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43848" w:rsidR="00E43848" w:rsidP="3E7A1ACF" w:rsidRDefault="00E43848" w14:paraId="307FB024" w14:textId="77777777">
      <w:pPr>
        <w:jc w:val="center"/>
      </w:pPr>
      <w:r w:rsidR="5C885EF2">
        <w:rPr/>
        <w:t xml:space="preserve"> </w:t>
      </w:r>
      <w:r w:rsidRPr="3E7A1ACF" w:rsidR="5C885EF2">
        <w:rPr>
          <w:b w:val="1"/>
          <w:bCs w:val="1"/>
        </w:rPr>
        <w:t>SEMH Outreach Support for Children and Families</w:t>
      </w:r>
    </w:p>
    <w:p w:rsidR="6969C35F" w:rsidP="3E7A1ACF" w:rsidRDefault="6969C35F" w14:paraId="32998192" w14:textId="17CB50C0">
      <w:pPr>
        <w:pStyle w:val="Normal"/>
        <w:jc w:val="center"/>
        <w:rPr>
          <w:b w:val="1"/>
          <w:bCs w:val="1"/>
          <w:u w:val="single"/>
        </w:rPr>
      </w:pPr>
      <w:r w:rsidRPr="3E7A1ACF" w:rsidR="6969C35F">
        <w:rPr>
          <w:b w:val="1"/>
          <w:bCs w:val="1"/>
          <w:u w:val="single"/>
        </w:rPr>
        <w:t>Support for your child</w:t>
      </w:r>
    </w:p>
    <w:p w:rsidRPr="00E43848" w:rsidR="00E43848" w:rsidP="3E7A1ACF" w:rsidRDefault="00E43848" w14:paraId="4DCB8F56" w14:textId="77777777">
      <w:pPr>
        <w:jc w:val="both"/>
      </w:pPr>
      <w:r w:rsidR="5C885EF2">
        <w:rPr/>
        <w:t xml:space="preserve">The </w:t>
      </w:r>
      <w:r w:rsidRPr="3E7A1ACF" w:rsidR="5C885EF2">
        <w:rPr>
          <w:b w:val="1"/>
          <w:bCs w:val="1"/>
        </w:rPr>
        <w:t>Waltham Forest Learning and Inclusion Service</w:t>
      </w:r>
      <w:r w:rsidR="5C885EF2">
        <w:rPr/>
        <w:t xml:space="preserve"> offers support to children and young people in all Waltham Forest schools through our </w:t>
      </w:r>
      <w:r w:rsidRPr="3E7A1ACF" w:rsidR="5C885EF2">
        <w:rPr>
          <w:b w:val="1"/>
          <w:bCs w:val="1"/>
        </w:rPr>
        <w:t>Social, Emotional and Mental Health (SEMH) Outreach Team</w:t>
      </w:r>
      <w:r w:rsidR="5C885EF2">
        <w:rPr/>
        <w:t>.</w:t>
      </w:r>
    </w:p>
    <w:p w:rsidRPr="00E43848" w:rsidR="00E43848" w:rsidP="3E7A1ACF" w:rsidRDefault="00E43848" w14:paraId="1546C42A" w14:textId="77777777">
      <w:pPr>
        <w:jc w:val="both"/>
      </w:pPr>
      <w:r w:rsidR="5C885EF2">
        <w:rPr/>
        <w:t xml:space="preserve">The team is led by </w:t>
      </w:r>
      <w:r w:rsidRPr="3E7A1ACF" w:rsidR="5C885EF2">
        <w:rPr>
          <w:b w:val="1"/>
          <w:bCs w:val="1"/>
        </w:rPr>
        <w:t>Kevin Morrish</w:t>
      </w:r>
      <w:r w:rsidR="5C885EF2">
        <w:rPr/>
        <w:t xml:space="preserve"> and includes three specialist SEMH Outreach Workers:</w:t>
      </w:r>
    </w:p>
    <w:p w:rsidRPr="00E43848" w:rsidR="00E43848" w:rsidP="3E7A1ACF" w:rsidRDefault="00E43848" w14:paraId="56E044A4" w14:textId="77777777">
      <w:pPr>
        <w:numPr>
          <w:ilvl w:val="0"/>
          <w:numId w:val="1"/>
        </w:numPr>
        <w:jc w:val="both"/>
        <w:rPr/>
      </w:pPr>
      <w:r w:rsidR="5C885EF2">
        <w:rPr/>
        <w:t>Amy Read</w:t>
      </w:r>
    </w:p>
    <w:p w:rsidRPr="00E43848" w:rsidR="00E43848" w:rsidP="3E7A1ACF" w:rsidRDefault="00E43848" w14:paraId="74B6290F" w14:textId="77777777">
      <w:pPr>
        <w:numPr>
          <w:ilvl w:val="0"/>
          <w:numId w:val="1"/>
        </w:numPr>
        <w:jc w:val="both"/>
        <w:rPr/>
      </w:pPr>
      <w:r w:rsidR="5C885EF2">
        <w:rPr/>
        <w:t>Devorah Coniston</w:t>
      </w:r>
    </w:p>
    <w:p w:rsidRPr="00E43848" w:rsidR="00E43848" w:rsidP="3E7A1ACF" w:rsidRDefault="00E43848" w14:paraId="0B520A5B" w14:textId="77777777">
      <w:pPr>
        <w:numPr>
          <w:ilvl w:val="0"/>
          <w:numId w:val="1"/>
        </w:numPr>
        <w:jc w:val="both"/>
        <w:rPr/>
      </w:pPr>
      <w:r w:rsidR="5C885EF2">
        <w:rPr/>
        <w:t>Andrew Wearing</w:t>
      </w:r>
    </w:p>
    <w:p w:rsidRPr="00E43848" w:rsidR="00E43848" w:rsidP="3E7A1ACF" w:rsidRDefault="00E43848" w14:paraId="6563F9BB" w14:textId="5FBDEA90">
      <w:pPr>
        <w:jc w:val="both"/>
        <w:rPr>
          <w:b w:val="1"/>
          <w:bCs w:val="1"/>
        </w:rPr>
      </w:pPr>
      <w:r w:rsidRPr="3E7A1ACF" w:rsidR="3E55849D">
        <w:rPr>
          <w:b w:val="1"/>
          <w:bCs w:val="1"/>
        </w:rPr>
        <w:t>What the SEMH team offers</w:t>
      </w:r>
    </w:p>
    <w:p w:rsidRPr="00E43848" w:rsidR="00E43848" w:rsidP="3E7A1ACF" w:rsidRDefault="00E43848" w14:paraId="47706F5F" w14:textId="77777777">
      <w:pPr>
        <w:jc w:val="both"/>
      </w:pPr>
      <w:r w:rsidR="5C885EF2">
        <w:rPr/>
        <w:t>If a school feels that a child would benefit from additional social, emotional or mental health support, they can make a referral to our service with parental consent.</w:t>
      </w:r>
    </w:p>
    <w:p w:rsidRPr="00E43848" w:rsidR="00E43848" w:rsidP="3E7A1ACF" w:rsidRDefault="00E43848" w14:paraId="3F6D73B1" w14:textId="77777777">
      <w:pPr>
        <w:jc w:val="both"/>
      </w:pPr>
      <w:r w:rsidR="5C885EF2">
        <w:rPr/>
        <w:t>Once a referral has been accepted, a member of our team will work directly with your child in school. This support may be delivered through:</w:t>
      </w:r>
    </w:p>
    <w:p w:rsidRPr="00E43848" w:rsidR="00E43848" w:rsidP="3E7A1ACF" w:rsidRDefault="00E43848" w14:paraId="64FC2185" w14:textId="77777777">
      <w:pPr>
        <w:numPr>
          <w:ilvl w:val="0"/>
          <w:numId w:val="2"/>
        </w:numPr>
        <w:jc w:val="both"/>
        <w:rPr/>
      </w:pPr>
      <w:r w:rsidR="5C885EF2">
        <w:rPr/>
        <w:t>One-to-one sessions</w:t>
      </w:r>
    </w:p>
    <w:p w:rsidRPr="00E43848" w:rsidR="00E43848" w:rsidP="3E7A1ACF" w:rsidRDefault="00E43848" w14:paraId="379ECB73" w14:textId="77777777">
      <w:pPr>
        <w:numPr>
          <w:ilvl w:val="0"/>
          <w:numId w:val="2"/>
        </w:numPr>
        <w:jc w:val="both"/>
        <w:rPr/>
      </w:pPr>
      <w:r w:rsidR="5C885EF2">
        <w:rPr/>
        <w:t>Small group sessions with other children who have similar needs</w:t>
      </w:r>
    </w:p>
    <w:p w:rsidRPr="00E43848" w:rsidR="00E43848" w:rsidP="3E7A1ACF" w:rsidRDefault="00E43848" w14:paraId="61EFD657" w14:textId="77777777">
      <w:pPr>
        <w:jc w:val="both"/>
      </w:pPr>
      <w:r w:rsidR="5C885EF2">
        <w:rPr/>
        <w:t>Our aim is to help children develop the confidence, skills and strategies they need to overcome barriers that may be affecting their learning, wellbeing, relationships or engagement in school.</w:t>
      </w:r>
    </w:p>
    <w:p w:rsidRPr="00E43848" w:rsidR="00E43848" w:rsidP="3E7A1ACF" w:rsidRDefault="00E43848" w14:paraId="48FEA018" w14:textId="77777777">
      <w:pPr>
        <w:jc w:val="both"/>
      </w:pPr>
      <w:r w:rsidR="5C885EF2">
        <w:rPr/>
        <w:t>We take a compassionate, child-centred approach and spend time getting to know each child so that we can better understand their strengths, needs and experiences. Using a range of tools and resources, we create a support plan that school staff can use to continue helping your child throughout the school day.</w:t>
      </w:r>
    </w:p>
    <w:p w:rsidRPr="00E43848" w:rsidR="00E43848" w:rsidP="3E7A1ACF" w:rsidRDefault="00E43848" w14:paraId="6B50A669" w14:textId="3E66425E">
      <w:pPr>
        <w:pStyle w:val="Normal"/>
        <w:jc w:val="both"/>
        <w:rPr>
          <w:b w:val="1"/>
          <w:bCs w:val="1"/>
        </w:rPr>
      </w:pPr>
      <w:r w:rsidRPr="3E7A1ACF" w:rsidR="28D19EC8">
        <w:rPr>
          <w:rFonts w:ascii="Aptos" w:hAnsi="Aptos" w:eastAsia="Aptos" w:cs="Aptos"/>
          <w:b w:val="1"/>
          <w:bCs w:val="1"/>
          <w:noProof w:val="0"/>
          <w:sz w:val="24"/>
          <w:szCs w:val="24"/>
          <w:lang w:val="en-GB"/>
        </w:rPr>
        <w:t>What the intervention involves</w:t>
      </w:r>
    </w:p>
    <w:p w:rsidRPr="00E43848" w:rsidR="00E43848" w:rsidP="3E7A1ACF" w:rsidRDefault="00E43848" w14:paraId="100D075A" w14:textId="77777777">
      <w:pPr>
        <w:jc w:val="both"/>
      </w:pPr>
      <w:r w:rsidR="5C885EF2">
        <w:rPr/>
        <w:t xml:space="preserve">Our intervention programme lasts for </w:t>
      </w:r>
      <w:r w:rsidRPr="3E7A1ACF" w:rsidR="5C885EF2">
        <w:rPr>
          <w:b w:val="1"/>
          <w:bCs w:val="1"/>
        </w:rPr>
        <w:t>12 weeks</w:t>
      </w:r>
      <w:r w:rsidR="5C885EF2">
        <w:rPr/>
        <w:t xml:space="preserve"> and includes:</w:t>
      </w:r>
    </w:p>
    <w:p w:rsidRPr="00E43848" w:rsidR="00E43848" w:rsidP="3E7A1ACF" w:rsidRDefault="00E43848" w14:paraId="5EDFCF40" w14:textId="77777777">
      <w:pPr>
        <w:numPr>
          <w:ilvl w:val="0"/>
          <w:numId w:val="3"/>
        </w:numPr>
        <w:jc w:val="both"/>
        <w:rPr/>
      </w:pPr>
      <w:r w:rsidR="5C885EF2">
        <w:rPr/>
        <w:t>Weekly sessions in school</w:t>
      </w:r>
    </w:p>
    <w:p w:rsidRPr="00E43848" w:rsidR="00E43848" w:rsidP="3E7A1ACF" w:rsidRDefault="00E43848" w14:paraId="4B1EB5FF" w14:textId="77777777">
      <w:pPr>
        <w:numPr>
          <w:ilvl w:val="0"/>
          <w:numId w:val="3"/>
        </w:numPr>
        <w:jc w:val="both"/>
        <w:rPr/>
      </w:pPr>
      <w:r w:rsidR="5C885EF2">
        <w:rPr/>
        <w:t xml:space="preserve">Sessions lasting approximately </w:t>
      </w:r>
      <w:r w:rsidRPr="3E7A1ACF" w:rsidR="5C885EF2">
        <w:rPr>
          <w:b w:val="1"/>
          <w:bCs w:val="1"/>
        </w:rPr>
        <w:t>60 minutes</w:t>
      </w:r>
    </w:p>
    <w:p w:rsidRPr="00E43848" w:rsidR="00E43848" w:rsidP="3E7A1ACF" w:rsidRDefault="00E43848" w14:paraId="7438D91E" w14:textId="77777777">
      <w:pPr>
        <w:numPr>
          <w:ilvl w:val="0"/>
          <w:numId w:val="3"/>
        </w:numPr>
        <w:jc w:val="both"/>
        <w:rPr/>
      </w:pPr>
      <w:r w:rsidR="5C885EF2">
        <w:rPr/>
        <w:t>Activities designed to build trust, strengthen relationships and develop emotional resilience</w:t>
      </w:r>
    </w:p>
    <w:p w:rsidRPr="00E43848" w:rsidR="00E43848" w:rsidP="3E7A1ACF" w:rsidRDefault="00E43848" w14:paraId="43EE39CD" w14:textId="77777777">
      <w:pPr>
        <w:numPr>
          <w:ilvl w:val="0"/>
          <w:numId w:val="3"/>
        </w:numPr>
        <w:jc w:val="both"/>
        <w:rPr/>
      </w:pPr>
      <w:r w:rsidR="5C885EF2">
        <w:rPr/>
        <w:t>Strategies to help children feel more confident and successful in school</w:t>
      </w:r>
    </w:p>
    <w:p w:rsidR="3E7A1ACF" w:rsidP="3E7A1ACF" w:rsidRDefault="3E7A1ACF" w14:paraId="7766E076" w14:textId="3BA057FB">
      <w:pPr>
        <w:jc w:val="both"/>
        <w:rPr>
          <w:b w:val="1"/>
          <w:bCs w:val="1"/>
        </w:rPr>
      </w:pPr>
    </w:p>
    <w:p w:rsidRPr="00E43848" w:rsidR="00E43848" w:rsidP="3E7A1ACF" w:rsidRDefault="00E43848" w14:paraId="252C4883" w14:textId="77777777">
      <w:pPr>
        <w:jc w:val="both"/>
        <w:rPr>
          <w:b w:val="1"/>
          <w:bCs w:val="1"/>
        </w:rPr>
      </w:pPr>
      <w:r w:rsidRPr="3E7A1ACF" w:rsidR="5C885EF2">
        <w:rPr>
          <w:b w:val="1"/>
          <w:bCs w:val="1"/>
        </w:rPr>
        <w:t>Working Together</w:t>
      </w:r>
    </w:p>
    <w:p w:rsidRPr="00E43848" w:rsidR="00E43848" w:rsidP="3E7A1ACF" w:rsidRDefault="00E43848" w14:paraId="2EE697AB" w14:textId="77777777">
      <w:pPr>
        <w:jc w:val="both"/>
      </w:pPr>
      <w:r w:rsidR="5C885EF2">
        <w:rPr/>
        <w:t>We believe that children make the best progress when schools, families and professionals work together.</w:t>
      </w:r>
    </w:p>
    <w:p w:rsidRPr="00E43848" w:rsidR="00E43848" w:rsidP="3E7A1ACF" w:rsidRDefault="00E43848" w14:paraId="5F5538EF" w14:textId="77777777">
      <w:pPr>
        <w:jc w:val="both"/>
        <w:rPr>
          <w:b w:val="1"/>
          <w:bCs w:val="1"/>
        </w:rPr>
      </w:pPr>
      <w:r w:rsidRPr="3E7A1ACF" w:rsidR="5C885EF2">
        <w:rPr>
          <w:b w:val="1"/>
          <w:bCs w:val="1"/>
        </w:rPr>
        <w:t>Mid-Point Review</w:t>
      </w:r>
    </w:p>
    <w:p w:rsidRPr="00E43848" w:rsidR="00E43848" w:rsidP="3E7A1ACF" w:rsidRDefault="00E43848" w14:paraId="63762368" w14:textId="77777777">
      <w:pPr>
        <w:jc w:val="both"/>
      </w:pPr>
      <w:r w:rsidR="5C885EF2">
        <w:rPr/>
        <w:t>After 6 weeks, we hold a review meeting to:</w:t>
      </w:r>
    </w:p>
    <w:p w:rsidRPr="00E43848" w:rsidR="00E43848" w:rsidP="3E7A1ACF" w:rsidRDefault="00E43848" w14:paraId="46392CEA" w14:textId="77777777">
      <w:pPr>
        <w:numPr>
          <w:ilvl w:val="0"/>
          <w:numId w:val="4"/>
        </w:numPr>
        <w:jc w:val="both"/>
        <w:rPr/>
      </w:pPr>
      <w:r w:rsidR="5C885EF2">
        <w:rPr/>
        <w:t>Discuss progress so far</w:t>
      </w:r>
    </w:p>
    <w:p w:rsidRPr="00E43848" w:rsidR="00E43848" w:rsidP="3E7A1ACF" w:rsidRDefault="00E43848" w14:paraId="1A7CE893" w14:textId="77777777">
      <w:pPr>
        <w:numPr>
          <w:ilvl w:val="0"/>
          <w:numId w:val="4"/>
        </w:numPr>
        <w:jc w:val="both"/>
        <w:rPr/>
      </w:pPr>
      <w:r w:rsidR="5C885EF2">
        <w:rPr/>
        <w:t>Celebrate successes</w:t>
      </w:r>
    </w:p>
    <w:p w:rsidRPr="00E43848" w:rsidR="00E43848" w:rsidP="3E7A1ACF" w:rsidRDefault="00E43848" w14:paraId="44F30188" w14:textId="77777777">
      <w:pPr>
        <w:numPr>
          <w:ilvl w:val="0"/>
          <w:numId w:val="4"/>
        </w:numPr>
        <w:jc w:val="both"/>
        <w:rPr/>
      </w:pPr>
      <w:r w:rsidR="5C885EF2">
        <w:rPr/>
        <w:t>Consider any changes that may be needed</w:t>
      </w:r>
    </w:p>
    <w:p w:rsidRPr="00E43848" w:rsidR="00E43848" w:rsidP="3E7A1ACF" w:rsidRDefault="00E43848" w14:paraId="398E85BD" w14:textId="77777777">
      <w:pPr>
        <w:jc w:val="both"/>
      </w:pPr>
      <w:r w:rsidR="5C885EF2">
        <w:rPr/>
        <w:t>Parents/carers and children are invited to attend and share their views.</w:t>
      </w:r>
    </w:p>
    <w:p w:rsidRPr="00E43848" w:rsidR="00E43848" w:rsidP="3E7A1ACF" w:rsidRDefault="00E43848" w14:paraId="2BAD7A81" w14:textId="77777777">
      <w:pPr>
        <w:jc w:val="both"/>
        <w:rPr>
          <w:b w:val="1"/>
          <w:bCs w:val="1"/>
        </w:rPr>
      </w:pPr>
      <w:r w:rsidRPr="3E7A1ACF" w:rsidR="5C885EF2">
        <w:rPr>
          <w:b w:val="1"/>
          <w:bCs w:val="1"/>
        </w:rPr>
        <w:t>Final Review</w:t>
      </w:r>
    </w:p>
    <w:p w:rsidRPr="00E43848" w:rsidR="00E43848" w:rsidP="3E7A1ACF" w:rsidRDefault="00E43848" w14:paraId="39416E58" w14:textId="77777777">
      <w:pPr>
        <w:jc w:val="both"/>
      </w:pPr>
      <w:r w:rsidR="5C885EF2">
        <w:rPr/>
        <w:t>At the end of the 12-week programme, we hold a final review meeting to:</w:t>
      </w:r>
    </w:p>
    <w:p w:rsidRPr="00E43848" w:rsidR="00E43848" w:rsidP="3E7A1ACF" w:rsidRDefault="00E43848" w14:paraId="1E330AC0" w14:textId="77777777">
      <w:pPr>
        <w:numPr>
          <w:ilvl w:val="0"/>
          <w:numId w:val="5"/>
        </w:numPr>
        <w:jc w:val="both"/>
        <w:rPr/>
      </w:pPr>
      <w:r w:rsidR="5C885EF2">
        <w:rPr/>
        <w:t>Celebrate your child's achievements</w:t>
      </w:r>
    </w:p>
    <w:p w:rsidRPr="00E43848" w:rsidR="00E43848" w:rsidP="3E7A1ACF" w:rsidRDefault="00E43848" w14:paraId="273026FE" w14:textId="77777777">
      <w:pPr>
        <w:numPr>
          <w:ilvl w:val="0"/>
          <w:numId w:val="5"/>
        </w:numPr>
        <w:jc w:val="both"/>
        <w:rPr/>
      </w:pPr>
      <w:r w:rsidR="5C885EF2">
        <w:rPr/>
        <w:t>Share the progress made</w:t>
      </w:r>
    </w:p>
    <w:p w:rsidRPr="00E43848" w:rsidR="00E43848" w:rsidP="3E7A1ACF" w:rsidRDefault="00E43848" w14:paraId="7D549D6F" w14:textId="77777777">
      <w:pPr>
        <w:numPr>
          <w:ilvl w:val="0"/>
          <w:numId w:val="5"/>
        </w:numPr>
        <w:jc w:val="both"/>
        <w:rPr/>
      </w:pPr>
      <w:r w:rsidR="5C885EF2">
        <w:rPr/>
        <w:t>Provide recommendations to help maintain and build on success</w:t>
      </w:r>
    </w:p>
    <w:p w:rsidRPr="00E43848" w:rsidR="00E43848" w:rsidP="3E7A1ACF" w:rsidRDefault="00E43848" w14:paraId="3228B040" w14:textId="77777777">
      <w:pPr>
        <w:numPr>
          <w:ilvl w:val="0"/>
          <w:numId w:val="5"/>
        </w:numPr>
        <w:jc w:val="both"/>
        <w:rPr/>
      </w:pPr>
      <w:r w:rsidR="5C885EF2">
        <w:rPr/>
        <w:t>Agree any next steps with the school</w:t>
      </w:r>
    </w:p>
    <w:p w:rsidRPr="00E43848" w:rsidR="00E43848" w:rsidP="3E7A1ACF" w:rsidRDefault="00E43848" w14:paraId="5DFE43B7" w14:textId="77777777">
      <w:pPr>
        <w:jc w:val="both"/>
        <w:rPr>
          <w:b w:val="1"/>
          <w:bCs w:val="1"/>
        </w:rPr>
      </w:pPr>
      <w:r w:rsidRPr="3E7A1ACF" w:rsidR="5C885EF2">
        <w:rPr>
          <w:b w:val="1"/>
          <w:bCs w:val="1"/>
        </w:rPr>
        <w:t>Additional Support for Schools</w:t>
      </w:r>
    </w:p>
    <w:p w:rsidRPr="00E43848" w:rsidR="00E43848" w:rsidP="3E7A1ACF" w:rsidRDefault="00E43848" w14:paraId="7E78B3B8" w14:textId="77777777">
      <w:pPr>
        <w:jc w:val="both"/>
      </w:pPr>
      <w:r w:rsidR="5C885EF2">
        <w:rPr/>
        <w:t>As well as working directly with children, our team also supports schools by:</w:t>
      </w:r>
    </w:p>
    <w:p w:rsidRPr="00E43848" w:rsidR="00E43848" w:rsidP="3E7A1ACF" w:rsidRDefault="00E43848" w14:paraId="77939DCA" w14:textId="77777777">
      <w:pPr>
        <w:numPr>
          <w:ilvl w:val="0"/>
          <w:numId w:val="6"/>
        </w:numPr>
        <w:jc w:val="both"/>
        <w:rPr/>
      </w:pPr>
      <w:r w:rsidR="5C885EF2">
        <w:rPr/>
        <w:t xml:space="preserve">Helping to develop effective </w:t>
      </w:r>
      <w:r w:rsidRPr="3E7A1ACF" w:rsidR="5C885EF2">
        <w:rPr>
          <w:b w:val="1"/>
          <w:bCs w:val="1"/>
        </w:rPr>
        <w:t>Pupil Passports</w:t>
      </w:r>
      <w:r w:rsidR="5C885EF2">
        <w:rPr/>
        <w:t xml:space="preserve"> and </w:t>
      </w:r>
      <w:r w:rsidRPr="3E7A1ACF" w:rsidR="5C885EF2">
        <w:rPr>
          <w:b w:val="1"/>
          <w:bCs w:val="1"/>
        </w:rPr>
        <w:t>Care Plans</w:t>
      </w:r>
    </w:p>
    <w:p w:rsidRPr="00E43848" w:rsidR="00E43848" w:rsidP="3E7A1ACF" w:rsidRDefault="00E43848" w14:paraId="751949A3" w14:textId="77777777">
      <w:pPr>
        <w:numPr>
          <w:ilvl w:val="0"/>
          <w:numId w:val="6"/>
        </w:numPr>
        <w:jc w:val="both"/>
        <w:rPr/>
      </w:pPr>
      <w:r w:rsidR="5C885EF2">
        <w:rPr/>
        <w:t>Providing advice and guidance on best practice for supporting children with SEMH needs</w:t>
      </w:r>
    </w:p>
    <w:p w:rsidRPr="00E43848" w:rsidR="00E43848" w:rsidP="3E7A1ACF" w:rsidRDefault="00E43848" w14:paraId="662AEAC6" w14:textId="77777777">
      <w:pPr>
        <w:numPr>
          <w:ilvl w:val="0"/>
          <w:numId w:val="6"/>
        </w:numPr>
        <w:jc w:val="both"/>
        <w:rPr/>
      </w:pPr>
      <w:r w:rsidR="5C885EF2">
        <w:rPr/>
        <w:t>Delivering training for school staff on a range of topics related to children's social, emotional and mental health</w:t>
      </w:r>
    </w:p>
    <w:p w:rsidRPr="00E43848" w:rsidR="00E43848" w:rsidP="3E7A1ACF" w:rsidRDefault="00E43848" w14:paraId="177D91D0" w14:textId="77777777">
      <w:pPr>
        <w:jc w:val="both"/>
        <w:rPr>
          <w:b w:val="1"/>
          <w:bCs w:val="1"/>
        </w:rPr>
      </w:pPr>
      <w:r w:rsidRPr="3E7A1ACF" w:rsidR="5C885EF2">
        <w:rPr>
          <w:b w:val="1"/>
          <w:bCs w:val="1"/>
        </w:rPr>
        <w:t>Our Goal</w:t>
      </w:r>
    </w:p>
    <w:p w:rsidRPr="00E43848" w:rsidR="00E43848" w:rsidP="3E7A1ACF" w:rsidRDefault="00E43848" w14:paraId="474F90E9" w14:textId="77777777">
      <w:pPr>
        <w:jc w:val="both"/>
      </w:pPr>
      <w:r w:rsidR="5C885EF2">
        <w:rPr/>
        <w:t>Our goal is to help every child feel understood, supported and able to thrive in school. By working in partnership with families and schools, we aim to provide practical strategies that promote positive wellbeing, emotional growth and successful learning experiences for all children.</w:t>
      </w:r>
    </w:p>
    <w:p w:rsidR="00E43848" w:rsidP="3E7A1ACF" w:rsidRDefault="00E43848" w14:paraId="6B7BA3FE" w14:textId="527704E6">
      <w:pPr>
        <w:jc w:val="both"/>
      </w:pPr>
    </w:p>
    <w:sectPr w:rsidR="00E4384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05BCF"/>
    <w:multiLevelType w:val="multilevel"/>
    <w:tmpl w:val="CAE2C4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4C92666"/>
    <w:multiLevelType w:val="multilevel"/>
    <w:tmpl w:val="A2449D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4E0143A"/>
    <w:multiLevelType w:val="multilevel"/>
    <w:tmpl w:val="46CEC5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D9412F5"/>
    <w:multiLevelType w:val="multilevel"/>
    <w:tmpl w:val="DEEA3B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561246E7"/>
    <w:multiLevelType w:val="multilevel"/>
    <w:tmpl w:val="95D6C1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774843F7"/>
    <w:multiLevelType w:val="multilevel"/>
    <w:tmpl w:val="1BAA9D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868955736">
    <w:abstractNumId w:val="3"/>
  </w:num>
  <w:num w:numId="2" w16cid:durableId="1334182298">
    <w:abstractNumId w:val="2"/>
  </w:num>
  <w:num w:numId="3" w16cid:durableId="2085683418">
    <w:abstractNumId w:val="1"/>
  </w:num>
  <w:num w:numId="4" w16cid:durableId="1910649391">
    <w:abstractNumId w:val="4"/>
  </w:num>
  <w:num w:numId="5" w16cid:durableId="607808669">
    <w:abstractNumId w:val="5"/>
  </w:num>
  <w:num w:numId="6" w16cid:durableId="1414930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8B7"/>
    <w:rsid w:val="00315EE8"/>
    <w:rsid w:val="00612E4A"/>
    <w:rsid w:val="00CF3598"/>
    <w:rsid w:val="00D128B7"/>
    <w:rsid w:val="00E43848"/>
    <w:rsid w:val="157C9BB2"/>
    <w:rsid w:val="28D19EC8"/>
    <w:rsid w:val="2D04E9D3"/>
    <w:rsid w:val="2F7BB223"/>
    <w:rsid w:val="3D17A075"/>
    <w:rsid w:val="3E55849D"/>
    <w:rsid w:val="3E7A1ACF"/>
    <w:rsid w:val="47B583A3"/>
    <w:rsid w:val="5C885EF2"/>
    <w:rsid w:val="682C27EE"/>
    <w:rsid w:val="6969C35F"/>
    <w:rsid w:val="72E12FE7"/>
    <w:rsid w:val="7E26E7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479F7"/>
  <w15:chartTrackingRefBased/>
  <w15:docId w15:val="{656BAE50-8792-4D37-BE0F-ECBC3F1EC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128B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28B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28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28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28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28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28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28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28B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128B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128B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128B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128B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128B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128B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128B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128B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128B7"/>
    <w:rPr>
      <w:rFonts w:eastAsiaTheme="majorEastAsia" w:cstheme="majorBidi"/>
      <w:color w:val="272727" w:themeColor="text1" w:themeTint="D8"/>
    </w:rPr>
  </w:style>
  <w:style w:type="paragraph" w:styleId="Title">
    <w:name w:val="Title"/>
    <w:basedOn w:val="Normal"/>
    <w:next w:val="Normal"/>
    <w:link w:val="TitleChar"/>
    <w:uiPriority w:val="10"/>
    <w:qFormat/>
    <w:rsid w:val="00D128B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128B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128B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128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8B7"/>
    <w:pPr>
      <w:spacing w:before="160"/>
      <w:jc w:val="center"/>
    </w:pPr>
    <w:rPr>
      <w:i/>
      <w:iCs/>
      <w:color w:val="404040" w:themeColor="text1" w:themeTint="BF"/>
    </w:rPr>
  </w:style>
  <w:style w:type="character" w:styleId="QuoteChar" w:customStyle="1">
    <w:name w:val="Quote Char"/>
    <w:basedOn w:val="DefaultParagraphFont"/>
    <w:link w:val="Quote"/>
    <w:uiPriority w:val="29"/>
    <w:rsid w:val="00D128B7"/>
    <w:rPr>
      <w:i/>
      <w:iCs/>
      <w:color w:val="404040" w:themeColor="text1" w:themeTint="BF"/>
    </w:rPr>
  </w:style>
  <w:style w:type="paragraph" w:styleId="ListParagraph">
    <w:name w:val="List Paragraph"/>
    <w:basedOn w:val="Normal"/>
    <w:uiPriority w:val="34"/>
    <w:qFormat/>
    <w:rsid w:val="00D128B7"/>
    <w:pPr>
      <w:ind w:left="720"/>
      <w:contextualSpacing/>
    </w:pPr>
  </w:style>
  <w:style w:type="character" w:styleId="IntenseEmphasis">
    <w:name w:val="Intense Emphasis"/>
    <w:basedOn w:val="DefaultParagraphFont"/>
    <w:uiPriority w:val="21"/>
    <w:qFormat/>
    <w:rsid w:val="00D128B7"/>
    <w:rPr>
      <w:i/>
      <w:iCs/>
      <w:color w:val="0F4761" w:themeColor="accent1" w:themeShade="BF"/>
    </w:rPr>
  </w:style>
  <w:style w:type="paragraph" w:styleId="IntenseQuote">
    <w:name w:val="Intense Quote"/>
    <w:basedOn w:val="Normal"/>
    <w:next w:val="Normal"/>
    <w:link w:val="IntenseQuoteChar"/>
    <w:uiPriority w:val="30"/>
    <w:qFormat/>
    <w:rsid w:val="00D128B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128B7"/>
    <w:rPr>
      <w:i/>
      <w:iCs/>
      <w:color w:val="0F4761" w:themeColor="accent1" w:themeShade="BF"/>
    </w:rPr>
  </w:style>
  <w:style w:type="character" w:styleId="IntenseReference">
    <w:name w:val="Intense Reference"/>
    <w:basedOn w:val="DefaultParagraphFont"/>
    <w:uiPriority w:val="32"/>
    <w:qFormat/>
    <w:rsid w:val="00D128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Waltham Forest District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Kevin Morrish</dc:creator>
  <keywords/>
  <dc:description/>
  <lastModifiedBy>Alex Stainton</lastModifiedBy>
  <revision>2</revision>
  <dcterms:created xsi:type="dcterms:W3CDTF">2026-10-20T14:28:00.0000000Z</dcterms:created>
  <dcterms:modified xsi:type="dcterms:W3CDTF">2026-11-04T14:32:27.5279512Z</dcterms:modified>
</coreProperties>
</file>