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50B2" w14:textId="77777777" w:rsidR="0089217D" w:rsidRPr="00395C6C" w:rsidRDefault="0089217D" w:rsidP="0089217D">
      <w:pPr>
        <w:jc w:val="center"/>
        <w:rPr>
          <w:rFonts w:ascii="Calibri" w:hAnsi="Calibri" w:cs="Calibri"/>
          <w:b/>
          <w:color w:val="222A35"/>
          <w:szCs w:val="24"/>
        </w:rPr>
      </w:pPr>
      <w:r w:rsidRPr="00395C6C">
        <w:rPr>
          <w:rFonts w:ascii="Arial Black" w:hAnsi="Arial Black"/>
          <w:color w:val="222A35"/>
          <w:spacing w:val="6"/>
          <w:kern w:val="24"/>
          <w:sz w:val="60"/>
          <w:szCs w:val="60"/>
          <w:lang w:val="en-US"/>
        </w:rPr>
        <w:t>Waltham Forest Early Years Guidance</w:t>
      </w:r>
    </w:p>
    <w:p w14:paraId="1A519E53" w14:textId="6E026A3F" w:rsidR="00AA1BAB" w:rsidRPr="0089217D" w:rsidRDefault="0089217D" w:rsidP="0089217D">
      <w:pPr>
        <w:jc w:val="center"/>
        <w:rPr>
          <w:rFonts w:ascii="Arial Black" w:hAnsi="Arial Black"/>
          <w:b/>
          <w:sz w:val="72"/>
          <w:szCs w:val="72"/>
        </w:rPr>
      </w:pPr>
      <w:r w:rsidRPr="0089217D">
        <w:rPr>
          <w:rFonts w:ascii="Arial Black" w:hAnsi="Arial Black"/>
          <w:b/>
          <w:noProof/>
          <w:sz w:val="72"/>
          <w:szCs w:val="72"/>
        </w:rPr>
        <w:drawing>
          <wp:anchor distT="0" distB="0" distL="114300" distR="114300" simplePos="0" relativeHeight="251658240" behindDoc="1" locked="1" layoutInCell="1" allowOverlap="0" wp14:anchorId="182E989D" wp14:editId="7EF1D88D">
            <wp:simplePos x="0" y="0"/>
            <wp:positionH relativeFrom="page">
              <wp:align>right</wp:align>
            </wp:positionH>
            <wp:positionV relativeFrom="page">
              <wp:posOffset>20320</wp:posOffset>
            </wp:positionV>
            <wp:extent cx="2505075" cy="1655445"/>
            <wp:effectExtent l="0" t="0" r="9525" b="1905"/>
            <wp:wrapNone/>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A9F" w:rsidRPr="0089217D">
        <w:rPr>
          <w:rFonts w:ascii="Arial Black" w:hAnsi="Arial Black"/>
          <w:b/>
          <w:sz w:val="72"/>
          <w:szCs w:val="72"/>
        </w:rPr>
        <w:t xml:space="preserve">SAMPLE </w:t>
      </w:r>
      <w:r w:rsidR="009F2287" w:rsidRPr="0089217D">
        <w:rPr>
          <w:rFonts w:ascii="Arial Black" w:hAnsi="Arial Black"/>
          <w:b/>
          <w:sz w:val="72"/>
          <w:szCs w:val="72"/>
        </w:rPr>
        <w:t>Fire Safety Log</w:t>
      </w:r>
      <w:r w:rsidR="00920441">
        <w:rPr>
          <w:rFonts w:ascii="Arial Black" w:hAnsi="Arial Black"/>
          <w:b/>
          <w:sz w:val="72"/>
          <w:szCs w:val="72"/>
        </w:rPr>
        <w:t>b</w:t>
      </w:r>
      <w:r w:rsidR="009F2287" w:rsidRPr="0089217D">
        <w:rPr>
          <w:rFonts w:ascii="Arial Black" w:hAnsi="Arial Black"/>
          <w:b/>
          <w:sz w:val="72"/>
          <w:szCs w:val="72"/>
        </w:rPr>
        <w:t>ook</w:t>
      </w:r>
    </w:p>
    <w:p w14:paraId="48338462" w14:textId="232C2D70" w:rsidR="00695CEF" w:rsidRDefault="00695CEF" w:rsidP="00711713">
      <w:pPr>
        <w:jc w:val="both"/>
      </w:pPr>
    </w:p>
    <w:p w14:paraId="3956206A" w14:textId="7B0097F0" w:rsidR="0089217D" w:rsidRPr="0089217D" w:rsidRDefault="0089217D" w:rsidP="00800F18">
      <w:pPr>
        <w:overflowPunct w:val="0"/>
        <w:autoSpaceDE w:val="0"/>
        <w:autoSpaceDN w:val="0"/>
        <w:adjustRightInd w:val="0"/>
        <w:spacing w:after="0"/>
        <w:ind w:left="284" w:right="273"/>
        <w:jc w:val="both"/>
        <w:textAlignment w:val="baseline"/>
        <w:rPr>
          <w:rFonts w:eastAsia="Times New Roman" w:cs="Arial"/>
          <w:sz w:val="28"/>
          <w:szCs w:val="28"/>
          <w:lang w:eastAsia="en-GB"/>
        </w:rPr>
      </w:pPr>
      <w:r w:rsidRPr="0089217D">
        <w:rPr>
          <w:rFonts w:eastAsia="Times New Roman" w:cs="Arial"/>
          <w:sz w:val="28"/>
          <w:szCs w:val="28"/>
          <w:lang w:eastAsia="en-GB"/>
        </w:rPr>
        <w:t xml:space="preserve">This fire safety </w:t>
      </w:r>
      <w:proofErr w:type="gramStart"/>
      <w:r w:rsidRPr="0089217D">
        <w:rPr>
          <w:rFonts w:eastAsia="Times New Roman" w:cs="Arial"/>
          <w:sz w:val="28"/>
          <w:szCs w:val="28"/>
          <w:lang w:eastAsia="en-GB"/>
        </w:rPr>
        <w:t>log book</w:t>
      </w:r>
      <w:proofErr w:type="gramEnd"/>
      <w:r w:rsidRPr="0089217D">
        <w:rPr>
          <w:rFonts w:eastAsia="Times New Roman" w:cs="Arial"/>
          <w:sz w:val="28"/>
          <w:szCs w:val="28"/>
          <w:lang w:eastAsia="en-GB"/>
        </w:rPr>
        <w:t xml:space="preserve"> has been produced to assist the responsible person in co-ordinating and maintaining a fire safety record keeping system. This </w:t>
      </w:r>
      <w:proofErr w:type="gramStart"/>
      <w:r w:rsidRPr="0089217D">
        <w:rPr>
          <w:rFonts w:eastAsia="Times New Roman" w:cs="Arial"/>
          <w:sz w:val="28"/>
          <w:szCs w:val="28"/>
          <w:lang w:eastAsia="en-GB"/>
        </w:rPr>
        <w:t>log book</w:t>
      </w:r>
      <w:proofErr w:type="gramEnd"/>
      <w:r w:rsidRPr="0089217D">
        <w:rPr>
          <w:rFonts w:eastAsia="Times New Roman" w:cs="Arial"/>
          <w:sz w:val="28"/>
          <w:szCs w:val="28"/>
          <w:lang w:eastAsia="en-GB"/>
        </w:rPr>
        <w:t xml:space="preserve"> gives examples of the main requirements for demonstrating compliance with current fire safety legislation. Your premises may have additional requirements that aren’t covered in this example </w:t>
      </w:r>
      <w:proofErr w:type="gramStart"/>
      <w:r w:rsidRPr="0089217D">
        <w:rPr>
          <w:rFonts w:eastAsia="Times New Roman" w:cs="Arial"/>
          <w:sz w:val="28"/>
          <w:szCs w:val="28"/>
          <w:lang w:eastAsia="en-GB"/>
        </w:rPr>
        <w:t>log book</w:t>
      </w:r>
      <w:proofErr w:type="gramEnd"/>
      <w:r>
        <w:rPr>
          <w:rFonts w:eastAsia="Times New Roman" w:cs="Arial"/>
          <w:sz w:val="28"/>
          <w:szCs w:val="28"/>
          <w:lang w:eastAsia="en-GB"/>
        </w:rPr>
        <w:t>,</w:t>
      </w:r>
      <w:r w:rsidRPr="0089217D">
        <w:rPr>
          <w:rFonts w:eastAsia="Times New Roman" w:cs="Arial"/>
          <w:sz w:val="28"/>
          <w:szCs w:val="28"/>
          <w:lang w:eastAsia="en-GB"/>
        </w:rPr>
        <w:t xml:space="preserve"> such as complex alarm systems. In these situations, you should add additional pages or modify the </w:t>
      </w:r>
      <w:proofErr w:type="gramStart"/>
      <w:r w:rsidRPr="0089217D">
        <w:rPr>
          <w:rFonts w:eastAsia="Times New Roman" w:cs="Arial"/>
          <w:sz w:val="28"/>
          <w:szCs w:val="28"/>
          <w:lang w:eastAsia="en-GB"/>
        </w:rPr>
        <w:t>log book</w:t>
      </w:r>
      <w:proofErr w:type="gramEnd"/>
      <w:r w:rsidRPr="0089217D">
        <w:rPr>
          <w:rFonts w:eastAsia="Times New Roman" w:cs="Arial"/>
          <w:sz w:val="28"/>
          <w:szCs w:val="28"/>
          <w:lang w:eastAsia="en-GB"/>
        </w:rPr>
        <w:t xml:space="preserve"> to ensure it is as accurate as possible for your premises.</w:t>
      </w:r>
      <w:r>
        <w:rPr>
          <w:rFonts w:eastAsia="Times New Roman" w:cs="Arial"/>
          <w:sz w:val="28"/>
          <w:szCs w:val="28"/>
          <w:lang w:eastAsia="en-GB"/>
        </w:rPr>
        <w:t xml:space="preserve"> </w:t>
      </w:r>
    </w:p>
    <w:p w14:paraId="08678B41" w14:textId="0755F869" w:rsidR="0089217D" w:rsidRPr="0089217D" w:rsidRDefault="0089217D" w:rsidP="0089217D">
      <w:pPr>
        <w:jc w:val="both"/>
        <w:rPr>
          <w:sz w:val="28"/>
          <w:szCs w:val="28"/>
        </w:rPr>
      </w:pPr>
    </w:p>
    <w:p w14:paraId="082785AD" w14:textId="6F3FF3CB" w:rsidR="0089217D" w:rsidRDefault="0089217D" w:rsidP="0089217D">
      <w:pPr>
        <w:jc w:val="both"/>
      </w:pPr>
    </w:p>
    <w:p w14:paraId="0378AA8F" w14:textId="098A5D79" w:rsidR="0089217D" w:rsidRPr="0089217D" w:rsidRDefault="0089217D" w:rsidP="00800F18">
      <w:pPr>
        <w:spacing w:after="0"/>
        <w:ind w:left="284" w:right="273"/>
        <w:jc w:val="both"/>
        <w:rPr>
          <w:sz w:val="28"/>
          <w:szCs w:val="28"/>
        </w:rPr>
      </w:pPr>
      <w:r w:rsidRPr="0089217D">
        <w:rPr>
          <w:sz w:val="28"/>
          <w:szCs w:val="28"/>
        </w:rPr>
        <w:t xml:space="preserve">The statements contained in this </w:t>
      </w:r>
      <w:r>
        <w:rPr>
          <w:sz w:val="28"/>
          <w:szCs w:val="28"/>
        </w:rPr>
        <w:t>document</w:t>
      </w:r>
      <w:r w:rsidRPr="0089217D">
        <w:rPr>
          <w:sz w:val="28"/>
          <w:szCs w:val="28"/>
        </w:rPr>
        <w:t xml:space="preserve"> are prepared solely for the purpose of meeting the local authority’s statutory duty to secure the provision of information, advice and training to childcare providers and childcare workers, </w:t>
      </w:r>
      <w:proofErr w:type="gramStart"/>
      <w:r w:rsidRPr="0089217D">
        <w:rPr>
          <w:sz w:val="28"/>
          <w:szCs w:val="28"/>
        </w:rPr>
        <w:t>in order for</w:t>
      </w:r>
      <w:proofErr w:type="gramEnd"/>
      <w:r w:rsidRPr="0089217D">
        <w:rPr>
          <w:sz w:val="28"/>
          <w:szCs w:val="28"/>
        </w:rPr>
        <w:t xml:space="preserve"> them to understand and comply with their statutory obligations and local authority contractual requirements. It is a reasonable attempt to identify areas of</w:t>
      </w:r>
      <w:r>
        <w:rPr>
          <w:sz w:val="28"/>
          <w:szCs w:val="28"/>
        </w:rPr>
        <w:t xml:space="preserve"> importance when preparing your own fire </w:t>
      </w:r>
      <w:proofErr w:type="gramStart"/>
      <w:r>
        <w:rPr>
          <w:sz w:val="28"/>
          <w:szCs w:val="28"/>
        </w:rPr>
        <w:t>log book</w:t>
      </w:r>
      <w:proofErr w:type="gramEnd"/>
      <w:r>
        <w:rPr>
          <w:sz w:val="28"/>
          <w:szCs w:val="28"/>
        </w:rPr>
        <w:t>.</w:t>
      </w:r>
      <w:r w:rsidRPr="0089217D">
        <w:rPr>
          <w:sz w:val="28"/>
          <w:szCs w:val="28"/>
        </w:rPr>
        <w:t xml:space="preserve"> It should not be solely relied on. It remains the owner's / </w:t>
      </w:r>
      <w:proofErr w:type="spellStart"/>
      <w:r w:rsidRPr="0089217D">
        <w:rPr>
          <w:sz w:val="28"/>
          <w:szCs w:val="28"/>
        </w:rPr>
        <w:t>ofsted</w:t>
      </w:r>
      <w:proofErr w:type="spellEnd"/>
      <w:r w:rsidRPr="0089217D">
        <w:rPr>
          <w:sz w:val="28"/>
          <w:szCs w:val="28"/>
        </w:rPr>
        <w:t xml:space="preserve"> registered person / organisation’s sole responsibility to comply with </w:t>
      </w:r>
      <w:proofErr w:type="gramStart"/>
      <w:r w:rsidRPr="0089217D">
        <w:rPr>
          <w:sz w:val="28"/>
          <w:szCs w:val="28"/>
        </w:rPr>
        <w:t>all of</w:t>
      </w:r>
      <w:proofErr w:type="gramEnd"/>
      <w:r w:rsidRPr="0089217D">
        <w:rPr>
          <w:sz w:val="28"/>
          <w:szCs w:val="28"/>
        </w:rPr>
        <w:t xml:space="preserve"> the legal and statutory requirements associated with running their school or childcare business.</w:t>
      </w:r>
    </w:p>
    <w:p w14:paraId="2F3800C9" w14:textId="42AC42F6" w:rsidR="0089217D" w:rsidRDefault="0089217D" w:rsidP="00711713">
      <w:pPr>
        <w:jc w:val="both"/>
      </w:pPr>
    </w:p>
    <w:p w14:paraId="3058CF09" w14:textId="77777777" w:rsidR="0089217D" w:rsidRPr="00AD4A9A" w:rsidRDefault="0089217D" w:rsidP="00800F18">
      <w:pPr>
        <w:overflowPunct w:val="0"/>
        <w:autoSpaceDE w:val="0"/>
        <w:autoSpaceDN w:val="0"/>
        <w:adjustRightInd w:val="0"/>
        <w:spacing w:after="0" w:line="240" w:lineRule="auto"/>
        <w:ind w:left="284" w:right="273"/>
        <w:jc w:val="both"/>
        <w:textAlignment w:val="baseline"/>
        <w:rPr>
          <w:rFonts w:eastAsia="Times New Roman" w:cs="Arial"/>
          <w:b/>
          <w:sz w:val="24"/>
          <w:szCs w:val="24"/>
          <w:lang w:eastAsia="en-GB"/>
        </w:rPr>
      </w:pPr>
      <w:r w:rsidRPr="00AD4A9A">
        <w:rPr>
          <w:rFonts w:eastAsia="Times New Roman" w:cs="Arial"/>
          <w:b/>
          <w:sz w:val="24"/>
          <w:szCs w:val="24"/>
          <w:lang w:eastAsia="en-GB"/>
        </w:rPr>
        <w:t xml:space="preserve">The logbook should be available for inspection by any person authorised to inspect your premises under the Regulatory Reform (Fire Safety) Order 2005 or any relevant service engineer as well as the local authority when undertaking compliance checks </w:t>
      </w:r>
    </w:p>
    <w:p w14:paraId="30C9EB37" w14:textId="16A8A5CF" w:rsidR="0089217D" w:rsidRDefault="0089217D" w:rsidP="00711713">
      <w:pPr>
        <w:jc w:val="both"/>
        <w:rPr>
          <w:b/>
          <w:sz w:val="28"/>
          <w:szCs w:val="28"/>
        </w:rPr>
      </w:pPr>
    </w:p>
    <w:p w14:paraId="5EEDC147" w14:textId="18087727" w:rsidR="00F6217E" w:rsidRPr="00DA71E0" w:rsidRDefault="00F6217E" w:rsidP="00DA71E0">
      <w:pPr>
        <w:jc w:val="both"/>
        <w:rPr>
          <w:b/>
          <w:color w:val="4F81BD" w:themeColor="accent1"/>
          <w:sz w:val="28"/>
          <w:szCs w:val="28"/>
        </w:rPr>
      </w:pPr>
      <w:r w:rsidRPr="00DA71E0">
        <w:rPr>
          <w:b/>
          <w:color w:val="4F81BD" w:themeColor="accent1"/>
          <w:sz w:val="28"/>
          <w:szCs w:val="28"/>
        </w:rPr>
        <w:t xml:space="preserve">To make it easier to review this document, please click on the view tab. Then tick the “Navigation </w:t>
      </w:r>
      <w:proofErr w:type="spellStart"/>
      <w:proofErr w:type="gramStart"/>
      <w:r w:rsidRPr="00DA71E0">
        <w:rPr>
          <w:b/>
          <w:color w:val="4F81BD" w:themeColor="accent1"/>
          <w:sz w:val="28"/>
          <w:szCs w:val="28"/>
        </w:rPr>
        <w:t>Pane”box</w:t>
      </w:r>
      <w:proofErr w:type="spellEnd"/>
      <w:proofErr w:type="gramEnd"/>
      <w:r w:rsidRPr="00DA71E0">
        <w:rPr>
          <w:b/>
          <w:color w:val="4F81BD" w:themeColor="accent1"/>
          <w:sz w:val="28"/>
          <w:szCs w:val="28"/>
        </w:rPr>
        <w:t xml:space="preserve">. This will open the </w:t>
      </w:r>
      <w:r w:rsidR="00DA71E0">
        <w:rPr>
          <w:b/>
          <w:color w:val="4F81BD" w:themeColor="accent1"/>
          <w:sz w:val="28"/>
          <w:szCs w:val="28"/>
        </w:rPr>
        <w:t xml:space="preserve">Navigation window to the left of the document. You can then click on each </w:t>
      </w:r>
      <w:proofErr w:type="gramStart"/>
      <w:r w:rsidR="00DA71E0">
        <w:rPr>
          <w:b/>
          <w:color w:val="4F81BD" w:themeColor="accent1"/>
          <w:sz w:val="28"/>
          <w:szCs w:val="28"/>
        </w:rPr>
        <w:t xml:space="preserve">section </w:t>
      </w:r>
      <w:r w:rsidRPr="00DA71E0">
        <w:rPr>
          <w:b/>
          <w:color w:val="4F81BD" w:themeColor="accent1"/>
          <w:sz w:val="28"/>
          <w:szCs w:val="28"/>
        </w:rPr>
        <w:t xml:space="preserve"> </w:t>
      </w:r>
      <w:r w:rsidR="00DA71E0">
        <w:rPr>
          <w:b/>
          <w:color w:val="4F81BD" w:themeColor="accent1"/>
          <w:sz w:val="28"/>
          <w:szCs w:val="28"/>
        </w:rPr>
        <w:t>to</w:t>
      </w:r>
      <w:proofErr w:type="gramEnd"/>
      <w:r w:rsidR="00DA71E0">
        <w:rPr>
          <w:b/>
          <w:color w:val="4F81BD" w:themeColor="accent1"/>
          <w:sz w:val="28"/>
          <w:szCs w:val="28"/>
        </w:rPr>
        <w:t xml:space="preserve"> move through the document. </w:t>
      </w:r>
    </w:p>
    <w:p w14:paraId="477F1C86" w14:textId="77777777" w:rsidR="0089217D" w:rsidRDefault="0089217D" w:rsidP="00711713">
      <w:pPr>
        <w:jc w:val="both"/>
        <w:rPr>
          <w:b/>
          <w:sz w:val="28"/>
          <w:szCs w:val="28"/>
        </w:rPr>
      </w:pPr>
    </w:p>
    <w:p w14:paraId="3FC584F0" w14:textId="4D516AE8" w:rsidR="00695CEF" w:rsidRPr="00695CEF" w:rsidRDefault="003E1E14" w:rsidP="00800F18">
      <w:pPr>
        <w:ind w:firstLine="284"/>
        <w:jc w:val="both"/>
        <w:rPr>
          <w:sz w:val="28"/>
          <w:szCs w:val="28"/>
        </w:rPr>
      </w:pPr>
      <w:r w:rsidRPr="007F7EF0">
        <w:rPr>
          <w:b/>
          <w:sz w:val="28"/>
          <w:szCs w:val="28"/>
        </w:rPr>
        <w:t xml:space="preserve">Premises: </w:t>
      </w:r>
      <w:r w:rsidR="00695CEF" w:rsidRPr="00695CEF">
        <w:rPr>
          <w:sz w:val="28"/>
          <w:szCs w:val="28"/>
        </w:rPr>
        <w:t>…………………………………………………</w:t>
      </w:r>
    </w:p>
    <w:p w14:paraId="1789C5A1" w14:textId="77777777" w:rsidR="00AB4896" w:rsidRDefault="00AB4896" w:rsidP="00711713">
      <w:pPr>
        <w:jc w:val="both"/>
      </w:pPr>
    </w:p>
    <w:p w14:paraId="498C97BD" w14:textId="77777777" w:rsidR="003C0F31" w:rsidRPr="00AD4A9A" w:rsidRDefault="003C0F31" w:rsidP="00711713">
      <w:pPr>
        <w:spacing w:after="0" w:line="240" w:lineRule="auto"/>
        <w:jc w:val="both"/>
        <w:rPr>
          <w:rFonts w:eastAsia="Times New Roman" w:cs="Arial"/>
          <w:b/>
          <w:lang w:val="en-US" w:eastAsia="en-GB"/>
        </w:rPr>
      </w:pPr>
    </w:p>
    <w:p w14:paraId="31A5F72A" w14:textId="1460910A" w:rsidR="003E1E14" w:rsidRPr="003E1E14" w:rsidRDefault="00695CEF" w:rsidP="00711713">
      <w:pPr>
        <w:spacing w:after="0" w:line="240" w:lineRule="auto"/>
        <w:jc w:val="both"/>
        <w:rPr>
          <w:rFonts w:eastAsia="Times New Roman" w:cs="Arial"/>
          <w:sz w:val="20"/>
          <w:szCs w:val="20"/>
          <w:lang w:val="en-US" w:eastAsia="en-GB"/>
        </w:rPr>
      </w:pPr>
      <w:r>
        <w:rPr>
          <w:rFonts w:eastAsia="Times New Roman" w:cs="Arial"/>
          <w:sz w:val="20"/>
          <w:szCs w:val="20"/>
          <w:lang w:val="en-US" w:eastAsia="en-GB"/>
        </w:rPr>
        <w:tab/>
      </w:r>
      <w:r>
        <w:rPr>
          <w:rFonts w:eastAsia="Times New Roman" w:cs="Arial"/>
          <w:sz w:val="20"/>
          <w:szCs w:val="20"/>
          <w:lang w:val="en-US" w:eastAsia="en-GB"/>
        </w:rPr>
        <w:tab/>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662"/>
      </w:tblGrid>
      <w:tr w:rsidR="00881F8B" w:rsidRPr="003E1E14" w14:paraId="63CB14E5" w14:textId="77777777" w:rsidTr="002D7BA1">
        <w:tc>
          <w:tcPr>
            <w:tcW w:w="2126" w:type="dxa"/>
            <w:shd w:val="clear" w:color="auto" w:fill="E5B8B7" w:themeFill="accent2" w:themeFillTint="66"/>
            <w:vAlign w:val="center"/>
          </w:tcPr>
          <w:p w14:paraId="4707E75D" w14:textId="77777777" w:rsidR="00881F8B" w:rsidRPr="003E1E14" w:rsidRDefault="00881F8B" w:rsidP="00711713">
            <w:pPr>
              <w:spacing w:after="0" w:line="240" w:lineRule="auto"/>
              <w:jc w:val="both"/>
              <w:rPr>
                <w:rFonts w:eastAsia="Times New Roman" w:cs="Arial"/>
                <w:b/>
                <w:lang w:val="en-US" w:eastAsia="en-GB"/>
              </w:rPr>
            </w:pPr>
            <w:r>
              <w:rPr>
                <w:rFonts w:eastAsia="Times New Roman" w:cs="Arial"/>
                <w:b/>
                <w:lang w:val="en-US" w:eastAsia="en-GB"/>
              </w:rPr>
              <w:t>Childcare Provision</w:t>
            </w:r>
          </w:p>
        </w:tc>
        <w:tc>
          <w:tcPr>
            <w:tcW w:w="6662" w:type="dxa"/>
            <w:shd w:val="clear" w:color="auto" w:fill="E5B8B7" w:themeFill="accent2" w:themeFillTint="66"/>
          </w:tcPr>
          <w:p w14:paraId="1543C436" w14:textId="77777777" w:rsidR="00881F8B" w:rsidRPr="003E1E14" w:rsidRDefault="00881F8B" w:rsidP="00711713">
            <w:pPr>
              <w:spacing w:after="0" w:line="240" w:lineRule="auto"/>
              <w:jc w:val="both"/>
              <w:rPr>
                <w:rFonts w:eastAsia="Times New Roman" w:cs="Arial"/>
                <w:b/>
                <w:sz w:val="52"/>
                <w:szCs w:val="20"/>
                <w:lang w:val="en-US" w:eastAsia="en-GB"/>
              </w:rPr>
            </w:pPr>
          </w:p>
        </w:tc>
      </w:tr>
      <w:tr w:rsidR="003E1E14" w:rsidRPr="003E1E14" w14:paraId="00F62214" w14:textId="77777777" w:rsidTr="002D7BA1">
        <w:tc>
          <w:tcPr>
            <w:tcW w:w="2126" w:type="dxa"/>
            <w:shd w:val="clear" w:color="auto" w:fill="E5B8B7" w:themeFill="accent2" w:themeFillTint="66"/>
            <w:vAlign w:val="center"/>
          </w:tcPr>
          <w:p w14:paraId="00ED87C3"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Address Line 1</w:t>
            </w:r>
          </w:p>
        </w:tc>
        <w:tc>
          <w:tcPr>
            <w:tcW w:w="6662" w:type="dxa"/>
            <w:shd w:val="clear" w:color="auto" w:fill="E5B8B7" w:themeFill="accent2" w:themeFillTint="66"/>
          </w:tcPr>
          <w:p w14:paraId="337DECE7"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695CEF" w14:paraId="09306842" w14:textId="77777777" w:rsidTr="002D7BA1">
        <w:tc>
          <w:tcPr>
            <w:tcW w:w="2126" w:type="dxa"/>
            <w:shd w:val="clear" w:color="auto" w:fill="E5B8B7" w:themeFill="accent2" w:themeFillTint="66"/>
            <w:vAlign w:val="center"/>
          </w:tcPr>
          <w:p w14:paraId="7D86152B" w14:textId="77777777" w:rsidR="003E1E14" w:rsidRPr="00695CEF" w:rsidRDefault="003E1E14" w:rsidP="00711713">
            <w:pPr>
              <w:spacing w:after="0" w:line="240" w:lineRule="auto"/>
              <w:jc w:val="both"/>
              <w:rPr>
                <w:rFonts w:eastAsia="Times New Roman" w:cs="Arial"/>
                <w:b/>
                <w:lang w:val="en-US" w:eastAsia="en-GB"/>
              </w:rPr>
            </w:pPr>
            <w:r w:rsidRPr="00695CEF">
              <w:rPr>
                <w:rFonts w:eastAsia="Times New Roman" w:cs="Arial"/>
                <w:b/>
                <w:lang w:val="en-US" w:eastAsia="en-GB"/>
              </w:rPr>
              <w:t>Address Line 2</w:t>
            </w:r>
          </w:p>
        </w:tc>
        <w:tc>
          <w:tcPr>
            <w:tcW w:w="6662" w:type="dxa"/>
            <w:shd w:val="clear" w:color="auto" w:fill="E5B8B7" w:themeFill="accent2" w:themeFillTint="66"/>
          </w:tcPr>
          <w:p w14:paraId="1BE70826" w14:textId="77777777" w:rsidR="003E1E14" w:rsidRPr="00695CEF" w:rsidRDefault="003E1E14" w:rsidP="00711713">
            <w:pPr>
              <w:spacing w:after="0" w:line="240" w:lineRule="auto"/>
              <w:jc w:val="both"/>
              <w:rPr>
                <w:rFonts w:eastAsia="Times New Roman" w:cs="Arial"/>
                <w:sz w:val="52"/>
                <w:szCs w:val="20"/>
                <w:lang w:val="en-US" w:eastAsia="en-GB"/>
              </w:rPr>
            </w:pPr>
          </w:p>
        </w:tc>
      </w:tr>
      <w:tr w:rsidR="003E1E14" w:rsidRPr="003E1E14" w14:paraId="7627C700" w14:textId="77777777" w:rsidTr="002D7BA1">
        <w:tc>
          <w:tcPr>
            <w:tcW w:w="2126" w:type="dxa"/>
            <w:shd w:val="clear" w:color="auto" w:fill="E5B8B7" w:themeFill="accent2" w:themeFillTint="66"/>
            <w:vAlign w:val="center"/>
          </w:tcPr>
          <w:p w14:paraId="211C6646"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Town</w:t>
            </w:r>
          </w:p>
        </w:tc>
        <w:tc>
          <w:tcPr>
            <w:tcW w:w="6662" w:type="dxa"/>
            <w:shd w:val="clear" w:color="auto" w:fill="E5B8B7" w:themeFill="accent2" w:themeFillTint="66"/>
          </w:tcPr>
          <w:p w14:paraId="598C4B0B"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3E1E14" w14:paraId="6BEE2BD3" w14:textId="77777777" w:rsidTr="002D7BA1">
        <w:tc>
          <w:tcPr>
            <w:tcW w:w="2126" w:type="dxa"/>
            <w:shd w:val="clear" w:color="auto" w:fill="E5B8B7" w:themeFill="accent2" w:themeFillTint="66"/>
            <w:vAlign w:val="center"/>
          </w:tcPr>
          <w:p w14:paraId="6F0A3B51" w14:textId="77777777" w:rsidR="003E1E14" w:rsidRPr="003E1E14" w:rsidRDefault="003E1E14" w:rsidP="00711713">
            <w:pPr>
              <w:spacing w:after="0" w:line="240" w:lineRule="auto"/>
              <w:jc w:val="both"/>
              <w:rPr>
                <w:rFonts w:eastAsia="Times New Roman" w:cs="Arial"/>
                <w:b/>
                <w:lang w:val="en-US" w:eastAsia="en-GB"/>
              </w:rPr>
            </w:pPr>
            <w:r w:rsidRPr="003E1E14">
              <w:rPr>
                <w:rFonts w:eastAsia="Times New Roman" w:cs="Arial"/>
                <w:b/>
                <w:lang w:val="en-US" w:eastAsia="en-GB"/>
              </w:rPr>
              <w:t>Post Code</w:t>
            </w:r>
          </w:p>
        </w:tc>
        <w:tc>
          <w:tcPr>
            <w:tcW w:w="6662" w:type="dxa"/>
            <w:shd w:val="clear" w:color="auto" w:fill="E5B8B7" w:themeFill="accent2" w:themeFillTint="66"/>
          </w:tcPr>
          <w:p w14:paraId="7692770D"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3E1E14" w:rsidRPr="003E1E14" w14:paraId="0DFCCD51" w14:textId="77777777" w:rsidTr="002D7BA1">
        <w:tc>
          <w:tcPr>
            <w:tcW w:w="2126" w:type="dxa"/>
            <w:shd w:val="clear" w:color="auto" w:fill="E5B8B7" w:themeFill="accent2" w:themeFillTint="66"/>
            <w:vAlign w:val="center"/>
          </w:tcPr>
          <w:p w14:paraId="2B143278" w14:textId="77777777" w:rsidR="003E1E14" w:rsidRPr="003E1E14" w:rsidRDefault="00881F8B" w:rsidP="00881F8B">
            <w:pPr>
              <w:spacing w:after="0" w:line="240" w:lineRule="auto"/>
              <w:rPr>
                <w:rFonts w:eastAsia="Times New Roman" w:cs="Arial"/>
                <w:b/>
                <w:lang w:val="en-US" w:eastAsia="en-GB"/>
              </w:rPr>
            </w:pPr>
            <w:r>
              <w:rPr>
                <w:rFonts w:eastAsia="Times New Roman" w:cs="Arial"/>
                <w:b/>
                <w:lang w:val="en-US" w:eastAsia="en-GB"/>
              </w:rPr>
              <w:t xml:space="preserve">Person with final responsibility (This is </w:t>
            </w:r>
            <w:r w:rsidRPr="00881F8B">
              <w:rPr>
                <w:rFonts w:eastAsia="Times New Roman" w:cs="Arial"/>
                <w:b/>
                <w:lang w:val="en-US" w:eastAsia="en-GB"/>
              </w:rPr>
              <w:t>normally the business owner</w:t>
            </w:r>
            <w:r>
              <w:rPr>
                <w:rFonts w:eastAsia="Times New Roman" w:cs="Arial"/>
                <w:b/>
                <w:lang w:val="en-US" w:eastAsia="en-GB"/>
              </w:rPr>
              <w:t>)</w:t>
            </w:r>
          </w:p>
        </w:tc>
        <w:tc>
          <w:tcPr>
            <w:tcW w:w="6662" w:type="dxa"/>
            <w:shd w:val="clear" w:color="auto" w:fill="E5B8B7" w:themeFill="accent2" w:themeFillTint="66"/>
          </w:tcPr>
          <w:p w14:paraId="40E0DFF7" w14:textId="77777777" w:rsidR="003E1E14" w:rsidRPr="003E1E14" w:rsidRDefault="003E1E14" w:rsidP="00711713">
            <w:pPr>
              <w:spacing w:after="0" w:line="240" w:lineRule="auto"/>
              <w:jc w:val="both"/>
              <w:rPr>
                <w:rFonts w:eastAsia="Times New Roman" w:cs="Arial"/>
                <w:b/>
                <w:sz w:val="52"/>
                <w:szCs w:val="20"/>
                <w:lang w:val="en-US" w:eastAsia="en-GB"/>
              </w:rPr>
            </w:pPr>
          </w:p>
        </w:tc>
      </w:tr>
      <w:tr w:rsidR="00881F8B" w:rsidRPr="003E1E14" w14:paraId="4C492A57" w14:textId="77777777" w:rsidTr="002D7BA1">
        <w:tc>
          <w:tcPr>
            <w:tcW w:w="2126" w:type="dxa"/>
            <w:shd w:val="clear" w:color="auto" w:fill="E5B8B7" w:themeFill="accent2" w:themeFillTint="66"/>
            <w:vAlign w:val="center"/>
          </w:tcPr>
          <w:p w14:paraId="365D53F3" w14:textId="619CFA00" w:rsidR="00881F8B" w:rsidRDefault="002D7BA1" w:rsidP="00711713">
            <w:pPr>
              <w:spacing w:after="0" w:line="240" w:lineRule="auto"/>
              <w:jc w:val="both"/>
              <w:rPr>
                <w:rFonts w:eastAsia="Times New Roman" w:cs="Arial"/>
                <w:b/>
                <w:lang w:val="en-US" w:eastAsia="en-GB"/>
              </w:rPr>
            </w:pPr>
            <w:r>
              <w:rPr>
                <w:rFonts w:eastAsia="Times New Roman" w:cs="Arial"/>
                <w:b/>
                <w:lang w:val="en-US" w:eastAsia="en-GB"/>
              </w:rPr>
              <w:t xml:space="preserve">Lead </w:t>
            </w:r>
            <w:r w:rsidR="00881F8B">
              <w:rPr>
                <w:rFonts w:eastAsia="Times New Roman" w:cs="Arial"/>
                <w:b/>
                <w:lang w:val="en-US" w:eastAsia="en-GB"/>
              </w:rPr>
              <w:t>Responsible Person(s)</w:t>
            </w:r>
          </w:p>
        </w:tc>
        <w:tc>
          <w:tcPr>
            <w:tcW w:w="6662" w:type="dxa"/>
            <w:shd w:val="clear" w:color="auto" w:fill="E5B8B7" w:themeFill="accent2" w:themeFillTint="66"/>
          </w:tcPr>
          <w:p w14:paraId="356A5B9B" w14:textId="77777777" w:rsidR="00881F8B" w:rsidRPr="003E1E14" w:rsidRDefault="00881F8B" w:rsidP="00711713">
            <w:pPr>
              <w:spacing w:after="0" w:line="240" w:lineRule="auto"/>
              <w:jc w:val="both"/>
              <w:rPr>
                <w:rFonts w:eastAsia="Times New Roman" w:cs="Arial"/>
                <w:b/>
                <w:sz w:val="52"/>
                <w:szCs w:val="20"/>
                <w:lang w:val="en-US" w:eastAsia="en-GB"/>
              </w:rPr>
            </w:pPr>
          </w:p>
        </w:tc>
      </w:tr>
    </w:tbl>
    <w:p w14:paraId="593F0E25" w14:textId="6618F9E2" w:rsidR="00AB4896" w:rsidRDefault="00AB4896" w:rsidP="00711713">
      <w:pPr>
        <w:jc w:val="both"/>
      </w:pPr>
    </w:p>
    <w:p w14:paraId="630E7E47" w14:textId="5284CA13" w:rsidR="00AB4896" w:rsidRDefault="00AB4896" w:rsidP="00711713">
      <w:pPr>
        <w:jc w:val="both"/>
      </w:pPr>
    </w:p>
    <w:p w14:paraId="3E0F45A8" w14:textId="3F7FF96E" w:rsidR="00AB4896" w:rsidRDefault="00AB4896" w:rsidP="00711713">
      <w:pPr>
        <w:jc w:val="both"/>
      </w:pPr>
    </w:p>
    <w:p w14:paraId="160A6C1F" w14:textId="4DE2B5DD" w:rsidR="00695CEF" w:rsidRDefault="00695CEF" w:rsidP="00711713">
      <w:pPr>
        <w:spacing w:after="0" w:line="240" w:lineRule="auto"/>
        <w:jc w:val="both"/>
      </w:pPr>
    </w:p>
    <w:p w14:paraId="0D67B408" w14:textId="123536B1" w:rsidR="00C81B67" w:rsidRDefault="00C81B67" w:rsidP="00711713">
      <w:pPr>
        <w:spacing w:after="0" w:line="240" w:lineRule="auto"/>
        <w:jc w:val="both"/>
      </w:pPr>
    </w:p>
    <w:p w14:paraId="641D666F" w14:textId="1CD25946" w:rsidR="00C81B67" w:rsidRDefault="00C81B67" w:rsidP="00711713">
      <w:pPr>
        <w:spacing w:after="0" w:line="240" w:lineRule="auto"/>
        <w:jc w:val="both"/>
      </w:pPr>
    </w:p>
    <w:p w14:paraId="3EC51CBB" w14:textId="5AEDC7B2" w:rsidR="00C81B67" w:rsidRDefault="00C81B67" w:rsidP="00711713">
      <w:pPr>
        <w:spacing w:after="0" w:line="240" w:lineRule="auto"/>
        <w:jc w:val="both"/>
      </w:pPr>
    </w:p>
    <w:p w14:paraId="3848CD76" w14:textId="17A9AE23" w:rsidR="0089217D" w:rsidRDefault="0089217D" w:rsidP="00711713">
      <w:pPr>
        <w:spacing w:after="0" w:line="240" w:lineRule="auto"/>
        <w:jc w:val="both"/>
      </w:pPr>
    </w:p>
    <w:p w14:paraId="62447F2A" w14:textId="69F01F98" w:rsidR="0089217D" w:rsidRDefault="0089217D" w:rsidP="00711713">
      <w:pPr>
        <w:spacing w:after="0" w:line="240" w:lineRule="auto"/>
        <w:jc w:val="both"/>
      </w:pPr>
    </w:p>
    <w:p w14:paraId="44D9A410" w14:textId="430418B2" w:rsidR="0089217D" w:rsidRDefault="0089217D" w:rsidP="00711713">
      <w:pPr>
        <w:spacing w:after="0" w:line="240" w:lineRule="auto"/>
        <w:jc w:val="both"/>
      </w:pPr>
    </w:p>
    <w:p w14:paraId="4AE00C46" w14:textId="0D0B32AD" w:rsidR="0089217D" w:rsidRDefault="0089217D" w:rsidP="00711713">
      <w:pPr>
        <w:spacing w:after="0" w:line="240" w:lineRule="auto"/>
        <w:jc w:val="both"/>
      </w:pPr>
    </w:p>
    <w:p w14:paraId="0EBA4154" w14:textId="60A5BD50" w:rsidR="0089217D" w:rsidRDefault="00D16184" w:rsidP="00711713">
      <w:pPr>
        <w:spacing w:after="0" w:line="240" w:lineRule="auto"/>
        <w:jc w:val="both"/>
      </w:pPr>
      <w:r>
        <w:rPr>
          <w:noProof/>
        </w:rPr>
        <w:drawing>
          <wp:anchor distT="0" distB="0" distL="114300" distR="114300" simplePos="0" relativeHeight="251659264" behindDoc="0" locked="0" layoutInCell="1" allowOverlap="1" wp14:anchorId="4EA17369" wp14:editId="7F6E28D5">
            <wp:simplePos x="0" y="0"/>
            <wp:positionH relativeFrom="page">
              <wp:posOffset>5822188</wp:posOffset>
            </wp:positionH>
            <wp:positionV relativeFrom="paragraph">
              <wp:posOffset>-423926</wp:posOffset>
            </wp:positionV>
            <wp:extent cx="1296035" cy="7188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A9E6" w14:textId="1CFDF49A" w:rsidR="00442981" w:rsidRDefault="00442981" w:rsidP="00D16184">
      <w:pPr>
        <w:overflowPunct w:val="0"/>
        <w:autoSpaceDE w:val="0"/>
        <w:autoSpaceDN w:val="0"/>
        <w:adjustRightInd w:val="0"/>
        <w:spacing w:after="0" w:line="240" w:lineRule="auto"/>
        <w:ind w:left="-142"/>
        <w:jc w:val="both"/>
        <w:textAlignment w:val="baseline"/>
        <w:rPr>
          <w:rFonts w:asciiTheme="majorHAnsi" w:eastAsia="Times New Roman" w:hAnsiTheme="majorHAnsi" w:cs="Arial"/>
          <w:b/>
          <w:color w:val="000000"/>
          <w:sz w:val="40"/>
          <w:szCs w:val="40"/>
          <w:lang w:eastAsia="en-GB"/>
        </w:rPr>
      </w:pPr>
    </w:p>
    <w:p w14:paraId="559D6E58" w14:textId="77777777" w:rsidR="006B3E98" w:rsidRPr="00B673E9" w:rsidRDefault="006B3E98" w:rsidP="00D16184">
      <w:pPr>
        <w:overflowPunct w:val="0"/>
        <w:autoSpaceDE w:val="0"/>
        <w:autoSpaceDN w:val="0"/>
        <w:adjustRightInd w:val="0"/>
        <w:spacing w:after="0" w:line="240" w:lineRule="auto"/>
        <w:ind w:left="-142"/>
        <w:jc w:val="both"/>
        <w:textAlignment w:val="baseline"/>
        <w:rPr>
          <w:rFonts w:asciiTheme="majorHAnsi" w:eastAsia="Times New Roman" w:hAnsiTheme="majorHAnsi" w:cs="Arial"/>
          <w:b/>
          <w:color w:val="000000"/>
          <w:sz w:val="40"/>
          <w:szCs w:val="40"/>
          <w:lang w:eastAsia="en-GB"/>
        </w:rPr>
      </w:pPr>
    </w:p>
    <w:sdt>
      <w:sdtPr>
        <w:rPr>
          <w:rFonts w:ascii="Arial" w:eastAsia="Calibri" w:hAnsi="Arial" w:cs="Times New Roman"/>
          <w:color w:val="auto"/>
          <w:sz w:val="22"/>
          <w:szCs w:val="22"/>
          <w:lang w:val="en-GB"/>
        </w:rPr>
        <w:id w:val="356695815"/>
        <w:docPartObj>
          <w:docPartGallery w:val="Table of Contents"/>
          <w:docPartUnique/>
        </w:docPartObj>
      </w:sdtPr>
      <w:sdtEndPr>
        <w:rPr>
          <w:b/>
          <w:bCs/>
          <w:noProof/>
        </w:rPr>
      </w:sdtEndPr>
      <w:sdtContent>
        <w:p w14:paraId="35E8CF1F" w14:textId="120DF748" w:rsidR="00442981" w:rsidRDefault="00442981">
          <w:pPr>
            <w:pStyle w:val="TOCHeading"/>
          </w:pPr>
          <w:r>
            <w:t>Contents</w:t>
          </w:r>
        </w:p>
        <w:p w14:paraId="03E8C2CB" w14:textId="04F414AC" w:rsidR="007E7E14" w:rsidRDefault="00442981">
          <w:pPr>
            <w:pStyle w:val="TOC2"/>
            <w:tabs>
              <w:tab w:val="right" w:leader="dot" w:pos="991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9349782" w:history="1">
            <w:r w:rsidR="007E7E14" w:rsidRPr="00294779">
              <w:rPr>
                <w:rStyle w:val="Hyperlink"/>
                <w:noProof/>
                <w:lang w:eastAsia="en-GB"/>
              </w:rPr>
              <w:t>Introduction</w:t>
            </w:r>
            <w:r w:rsidR="007E7E14">
              <w:rPr>
                <w:noProof/>
                <w:webHidden/>
              </w:rPr>
              <w:tab/>
            </w:r>
            <w:r w:rsidR="007E7E14">
              <w:rPr>
                <w:noProof/>
                <w:webHidden/>
              </w:rPr>
              <w:fldChar w:fldCharType="begin"/>
            </w:r>
            <w:r w:rsidR="007E7E14">
              <w:rPr>
                <w:noProof/>
                <w:webHidden/>
              </w:rPr>
              <w:instrText xml:space="preserve"> PAGEREF _Toc89349782 \h </w:instrText>
            </w:r>
            <w:r w:rsidR="007E7E14">
              <w:rPr>
                <w:noProof/>
                <w:webHidden/>
              </w:rPr>
            </w:r>
            <w:r w:rsidR="007E7E14">
              <w:rPr>
                <w:noProof/>
                <w:webHidden/>
              </w:rPr>
              <w:fldChar w:fldCharType="separate"/>
            </w:r>
            <w:r w:rsidR="007E7E14">
              <w:rPr>
                <w:noProof/>
                <w:webHidden/>
              </w:rPr>
              <w:t>4</w:t>
            </w:r>
            <w:r w:rsidR="007E7E14">
              <w:rPr>
                <w:noProof/>
                <w:webHidden/>
              </w:rPr>
              <w:fldChar w:fldCharType="end"/>
            </w:r>
          </w:hyperlink>
        </w:p>
        <w:p w14:paraId="138598A0" w14:textId="34EC5610" w:rsidR="007E7E14" w:rsidRDefault="007E7E14">
          <w:pPr>
            <w:pStyle w:val="TOC2"/>
            <w:tabs>
              <w:tab w:val="right" w:leader="dot" w:pos="9912"/>
            </w:tabs>
            <w:rPr>
              <w:rFonts w:asciiTheme="minorHAnsi" w:eastAsiaTheme="minorEastAsia" w:hAnsiTheme="minorHAnsi" w:cstheme="minorBidi"/>
              <w:noProof/>
              <w:lang w:eastAsia="en-GB"/>
            </w:rPr>
          </w:pPr>
          <w:hyperlink w:anchor="_Toc89349783" w:history="1">
            <w:r w:rsidRPr="00294779">
              <w:rPr>
                <w:rStyle w:val="Hyperlink"/>
                <w:noProof/>
              </w:rPr>
              <w:t>Fire Safety Advice</w:t>
            </w:r>
            <w:r>
              <w:rPr>
                <w:noProof/>
                <w:webHidden/>
              </w:rPr>
              <w:tab/>
            </w:r>
            <w:r>
              <w:rPr>
                <w:noProof/>
                <w:webHidden/>
              </w:rPr>
              <w:fldChar w:fldCharType="begin"/>
            </w:r>
            <w:r>
              <w:rPr>
                <w:noProof/>
                <w:webHidden/>
              </w:rPr>
              <w:instrText xml:space="preserve"> PAGEREF _Toc89349783 \h </w:instrText>
            </w:r>
            <w:r>
              <w:rPr>
                <w:noProof/>
                <w:webHidden/>
              </w:rPr>
            </w:r>
            <w:r>
              <w:rPr>
                <w:noProof/>
                <w:webHidden/>
              </w:rPr>
              <w:fldChar w:fldCharType="separate"/>
            </w:r>
            <w:r>
              <w:rPr>
                <w:noProof/>
                <w:webHidden/>
              </w:rPr>
              <w:t>5</w:t>
            </w:r>
            <w:r>
              <w:rPr>
                <w:noProof/>
                <w:webHidden/>
              </w:rPr>
              <w:fldChar w:fldCharType="end"/>
            </w:r>
          </w:hyperlink>
        </w:p>
        <w:p w14:paraId="073CF26B" w14:textId="07EDDBF6" w:rsidR="007E7E14" w:rsidRDefault="007E7E14">
          <w:pPr>
            <w:pStyle w:val="TOC2"/>
            <w:tabs>
              <w:tab w:val="right" w:leader="dot" w:pos="9912"/>
            </w:tabs>
            <w:rPr>
              <w:rFonts w:asciiTheme="minorHAnsi" w:eastAsiaTheme="minorEastAsia" w:hAnsiTheme="minorHAnsi" w:cstheme="minorBidi"/>
              <w:noProof/>
              <w:lang w:eastAsia="en-GB"/>
            </w:rPr>
          </w:pPr>
          <w:hyperlink w:anchor="_Toc89349784" w:history="1">
            <w:r w:rsidRPr="00294779">
              <w:rPr>
                <w:rStyle w:val="Hyperlink"/>
                <w:noProof/>
              </w:rPr>
              <w:t xml:space="preserve">Fire </w:t>
            </w:r>
            <w:r w:rsidRPr="00294779">
              <w:rPr>
                <w:rStyle w:val="Hyperlink"/>
                <w:rFonts w:eastAsia="Arial"/>
                <w:noProof/>
              </w:rPr>
              <w:t>Precautions</w:t>
            </w:r>
            <w:r>
              <w:rPr>
                <w:noProof/>
                <w:webHidden/>
              </w:rPr>
              <w:tab/>
            </w:r>
            <w:r>
              <w:rPr>
                <w:noProof/>
                <w:webHidden/>
              </w:rPr>
              <w:fldChar w:fldCharType="begin"/>
            </w:r>
            <w:r>
              <w:rPr>
                <w:noProof/>
                <w:webHidden/>
              </w:rPr>
              <w:instrText xml:space="preserve"> PAGEREF _Toc89349784 \h </w:instrText>
            </w:r>
            <w:r>
              <w:rPr>
                <w:noProof/>
                <w:webHidden/>
              </w:rPr>
            </w:r>
            <w:r>
              <w:rPr>
                <w:noProof/>
                <w:webHidden/>
              </w:rPr>
              <w:fldChar w:fldCharType="separate"/>
            </w:r>
            <w:r>
              <w:rPr>
                <w:noProof/>
                <w:webHidden/>
              </w:rPr>
              <w:t>6</w:t>
            </w:r>
            <w:r>
              <w:rPr>
                <w:noProof/>
                <w:webHidden/>
              </w:rPr>
              <w:fldChar w:fldCharType="end"/>
            </w:r>
          </w:hyperlink>
        </w:p>
        <w:p w14:paraId="482CA081" w14:textId="658962A9" w:rsidR="007E7E14" w:rsidRDefault="007E7E14">
          <w:pPr>
            <w:pStyle w:val="TOC2"/>
            <w:tabs>
              <w:tab w:val="right" w:leader="dot" w:pos="9912"/>
            </w:tabs>
            <w:rPr>
              <w:rFonts w:asciiTheme="minorHAnsi" w:eastAsiaTheme="minorEastAsia" w:hAnsiTheme="minorHAnsi" w:cstheme="minorBidi"/>
              <w:noProof/>
              <w:lang w:eastAsia="en-GB"/>
            </w:rPr>
          </w:pPr>
          <w:hyperlink w:anchor="_Toc89349785" w:history="1">
            <w:r w:rsidRPr="00294779">
              <w:rPr>
                <w:rStyle w:val="Hyperlink"/>
                <w:noProof/>
                <w:lang w:eastAsia="en-GB"/>
              </w:rPr>
              <w:t>Useful telephone numbers</w:t>
            </w:r>
            <w:r>
              <w:rPr>
                <w:noProof/>
                <w:webHidden/>
              </w:rPr>
              <w:tab/>
            </w:r>
            <w:r>
              <w:rPr>
                <w:noProof/>
                <w:webHidden/>
              </w:rPr>
              <w:fldChar w:fldCharType="begin"/>
            </w:r>
            <w:r>
              <w:rPr>
                <w:noProof/>
                <w:webHidden/>
              </w:rPr>
              <w:instrText xml:space="preserve"> PAGEREF _Toc89349785 \h </w:instrText>
            </w:r>
            <w:r>
              <w:rPr>
                <w:noProof/>
                <w:webHidden/>
              </w:rPr>
            </w:r>
            <w:r>
              <w:rPr>
                <w:noProof/>
                <w:webHidden/>
              </w:rPr>
              <w:fldChar w:fldCharType="separate"/>
            </w:r>
            <w:r>
              <w:rPr>
                <w:noProof/>
                <w:webHidden/>
              </w:rPr>
              <w:t>8</w:t>
            </w:r>
            <w:r>
              <w:rPr>
                <w:noProof/>
                <w:webHidden/>
              </w:rPr>
              <w:fldChar w:fldCharType="end"/>
            </w:r>
          </w:hyperlink>
        </w:p>
        <w:p w14:paraId="73164017" w14:textId="18DE27A4" w:rsidR="007E7E14" w:rsidRDefault="007E7E14">
          <w:pPr>
            <w:pStyle w:val="TOC2"/>
            <w:tabs>
              <w:tab w:val="right" w:leader="dot" w:pos="9912"/>
            </w:tabs>
            <w:rPr>
              <w:rFonts w:asciiTheme="minorHAnsi" w:eastAsiaTheme="minorEastAsia" w:hAnsiTheme="minorHAnsi" w:cstheme="minorBidi"/>
              <w:noProof/>
              <w:lang w:eastAsia="en-GB"/>
            </w:rPr>
          </w:pPr>
          <w:hyperlink w:anchor="_Toc89349786" w:history="1">
            <w:r w:rsidRPr="00294779">
              <w:rPr>
                <w:rStyle w:val="Hyperlink"/>
                <w:noProof/>
                <w:lang w:eastAsia="en-GB"/>
              </w:rPr>
              <w:t>List of competent persons/fire wardens(leads)</w:t>
            </w:r>
            <w:r>
              <w:rPr>
                <w:noProof/>
                <w:webHidden/>
              </w:rPr>
              <w:tab/>
            </w:r>
            <w:r>
              <w:rPr>
                <w:noProof/>
                <w:webHidden/>
              </w:rPr>
              <w:fldChar w:fldCharType="begin"/>
            </w:r>
            <w:r>
              <w:rPr>
                <w:noProof/>
                <w:webHidden/>
              </w:rPr>
              <w:instrText xml:space="preserve"> PAGEREF _Toc89349786 \h </w:instrText>
            </w:r>
            <w:r>
              <w:rPr>
                <w:noProof/>
                <w:webHidden/>
              </w:rPr>
            </w:r>
            <w:r>
              <w:rPr>
                <w:noProof/>
                <w:webHidden/>
              </w:rPr>
              <w:fldChar w:fldCharType="separate"/>
            </w:r>
            <w:r>
              <w:rPr>
                <w:noProof/>
                <w:webHidden/>
              </w:rPr>
              <w:t>9</w:t>
            </w:r>
            <w:r>
              <w:rPr>
                <w:noProof/>
                <w:webHidden/>
              </w:rPr>
              <w:fldChar w:fldCharType="end"/>
            </w:r>
          </w:hyperlink>
        </w:p>
        <w:p w14:paraId="37A59A48" w14:textId="62FDFDAD" w:rsidR="007E7E14" w:rsidRDefault="007E7E14">
          <w:pPr>
            <w:pStyle w:val="TOC2"/>
            <w:tabs>
              <w:tab w:val="right" w:leader="dot" w:pos="9912"/>
            </w:tabs>
            <w:rPr>
              <w:rFonts w:asciiTheme="minorHAnsi" w:eastAsiaTheme="minorEastAsia" w:hAnsiTheme="minorHAnsi" w:cstheme="minorBidi"/>
              <w:noProof/>
              <w:lang w:eastAsia="en-GB"/>
            </w:rPr>
          </w:pPr>
          <w:hyperlink w:anchor="_Toc89349787" w:history="1">
            <w:r w:rsidRPr="00294779">
              <w:rPr>
                <w:rStyle w:val="Hyperlink"/>
                <w:noProof/>
                <w:lang w:eastAsia="en-GB"/>
              </w:rPr>
              <w:t>Record of visits by the fire and rescue service</w:t>
            </w:r>
            <w:r>
              <w:rPr>
                <w:noProof/>
                <w:webHidden/>
              </w:rPr>
              <w:tab/>
            </w:r>
            <w:r>
              <w:rPr>
                <w:noProof/>
                <w:webHidden/>
              </w:rPr>
              <w:fldChar w:fldCharType="begin"/>
            </w:r>
            <w:r>
              <w:rPr>
                <w:noProof/>
                <w:webHidden/>
              </w:rPr>
              <w:instrText xml:space="preserve"> PAGEREF _Toc89349787 \h </w:instrText>
            </w:r>
            <w:r>
              <w:rPr>
                <w:noProof/>
                <w:webHidden/>
              </w:rPr>
            </w:r>
            <w:r>
              <w:rPr>
                <w:noProof/>
                <w:webHidden/>
              </w:rPr>
              <w:fldChar w:fldCharType="separate"/>
            </w:r>
            <w:r>
              <w:rPr>
                <w:noProof/>
                <w:webHidden/>
              </w:rPr>
              <w:t>10</w:t>
            </w:r>
            <w:r>
              <w:rPr>
                <w:noProof/>
                <w:webHidden/>
              </w:rPr>
              <w:fldChar w:fldCharType="end"/>
            </w:r>
          </w:hyperlink>
        </w:p>
        <w:p w14:paraId="671C9398" w14:textId="40D165BE" w:rsidR="007E7E14" w:rsidRDefault="007E7E14">
          <w:pPr>
            <w:pStyle w:val="TOC2"/>
            <w:tabs>
              <w:tab w:val="right" w:leader="dot" w:pos="9912"/>
            </w:tabs>
            <w:rPr>
              <w:rFonts w:asciiTheme="minorHAnsi" w:eastAsiaTheme="minorEastAsia" w:hAnsiTheme="minorHAnsi" w:cstheme="minorBidi"/>
              <w:noProof/>
              <w:lang w:eastAsia="en-GB"/>
            </w:rPr>
          </w:pPr>
          <w:hyperlink w:anchor="_Toc89349788" w:history="1">
            <w:r w:rsidRPr="00294779">
              <w:rPr>
                <w:rStyle w:val="Hyperlink"/>
                <w:noProof/>
                <w:lang w:eastAsia="en-GB"/>
              </w:rPr>
              <w:t>Fault record for alarm system, emergency lighting, extinguishers and any other fire safety devices or systems</w:t>
            </w:r>
            <w:r>
              <w:rPr>
                <w:noProof/>
                <w:webHidden/>
              </w:rPr>
              <w:tab/>
            </w:r>
            <w:r>
              <w:rPr>
                <w:noProof/>
                <w:webHidden/>
              </w:rPr>
              <w:fldChar w:fldCharType="begin"/>
            </w:r>
            <w:r>
              <w:rPr>
                <w:noProof/>
                <w:webHidden/>
              </w:rPr>
              <w:instrText xml:space="preserve"> PAGEREF _Toc89349788 \h </w:instrText>
            </w:r>
            <w:r>
              <w:rPr>
                <w:noProof/>
                <w:webHidden/>
              </w:rPr>
            </w:r>
            <w:r>
              <w:rPr>
                <w:noProof/>
                <w:webHidden/>
              </w:rPr>
              <w:fldChar w:fldCharType="separate"/>
            </w:r>
            <w:r>
              <w:rPr>
                <w:noProof/>
                <w:webHidden/>
              </w:rPr>
              <w:t>11</w:t>
            </w:r>
            <w:r>
              <w:rPr>
                <w:noProof/>
                <w:webHidden/>
              </w:rPr>
              <w:fldChar w:fldCharType="end"/>
            </w:r>
          </w:hyperlink>
        </w:p>
        <w:p w14:paraId="4E572D72" w14:textId="0D2591C4" w:rsidR="007E7E14" w:rsidRDefault="007E7E14">
          <w:pPr>
            <w:pStyle w:val="TOC2"/>
            <w:tabs>
              <w:tab w:val="right" w:leader="dot" w:pos="9912"/>
            </w:tabs>
            <w:rPr>
              <w:rFonts w:asciiTheme="minorHAnsi" w:eastAsiaTheme="minorEastAsia" w:hAnsiTheme="minorHAnsi" w:cstheme="minorBidi"/>
              <w:noProof/>
              <w:lang w:eastAsia="en-GB"/>
            </w:rPr>
          </w:pPr>
          <w:hyperlink w:anchor="_Toc89349789" w:history="1">
            <w:r w:rsidRPr="00294779">
              <w:rPr>
                <w:rStyle w:val="Hyperlink"/>
                <w:noProof/>
                <w:lang w:eastAsia="en-GB"/>
              </w:rPr>
              <w:t>Portable fire extinguishers and Hosereels</w:t>
            </w:r>
            <w:r>
              <w:rPr>
                <w:noProof/>
                <w:webHidden/>
              </w:rPr>
              <w:tab/>
            </w:r>
            <w:r>
              <w:rPr>
                <w:noProof/>
                <w:webHidden/>
              </w:rPr>
              <w:fldChar w:fldCharType="begin"/>
            </w:r>
            <w:r>
              <w:rPr>
                <w:noProof/>
                <w:webHidden/>
              </w:rPr>
              <w:instrText xml:space="preserve"> PAGEREF _Toc89349789 \h </w:instrText>
            </w:r>
            <w:r>
              <w:rPr>
                <w:noProof/>
                <w:webHidden/>
              </w:rPr>
            </w:r>
            <w:r>
              <w:rPr>
                <w:noProof/>
                <w:webHidden/>
              </w:rPr>
              <w:fldChar w:fldCharType="separate"/>
            </w:r>
            <w:r>
              <w:rPr>
                <w:noProof/>
                <w:webHidden/>
              </w:rPr>
              <w:t>12</w:t>
            </w:r>
            <w:r>
              <w:rPr>
                <w:noProof/>
                <w:webHidden/>
              </w:rPr>
              <w:fldChar w:fldCharType="end"/>
            </w:r>
          </w:hyperlink>
        </w:p>
        <w:p w14:paraId="01775897" w14:textId="1F3DA68B" w:rsidR="007E7E14" w:rsidRDefault="007E7E14">
          <w:pPr>
            <w:pStyle w:val="TOC2"/>
            <w:tabs>
              <w:tab w:val="right" w:leader="dot" w:pos="9912"/>
            </w:tabs>
            <w:rPr>
              <w:rFonts w:asciiTheme="minorHAnsi" w:eastAsiaTheme="minorEastAsia" w:hAnsiTheme="minorHAnsi" w:cstheme="minorBidi"/>
              <w:noProof/>
              <w:lang w:eastAsia="en-GB"/>
            </w:rPr>
          </w:pPr>
          <w:hyperlink w:anchor="_Toc89349790" w:history="1">
            <w:r w:rsidRPr="00294779">
              <w:rPr>
                <w:rStyle w:val="Hyperlink"/>
                <w:noProof/>
                <w:lang w:eastAsia="en-GB"/>
              </w:rPr>
              <w:t>Means of escape</w:t>
            </w:r>
            <w:r>
              <w:rPr>
                <w:noProof/>
                <w:webHidden/>
              </w:rPr>
              <w:tab/>
            </w:r>
            <w:r>
              <w:rPr>
                <w:noProof/>
                <w:webHidden/>
              </w:rPr>
              <w:fldChar w:fldCharType="begin"/>
            </w:r>
            <w:r>
              <w:rPr>
                <w:noProof/>
                <w:webHidden/>
              </w:rPr>
              <w:instrText xml:space="preserve"> PAGEREF _Toc89349790 \h </w:instrText>
            </w:r>
            <w:r>
              <w:rPr>
                <w:noProof/>
                <w:webHidden/>
              </w:rPr>
            </w:r>
            <w:r>
              <w:rPr>
                <w:noProof/>
                <w:webHidden/>
              </w:rPr>
              <w:fldChar w:fldCharType="separate"/>
            </w:r>
            <w:r>
              <w:rPr>
                <w:noProof/>
                <w:webHidden/>
              </w:rPr>
              <w:t>14</w:t>
            </w:r>
            <w:r>
              <w:rPr>
                <w:noProof/>
                <w:webHidden/>
              </w:rPr>
              <w:fldChar w:fldCharType="end"/>
            </w:r>
          </w:hyperlink>
        </w:p>
        <w:p w14:paraId="5A8E5B17" w14:textId="5C9D5B3F" w:rsidR="007E7E14" w:rsidRDefault="007E7E14">
          <w:pPr>
            <w:pStyle w:val="TOC2"/>
            <w:tabs>
              <w:tab w:val="right" w:leader="dot" w:pos="9912"/>
            </w:tabs>
            <w:rPr>
              <w:rFonts w:asciiTheme="minorHAnsi" w:eastAsiaTheme="minorEastAsia" w:hAnsiTheme="minorHAnsi" w:cstheme="minorBidi"/>
              <w:noProof/>
              <w:lang w:eastAsia="en-GB"/>
            </w:rPr>
          </w:pPr>
          <w:hyperlink w:anchor="_Toc89349791" w:history="1">
            <w:r w:rsidRPr="00294779">
              <w:rPr>
                <w:rStyle w:val="Hyperlink"/>
                <w:noProof/>
                <w:lang w:eastAsia="en-GB"/>
              </w:rPr>
              <w:t>Emergency lighting system</w:t>
            </w:r>
            <w:r>
              <w:rPr>
                <w:noProof/>
                <w:webHidden/>
              </w:rPr>
              <w:tab/>
            </w:r>
            <w:r>
              <w:rPr>
                <w:noProof/>
                <w:webHidden/>
              </w:rPr>
              <w:fldChar w:fldCharType="begin"/>
            </w:r>
            <w:r>
              <w:rPr>
                <w:noProof/>
                <w:webHidden/>
              </w:rPr>
              <w:instrText xml:space="preserve"> PAGEREF _Toc89349791 \h </w:instrText>
            </w:r>
            <w:r>
              <w:rPr>
                <w:noProof/>
                <w:webHidden/>
              </w:rPr>
            </w:r>
            <w:r>
              <w:rPr>
                <w:noProof/>
                <w:webHidden/>
              </w:rPr>
              <w:fldChar w:fldCharType="separate"/>
            </w:r>
            <w:r>
              <w:rPr>
                <w:noProof/>
                <w:webHidden/>
              </w:rPr>
              <w:t>16</w:t>
            </w:r>
            <w:r>
              <w:rPr>
                <w:noProof/>
                <w:webHidden/>
              </w:rPr>
              <w:fldChar w:fldCharType="end"/>
            </w:r>
          </w:hyperlink>
        </w:p>
        <w:p w14:paraId="22497114" w14:textId="6856D776" w:rsidR="007E7E14" w:rsidRDefault="007E7E14">
          <w:pPr>
            <w:pStyle w:val="TOC2"/>
            <w:tabs>
              <w:tab w:val="right" w:leader="dot" w:pos="9912"/>
            </w:tabs>
            <w:rPr>
              <w:rFonts w:asciiTheme="minorHAnsi" w:eastAsiaTheme="minorEastAsia" w:hAnsiTheme="minorHAnsi" w:cstheme="minorBidi"/>
              <w:noProof/>
              <w:lang w:eastAsia="en-GB"/>
            </w:rPr>
          </w:pPr>
          <w:hyperlink w:anchor="_Toc89349792" w:history="1">
            <w:r w:rsidRPr="00294779">
              <w:rPr>
                <w:rStyle w:val="Hyperlink"/>
                <w:noProof/>
                <w:lang w:eastAsia="en-GB"/>
              </w:rPr>
              <w:t>Fire detection and warning system (including call point testing)</w:t>
            </w:r>
            <w:r>
              <w:rPr>
                <w:noProof/>
                <w:webHidden/>
              </w:rPr>
              <w:tab/>
            </w:r>
            <w:r>
              <w:rPr>
                <w:noProof/>
                <w:webHidden/>
              </w:rPr>
              <w:fldChar w:fldCharType="begin"/>
            </w:r>
            <w:r>
              <w:rPr>
                <w:noProof/>
                <w:webHidden/>
              </w:rPr>
              <w:instrText xml:space="preserve"> PAGEREF _Toc89349792 \h </w:instrText>
            </w:r>
            <w:r>
              <w:rPr>
                <w:noProof/>
                <w:webHidden/>
              </w:rPr>
            </w:r>
            <w:r>
              <w:rPr>
                <w:noProof/>
                <w:webHidden/>
              </w:rPr>
              <w:fldChar w:fldCharType="separate"/>
            </w:r>
            <w:r>
              <w:rPr>
                <w:noProof/>
                <w:webHidden/>
              </w:rPr>
              <w:t>18</w:t>
            </w:r>
            <w:r>
              <w:rPr>
                <w:noProof/>
                <w:webHidden/>
              </w:rPr>
              <w:fldChar w:fldCharType="end"/>
            </w:r>
          </w:hyperlink>
        </w:p>
        <w:p w14:paraId="7683C489" w14:textId="18D86902" w:rsidR="007E7E14" w:rsidRDefault="007E7E14">
          <w:pPr>
            <w:pStyle w:val="TOC2"/>
            <w:tabs>
              <w:tab w:val="right" w:leader="dot" w:pos="9912"/>
            </w:tabs>
            <w:rPr>
              <w:rFonts w:asciiTheme="minorHAnsi" w:eastAsiaTheme="minorEastAsia" w:hAnsiTheme="minorHAnsi" w:cstheme="minorBidi"/>
              <w:noProof/>
              <w:lang w:eastAsia="en-GB"/>
            </w:rPr>
          </w:pPr>
          <w:hyperlink w:anchor="_Toc89349793" w:history="1">
            <w:r w:rsidRPr="00294779">
              <w:rPr>
                <w:rStyle w:val="Hyperlink"/>
                <w:noProof/>
              </w:rPr>
              <w:t xml:space="preserve">Measures to reduce unwanted alarms </w:t>
            </w:r>
            <w:r>
              <w:rPr>
                <w:noProof/>
                <w:webHidden/>
              </w:rPr>
              <w:tab/>
            </w:r>
            <w:r>
              <w:rPr>
                <w:noProof/>
                <w:webHidden/>
              </w:rPr>
              <w:fldChar w:fldCharType="begin"/>
            </w:r>
            <w:r>
              <w:rPr>
                <w:noProof/>
                <w:webHidden/>
              </w:rPr>
              <w:instrText xml:space="preserve"> PAGEREF _Toc89349793 \h </w:instrText>
            </w:r>
            <w:r>
              <w:rPr>
                <w:noProof/>
                <w:webHidden/>
              </w:rPr>
            </w:r>
            <w:r>
              <w:rPr>
                <w:noProof/>
                <w:webHidden/>
              </w:rPr>
              <w:fldChar w:fldCharType="separate"/>
            </w:r>
            <w:r>
              <w:rPr>
                <w:noProof/>
                <w:webHidden/>
              </w:rPr>
              <w:t>20</w:t>
            </w:r>
            <w:r>
              <w:rPr>
                <w:noProof/>
                <w:webHidden/>
              </w:rPr>
              <w:fldChar w:fldCharType="end"/>
            </w:r>
          </w:hyperlink>
        </w:p>
        <w:p w14:paraId="3817A56B" w14:textId="66F77F51" w:rsidR="007E7E14" w:rsidRDefault="007E7E14">
          <w:pPr>
            <w:pStyle w:val="TOC2"/>
            <w:tabs>
              <w:tab w:val="right" w:leader="dot" w:pos="9912"/>
            </w:tabs>
            <w:rPr>
              <w:rFonts w:asciiTheme="minorHAnsi" w:eastAsiaTheme="minorEastAsia" w:hAnsiTheme="minorHAnsi" w:cstheme="minorBidi"/>
              <w:noProof/>
              <w:lang w:eastAsia="en-GB"/>
            </w:rPr>
          </w:pPr>
          <w:hyperlink w:anchor="_Toc89349794" w:history="1">
            <w:r w:rsidRPr="00294779">
              <w:rPr>
                <w:rStyle w:val="Hyperlink"/>
                <w:noProof/>
                <w:lang w:eastAsia="en-GB"/>
              </w:rPr>
              <w:t>Automatic door release mechanisms activated by the fire alarm system</w:t>
            </w:r>
            <w:r>
              <w:rPr>
                <w:noProof/>
                <w:webHidden/>
              </w:rPr>
              <w:tab/>
            </w:r>
            <w:r>
              <w:rPr>
                <w:noProof/>
                <w:webHidden/>
              </w:rPr>
              <w:fldChar w:fldCharType="begin"/>
            </w:r>
            <w:r>
              <w:rPr>
                <w:noProof/>
                <w:webHidden/>
              </w:rPr>
              <w:instrText xml:space="preserve"> PAGEREF _Toc89349794 \h </w:instrText>
            </w:r>
            <w:r>
              <w:rPr>
                <w:noProof/>
                <w:webHidden/>
              </w:rPr>
            </w:r>
            <w:r>
              <w:rPr>
                <w:noProof/>
                <w:webHidden/>
              </w:rPr>
              <w:fldChar w:fldCharType="separate"/>
            </w:r>
            <w:r>
              <w:rPr>
                <w:noProof/>
                <w:webHidden/>
              </w:rPr>
              <w:t>22</w:t>
            </w:r>
            <w:r>
              <w:rPr>
                <w:noProof/>
                <w:webHidden/>
              </w:rPr>
              <w:fldChar w:fldCharType="end"/>
            </w:r>
          </w:hyperlink>
        </w:p>
        <w:p w14:paraId="7E31D834" w14:textId="0D83862B" w:rsidR="007E7E14" w:rsidRDefault="007E7E14">
          <w:pPr>
            <w:pStyle w:val="TOC2"/>
            <w:tabs>
              <w:tab w:val="right" w:leader="dot" w:pos="9912"/>
            </w:tabs>
            <w:rPr>
              <w:rFonts w:asciiTheme="minorHAnsi" w:eastAsiaTheme="minorEastAsia" w:hAnsiTheme="minorHAnsi" w:cstheme="minorBidi"/>
              <w:noProof/>
              <w:lang w:eastAsia="en-GB"/>
            </w:rPr>
          </w:pPr>
          <w:hyperlink w:anchor="_Toc89349795" w:history="1">
            <w:r w:rsidRPr="00294779">
              <w:rPr>
                <w:rStyle w:val="Hyperlink"/>
                <w:noProof/>
              </w:rPr>
              <w:t>Fire Alarm Break Glass Call Point Identification Table</w:t>
            </w:r>
            <w:r>
              <w:rPr>
                <w:noProof/>
                <w:webHidden/>
              </w:rPr>
              <w:tab/>
            </w:r>
            <w:r>
              <w:rPr>
                <w:noProof/>
                <w:webHidden/>
              </w:rPr>
              <w:fldChar w:fldCharType="begin"/>
            </w:r>
            <w:r>
              <w:rPr>
                <w:noProof/>
                <w:webHidden/>
              </w:rPr>
              <w:instrText xml:space="preserve"> PAGEREF _Toc89349795 \h </w:instrText>
            </w:r>
            <w:r>
              <w:rPr>
                <w:noProof/>
                <w:webHidden/>
              </w:rPr>
            </w:r>
            <w:r>
              <w:rPr>
                <w:noProof/>
                <w:webHidden/>
              </w:rPr>
              <w:fldChar w:fldCharType="separate"/>
            </w:r>
            <w:r>
              <w:rPr>
                <w:noProof/>
                <w:webHidden/>
              </w:rPr>
              <w:t>23</w:t>
            </w:r>
            <w:r>
              <w:rPr>
                <w:noProof/>
                <w:webHidden/>
              </w:rPr>
              <w:fldChar w:fldCharType="end"/>
            </w:r>
          </w:hyperlink>
        </w:p>
        <w:p w14:paraId="59403707" w14:textId="704632BE" w:rsidR="007E7E14" w:rsidRDefault="007E7E14">
          <w:pPr>
            <w:pStyle w:val="TOC2"/>
            <w:tabs>
              <w:tab w:val="right" w:leader="dot" w:pos="9912"/>
            </w:tabs>
            <w:rPr>
              <w:rFonts w:asciiTheme="minorHAnsi" w:eastAsiaTheme="minorEastAsia" w:hAnsiTheme="minorHAnsi" w:cstheme="minorBidi"/>
              <w:noProof/>
              <w:lang w:eastAsia="en-GB"/>
            </w:rPr>
          </w:pPr>
          <w:hyperlink w:anchor="_Toc89349796" w:history="1">
            <w:r w:rsidRPr="00294779">
              <w:rPr>
                <w:rStyle w:val="Hyperlink"/>
                <w:noProof/>
              </w:rPr>
              <w:t>Record of Fire Alarm Testing &amp; Maintenance</w:t>
            </w:r>
            <w:r>
              <w:rPr>
                <w:noProof/>
                <w:webHidden/>
              </w:rPr>
              <w:tab/>
            </w:r>
            <w:r>
              <w:rPr>
                <w:noProof/>
                <w:webHidden/>
              </w:rPr>
              <w:fldChar w:fldCharType="begin"/>
            </w:r>
            <w:r>
              <w:rPr>
                <w:noProof/>
                <w:webHidden/>
              </w:rPr>
              <w:instrText xml:space="preserve"> PAGEREF _Toc89349796 \h </w:instrText>
            </w:r>
            <w:r>
              <w:rPr>
                <w:noProof/>
                <w:webHidden/>
              </w:rPr>
            </w:r>
            <w:r>
              <w:rPr>
                <w:noProof/>
                <w:webHidden/>
              </w:rPr>
              <w:fldChar w:fldCharType="separate"/>
            </w:r>
            <w:r>
              <w:rPr>
                <w:noProof/>
                <w:webHidden/>
              </w:rPr>
              <w:t>24</w:t>
            </w:r>
            <w:r>
              <w:rPr>
                <w:noProof/>
                <w:webHidden/>
              </w:rPr>
              <w:fldChar w:fldCharType="end"/>
            </w:r>
          </w:hyperlink>
        </w:p>
        <w:p w14:paraId="0F8BF65D" w14:textId="4EC6ABAD" w:rsidR="007E7E14" w:rsidRDefault="007E7E14">
          <w:pPr>
            <w:pStyle w:val="TOC2"/>
            <w:tabs>
              <w:tab w:val="right" w:leader="dot" w:pos="9912"/>
            </w:tabs>
            <w:rPr>
              <w:rFonts w:asciiTheme="minorHAnsi" w:eastAsiaTheme="minorEastAsia" w:hAnsiTheme="minorHAnsi" w:cstheme="minorBidi"/>
              <w:noProof/>
              <w:lang w:eastAsia="en-GB"/>
            </w:rPr>
          </w:pPr>
          <w:hyperlink w:anchor="_Toc89349797" w:history="1">
            <w:r w:rsidRPr="00294779">
              <w:rPr>
                <w:rStyle w:val="Hyperlink"/>
                <w:noProof/>
              </w:rPr>
              <w:t>Record of Testing &amp; Maintenance of Battery Operated (Single Point) Alarms</w:t>
            </w:r>
            <w:r>
              <w:rPr>
                <w:noProof/>
                <w:webHidden/>
              </w:rPr>
              <w:tab/>
            </w:r>
            <w:r>
              <w:rPr>
                <w:noProof/>
                <w:webHidden/>
              </w:rPr>
              <w:fldChar w:fldCharType="begin"/>
            </w:r>
            <w:r>
              <w:rPr>
                <w:noProof/>
                <w:webHidden/>
              </w:rPr>
              <w:instrText xml:space="preserve"> PAGEREF _Toc89349797 \h </w:instrText>
            </w:r>
            <w:r>
              <w:rPr>
                <w:noProof/>
                <w:webHidden/>
              </w:rPr>
            </w:r>
            <w:r>
              <w:rPr>
                <w:noProof/>
                <w:webHidden/>
              </w:rPr>
              <w:fldChar w:fldCharType="separate"/>
            </w:r>
            <w:r>
              <w:rPr>
                <w:noProof/>
                <w:webHidden/>
              </w:rPr>
              <w:t>25</w:t>
            </w:r>
            <w:r>
              <w:rPr>
                <w:noProof/>
                <w:webHidden/>
              </w:rPr>
              <w:fldChar w:fldCharType="end"/>
            </w:r>
          </w:hyperlink>
        </w:p>
        <w:p w14:paraId="07771A11" w14:textId="5E2539B2" w:rsidR="007E7E14" w:rsidRDefault="007E7E14">
          <w:pPr>
            <w:pStyle w:val="TOC2"/>
            <w:tabs>
              <w:tab w:val="right" w:leader="dot" w:pos="9912"/>
            </w:tabs>
            <w:rPr>
              <w:rFonts w:asciiTheme="minorHAnsi" w:eastAsiaTheme="minorEastAsia" w:hAnsiTheme="minorHAnsi" w:cstheme="minorBidi"/>
              <w:noProof/>
              <w:lang w:eastAsia="en-GB"/>
            </w:rPr>
          </w:pPr>
          <w:hyperlink w:anchor="_Toc89349798" w:history="1">
            <w:r w:rsidRPr="00294779">
              <w:rPr>
                <w:rStyle w:val="Hyperlink"/>
                <w:noProof/>
                <w:lang w:eastAsia="en-GB"/>
              </w:rPr>
              <w:t>Record of false/unwanted alarms</w:t>
            </w:r>
            <w:r>
              <w:rPr>
                <w:noProof/>
                <w:webHidden/>
              </w:rPr>
              <w:tab/>
            </w:r>
            <w:r>
              <w:rPr>
                <w:noProof/>
                <w:webHidden/>
              </w:rPr>
              <w:fldChar w:fldCharType="begin"/>
            </w:r>
            <w:r>
              <w:rPr>
                <w:noProof/>
                <w:webHidden/>
              </w:rPr>
              <w:instrText xml:space="preserve"> PAGEREF _Toc89349798 \h </w:instrText>
            </w:r>
            <w:r>
              <w:rPr>
                <w:noProof/>
                <w:webHidden/>
              </w:rPr>
            </w:r>
            <w:r>
              <w:rPr>
                <w:noProof/>
                <w:webHidden/>
              </w:rPr>
              <w:fldChar w:fldCharType="separate"/>
            </w:r>
            <w:r>
              <w:rPr>
                <w:noProof/>
                <w:webHidden/>
              </w:rPr>
              <w:t>26</w:t>
            </w:r>
            <w:r>
              <w:rPr>
                <w:noProof/>
                <w:webHidden/>
              </w:rPr>
              <w:fldChar w:fldCharType="end"/>
            </w:r>
          </w:hyperlink>
        </w:p>
        <w:p w14:paraId="7F2FAE34" w14:textId="38CCFEDC" w:rsidR="007E7E14" w:rsidRDefault="007E7E14">
          <w:pPr>
            <w:pStyle w:val="TOC2"/>
            <w:tabs>
              <w:tab w:val="right" w:leader="dot" w:pos="9912"/>
            </w:tabs>
            <w:rPr>
              <w:rFonts w:asciiTheme="minorHAnsi" w:eastAsiaTheme="minorEastAsia" w:hAnsiTheme="minorHAnsi" w:cstheme="minorBidi"/>
              <w:noProof/>
              <w:lang w:eastAsia="en-GB"/>
            </w:rPr>
          </w:pPr>
          <w:hyperlink w:anchor="_Toc89349799" w:history="1">
            <w:r w:rsidRPr="00294779">
              <w:rPr>
                <w:rStyle w:val="Hyperlink"/>
                <w:noProof/>
                <w:lang w:eastAsia="en-GB"/>
              </w:rPr>
              <w:t>Record of fire safety training</w:t>
            </w:r>
            <w:r>
              <w:rPr>
                <w:noProof/>
                <w:webHidden/>
              </w:rPr>
              <w:tab/>
            </w:r>
            <w:r>
              <w:rPr>
                <w:noProof/>
                <w:webHidden/>
              </w:rPr>
              <w:fldChar w:fldCharType="begin"/>
            </w:r>
            <w:r>
              <w:rPr>
                <w:noProof/>
                <w:webHidden/>
              </w:rPr>
              <w:instrText xml:space="preserve"> PAGEREF _Toc89349799 \h </w:instrText>
            </w:r>
            <w:r>
              <w:rPr>
                <w:noProof/>
                <w:webHidden/>
              </w:rPr>
            </w:r>
            <w:r>
              <w:rPr>
                <w:noProof/>
                <w:webHidden/>
              </w:rPr>
              <w:fldChar w:fldCharType="separate"/>
            </w:r>
            <w:r>
              <w:rPr>
                <w:noProof/>
                <w:webHidden/>
              </w:rPr>
              <w:t>27</w:t>
            </w:r>
            <w:r>
              <w:rPr>
                <w:noProof/>
                <w:webHidden/>
              </w:rPr>
              <w:fldChar w:fldCharType="end"/>
            </w:r>
          </w:hyperlink>
        </w:p>
        <w:p w14:paraId="633AEB49" w14:textId="473CF90B" w:rsidR="007E7E14" w:rsidRDefault="007E7E14">
          <w:pPr>
            <w:pStyle w:val="TOC2"/>
            <w:tabs>
              <w:tab w:val="right" w:leader="dot" w:pos="9912"/>
            </w:tabs>
            <w:rPr>
              <w:rFonts w:asciiTheme="minorHAnsi" w:eastAsiaTheme="minorEastAsia" w:hAnsiTheme="minorHAnsi" w:cstheme="minorBidi"/>
              <w:noProof/>
              <w:lang w:eastAsia="en-GB"/>
            </w:rPr>
          </w:pPr>
          <w:hyperlink w:anchor="_Toc89349800" w:history="1">
            <w:r w:rsidRPr="00294779">
              <w:rPr>
                <w:rStyle w:val="Hyperlink"/>
                <w:noProof/>
                <w:lang w:eastAsia="en-GB"/>
              </w:rPr>
              <w:t>Fire Drill Records</w:t>
            </w:r>
            <w:r>
              <w:rPr>
                <w:noProof/>
                <w:webHidden/>
              </w:rPr>
              <w:tab/>
            </w:r>
            <w:r>
              <w:rPr>
                <w:noProof/>
                <w:webHidden/>
              </w:rPr>
              <w:fldChar w:fldCharType="begin"/>
            </w:r>
            <w:r>
              <w:rPr>
                <w:noProof/>
                <w:webHidden/>
              </w:rPr>
              <w:instrText xml:space="preserve"> PAGEREF _Toc89349800 \h </w:instrText>
            </w:r>
            <w:r>
              <w:rPr>
                <w:noProof/>
                <w:webHidden/>
              </w:rPr>
            </w:r>
            <w:r>
              <w:rPr>
                <w:noProof/>
                <w:webHidden/>
              </w:rPr>
              <w:fldChar w:fldCharType="separate"/>
            </w:r>
            <w:r>
              <w:rPr>
                <w:noProof/>
                <w:webHidden/>
              </w:rPr>
              <w:t>29</w:t>
            </w:r>
            <w:r>
              <w:rPr>
                <w:noProof/>
                <w:webHidden/>
              </w:rPr>
              <w:fldChar w:fldCharType="end"/>
            </w:r>
          </w:hyperlink>
        </w:p>
        <w:p w14:paraId="66614D06" w14:textId="43DE62DA" w:rsidR="007E7E14" w:rsidRDefault="007E7E14">
          <w:pPr>
            <w:pStyle w:val="TOC2"/>
            <w:tabs>
              <w:tab w:val="right" w:leader="dot" w:pos="9912"/>
            </w:tabs>
            <w:rPr>
              <w:rFonts w:asciiTheme="minorHAnsi" w:eastAsiaTheme="minorEastAsia" w:hAnsiTheme="minorHAnsi" w:cstheme="minorBidi"/>
              <w:noProof/>
              <w:lang w:eastAsia="en-GB"/>
            </w:rPr>
          </w:pPr>
          <w:hyperlink w:anchor="_Toc89349801" w:history="1">
            <w:r w:rsidRPr="00294779">
              <w:rPr>
                <w:rStyle w:val="Hyperlink"/>
                <w:noProof/>
                <w:lang w:eastAsia="en-GB"/>
              </w:rPr>
              <w:t>Smoke Ventilation Systems</w:t>
            </w:r>
            <w:r>
              <w:rPr>
                <w:noProof/>
                <w:webHidden/>
              </w:rPr>
              <w:tab/>
            </w:r>
            <w:r>
              <w:rPr>
                <w:noProof/>
                <w:webHidden/>
              </w:rPr>
              <w:fldChar w:fldCharType="begin"/>
            </w:r>
            <w:r>
              <w:rPr>
                <w:noProof/>
                <w:webHidden/>
              </w:rPr>
              <w:instrText xml:space="preserve"> PAGEREF _Toc89349801 \h </w:instrText>
            </w:r>
            <w:r>
              <w:rPr>
                <w:noProof/>
                <w:webHidden/>
              </w:rPr>
            </w:r>
            <w:r>
              <w:rPr>
                <w:noProof/>
                <w:webHidden/>
              </w:rPr>
              <w:fldChar w:fldCharType="separate"/>
            </w:r>
            <w:r>
              <w:rPr>
                <w:noProof/>
                <w:webHidden/>
              </w:rPr>
              <w:t>33</w:t>
            </w:r>
            <w:r>
              <w:rPr>
                <w:noProof/>
                <w:webHidden/>
              </w:rPr>
              <w:fldChar w:fldCharType="end"/>
            </w:r>
          </w:hyperlink>
        </w:p>
        <w:p w14:paraId="3DD4C289" w14:textId="57193F12" w:rsidR="007E7E14" w:rsidRDefault="007E7E14">
          <w:pPr>
            <w:pStyle w:val="TOC2"/>
            <w:tabs>
              <w:tab w:val="right" w:leader="dot" w:pos="9912"/>
            </w:tabs>
            <w:rPr>
              <w:rFonts w:asciiTheme="minorHAnsi" w:eastAsiaTheme="minorEastAsia" w:hAnsiTheme="minorHAnsi" w:cstheme="minorBidi"/>
              <w:noProof/>
              <w:lang w:eastAsia="en-GB"/>
            </w:rPr>
          </w:pPr>
          <w:hyperlink w:anchor="_Toc89349802" w:history="1">
            <w:r w:rsidRPr="00294779">
              <w:rPr>
                <w:rStyle w:val="Hyperlink"/>
                <w:noProof/>
                <w:lang w:eastAsia="en-GB"/>
              </w:rPr>
              <w:t>Sprinkler Systems</w:t>
            </w:r>
            <w:r>
              <w:rPr>
                <w:noProof/>
                <w:webHidden/>
              </w:rPr>
              <w:tab/>
            </w:r>
            <w:r>
              <w:rPr>
                <w:noProof/>
                <w:webHidden/>
              </w:rPr>
              <w:fldChar w:fldCharType="begin"/>
            </w:r>
            <w:r>
              <w:rPr>
                <w:noProof/>
                <w:webHidden/>
              </w:rPr>
              <w:instrText xml:space="preserve"> PAGEREF _Toc89349802 \h </w:instrText>
            </w:r>
            <w:r>
              <w:rPr>
                <w:noProof/>
                <w:webHidden/>
              </w:rPr>
            </w:r>
            <w:r>
              <w:rPr>
                <w:noProof/>
                <w:webHidden/>
              </w:rPr>
              <w:fldChar w:fldCharType="separate"/>
            </w:r>
            <w:r>
              <w:rPr>
                <w:noProof/>
                <w:webHidden/>
              </w:rPr>
              <w:t>34</w:t>
            </w:r>
            <w:r>
              <w:rPr>
                <w:noProof/>
                <w:webHidden/>
              </w:rPr>
              <w:fldChar w:fldCharType="end"/>
            </w:r>
          </w:hyperlink>
        </w:p>
        <w:p w14:paraId="2637D611" w14:textId="73A7B94C" w:rsidR="007E7E14" w:rsidRDefault="007E7E14">
          <w:pPr>
            <w:pStyle w:val="TOC2"/>
            <w:tabs>
              <w:tab w:val="right" w:leader="dot" w:pos="9912"/>
            </w:tabs>
            <w:rPr>
              <w:rFonts w:asciiTheme="minorHAnsi" w:eastAsiaTheme="minorEastAsia" w:hAnsiTheme="minorHAnsi" w:cstheme="minorBidi"/>
              <w:noProof/>
              <w:lang w:eastAsia="en-GB"/>
            </w:rPr>
          </w:pPr>
          <w:hyperlink w:anchor="_Toc89349803" w:history="1">
            <w:r w:rsidRPr="00294779">
              <w:rPr>
                <w:rStyle w:val="Hyperlink"/>
                <w:noProof/>
                <w:lang w:eastAsia="en-GB"/>
              </w:rPr>
              <w:t>Record of T</w:t>
            </w:r>
            <w:r w:rsidRPr="00294779">
              <w:rPr>
                <w:rStyle w:val="Hyperlink"/>
                <w:noProof/>
                <w:lang w:eastAsia="en-GB"/>
              </w:rPr>
              <w:t>e</w:t>
            </w:r>
            <w:r w:rsidRPr="00294779">
              <w:rPr>
                <w:rStyle w:val="Hyperlink"/>
                <w:noProof/>
                <w:lang w:eastAsia="en-GB"/>
              </w:rPr>
              <w:t>sts of Sprinkler System</w:t>
            </w:r>
            <w:r>
              <w:rPr>
                <w:noProof/>
                <w:webHidden/>
              </w:rPr>
              <w:tab/>
            </w:r>
            <w:r>
              <w:rPr>
                <w:noProof/>
                <w:webHidden/>
              </w:rPr>
              <w:fldChar w:fldCharType="begin"/>
            </w:r>
            <w:r>
              <w:rPr>
                <w:noProof/>
                <w:webHidden/>
              </w:rPr>
              <w:instrText xml:space="preserve"> PAGEREF _Toc89349803 \h </w:instrText>
            </w:r>
            <w:r>
              <w:rPr>
                <w:noProof/>
                <w:webHidden/>
              </w:rPr>
            </w:r>
            <w:r>
              <w:rPr>
                <w:noProof/>
                <w:webHidden/>
              </w:rPr>
              <w:fldChar w:fldCharType="separate"/>
            </w:r>
            <w:r>
              <w:rPr>
                <w:noProof/>
                <w:webHidden/>
              </w:rPr>
              <w:t>35</w:t>
            </w:r>
            <w:r>
              <w:rPr>
                <w:noProof/>
                <w:webHidden/>
              </w:rPr>
              <w:fldChar w:fldCharType="end"/>
            </w:r>
          </w:hyperlink>
        </w:p>
        <w:p w14:paraId="471C0AEA" w14:textId="439D9A51" w:rsidR="007E7E14" w:rsidRDefault="007E7E14">
          <w:pPr>
            <w:pStyle w:val="TOC2"/>
            <w:tabs>
              <w:tab w:val="right" w:leader="dot" w:pos="9912"/>
            </w:tabs>
            <w:rPr>
              <w:rFonts w:asciiTheme="minorHAnsi" w:eastAsiaTheme="minorEastAsia" w:hAnsiTheme="minorHAnsi" w:cstheme="minorBidi"/>
              <w:noProof/>
              <w:lang w:eastAsia="en-GB"/>
            </w:rPr>
          </w:pPr>
          <w:hyperlink w:anchor="_Toc89349804" w:history="1">
            <w:r w:rsidRPr="00294779">
              <w:rPr>
                <w:rStyle w:val="Hyperlink"/>
                <w:noProof/>
                <w:lang w:eastAsia="en-GB"/>
              </w:rPr>
              <w:t>Electrical &amp; Gas Inspections</w:t>
            </w:r>
            <w:r>
              <w:rPr>
                <w:noProof/>
                <w:webHidden/>
              </w:rPr>
              <w:tab/>
            </w:r>
            <w:r>
              <w:rPr>
                <w:noProof/>
                <w:webHidden/>
              </w:rPr>
              <w:fldChar w:fldCharType="begin"/>
            </w:r>
            <w:r>
              <w:rPr>
                <w:noProof/>
                <w:webHidden/>
              </w:rPr>
              <w:instrText xml:space="preserve"> PAGEREF _Toc89349804 \h </w:instrText>
            </w:r>
            <w:r>
              <w:rPr>
                <w:noProof/>
                <w:webHidden/>
              </w:rPr>
            </w:r>
            <w:r>
              <w:rPr>
                <w:noProof/>
                <w:webHidden/>
              </w:rPr>
              <w:fldChar w:fldCharType="separate"/>
            </w:r>
            <w:r>
              <w:rPr>
                <w:noProof/>
                <w:webHidden/>
              </w:rPr>
              <w:t>36</w:t>
            </w:r>
            <w:r>
              <w:rPr>
                <w:noProof/>
                <w:webHidden/>
              </w:rPr>
              <w:fldChar w:fldCharType="end"/>
            </w:r>
          </w:hyperlink>
        </w:p>
        <w:p w14:paraId="19DB8A74" w14:textId="0B14CC67" w:rsidR="007E7E14" w:rsidRDefault="007E7E14">
          <w:pPr>
            <w:pStyle w:val="TOC2"/>
            <w:tabs>
              <w:tab w:val="right" w:leader="dot" w:pos="9912"/>
            </w:tabs>
            <w:rPr>
              <w:rFonts w:asciiTheme="minorHAnsi" w:eastAsiaTheme="minorEastAsia" w:hAnsiTheme="minorHAnsi" w:cstheme="minorBidi"/>
              <w:noProof/>
              <w:lang w:eastAsia="en-GB"/>
            </w:rPr>
          </w:pPr>
          <w:hyperlink w:anchor="_Toc89349805" w:history="1">
            <w:r w:rsidRPr="00294779">
              <w:rPr>
                <w:rStyle w:val="Hyperlink"/>
                <w:noProof/>
                <w:lang w:eastAsia="en-GB"/>
              </w:rPr>
              <w:t>Record the testing and maintenance of your gas services and your electrical installation</w:t>
            </w:r>
            <w:r>
              <w:rPr>
                <w:noProof/>
                <w:webHidden/>
              </w:rPr>
              <w:tab/>
            </w:r>
            <w:r>
              <w:rPr>
                <w:noProof/>
                <w:webHidden/>
              </w:rPr>
              <w:fldChar w:fldCharType="begin"/>
            </w:r>
            <w:r>
              <w:rPr>
                <w:noProof/>
                <w:webHidden/>
              </w:rPr>
              <w:instrText xml:space="preserve"> PAGEREF _Toc89349805 \h </w:instrText>
            </w:r>
            <w:r>
              <w:rPr>
                <w:noProof/>
                <w:webHidden/>
              </w:rPr>
            </w:r>
            <w:r>
              <w:rPr>
                <w:noProof/>
                <w:webHidden/>
              </w:rPr>
              <w:fldChar w:fldCharType="separate"/>
            </w:r>
            <w:r>
              <w:rPr>
                <w:noProof/>
                <w:webHidden/>
              </w:rPr>
              <w:t>36</w:t>
            </w:r>
            <w:r>
              <w:rPr>
                <w:noProof/>
                <w:webHidden/>
              </w:rPr>
              <w:fldChar w:fldCharType="end"/>
            </w:r>
          </w:hyperlink>
        </w:p>
        <w:p w14:paraId="165B36A5" w14:textId="5B11E315" w:rsidR="007E7E14" w:rsidRDefault="007E7E14">
          <w:pPr>
            <w:pStyle w:val="TOC2"/>
            <w:tabs>
              <w:tab w:val="right" w:leader="dot" w:pos="9912"/>
            </w:tabs>
            <w:rPr>
              <w:rFonts w:asciiTheme="minorHAnsi" w:eastAsiaTheme="minorEastAsia" w:hAnsiTheme="minorHAnsi" w:cstheme="minorBidi"/>
              <w:noProof/>
              <w:lang w:eastAsia="en-GB"/>
            </w:rPr>
          </w:pPr>
          <w:hyperlink w:anchor="_Toc89349806" w:history="1">
            <w:r w:rsidRPr="00294779">
              <w:rPr>
                <w:rStyle w:val="Hyperlink"/>
                <w:noProof/>
                <w:lang w:eastAsia="en-GB"/>
              </w:rPr>
              <w:t>Any other integrated fire safety devices</w:t>
            </w:r>
            <w:r>
              <w:rPr>
                <w:noProof/>
                <w:webHidden/>
              </w:rPr>
              <w:tab/>
            </w:r>
            <w:r>
              <w:rPr>
                <w:noProof/>
                <w:webHidden/>
              </w:rPr>
              <w:fldChar w:fldCharType="begin"/>
            </w:r>
            <w:r>
              <w:rPr>
                <w:noProof/>
                <w:webHidden/>
              </w:rPr>
              <w:instrText xml:space="preserve"> PAGEREF _Toc89349806 \h </w:instrText>
            </w:r>
            <w:r>
              <w:rPr>
                <w:noProof/>
                <w:webHidden/>
              </w:rPr>
            </w:r>
            <w:r>
              <w:rPr>
                <w:noProof/>
                <w:webHidden/>
              </w:rPr>
              <w:fldChar w:fldCharType="separate"/>
            </w:r>
            <w:r>
              <w:rPr>
                <w:noProof/>
                <w:webHidden/>
              </w:rPr>
              <w:t>37</w:t>
            </w:r>
            <w:r>
              <w:rPr>
                <w:noProof/>
                <w:webHidden/>
              </w:rPr>
              <w:fldChar w:fldCharType="end"/>
            </w:r>
          </w:hyperlink>
        </w:p>
        <w:p w14:paraId="3F5EA7B0" w14:textId="444C1BC0" w:rsidR="00442981" w:rsidRDefault="00442981">
          <w:r>
            <w:rPr>
              <w:b/>
              <w:bCs/>
              <w:noProof/>
            </w:rPr>
            <w:fldChar w:fldCharType="end"/>
          </w:r>
        </w:p>
      </w:sdtContent>
    </w:sdt>
    <w:p w14:paraId="28E2933E" w14:textId="50443B2A" w:rsidR="005D5F06" w:rsidRPr="00B673E9" w:rsidRDefault="005D5F06" w:rsidP="00D16184">
      <w:pPr>
        <w:overflowPunct w:val="0"/>
        <w:autoSpaceDE w:val="0"/>
        <w:autoSpaceDN w:val="0"/>
        <w:adjustRightInd w:val="0"/>
        <w:spacing w:after="0" w:line="240" w:lineRule="auto"/>
        <w:ind w:left="-142"/>
        <w:jc w:val="both"/>
        <w:textAlignment w:val="baseline"/>
        <w:rPr>
          <w:rFonts w:asciiTheme="majorHAnsi" w:eastAsia="Times New Roman" w:hAnsiTheme="majorHAnsi" w:cs="Arial"/>
          <w:b/>
          <w:color w:val="000000"/>
          <w:sz w:val="40"/>
          <w:szCs w:val="40"/>
          <w:lang w:eastAsia="en-GB"/>
        </w:rPr>
      </w:pPr>
    </w:p>
    <w:p w14:paraId="2CAF71E8" w14:textId="77777777" w:rsidR="00231162" w:rsidRPr="00A07114" w:rsidRDefault="00231162"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1B19E75" w14:textId="77777777" w:rsidR="00231162" w:rsidRDefault="00231162"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25F1D9CF" w14:textId="77777777" w:rsidR="00DC64B0" w:rsidRDefault="00DC64B0"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41A383CD" w14:textId="77777777" w:rsidR="00A162EF" w:rsidRDefault="00A162EF"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bookmarkStart w:id="0" w:name="Introduction"/>
    </w:p>
    <w:p w14:paraId="6D7B6D36" w14:textId="77777777" w:rsidR="00A162EF" w:rsidRDefault="00A162EF"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76BED237" w14:textId="77777777" w:rsidR="00A162EF" w:rsidRDefault="00A162EF"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p w14:paraId="2B11F984" w14:textId="51FF6F4E" w:rsidR="00CE3C66" w:rsidRPr="00BD54B9" w:rsidRDefault="00CE3C66" w:rsidP="00CE1679">
      <w:pPr>
        <w:pStyle w:val="Heading2"/>
        <w:rPr>
          <w:lang w:eastAsia="en-GB"/>
        </w:rPr>
      </w:pPr>
      <w:bookmarkStart w:id="1" w:name="_Toc89349782"/>
      <w:r w:rsidRPr="00BD54B9">
        <w:rPr>
          <w:lang w:eastAsia="en-GB"/>
        </w:rPr>
        <w:t>Introduction</w:t>
      </w:r>
      <w:r w:rsidR="00D16184" w:rsidRPr="0089217D">
        <w:rPr>
          <w:rFonts w:ascii="Arial Black" w:hAnsi="Arial Black"/>
          <w:noProof/>
          <w:sz w:val="72"/>
          <w:szCs w:val="72"/>
        </w:rPr>
        <w:drawing>
          <wp:anchor distT="0" distB="0" distL="114300" distR="114300" simplePos="0" relativeHeight="251661312" behindDoc="1" locked="1" layoutInCell="1" allowOverlap="0" wp14:anchorId="4F5DF154" wp14:editId="47B2CDE5">
            <wp:simplePos x="0" y="0"/>
            <wp:positionH relativeFrom="page">
              <wp:align>right</wp:align>
            </wp:positionH>
            <wp:positionV relativeFrom="page">
              <wp:align>top</wp:align>
            </wp:positionV>
            <wp:extent cx="2505075" cy="1655445"/>
            <wp:effectExtent l="0" t="0" r="9525" b="1905"/>
            <wp:wrapNone/>
            <wp:docPr id="3"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37232F81" w14:textId="77777777" w:rsidR="00DC64B0" w:rsidRPr="00CE3C66" w:rsidRDefault="00DC64B0" w:rsidP="00711713">
      <w:p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bookmarkEnd w:id="0"/>
    <w:p w14:paraId="5BBE2F89" w14:textId="77777777" w:rsidR="00480EDA" w:rsidRPr="00480EDA" w:rsidRDefault="00480EDA" w:rsidP="00480EDA">
      <w:pPr>
        <w:pStyle w:val="NoSpacing"/>
        <w:rPr>
          <w:rFonts w:cs="Arial"/>
          <w:b/>
          <w:bCs/>
          <w:sz w:val="24"/>
          <w:szCs w:val="24"/>
          <w:lang w:val="en-GB"/>
        </w:rPr>
      </w:pPr>
      <w:r w:rsidRPr="00480EDA">
        <w:rPr>
          <w:rFonts w:cs="Arial"/>
          <w:b/>
          <w:bCs/>
          <w:sz w:val="24"/>
          <w:szCs w:val="24"/>
          <w:lang w:val="en-GB"/>
        </w:rPr>
        <w:t>Fire safety law</w:t>
      </w:r>
    </w:p>
    <w:p w14:paraId="6C209CCF" w14:textId="77777777" w:rsidR="00480EDA" w:rsidRDefault="00480EDA" w:rsidP="00480EDA">
      <w:pPr>
        <w:pStyle w:val="NoSpacing"/>
        <w:rPr>
          <w:rFonts w:cs="Arial"/>
          <w:bCs/>
          <w:sz w:val="24"/>
          <w:szCs w:val="24"/>
          <w:lang w:val="en-GB"/>
        </w:rPr>
      </w:pPr>
    </w:p>
    <w:p w14:paraId="1260B360" w14:textId="7EA71B8C" w:rsidR="00480EDA" w:rsidRDefault="00480EDA" w:rsidP="00090C4C">
      <w:pPr>
        <w:pStyle w:val="NoSpacing"/>
        <w:ind w:right="283"/>
        <w:rPr>
          <w:rFonts w:cs="Arial"/>
          <w:sz w:val="24"/>
          <w:szCs w:val="24"/>
          <w:lang w:val="en-GB"/>
        </w:rPr>
      </w:pPr>
      <w:r w:rsidRPr="00480EDA">
        <w:rPr>
          <w:rFonts w:cs="Arial"/>
          <w:bCs/>
          <w:sz w:val="24"/>
          <w:szCs w:val="24"/>
          <w:lang w:val="en-GB"/>
        </w:rPr>
        <w:t>There is no statutory requirement to</w:t>
      </w:r>
      <w:r w:rsidRPr="00480EDA">
        <w:rPr>
          <w:rFonts w:cs="Arial"/>
          <w:b/>
          <w:bCs/>
          <w:sz w:val="24"/>
          <w:szCs w:val="24"/>
          <w:lang w:val="en-GB"/>
        </w:rPr>
        <w:t xml:space="preserve"> </w:t>
      </w:r>
      <w:r w:rsidRPr="00480EDA">
        <w:rPr>
          <w:rFonts w:cs="Arial"/>
          <w:bCs/>
          <w:sz w:val="24"/>
          <w:szCs w:val="24"/>
          <w:lang w:val="en-GB"/>
        </w:rPr>
        <w:t xml:space="preserve">maintain a fire safety </w:t>
      </w:r>
      <w:proofErr w:type="gramStart"/>
      <w:r w:rsidRPr="00480EDA">
        <w:rPr>
          <w:rFonts w:cs="Arial"/>
          <w:bCs/>
          <w:sz w:val="24"/>
          <w:szCs w:val="24"/>
          <w:lang w:val="en-GB"/>
        </w:rPr>
        <w:t>log book</w:t>
      </w:r>
      <w:proofErr w:type="gramEnd"/>
      <w:r w:rsidRPr="00480EDA">
        <w:rPr>
          <w:rFonts w:cs="Arial"/>
          <w:sz w:val="24"/>
          <w:szCs w:val="24"/>
          <w:lang w:val="en-GB"/>
        </w:rPr>
        <w:t xml:space="preserve">, but Article 17 of the </w:t>
      </w:r>
      <w:r w:rsidRPr="00480EDA">
        <w:rPr>
          <w:rFonts w:cs="Arial"/>
          <w:bCs/>
          <w:sz w:val="24"/>
          <w:szCs w:val="24"/>
          <w:lang w:val="en-GB"/>
        </w:rPr>
        <w:t>Regulatory Reform (Fire Safety) Order 2005</w:t>
      </w:r>
      <w:r w:rsidRPr="00480EDA">
        <w:rPr>
          <w:rFonts w:cs="Arial"/>
          <w:sz w:val="24"/>
          <w:szCs w:val="24"/>
          <w:lang w:val="en-GB"/>
        </w:rPr>
        <w:t xml:space="preserve"> requires the ‘responsible person’ for premises to ensure that all fire safety facilities, equipment and devices are maintained in efficient working order and in good repair. </w:t>
      </w:r>
    </w:p>
    <w:p w14:paraId="6BD8B53B" w14:textId="73AD7D82" w:rsidR="00480EDA" w:rsidRDefault="00480EDA" w:rsidP="00480EDA">
      <w:pPr>
        <w:pStyle w:val="NoSpacing"/>
        <w:rPr>
          <w:rFonts w:cs="Arial"/>
          <w:sz w:val="24"/>
          <w:szCs w:val="24"/>
          <w:lang w:val="en-GB"/>
        </w:rPr>
      </w:pPr>
    </w:p>
    <w:p w14:paraId="73DFDF61" w14:textId="77777777" w:rsidR="00480EDA" w:rsidRPr="00480EDA" w:rsidRDefault="00480EDA" w:rsidP="00480EDA">
      <w:pPr>
        <w:pStyle w:val="NoSpacing"/>
        <w:rPr>
          <w:rFonts w:cs="Arial"/>
          <w:sz w:val="24"/>
          <w:szCs w:val="24"/>
          <w:lang w:val="en-GB"/>
        </w:rPr>
      </w:pPr>
      <w:r w:rsidRPr="00480EDA">
        <w:rPr>
          <w:rFonts w:cs="Arial"/>
          <w:sz w:val="24"/>
          <w:szCs w:val="24"/>
          <w:lang w:val="en-GB"/>
        </w:rPr>
        <w:t xml:space="preserve">Additionally, Article 21 states that where there are employees, they should be provided with adequate safety training. </w:t>
      </w:r>
    </w:p>
    <w:p w14:paraId="6E896F24" w14:textId="77777777" w:rsidR="00480EDA" w:rsidRPr="00480EDA" w:rsidRDefault="00480EDA" w:rsidP="00480EDA">
      <w:pPr>
        <w:pStyle w:val="NoSpacing"/>
        <w:rPr>
          <w:rFonts w:cs="Arial"/>
          <w:sz w:val="24"/>
          <w:szCs w:val="24"/>
          <w:lang w:val="en-GB"/>
        </w:rPr>
      </w:pPr>
    </w:p>
    <w:p w14:paraId="2979AF4A" w14:textId="77777777" w:rsidR="00480EDA" w:rsidRPr="00480EDA" w:rsidRDefault="00480EDA" w:rsidP="00480EDA">
      <w:pPr>
        <w:pStyle w:val="NoSpacing"/>
        <w:rPr>
          <w:rFonts w:cs="Arial"/>
          <w:sz w:val="24"/>
          <w:szCs w:val="24"/>
          <w:lang w:val="en-GB"/>
        </w:rPr>
      </w:pPr>
      <w:r w:rsidRPr="00480EDA">
        <w:rPr>
          <w:rFonts w:cs="Arial"/>
          <w:sz w:val="24"/>
          <w:szCs w:val="24"/>
          <w:lang w:val="en-GB"/>
        </w:rPr>
        <w:t xml:space="preserve">The Order also requires that tests, </w:t>
      </w:r>
      <w:proofErr w:type="gramStart"/>
      <w:r w:rsidRPr="00480EDA">
        <w:rPr>
          <w:rFonts w:cs="Arial"/>
          <w:sz w:val="24"/>
          <w:szCs w:val="24"/>
          <w:lang w:val="en-GB"/>
        </w:rPr>
        <w:t>maintenance</w:t>
      </w:r>
      <w:proofErr w:type="gramEnd"/>
      <w:r w:rsidRPr="00480EDA">
        <w:rPr>
          <w:rFonts w:cs="Arial"/>
          <w:sz w:val="24"/>
          <w:szCs w:val="24"/>
          <w:lang w:val="en-GB"/>
        </w:rPr>
        <w:t xml:space="preserve"> and safety training are capable of being audited to ensure they are being carried out. </w:t>
      </w:r>
    </w:p>
    <w:p w14:paraId="3C46836C" w14:textId="77777777" w:rsidR="00480EDA" w:rsidRPr="00480EDA" w:rsidRDefault="00480EDA" w:rsidP="00480EDA">
      <w:pPr>
        <w:pStyle w:val="NoSpacing"/>
        <w:rPr>
          <w:rFonts w:cs="Arial"/>
          <w:sz w:val="24"/>
          <w:szCs w:val="24"/>
          <w:lang w:val="en-GB"/>
        </w:rPr>
      </w:pPr>
    </w:p>
    <w:p w14:paraId="709CD729" w14:textId="2B06168B" w:rsidR="00BB78B9" w:rsidRPr="00BB78B9" w:rsidRDefault="00BB78B9" w:rsidP="00090C4C">
      <w:pPr>
        <w:overflowPunct w:val="0"/>
        <w:autoSpaceDE w:val="0"/>
        <w:autoSpaceDN w:val="0"/>
        <w:adjustRightInd w:val="0"/>
        <w:spacing w:after="0" w:line="240" w:lineRule="auto"/>
        <w:ind w:right="283"/>
        <w:jc w:val="both"/>
        <w:textAlignment w:val="baseline"/>
        <w:rPr>
          <w:rFonts w:eastAsia="Times New Roman" w:cs="Arial"/>
          <w:sz w:val="24"/>
          <w:szCs w:val="20"/>
          <w:lang w:eastAsia="en-GB"/>
        </w:rPr>
      </w:pPr>
      <w:r w:rsidRPr="00BB78B9">
        <w:rPr>
          <w:rFonts w:eastAsia="Times New Roman" w:cs="Arial"/>
          <w:sz w:val="24"/>
          <w:szCs w:val="20"/>
          <w:lang w:eastAsia="en-GB"/>
        </w:rPr>
        <w:t xml:space="preserve">This fire safety </w:t>
      </w:r>
      <w:proofErr w:type="gramStart"/>
      <w:r w:rsidR="0027596C">
        <w:rPr>
          <w:rFonts w:eastAsia="Times New Roman" w:cs="Arial"/>
          <w:sz w:val="24"/>
          <w:szCs w:val="20"/>
          <w:lang w:eastAsia="en-GB"/>
        </w:rPr>
        <w:t>l</w:t>
      </w:r>
      <w:r w:rsidRPr="00BB78B9">
        <w:rPr>
          <w:rFonts w:eastAsia="Times New Roman" w:cs="Arial"/>
          <w:sz w:val="24"/>
          <w:szCs w:val="20"/>
          <w:lang w:eastAsia="en-GB"/>
        </w:rPr>
        <w:t>og book</w:t>
      </w:r>
      <w:proofErr w:type="gramEnd"/>
      <w:r w:rsidRPr="00BB78B9">
        <w:rPr>
          <w:rFonts w:eastAsia="Times New Roman" w:cs="Arial"/>
          <w:sz w:val="24"/>
          <w:szCs w:val="20"/>
          <w:lang w:eastAsia="en-GB"/>
        </w:rPr>
        <w:t xml:space="preserve"> has been </w:t>
      </w:r>
      <w:r>
        <w:rPr>
          <w:rFonts w:eastAsia="Times New Roman" w:cs="Arial"/>
          <w:sz w:val="24"/>
          <w:szCs w:val="20"/>
          <w:lang w:eastAsia="en-GB"/>
        </w:rPr>
        <w:t>produced</w:t>
      </w:r>
      <w:r w:rsidRPr="00BB78B9">
        <w:rPr>
          <w:rFonts w:eastAsia="Times New Roman" w:cs="Arial"/>
          <w:sz w:val="24"/>
          <w:szCs w:val="20"/>
          <w:lang w:eastAsia="en-GB"/>
        </w:rPr>
        <w:t xml:space="preserve"> to assist the responsible person in co-ordinating and maintaining a fire safety record keeping system. </w:t>
      </w:r>
      <w:r w:rsidR="00480EDA" w:rsidRPr="00480EDA">
        <w:rPr>
          <w:rFonts w:eastAsia="Times New Roman" w:cs="Arial"/>
          <w:sz w:val="24"/>
          <w:szCs w:val="20"/>
          <w:lang w:eastAsia="en-GB"/>
        </w:rPr>
        <w:t xml:space="preserve">This </w:t>
      </w:r>
      <w:proofErr w:type="gramStart"/>
      <w:r w:rsidR="00480EDA" w:rsidRPr="00480EDA">
        <w:rPr>
          <w:rFonts w:eastAsia="Times New Roman" w:cs="Arial"/>
          <w:sz w:val="24"/>
          <w:szCs w:val="20"/>
          <w:lang w:eastAsia="en-GB"/>
        </w:rPr>
        <w:t>log book</w:t>
      </w:r>
      <w:proofErr w:type="gramEnd"/>
      <w:r w:rsidR="00480EDA" w:rsidRPr="00480EDA">
        <w:rPr>
          <w:rFonts w:eastAsia="Times New Roman" w:cs="Arial"/>
          <w:sz w:val="24"/>
          <w:szCs w:val="20"/>
          <w:lang w:eastAsia="en-GB"/>
        </w:rPr>
        <w:t xml:space="preserve"> gives examples of the main requirements for demonstrating compliance with current fire safety legislation. Your premises may have additional requirements that aren’t covered in this example </w:t>
      </w:r>
      <w:proofErr w:type="gramStart"/>
      <w:r w:rsidR="00480EDA" w:rsidRPr="00480EDA">
        <w:rPr>
          <w:rFonts w:eastAsia="Times New Roman" w:cs="Arial"/>
          <w:sz w:val="24"/>
          <w:szCs w:val="20"/>
          <w:lang w:eastAsia="en-GB"/>
        </w:rPr>
        <w:t>log book</w:t>
      </w:r>
      <w:proofErr w:type="gramEnd"/>
      <w:r w:rsidR="00480EDA" w:rsidRPr="00480EDA">
        <w:rPr>
          <w:rFonts w:eastAsia="Times New Roman" w:cs="Arial"/>
          <w:sz w:val="24"/>
          <w:szCs w:val="20"/>
          <w:lang w:eastAsia="en-GB"/>
        </w:rPr>
        <w:t xml:space="preserve"> such as sprinkler systems or complex alarm systems. In these situations, you should add additional pages or modify the </w:t>
      </w:r>
      <w:proofErr w:type="gramStart"/>
      <w:r w:rsidR="00480EDA" w:rsidRPr="00480EDA">
        <w:rPr>
          <w:rFonts w:eastAsia="Times New Roman" w:cs="Arial"/>
          <w:sz w:val="24"/>
          <w:szCs w:val="20"/>
          <w:lang w:eastAsia="en-GB"/>
        </w:rPr>
        <w:t>log book</w:t>
      </w:r>
      <w:proofErr w:type="gramEnd"/>
      <w:r w:rsidR="00480EDA" w:rsidRPr="00480EDA">
        <w:rPr>
          <w:rFonts w:eastAsia="Times New Roman" w:cs="Arial"/>
          <w:sz w:val="24"/>
          <w:szCs w:val="20"/>
          <w:lang w:eastAsia="en-GB"/>
        </w:rPr>
        <w:t xml:space="preserve"> to ensure it is as accurate as possible for your premises.</w:t>
      </w:r>
    </w:p>
    <w:p w14:paraId="4BF72E57" w14:textId="77777777" w:rsidR="00BB78B9" w:rsidRPr="00BB78B9" w:rsidRDefault="00BB78B9"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64B98F8D" w14:textId="42CE37D3" w:rsidR="00BB78B9" w:rsidRDefault="00480EDA" w:rsidP="00090C4C">
      <w:pPr>
        <w:overflowPunct w:val="0"/>
        <w:autoSpaceDE w:val="0"/>
        <w:autoSpaceDN w:val="0"/>
        <w:adjustRightInd w:val="0"/>
        <w:spacing w:after="0" w:line="240" w:lineRule="auto"/>
        <w:ind w:right="283"/>
        <w:jc w:val="both"/>
        <w:textAlignment w:val="baseline"/>
        <w:rPr>
          <w:rFonts w:eastAsia="Times New Roman" w:cs="Arial"/>
          <w:sz w:val="24"/>
          <w:szCs w:val="20"/>
          <w:lang w:eastAsia="en-GB"/>
        </w:rPr>
      </w:pPr>
      <w:r>
        <w:rPr>
          <w:rFonts w:eastAsia="Times New Roman" w:cs="Arial"/>
          <w:color w:val="000000"/>
          <w:sz w:val="24"/>
          <w:szCs w:val="20"/>
          <w:lang w:eastAsia="en-GB"/>
        </w:rPr>
        <w:t>Having an up to date</w:t>
      </w:r>
      <w:r w:rsidR="00BB78B9" w:rsidRPr="00BB78B9">
        <w:rPr>
          <w:rFonts w:eastAsia="Times New Roman" w:cs="Arial"/>
          <w:color w:val="000000"/>
          <w:sz w:val="24"/>
          <w:szCs w:val="20"/>
          <w:lang w:eastAsia="en-GB"/>
        </w:rPr>
        <w:t xml:space="preserve"> fire safety logbook will also enable building owners, </w:t>
      </w:r>
      <w:proofErr w:type="gramStart"/>
      <w:r w:rsidR="00BB78B9" w:rsidRPr="00BB78B9">
        <w:rPr>
          <w:rFonts w:eastAsia="Times New Roman" w:cs="Arial"/>
          <w:color w:val="000000"/>
          <w:sz w:val="24"/>
          <w:szCs w:val="20"/>
          <w:lang w:eastAsia="en-GB"/>
        </w:rPr>
        <w:t>managers</w:t>
      </w:r>
      <w:proofErr w:type="gramEnd"/>
      <w:r w:rsidR="00BB78B9" w:rsidRPr="00BB78B9">
        <w:rPr>
          <w:rFonts w:eastAsia="Times New Roman" w:cs="Arial"/>
          <w:color w:val="000000"/>
          <w:sz w:val="24"/>
          <w:szCs w:val="20"/>
          <w:lang w:eastAsia="en-GB"/>
        </w:rPr>
        <w:t xml:space="preserve"> and other responsible persons to </w:t>
      </w:r>
      <w:r w:rsidR="00BB78B9" w:rsidRPr="00BB78B9">
        <w:rPr>
          <w:rFonts w:eastAsia="Times New Roman" w:cs="Arial"/>
          <w:sz w:val="24"/>
          <w:szCs w:val="20"/>
          <w:lang w:eastAsia="en-GB"/>
        </w:rPr>
        <w:t>demonstrate their commitm</w:t>
      </w:r>
      <w:r w:rsidR="00BB78B9">
        <w:rPr>
          <w:rFonts w:eastAsia="Times New Roman" w:cs="Arial"/>
          <w:sz w:val="24"/>
          <w:szCs w:val="20"/>
          <w:lang w:eastAsia="en-GB"/>
        </w:rPr>
        <w:t>ent to fire safety legislation.</w:t>
      </w:r>
    </w:p>
    <w:p w14:paraId="7C407EE1" w14:textId="515066C9" w:rsidR="00480EDA" w:rsidRDefault="00480EDA" w:rsidP="00711713">
      <w:p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4B9697D0" w14:textId="77777777" w:rsidR="00BB78B9" w:rsidRPr="00BB78B9" w:rsidRDefault="00BB78B9" w:rsidP="00090C4C">
      <w:pPr>
        <w:overflowPunct w:val="0"/>
        <w:autoSpaceDE w:val="0"/>
        <w:autoSpaceDN w:val="0"/>
        <w:adjustRightInd w:val="0"/>
        <w:spacing w:after="0" w:line="240" w:lineRule="auto"/>
        <w:ind w:right="283"/>
        <w:jc w:val="both"/>
        <w:textAlignment w:val="baseline"/>
        <w:rPr>
          <w:rFonts w:eastAsia="Times New Roman" w:cs="Arial"/>
          <w:color w:val="000000"/>
          <w:sz w:val="24"/>
          <w:szCs w:val="20"/>
          <w:lang w:eastAsia="en-GB"/>
        </w:rPr>
      </w:pPr>
      <w:r w:rsidRPr="00BB78B9">
        <w:rPr>
          <w:rFonts w:eastAsia="Times New Roman" w:cs="Arial"/>
          <w:color w:val="000000"/>
          <w:sz w:val="24"/>
          <w:szCs w:val="20"/>
          <w:lang w:eastAsia="en-GB"/>
        </w:rPr>
        <w:t xml:space="preserve">It is recommended that it should be kept in a loose leaf format with new record keeping pages photocopied or downloaded as and when required. The logbook should be kept up to date and readily accessible for audit by the enforcing authority when required. </w:t>
      </w:r>
    </w:p>
    <w:p w14:paraId="6B4AF00F" w14:textId="77777777" w:rsidR="00F23E28" w:rsidRDefault="00F23E28" w:rsidP="00711713">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p>
    <w:p w14:paraId="68296FDC" w14:textId="7AC2887C" w:rsidR="00BB78B9" w:rsidRPr="00BB78B9" w:rsidRDefault="002F32BA" w:rsidP="00090C4C">
      <w:pPr>
        <w:overflowPunct w:val="0"/>
        <w:autoSpaceDE w:val="0"/>
        <w:autoSpaceDN w:val="0"/>
        <w:adjustRightInd w:val="0"/>
        <w:spacing w:after="0" w:line="240" w:lineRule="auto"/>
        <w:ind w:right="283"/>
        <w:jc w:val="both"/>
        <w:textAlignment w:val="baseline"/>
        <w:rPr>
          <w:rFonts w:eastAsia="Times New Roman" w:cs="Arial"/>
          <w:color w:val="000000"/>
          <w:sz w:val="24"/>
          <w:szCs w:val="20"/>
          <w:lang w:eastAsia="en-GB"/>
        </w:rPr>
      </w:pPr>
      <w:r w:rsidRPr="002F32BA">
        <w:rPr>
          <w:rFonts w:eastAsia="Times New Roman" w:cs="Arial"/>
          <w:color w:val="000000"/>
          <w:sz w:val="24"/>
          <w:szCs w:val="20"/>
          <w:lang w:eastAsia="en-GB"/>
        </w:rPr>
        <w:t xml:space="preserve">Early </w:t>
      </w:r>
      <w:proofErr w:type="spellStart"/>
      <w:r w:rsidRPr="002F32BA">
        <w:rPr>
          <w:rFonts w:eastAsia="Times New Roman" w:cs="Arial"/>
          <w:color w:val="000000"/>
          <w:sz w:val="24"/>
          <w:szCs w:val="20"/>
          <w:lang w:eastAsia="en-GB"/>
        </w:rPr>
        <w:t>Early</w:t>
      </w:r>
      <w:proofErr w:type="spellEnd"/>
      <w:r w:rsidRPr="002F32BA">
        <w:rPr>
          <w:rFonts w:eastAsia="Times New Roman" w:cs="Arial"/>
          <w:color w:val="000000"/>
          <w:sz w:val="24"/>
          <w:szCs w:val="20"/>
          <w:lang w:eastAsia="en-GB"/>
        </w:rPr>
        <w:t xml:space="preserve"> Years Childcare and Business Development</w:t>
      </w:r>
      <w:r w:rsidR="004B7260">
        <w:rPr>
          <w:rFonts w:eastAsia="Times New Roman" w:cs="Arial"/>
          <w:color w:val="000000"/>
          <w:sz w:val="24"/>
          <w:szCs w:val="20"/>
          <w:lang w:eastAsia="en-GB"/>
        </w:rPr>
        <w:t xml:space="preserve"> requires all </w:t>
      </w:r>
      <w:r>
        <w:rPr>
          <w:rFonts w:eastAsia="Times New Roman" w:cs="Arial"/>
          <w:color w:val="000000"/>
          <w:sz w:val="24"/>
          <w:szCs w:val="20"/>
          <w:lang w:eastAsia="en-GB"/>
        </w:rPr>
        <w:t>childcare providers in receipt of FEEE funding</w:t>
      </w:r>
      <w:r w:rsidR="004B7260">
        <w:rPr>
          <w:rFonts w:eastAsia="Times New Roman" w:cs="Arial"/>
          <w:color w:val="000000"/>
          <w:sz w:val="24"/>
          <w:szCs w:val="20"/>
          <w:lang w:eastAsia="en-GB"/>
        </w:rPr>
        <w:t xml:space="preserve"> to keep a fire safety </w:t>
      </w:r>
      <w:proofErr w:type="gramStart"/>
      <w:r w:rsidR="004B7260">
        <w:rPr>
          <w:rFonts w:eastAsia="Times New Roman" w:cs="Arial"/>
          <w:color w:val="000000"/>
          <w:sz w:val="24"/>
          <w:szCs w:val="20"/>
          <w:lang w:eastAsia="en-GB"/>
        </w:rPr>
        <w:t>log book</w:t>
      </w:r>
      <w:proofErr w:type="gramEnd"/>
      <w:r w:rsidR="004B7260">
        <w:rPr>
          <w:rFonts w:eastAsia="Times New Roman" w:cs="Arial"/>
          <w:color w:val="000000"/>
          <w:sz w:val="24"/>
          <w:szCs w:val="20"/>
          <w:lang w:eastAsia="en-GB"/>
        </w:rPr>
        <w:t xml:space="preserve"> and a</w:t>
      </w:r>
      <w:r w:rsidR="00ED5CA3">
        <w:rPr>
          <w:rFonts w:eastAsia="Times New Roman" w:cs="Arial"/>
          <w:color w:val="000000"/>
          <w:sz w:val="24"/>
          <w:szCs w:val="20"/>
          <w:lang w:eastAsia="en-GB"/>
        </w:rPr>
        <w:t>lthough</w:t>
      </w:r>
      <w:r w:rsidR="004B7260">
        <w:rPr>
          <w:rFonts w:eastAsia="Times New Roman" w:cs="Arial"/>
          <w:color w:val="000000"/>
          <w:sz w:val="24"/>
          <w:szCs w:val="20"/>
          <w:lang w:eastAsia="en-GB"/>
        </w:rPr>
        <w:t xml:space="preserve"> there is no</w:t>
      </w:r>
      <w:r w:rsidR="00BB78B9" w:rsidRPr="00BB78B9">
        <w:rPr>
          <w:rFonts w:eastAsia="Times New Roman" w:cs="Arial"/>
          <w:color w:val="000000"/>
          <w:sz w:val="24"/>
          <w:szCs w:val="20"/>
          <w:lang w:eastAsia="en-GB"/>
        </w:rPr>
        <w:t xml:space="preserve"> direct requirement to keep maintenance records within the Fire Safety Order the responsible person is required to record significant findings </w:t>
      </w:r>
      <w:r>
        <w:rPr>
          <w:rFonts w:eastAsia="Times New Roman" w:cs="Arial"/>
          <w:color w:val="000000"/>
          <w:sz w:val="24"/>
          <w:szCs w:val="20"/>
          <w:lang w:eastAsia="en-GB"/>
        </w:rPr>
        <w:t>from any</w:t>
      </w:r>
      <w:r w:rsidR="00BB78B9" w:rsidRPr="00BB78B9">
        <w:rPr>
          <w:rFonts w:eastAsia="Times New Roman" w:cs="Arial"/>
          <w:color w:val="000000"/>
          <w:sz w:val="24"/>
          <w:szCs w:val="20"/>
          <w:lang w:eastAsia="en-GB"/>
        </w:rPr>
        <w:t xml:space="preserve"> fire risk assessment. The installation of an automatic fire alarm system or the need for emergency lighting would be deemed as significant and the British Standards which covers the installation, testing and maintenance of this equipment clearly states records should be kept. </w:t>
      </w:r>
    </w:p>
    <w:p w14:paraId="18B531CD" w14:textId="77777777" w:rsidR="00BB78B9" w:rsidRPr="00BB78B9" w:rsidRDefault="00BB78B9" w:rsidP="00711713">
      <w:pPr>
        <w:autoSpaceDE w:val="0"/>
        <w:autoSpaceDN w:val="0"/>
        <w:adjustRightInd w:val="0"/>
        <w:spacing w:after="0" w:line="240" w:lineRule="auto"/>
        <w:jc w:val="both"/>
        <w:rPr>
          <w:rFonts w:eastAsia="Times New Roman" w:cs="Arial"/>
          <w:sz w:val="24"/>
          <w:szCs w:val="20"/>
          <w:lang w:eastAsia="en-GB"/>
        </w:rPr>
      </w:pPr>
    </w:p>
    <w:p w14:paraId="7A444801" w14:textId="79445A38" w:rsidR="00BB78B9" w:rsidRDefault="00BB78B9" w:rsidP="00090C4C">
      <w:pPr>
        <w:autoSpaceDE w:val="0"/>
        <w:autoSpaceDN w:val="0"/>
        <w:adjustRightInd w:val="0"/>
        <w:spacing w:after="0" w:line="240" w:lineRule="auto"/>
        <w:ind w:right="283"/>
        <w:jc w:val="both"/>
        <w:rPr>
          <w:rFonts w:eastAsia="Times New Roman" w:cs="Arial"/>
          <w:sz w:val="24"/>
          <w:szCs w:val="20"/>
          <w:lang w:eastAsia="en-GB"/>
        </w:rPr>
      </w:pPr>
      <w:proofErr w:type="gramStart"/>
      <w:r w:rsidRPr="00BB78B9">
        <w:rPr>
          <w:rFonts w:eastAsia="Times New Roman" w:cs="Arial"/>
          <w:bCs/>
          <w:color w:val="000000"/>
          <w:sz w:val="24"/>
          <w:szCs w:val="24"/>
          <w:lang w:eastAsia="en-GB"/>
        </w:rPr>
        <w:t>Therefore</w:t>
      </w:r>
      <w:proofErr w:type="gramEnd"/>
      <w:r w:rsidRPr="00BB78B9">
        <w:rPr>
          <w:rFonts w:eastAsia="Times New Roman" w:cs="Arial"/>
          <w:bCs/>
          <w:color w:val="000000"/>
          <w:sz w:val="24"/>
          <w:szCs w:val="24"/>
          <w:lang w:eastAsia="en-GB"/>
        </w:rPr>
        <w:t xml:space="preserve"> the</w:t>
      </w:r>
      <w:r w:rsidRPr="00BB78B9">
        <w:rPr>
          <w:rFonts w:eastAsia="Times New Roman" w:cs="Arial"/>
          <w:bCs/>
          <w:sz w:val="24"/>
          <w:szCs w:val="24"/>
          <w:lang w:eastAsia="en-GB"/>
        </w:rPr>
        <w:t xml:space="preserve"> most effective way of demonstrating compliance with these particular </w:t>
      </w:r>
      <w:r w:rsidR="00F23E28">
        <w:rPr>
          <w:rFonts w:eastAsia="Times New Roman" w:cs="Arial"/>
          <w:bCs/>
          <w:sz w:val="24"/>
          <w:szCs w:val="24"/>
          <w:lang w:eastAsia="en-GB"/>
        </w:rPr>
        <w:t>a</w:t>
      </w:r>
      <w:r w:rsidRPr="00BB78B9">
        <w:rPr>
          <w:rFonts w:eastAsia="Times New Roman" w:cs="Arial"/>
          <w:bCs/>
          <w:sz w:val="24"/>
          <w:szCs w:val="24"/>
          <w:lang w:eastAsia="en-GB"/>
        </w:rPr>
        <w:t>rticles is to keep records, and a Log Book is one way of doing it</w:t>
      </w:r>
      <w:r w:rsidRPr="00BB78B9">
        <w:rPr>
          <w:rFonts w:eastAsia="Times New Roman" w:cs="Arial"/>
          <w:sz w:val="24"/>
          <w:szCs w:val="20"/>
          <w:lang w:eastAsia="en-GB"/>
        </w:rPr>
        <w:t>.</w:t>
      </w:r>
    </w:p>
    <w:p w14:paraId="4E461127" w14:textId="710CD3EA" w:rsidR="002D7BA1" w:rsidRDefault="002D7BA1" w:rsidP="00711713">
      <w:pPr>
        <w:autoSpaceDE w:val="0"/>
        <w:autoSpaceDN w:val="0"/>
        <w:adjustRightInd w:val="0"/>
        <w:spacing w:after="0" w:line="240" w:lineRule="auto"/>
        <w:jc w:val="both"/>
        <w:rPr>
          <w:rFonts w:eastAsia="Times New Roman" w:cs="Arial"/>
          <w:sz w:val="24"/>
          <w:szCs w:val="20"/>
          <w:lang w:eastAsia="en-GB"/>
        </w:rPr>
      </w:pPr>
    </w:p>
    <w:p w14:paraId="0506CEC5" w14:textId="77777777" w:rsidR="00ED5CA3" w:rsidRPr="00E740A5" w:rsidRDefault="00711713" w:rsidP="00090C4C">
      <w:pPr>
        <w:overflowPunct w:val="0"/>
        <w:autoSpaceDE w:val="0"/>
        <w:autoSpaceDN w:val="0"/>
        <w:adjustRightInd w:val="0"/>
        <w:spacing w:after="0" w:line="240" w:lineRule="auto"/>
        <w:ind w:right="283"/>
        <w:jc w:val="both"/>
        <w:textAlignment w:val="baseline"/>
        <w:rPr>
          <w:sz w:val="24"/>
          <w:szCs w:val="24"/>
        </w:rPr>
      </w:pPr>
      <w:r>
        <w:rPr>
          <w:sz w:val="24"/>
          <w:szCs w:val="24"/>
        </w:rPr>
        <w:t xml:space="preserve">Staff should also be aware that </w:t>
      </w:r>
      <w:r w:rsidR="00F23E28">
        <w:rPr>
          <w:sz w:val="24"/>
          <w:szCs w:val="24"/>
        </w:rPr>
        <w:t>i</w:t>
      </w:r>
      <w:r w:rsidR="00E740A5" w:rsidRPr="00E740A5">
        <w:rPr>
          <w:sz w:val="24"/>
          <w:szCs w:val="24"/>
        </w:rPr>
        <w:t xml:space="preserve">t is an offence to make in any register, book, </w:t>
      </w:r>
      <w:proofErr w:type="gramStart"/>
      <w:r w:rsidR="00E740A5" w:rsidRPr="00E740A5">
        <w:rPr>
          <w:sz w:val="24"/>
          <w:szCs w:val="24"/>
        </w:rPr>
        <w:t>notice</w:t>
      </w:r>
      <w:proofErr w:type="gramEnd"/>
      <w:r w:rsidR="00E740A5" w:rsidRPr="00E740A5">
        <w:rPr>
          <w:sz w:val="24"/>
          <w:szCs w:val="24"/>
        </w:rPr>
        <w:t xml:space="preserve"> or other document required to be kept, served or given by or under, the fire safety order, an entry which he </w:t>
      </w:r>
      <w:r w:rsidR="002F32BA">
        <w:rPr>
          <w:sz w:val="24"/>
          <w:szCs w:val="24"/>
        </w:rPr>
        <w:t xml:space="preserve">or she </w:t>
      </w:r>
      <w:r w:rsidR="00E740A5" w:rsidRPr="00E740A5">
        <w:rPr>
          <w:sz w:val="24"/>
          <w:szCs w:val="24"/>
        </w:rPr>
        <w:t>knows to be false.</w:t>
      </w:r>
      <w:r w:rsidR="002F32BA">
        <w:rPr>
          <w:sz w:val="24"/>
          <w:szCs w:val="24"/>
        </w:rPr>
        <w:t xml:space="preserve"> </w:t>
      </w:r>
    </w:p>
    <w:p w14:paraId="713708F8" w14:textId="11CDD6DC" w:rsidR="00711713" w:rsidRDefault="00DF6403" w:rsidP="00711713">
      <w:pPr>
        <w:overflowPunct w:val="0"/>
        <w:autoSpaceDE w:val="0"/>
        <w:autoSpaceDN w:val="0"/>
        <w:adjustRightInd w:val="0"/>
        <w:spacing w:after="0" w:line="240" w:lineRule="auto"/>
        <w:jc w:val="both"/>
        <w:textAlignment w:val="baseline"/>
        <w:rPr>
          <w:rFonts w:eastAsia="Times New Roman" w:cs="Arial"/>
          <w:sz w:val="24"/>
          <w:szCs w:val="24"/>
          <w:lang w:eastAsia="en-GB"/>
        </w:rPr>
      </w:pPr>
      <w:bookmarkStart w:id="2" w:name="Usefultelephonenumbers"/>
      <w:r>
        <w:rPr>
          <w:rFonts w:eastAsia="Times New Roman" w:cs="Arial"/>
          <w:b/>
          <w:sz w:val="24"/>
          <w:szCs w:val="24"/>
          <w:lang w:eastAsia="en-GB"/>
        </w:rPr>
        <w:br/>
      </w:r>
      <w:r w:rsidR="00FC5364" w:rsidRPr="00FC5364">
        <w:rPr>
          <w:rFonts w:eastAsia="Times New Roman" w:cs="Arial"/>
          <w:sz w:val="24"/>
          <w:szCs w:val="24"/>
          <w:lang w:eastAsia="en-GB"/>
        </w:rPr>
        <w:t xml:space="preserve">For further guidance on fire safety please see </w:t>
      </w:r>
      <w:r w:rsidR="00BB5763">
        <w:rPr>
          <w:rFonts w:eastAsia="Times New Roman" w:cs="Arial"/>
          <w:sz w:val="24"/>
          <w:szCs w:val="24"/>
          <w:lang w:eastAsia="en-GB"/>
        </w:rPr>
        <w:t xml:space="preserve">the </w:t>
      </w:r>
      <w:hyperlink r:id="rId10" w:history="1">
        <w:r w:rsidR="00BB5763" w:rsidRPr="00AD4A9A">
          <w:rPr>
            <w:rStyle w:val="Hyperlink"/>
            <w:rFonts w:eastAsia="Times New Roman" w:cs="Arial"/>
            <w:sz w:val="24"/>
            <w:szCs w:val="24"/>
            <w:lang w:eastAsia="en-GB"/>
          </w:rPr>
          <w:t>HSE website</w:t>
        </w:r>
      </w:hyperlink>
      <w:r w:rsidR="00BB5763">
        <w:rPr>
          <w:rFonts w:eastAsia="Times New Roman" w:cs="Arial"/>
          <w:sz w:val="24"/>
          <w:szCs w:val="24"/>
          <w:lang w:eastAsia="en-GB"/>
        </w:rPr>
        <w:t>.</w:t>
      </w:r>
    </w:p>
    <w:p w14:paraId="133AC344" w14:textId="5061C6A4" w:rsidR="00AD4A9A" w:rsidRDefault="00AD4A9A" w:rsidP="00711713">
      <w:pPr>
        <w:overflowPunct w:val="0"/>
        <w:autoSpaceDE w:val="0"/>
        <w:autoSpaceDN w:val="0"/>
        <w:adjustRightInd w:val="0"/>
        <w:spacing w:after="0" w:line="240" w:lineRule="auto"/>
        <w:jc w:val="both"/>
        <w:textAlignment w:val="baseline"/>
        <w:rPr>
          <w:rFonts w:eastAsia="Times New Roman" w:cs="Arial"/>
          <w:sz w:val="24"/>
          <w:szCs w:val="24"/>
          <w:lang w:eastAsia="en-GB"/>
        </w:rPr>
      </w:pPr>
    </w:p>
    <w:p w14:paraId="14A3B9C6" w14:textId="20B86B7F" w:rsidR="00AD4A9A" w:rsidRPr="00AD4A9A" w:rsidRDefault="00AD4A9A" w:rsidP="00090C4C">
      <w:pPr>
        <w:overflowPunct w:val="0"/>
        <w:autoSpaceDE w:val="0"/>
        <w:autoSpaceDN w:val="0"/>
        <w:adjustRightInd w:val="0"/>
        <w:spacing w:after="0" w:line="240" w:lineRule="auto"/>
        <w:ind w:right="425"/>
        <w:jc w:val="both"/>
        <w:textAlignment w:val="baseline"/>
        <w:rPr>
          <w:rFonts w:eastAsia="Times New Roman" w:cs="Arial"/>
          <w:bCs/>
          <w:sz w:val="24"/>
          <w:szCs w:val="24"/>
          <w:lang w:eastAsia="en-GB"/>
        </w:rPr>
      </w:pPr>
      <w:r>
        <w:rPr>
          <w:rFonts w:eastAsia="Times New Roman" w:cs="Arial"/>
          <w:bCs/>
          <w:sz w:val="24"/>
          <w:szCs w:val="24"/>
          <w:lang w:eastAsia="en-GB"/>
        </w:rPr>
        <w:t>Your</w:t>
      </w:r>
      <w:r w:rsidRPr="00AD4A9A">
        <w:rPr>
          <w:rFonts w:eastAsia="Times New Roman" w:cs="Arial"/>
          <w:bCs/>
          <w:sz w:val="24"/>
          <w:szCs w:val="24"/>
          <w:lang w:eastAsia="en-GB"/>
        </w:rPr>
        <w:t xml:space="preserve"> fire safety logbook should </w:t>
      </w:r>
      <w:proofErr w:type="gramStart"/>
      <w:r w:rsidRPr="00AD4A9A">
        <w:rPr>
          <w:rFonts w:eastAsia="Times New Roman" w:cs="Arial"/>
          <w:bCs/>
          <w:sz w:val="24"/>
          <w:szCs w:val="24"/>
          <w:lang w:eastAsia="en-GB"/>
        </w:rPr>
        <w:t>remain on the premises at all times</w:t>
      </w:r>
      <w:proofErr w:type="gramEnd"/>
      <w:r w:rsidRPr="00AD4A9A">
        <w:rPr>
          <w:rFonts w:eastAsia="Times New Roman" w:cs="Arial"/>
          <w:bCs/>
          <w:sz w:val="24"/>
          <w:szCs w:val="24"/>
          <w:lang w:eastAsia="en-GB"/>
        </w:rPr>
        <w:t xml:space="preserve">. The logbook assists in proving compliance with Fire Safety Regulations and should be completed following the inspection, testing or maintenance of any of the Fire Safety provisions required by the Fire Safety law. </w:t>
      </w:r>
    </w:p>
    <w:p w14:paraId="681A929B" w14:textId="77777777" w:rsidR="00AD4A9A" w:rsidRPr="00AD4A9A" w:rsidRDefault="00AD4A9A" w:rsidP="00AD4A9A">
      <w:pPr>
        <w:overflowPunct w:val="0"/>
        <w:autoSpaceDE w:val="0"/>
        <w:autoSpaceDN w:val="0"/>
        <w:adjustRightInd w:val="0"/>
        <w:spacing w:after="0" w:line="240" w:lineRule="auto"/>
        <w:jc w:val="both"/>
        <w:textAlignment w:val="baseline"/>
        <w:rPr>
          <w:rFonts w:eastAsia="Times New Roman" w:cs="Arial"/>
          <w:bCs/>
          <w:sz w:val="24"/>
          <w:szCs w:val="24"/>
          <w:lang w:eastAsia="en-GB"/>
        </w:rPr>
      </w:pPr>
      <w:r w:rsidRPr="00AD4A9A">
        <w:rPr>
          <w:rFonts w:eastAsia="Times New Roman" w:cs="Arial"/>
          <w:bCs/>
          <w:sz w:val="24"/>
          <w:szCs w:val="24"/>
          <w:lang w:eastAsia="en-GB"/>
        </w:rPr>
        <w:t xml:space="preserve"> </w:t>
      </w:r>
    </w:p>
    <w:p w14:paraId="0533DCC5" w14:textId="77777777" w:rsidR="00AD4A9A" w:rsidRPr="00AD4A9A" w:rsidRDefault="00AD4A9A" w:rsidP="00090C4C">
      <w:pPr>
        <w:overflowPunct w:val="0"/>
        <w:autoSpaceDE w:val="0"/>
        <w:autoSpaceDN w:val="0"/>
        <w:adjustRightInd w:val="0"/>
        <w:spacing w:after="0" w:line="240" w:lineRule="auto"/>
        <w:ind w:right="283"/>
        <w:jc w:val="both"/>
        <w:textAlignment w:val="baseline"/>
        <w:rPr>
          <w:rFonts w:eastAsia="Times New Roman" w:cs="Arial"/>
          <w:bCs/>
          <w:sz w:val="24"/>
          <w:szCs w:val="24"/>
          <w:lang w:eastAsia="en-GB"/>
        </w:rPr>
      </w:pPr>
      <w:r w:rsidRPr="00AD4A9A">
        <w:rPr>
          <w:rFonts w:eastAsia="Times New Roman" w:cs="Arial"/>
          <w:bCs/>
          <w:sz w:val="24"/>
          <w:szCs w:val="24"/>
          <w:lang w:eastAsia="en-GB"/>
        </w:rPr>
        <w:t xml:space="preserve">Detailed information in relation to the testing and maintenance of specific items can be obtained by referring to the relevant standard and/or the manufacturers’ instructions. </w:t>
      </w:r>
    </w:p>
    <w:p w14:paraId="31A91EC0" w14:textId="77777777" w:rsidR="00AD4A9A" w:rsidRPr="00AD4A9A" w:rsidRDefault="00AD4A9A" w:rsidP="00AD4A9A">
      <w:pPr>
        <w:overflowPunct w:val="0"/>
        <w:autoSpaceDE w:val="0"/>
        <w:autoSpaceDN w:val="0"/>
        <w:adjustRightInd w:val="0"/>
        <w:spacing w:after="0" w:line="240" w:lineRule="auto"/>
        <w:jc w:val="both"/>
        <w:textAlignment w:val="baseline"/>
        <w:rPr>
          <w:rFonts w:eastAsia="Times New Roman" w:cs="Arial"/>
          <w:bCs/>
          <w:sz w:val="24"/>
          <w:szCs w:val="24"/>
          <w:lang w:eastAsia="en-GB"/>
        </w:rPr>
      </w:pPr>
      <w:r w:rsidRPr="00AD4A9A">
        <w:rPr>
          <w:rFonts w:eastAsia="Times New Roman" w:cs="Arial"/>
          <w:bCs/>
          <w:sz w:val="24"/>
          <w:szCs w:val="24"/>
          <w:lang w:eastAsia="en-GB"/>
        </w:rPr>
        <w:t xml:space="preserve"> </w:t>
      </w:r>
    </w:p>
    <w:p w14:paraId="400D7388" w14:textId="57C109C4" w:rsidR="00AD4A9A" w:rsidRDefault="00AD4A9A" w:rsidP="00090C4C">
      <w:pPr>
        <w:overflowPunct w:val="0"/>
        <w:autoSpaceDE w:val="0"/>
        <w:autoSpaceDN w:val="0"/>
        <w:adjustRightInd w:val="0"/>
        <w:spacing w:after="0" w:line="240" w:lineRule="auto"/>
        <w:ind w:right="283"/>
        <w:jc w:val="both"/>
        <w:textAlignment w:val="baseline"/>
        <w:rPr>
          <w:rFonts w:eastAsia="Times New Roman" w:cs="Arial"/>
          <w:bCs/>
          <w:sz w:val="24"/>
          <w:szCs w:val="24"/>
          <w:lang w:eastAsia="en-GB"/>
        </w:rPr>
      </w:pPr>
      <w:r w:rsidRPr="00AD4A9A">
        <w:rPr>
          <w:rFonts w:eastAsia="Times New Roman" w:cs="Arial"/>
          <w:bCs/>
          <w:sz w:val="24"/>
          <w:szCs w:val="24"/>
          <w:lang w:eastAsia="en-GB"/>
        </w:rPr>
        <w:t xml:space="preserve">This logbook includes only some of the most common fire safety provisions. It can be adapted and expanded to include any other measures </w:t>
      </w:r>
      <w:proofErr w:type="gramStart"/>
      <w:r w:rsidRPr="00AD4A9A">
        <w:rPr>
          <w:rFonts w:eastAsia="Times New Roman" w:cs="Arial"/>
          <w:bCs/>
          <w:sz w:val="24"/>
          <w:szCs w:val="24"/>
          <w:lang w:eastAsia="en-GB"/>
        </w:rPr>
        <w:t>e.g.</w:t>
      </w:r>
      <w:proofErr w:type="gramEnd"/>
      <w:r w:rsidRPr="00AD4A9A">
        <w:rPr>
          <w:rFonts w:eastAsia="Times New Roman" w:cs="Arial"/>
          <w:bCs/>
          <w:sz w:val="24"/>
          <w:szCs w:val="24"/>
          <w:lang w:eastAsia="en-GB"/>
        </w:rPr>
        <w:t xml:space="preserve"> fire-fighting lifts or rising mains.</w:t>
      </w:r>
    </w:p>
    <w:p w14:paraId="23A09A98" w14:textId="63576C65" w:rsidR="002D7BA1" w:rsidRDefault="002D7BA1" w:rsidP="00AD4A9A">
      <w:pPr>
        <w:overflowPunct w:val="0"/>
        <w:autoSpaceDE w:val="0"/>
        <w:autoSpaceDN w:val="0"/>
        <w:adjustRightInd w:val="0"/>
        <w:spacing w:after="0" w:line="240" w:lineRule="auto"/>
        <w:jc w:val="both"/>
        <w:textAlignment w:val="baseline"/>
        <w:rPr>
          <w:rFonts w:eastAsia="Times New Roman" w:cs="Arial"/>
          <w:bCs/>
          <w:sz w:val="24"/>
          <w:szCs w:val="24"/>
          <w:lang w:eastAsia="en-GB"/>
        </w:rPr>
      </w:pPr>
    </w:p>
    <w:p w14:paraId="3A6CA712" w14:textId="77777777" w:rsidR="002D7BA1" w:rsidRPr="00480EDA" w:rsidRDefault="002D7BA1" w:rsidP="00090C4C">
      <w:pPr>
        <w:pStyle w:val="NoSpacing"/>
        <w:ind w:right="283"/>
        <w:rPr>
          <w:rFonts w:cs="Arial"/>
          <w:b/>
          <w:color w:val="000000"/>
          <w:sz w:val="24"/>
          <w:szCs w:val="24"/>
          <w:lang w:val="en-GB"/>
        </w:rPr>
      </w:pPr>
      <w:r w:rsidRPr="00480EDA">
        <w:rPr>
          <w:rFonts w:cs="Arial"/>
          <w:b/>
          <w:color w:val="000000"/>
          <w:sz w:val="24"/>
          <w:szCs w:val="24"/>
          <w:lang w:val="en-GB"/>
        </w:rPr>
        <w:t>We strongly recommended that where necessary, maintenance contracts are taken out with competent persons (</w:t>
      </w:r>
      <w:proofErr w:type="gramStart"/>
      <w:r w:rsidRPr="00480EDA">
        <w:rPr>
          <w:rFonts w:cs="Arial"/>
          <w:b/>
          <w:color w:val="000000"/>
          <w:sz w:val="24"/>
          <w:szCs w:val="24"/>
          <w:lang w:val="en-GB"/>
        </w:rPr>
        <w:t>e.g.</w:t>
      </w:r>
      <w:proofErr w:type="gramEnd"/>
      <w:r w:rsidRPr="00480EDA">
        <w:rPr>
          <w:rFonts w:cs="Arial"/>
          <w:b/>
          <w:color w:val="000000"/>
          <w:sz w:val="24"/>
          <w:szCs w:val="24"/>
          <w:lang w:val="en-GB"/>
        </w:rPr>
        <w:t xml:space="preserve"> those registered with NICEIC or ECA for electrical maintenance or registered with BAFE for firefighting equipment).</w:t>
      </w:r>
    </w:p>
    <w:p w14:paraId="2BE63ADB" w14:textId="77777777" w:rsidR="002D7BA1" w:rsidRPr="00AD4A9A" w:rsidRDefault="002D7BA1" w:rsidP="00AD4A9A">
      <w:pPr>
        <w:overflowPunct w:val="0"/>
        <w:autoSpaceDE w:val="0"/>
        <w:autoSpaceDN w:val="0"/>
        <w:adjustRightInd w:val="0"/>
        <w:spacing w:after="0" w:line="240" w:lineRule="auto"/>
        <w:jc w:val="both"/>
        <w:textAlignment w:val="baseline"/>
        <w:rPr>
          <w:rFonts w:eastAsia="Times New Roman" w:cs="Arial"/>
          <w:bCs/>
          <w:sz w:val="24"/>
          <w:szCs w:val="24"/>
          <w:lang w:eastAsia="en-GB"/>
        </w:rPr>
      </w:pPr>
    </w:p>
    <w:p w14:paraId="3B7962C9" w14:textId="3A36260D" w:rsidR="007954DA" w:rsidRPr="00F466E1" w:rsidRDefault="007954DA" w:rsidP="00CE1679">
      <w:pPr>
        <w:pStyle w:val="Heading2"/>
      </w:pPr>
      <w:bookmarkStart w:id="3" w:name="_Toc89349783"/>
      <w:r w:rsidRPr="00F466E1">
        <w:t>F</w:t>
      </w:r>
      <w:r w:rsidR="00F466E1" w:rsidRPr="00F466E1">
        <w:t>ire</w:t>
      </w:r>
      <w:r w:rsidRPr="00F466E1">
        <w:t xml:space="preserve"> S</w:t>
      </w:r>
      <w:r w:rsidR="00F466E1" w:rsidRPr="00F466E1">
        <w:t>afety</w:t>
      </w:r>
      <w:r w:rsidRPr="00F466E1">
        <w:t xml:space="preserve"> A</w:t>
      </w:r>
      <w:r w:rsidR="00F466E1" w:rsidRPr="00F466E1">
        <w:t>dvice</w:t>
      </w:r>
      <w:bookmarkEnd w:id="3"/>
      <w:r w:rsidRPr="00F466E1">
        <w:t xml:space="preserve"> </w:t>
      </w:r>
    </w:p>
    <w:p w14:paraId="3ACF84FF" w14:textId="77777777" w:rsidR="007954DA" w:rsidRDefault="007954DA" w:rsidP="00090C4C">
      <w:pPr>
        <w:spacing w:after="313" w:line="249" w:lineRule="auto"/>
        <w:ind w:left="14" w:right="283" w:hanging="10"/>
        <w:jc w:val="both"/>
      </w:pPr>
      <w:r>
        <w:rPr>
          <w:rFonts w:eastAsia="Arial" w:cs="Arial"/>
          <w:sz w:val="24"/>
        </w:rPr>
        <w:t xml:space="preserve">The advice given in this document is intended to assist you and your staff in preventing an outbreak of fire, or if it does occur, assist you in preventing injury or unnecessary damage to the premises. This is not a comprehensive guide and therefore it is recommended you purchase the appropriate guidance book for your premises. </w:t>
      </w:r>
    </w:p>
    <w:p w14:paraId="462E0B85" w14:textId="7B16197D" w:rsidR="007954DA" w:rsidRDefault="007954DA" w:rsidP="007954DA">
      <w:pPr>
        <w:spacing w:after="0"/>
        <w:ind w:left="20" w:hanging="10"/>
        <w:rPr>
          <w:rFonts w:eastAsia="Arial" w:cs="Arial"/>
          <w:b/>
          <w:sz w:val="24"/>
        </w:rPr>
      </w:pPr>
      <w:r>
        <w:rPr>
          <w:rFonts w:eastAsia="Arial" w:cs="Arial"/>
          <w:b/>
          <w:sz w:val="24"/>
        </w:rPr>
        <w:t xml:space="preserve">Guides in the series: </w:t>
      </w:r>
    </w:p>
    <w:p w14:paraId="19DCD782" w14:textId="77777777" w:rsidR="00F466E1" w:rsidRDefault="00F466E1" w:rsidP="007954DA">
      <w:pPr>
        <w:spacing w:after="0"/>
        <w:ind w:left="20" w:hanging="10"/>
      </w:pPr>
    </w:p>
    <w:tbl>
      <w:tblPr>
        <w:tblStyle w:val="TableGrid0"/>
        <w:tblW w:w="8398" w:type="dxa"/>
        <w:tblInd w:w="-50" w:type="dxa"/>
        <w:tblLook w:val="04A0" w:firstRow="1" w:lastRow="0" w:firstColumn="1" w:lastColumn="0" w:noHBand="0" w:noVBand="1"/>
      </w:tblPr>
      <w:tblGrid>
        <w:gridCol w:w="5353"/>
        <w:gridCol w:w="3045"/>
      </w:tblGrid>
      <w:tr w:rsidR="007954DA" w14:paraId="5DDD45CE" w14:textId="77777777" w:rsidTr="00D16184">
        <w:trPr>
          <w:trHeight w:val="3610"/>
        </w:trPr>
        <w:tc>
          <w:tcPr>
            <w:tcW w:w="5353" w:type="dxa"/>
            <w:tcBorders>
              <w:top w:val="nil"/>
              <w:left w:val="nil"/>
              <w:bottom w:val="nil"/>
              <w:right w:val="nil"/>
            </w:tcBorders>
          </w:tcPr>
          <w:p w14:paraId="6F7CC1D5" w14:textId="77777777" w:rsidR="007954DA" w:rsidRDefault="007954DA" w:rsidP="00F466E1">
            <w:pPr>
              <w:tabs>
                <w:tab w:val="center" w:pos="2620"/>
              </w:tabs>
              <w:spacing w:after="0"/>
              <w:ind w:left="45"/>
            </w:pPr>
            <w:r>
              <w:rPr>
                <w:rFonts w:eastAsia="Arial" w:cs="Arial"/>
                <w:sz w:val="24"/>
              </w:rPr>
              <w:t xml:space="preserve">Office and Shops </w:t>
            </w:r>
            <w:r>
              <w:rPr>
                <w:rFonts w:eastAsia="Arial" w:cs="Arial"/>
                <w:sz w:val="24"/>
              </w:rPr>
              <w:tab/>
              <w:t xml:space="preserve"> </w:t>
            </w:r>
          </w:p>
          <w:p w14:paraId="20250463" w14:textId="77777777" w:rsidR="007954DA" w:rsidRDefault="007954DA" w:rsidP="00D16184">
            <w:pPr>
              <w:spacing w:after="0"/>
              <w:ind w:left="59"/>
            </w:pPr>
            <w:r>
              <w:rPr>
                <w:rFonts w:eastAsia="Arial" w:cs="Arial"/>
                <w:sz w:val="24"/>
              </w:rPr>
              <w:t xml:space="preserve">Factories and Warehouses  </w:t>
            </w:r>
          </w:p>
          <w:p w14:paraId="4726151E" w14:textId="77777777" w:rsidR="007954DA" w:rsidRDefault="007954DA" w:rsidP="00D16184">
            <w:pPr>
              <w:spacing w:after="0"/>
              <w:ind w:left="59"/>
            </w:pPr>
            <w:r>
              <w:rPr>
                <w:rFonts w:eastAsia="Arial" w:cs="Arial"/>
                <w:sz w:val="24"/>
              </w:rPr>
              <w:t xml:space="preserve">Sleeping Accommodation  </w:t>
            </w:r>
          </w:p>
          <w:p w14:paraId="1B0500DC" w14:textId="77777777" w:rsidR="007954DA" w:rsidRDefault="007954DA" w:rsidP="00D16184">
            <w:pPr>
              <w:spacing w:after="0"/>
              <w:ind w:left="59"/>
            </w:pPr>
            <w:r>
              <w:rPr>
                <w:rFonts w:eastAsia="Arial" w:cs="Arial"/>
                <w:sz w:val="24"/>
              </w:rPr>
              <w:t xml:space="preserve">Residential Care Premises  </w:t>
            </w:r>
          </w:p>
          <w:p w14:paraId="29FEAD0C" w14:textId="77777777" w:rsidR="007954DA" w:rsidRPr="00D16184" w:rsidRDefault="007954DA" w:rsidP="00D16184">
            <w:pPr>
              <w:spacing w:after="0"/>
              <w:ind w:left="59"/>
              <w:rPr>
                <w:b/>
                <w:bCs/>
                <w:color w:val="1F497D" w:themeColor="text2"/>
              </w:rPr>
            </w:pPr>
            <w:r w:rsidRPr="00D16184">
              <w:rPr>
                <w:rFonts w:eastAsia="Arial" w:cs="Arial"/>
                <w:b/>
                <w:bCs/>
                <w:color w:val="1F497D" w:themeColor="text2"/>
                <w:sz w:val="24"/>
              </w:rPr>
              <w:t xml:space="preserve">Educational Premises  </w:t>
            </w:r>
          </w:p>
          <w:p w14:paraId="2A4176E2" w14:textId="77777777" w:rsidR="007954DA" w:rsidRDefault="007954DA" w:rsidP="00D16184">
            <w:pPr>
              <w:spacing w:after="0"/>
              <w:ind w:left="59"/>
            </w:pPr>
            <w:r>
              <w:rPr>
                <w:rFonts w:eastAsia="Arial" w:cs="Arial"/>
                <w:sz w:val="24"/>
              </w:rPr>
              <w:t xml:space="preserve">Small and Medium Places of Assembly  </w:t>
            </w:r>
          </w:p>
          <w:p w14:paraId="2C7A878E" w14:textId="77777777" w:rsidR="007954DA" w:rsidRDefault="007954DA" w:rsidP="00D16184">
            <w:pPr>
              <w:spacing w:after="0"/>
              <w:ind w:left="59"/>
            </w:pPr>
            <w:r>
              <w:rPr>
                <w:rFonts w:eastAsia="Arial" w:cs="Arial"/>
                <w:sz w:val="24"/>
              </w:rPr>
              <w:t xml:space="preserve">Large Places of Assembly  </w:t>
            </w:r>
          </w:p>
          <w:p w14:paraId="73AF290D" w14:textId="77777777" w:rsidR="007954DA" w:rsidRDefault="007954DA" w:rsidP="00D16184">
            <w:pPr>
              <w:spacing w:after="0"/>
              <w:ind w:left="59"/>
            </w:pPr>
            <w:r>
              <w:rPr>
                <w:rFonts w:eastAsia="Arial" w:cs="Arial"/>
                <w:sz w:val="24"/>
              </w:rPr>
              <w:t xml:space="preserve">Theatres, </w:t>
            </w:r>
            <w:proofErr w:type="gramStart"/>
            <w:r>
              <w:rPr>
                <w:rFonts w:eastAsia="Arial" w:cs="Arial"/>
                <w:sz w:val="24"/>
              </w:rPr>
              <w:t>Cinemas</w:t>
            </w:r>
            <w:proofErr w:type="gramEnd"/>
            <w:r>
              <w:rPr>
                <w:rFonts w:eastAsia="Arial" w:cs="Arial"/>
                <w:sz w:val="24"/>
              </w:rPr>
              <w:t xml:space="preserve"> and similar Premises  </w:t>
            </w:r>
          </w:p>
          <w:p w14:paraId="21C6C917" w14:textId="77777777" w:rsidR="007954DA" w:rsidRDefault="007954DA" w:rsidP="00D16184">
            <w:pPr>
              <w:spacing w:after="0"/>
              <w:ind w:left="59"/>
            </w:pPr>
            <w:r>
              <w:rPr>
                <w:rFonts w:eastAsia="Arial" w:cs="Arial"/>
                <w:sz w:val="24"/>
              </w:rPr>
              <w:t xml:space="preserve">Open air Events and Venues  </w:t>
            </w:r>
          </w:p>
          <w:p w14:paraId="621D4A73" w14:textId="46E0ADED" w:rsidR="007954DA" w:rsidRDefault="007954DA" w:rsidP="00D16184">
            <w:pPr>
              <w:spacing w:after="3" w:line="240" w:lineRule="auto"/>
              <w:ind w:left="59" w:right="1904"/>
              <w:jc w:val="both"/>
            </w:pPr>
            <w:r>
              <w:rPr>
                <w:rFonts w:eastAsia="Arial" w:cs="Arial"/>
                <w:sz w:val="24"/>
              </w:rPr>
              <w:t xml:space="preserve">Healthcare Premises Transport Premises  </w:t>
            </w:r>
          </w:p>
          <w:p w14:paraId="18BE087A" w14:textId="77777777" w:rsidR="007954DA" w:rsidRDefault="007954DA" w:rsidP="00D16184">
            <w:pPr>
              <w:spacing w:after="0"/>
              <w:ind w:left="78"/>
            </w:pPr>
            <w:r>
              <w:rPr>
                <w:rFonts w:eastAsia="Arial" w:cs="Arial"/>
                <w:sz w:val="24"/>
              </w:rPr>
              <w:t>Animal premises and stables</w:t>
            </w:r>
          </w:p>
          <w:p w14:paraId="4D57FCF9" w14:textId="77777777" w:rsidR="007954DA" w:rsidRDefault="007954DA" w:rsidP="00D16184">
            <w:pPr>
              <w:spacing w:after="0"/>
            </w:pPr>
            <w:r>
              <w:rPr>
                <w:rFonts w:eastAsia="Arial" w:cs="Arial"/>
                <w:sz w:val="24"/>
              </w:rPr>
              <w:t xml:space="preserve"> Means </w:t>
            </w:r>
            <w:proofErr w:type="gramStart"/>
            <w:r>
              <w:rPr>
                <w:rFonts w:eastAsia="Arial" w:cs="Arial"/>
                <w:sz w:val="24"/>
              </w:rPr>
              <w:t>Of</w:t>
            </w:r>
            <w:proofErr w:type="gramEnd"/>
            <w:r>
              <w:rPr>
                <w:rFonts w:eastAsia="Arial" w:cs="Arial"/>
                <w:sz w:val="24"/>
              </w:rPr>
              <w:t xml:space="preserve"> Escape For Disabled People</w:t>
            </w:r>
          </w:p>
        </w:tc>
        <w:tc>
          <w:tcPr>
            <w:tcW w:w="3045" w:type="dxa"/>
            <w:tcBorders>
              <w:top w:val="nil"/>
              <w:left w:val="nil"/>
              <w:bottom w:val="nil"/>
              <w:right w:val="nil"/>
            </w:tcBorders>
          </w:tcPr>
          <w:p w14:paraId="4390AF54" w14:textId="77777777" w:rsidR="007954DA" w:rsidRDefault="007954DA" w:rsidP="00D16184">
            <w:pPr>
              <w:spacing w:after="0"/>
              <w:ind w:left="70"/>
              <w:jc w:val="both"/>
            </w:pPr>
            <w:r>
              <w:rPr>
                <w:rFonts w:eastAsia="Arial" w:cs="Arial"/>
                <w:sz w:val="24"/>
              </w:rPr>
              <w:t>ISBN-13:978 1 85112 815 0</w:t>
            </w:r>
          </w:p>
          <w:p w14:paraId="20A2FF50" w14:textId="77777777" w:rsidR="007954DA" w:rsidRDefault="007954DA" w:rsidP="00D16184">
            <w:pPr>
              <w:spacing w:after="0"/>
              <w:ind w:left="70"/>
              <w:jc w:val="both"/>
            </w:pPr>
            <w:r>
              <w:rPr>
                <w:rFonts w:eastAsia="Arial" w:cs="Arial"/>
                <w:sz w:val="24"/>
              </w:rPr>
              <w:t>ISBN-13:978 1 85112 816 7</w:t>
            </w:r>
          </w:p>
          <w:p w14:paraId="282952B7" w14:textId="77777777" w:rsidR="007954DA" w:rsidRDefault="007954DA" w:rsidP="00D16184">
            <w:pPr>
              <w:spacing w:after="0"/>
              <w:ind w:left="70"/>
              <w:jc w:val="both"/>
            </w:pPr>
            <w:r>
              <w:rPr>
                <w:rFonts w:eastAsia="Arial" w:cs="Arial"/>
                <w:sz w:val="24"/>
              </w:rPr>
              <w:t>ISBN-13:978 1 85112 817 4</w:t>
            </w:r>
          </w:p>
          <w:p w14:paraId="5457083A" w14:textId="77777777" w:rsidR="007954DA" w:rsidRDefault="007954DA" w:rsidP="00D16184">
            <w:pPr>
              <w:spacing w:after="0"/>
              <w:ind w:left="70"/>
              <w:jc w:val="both"/>
            </w:pPr>
            <w:r>
              <w:rPr>
                <w:rFonts w:eastAsia="Arial" w:cs="Arial"/>
                <w:sz w:val="24"/>
              </w:rPr>
              <w:t>ISBN-13:978 1 85112 818 1</w:t>
            </w:r>
          </w:p>
          <w:p w14:paraId="29E3796E" w14:textId="77777777" w:rsidR="007954DA" w:rsidRPr="00D16184" w:rsidRDefault="007954DA" w:rsidP="00D16184">
            <w:pPr>
              <w:spacing w:after="0"/>
              <w:ind w:left="70"/>
              <w:jc w:val="both"/>
              <w:rPr>
                <w:b/>
                <w:bCs/>
                <w:color w:val="1F497D" w:themeColor="text2"/>
              </w:rPr>
            </w:pPr>
            <w:r w:rsidRPr="00D16184">
              <w:rPr>
                <w:rFonts w:eastAsia="Arial" w:cs="Arial"/>
                <w:b/>
                <w:bCs/>
                <w:color w:val="1F497D" w:themeColor="text2"/>
                <w:sz w:val="24"/>
              </w:rPr>
              <w:t>ISBN-13:978 1 85112 819 8</w:t>
            </w:r>
          </w:p>
          <w:p w14:paraId="16B63B11" w14:textId="77777777" w:rsidR="007954DA" w:rsidRDefault="007954DA" w:rsidP="00D16184">
            <w:pPr>
              <w:spacing w:after="0"/>
              <w:ind w:left="70"/>
              <w:jc w:val="both"/>
            </w:pPr>
            <w:r>
              <w:rPr>
                <w:rFonts w:eastAsia="Arial" w:cs="Arial"/>
                <w:sz w:val="24"/>
              </w:rPr>
              <w:t>ISBN-13:978 1 85112 820 4</w:t>
            </w:r>
          </w:p>
          <w:p w14:paraId="6804C74D" w14:textId="77777777" w:rsidR="007954DA" w:rsidRDefault="007954DA" w:rsidP="00D16184">
            <w:pPr>
              <w:spacing w:after="0"/>
              <w:ind w:left="70"/>
              <w:jc w:val="both"/>
            </w:pPr>
            <w:r>
              <w:rPr>
                <w:rFonts w:eastAsia="Arial" w:cs="Arial"/>
                <w:sz w:val="24"/>
              </w:rPr>
              <w:t>ISBN-13:978 1 85112 821 1</w:t>
            </w:r>
          </w:p>
          <w:p w14:paraId="1A5EC3CB" w14:textId="77777777" w:rsidR="007954DA" w:rsidRDefault="007954DA" w:rsidP="00D16184">
            <w:pPr>
              <w:spacing w:after="0"/>
              <w:ind w:left="70"/>
              <w:jc w:val="both"/>
            </w:pPr>
            <w:r>
              <w:rPr>
                <w:rFonts w:eastAsia="Arial" w:cs="Arial"/>
                <w:sz w:val="24"/>
              </w:rPr>
              <w:t>ISBN-13:978 1 85112 822 8</w:t>
            </w:r>
          </w:p>
          <w:p w14:paraId="408A0F06" w14:textId="77777777" w:rsidR="007954DA" w:rsidRDefault="007954DA" w:rsidP="00D16184">
            <w:pPr>
              <w:spacing w:after="0"/>
              <w:ind w:left="70"/>
              <w:jc w:val="both"/>
            </w:pPr>
            <w:r>
              <w:rPr>
                <w:rFonts w:eastAsia="Arial" w:cs="Arial"/>
                <w:sz w:val="24"/>
              </w:rPr>
              <w:t>ISBN-13:978 1 85112 823 5</w:t>
            </w:r>
          </w:p>
          <w:p w14:paraId="0B6F2F93" w14:textId="77777777" w:rsidR="007954DA" w:rsidRDefault="007954DA" w:rsidP="00D16184">
            <w:pPr>
              <w:spacing w:after="0"/>
              <w:ind w:left="70"/>
              <w:jc w:val="both"/>
            </w:pPr>
            <w:r>
              <w:rPr>
                <w:rFonts w:eastAsia="Arial" w:cs="Arial"/>
                <w:sz w:val="24"/>
              </w:rPr>
              <w:t>ISBN-13:978 1 85112 824 2</w:t>
            </w:r>
          </w:p>
          <w:p w14:paraId="4380DE70" w14:textId="77777777" w:rsidR="007954DA" w:rsidRDefault="007954DA" w:rsidP="00D16184">
            <w:pPr>
              <w:spacing w:after="0"/>
              <w:ind w:left="70"/>
              <w:jc w:val="both"/>
            </w:pPr>
            <w:r>
              <w:rPr>
                <w:rFonts w:eastAsia="Arial" w:cs="Arial"/>
                <w:sz w:val="24"/>
              </w:rPr>
              <w:t>ISBN-13:978 1 85112 825 9</w:t>
            </w:r>
          </w:p>
          <w:p w14:paraId="41E245D4" w14:textId="77777777" w:rsidR="007954DA" w:rsidRDefault="007954DA" w:rsidP="00D16184">
            <w:pPr>
              <w:spacing w:after="0"/>
              <w:ind w:left="70"/>
              <w:jc w:val="both"/>
            </w:pPr>
            <w:r>
              <w:rPr>
                <w:rFonts w:eastAsia="Arial" w:cs="Arial"/>
                <w:sz w:val="24"/>
              </w:rPr>
              <w:t>ISBN-13:978 1 85112 884 6</w:t>
            </w:r>
          </w:p>
          <w:p w14:paraId="209DB95F" w14:textId="77777777" w:rsidR="007954DA" w:rsidRDefault="007954DA" w:rsidP="00D16184">
            <w:pPr>
              <w:spacing w:after="0"/>
              <w:jc w:val="both"/>
            </w:pPr>
            <w:r>
              <w:rPr>
                <w:rFonts w:eastAsia="Arial" w:cs="Arial"/>
                <w:sz w:val="24"/>
              </w:rPr>
              <w:t xml:space="preserve"> ISBN-13:978 1 85112 873 7</w:t>
            </w:r>
          </w:p>
        </w:tc>
      </w:tr>
    </w:tbl>
    <w:p w14:paraId="0CCBD6F1" w14:textId="77777777" w:rsidR="007954DA" w:rsidRDefault="007954DA" w:rsidP="007954DA">
      <w:pPr>
        <w:spacing w:after="132" w:line="249" w:lineRule="auto"/>
        <w:ind w:left="14" w:hanging="10"/>
        <w:jc w:val="both"/>
      </w:pPr>
      <w:r>
        <w:rPr>
          <w:rFonts w:eastAsia="Arial" w:cs="Arial"/>
          <w:sz w:val="24"/>
        </w:rPr>
        <w:t xml:space="preserve">These guides are available from: </w:t>
      </w:r>
    </w:p>
    <w:p w14:paraId="03018CA2" w14:textId="77777777" w:rsidR="007954DA" w:rsidRDefault="007954DA" w:rsidP="007954DA">
      <w:pPr>
        <w:spacing w:after="5" w:line="249" w:lineRule="auto"/>
        <w:ind w:left="14" w:hanging="10"/>
        <w:jc w:val="both"/>
      </w:pPr>
      <w:r>
        <w:rPr>
          <w:rFonts w:eastAsia="Arial" w:cs="Arial"/>
          <w:sz w:val="24"/>
        </w:rPr>
        <w:t xml:space="preserve">Department for Communities and Local Government Publications, </w:t>
      </w:r>
      <w:r>
        <w:rPr>
          <w:rFonts w:ascii="Times New Roman" w:eastAsia="Times New Roman" w:hAnsi="Times New Roman"/>
          <w:sz w:val="24"/>
        </w:rPr>
        <w:t xml:space="preserve"> </w:t>
      </w:r>
    </w:p>
    <w:p w14:paraId="6D7CD55A" w14:textId="77777777" w:rsidR="007954DA" w:rsidRDefault="007954DA" w:rsidP="007954DA">
      <w:pPr>
        <w:spacing w:after="5" w:line="249" w:lineRule="auto"/>
        <w:ind w:left="14" w:hanging="10"/>
        <w:jc w:val="both"/>
      </w:pPr>
      <w:r>
        <w:rPr>
          <w:rFonts w:eastAsia="Arial" w:cs="Arial"/>
          <w:sz w:val="24"/>
        </w:rPr>
        <w:t xml:space="preserve">PO Box 236, </w:t>
      </w:r>
      <w:r>
        <w:rPr>
          <w:rFonts w:ascii="Times New Roman" w:eastAsia="Times New Roman" w:hAnsi="Times New Roman"/>
          <w:sz w:val="24"/>
        </w:rPr>
        <w:t xml:space="preserve"> </w:t>
      </w:r>
    </w:p>
    <w:p w14:paraId="6911C7DE" w14:textId="77777777" w:rsidR="007954DA" w:rsidRDefault="007954DA" w:rsidP="007954DA">
      <w:pPr>
        <w:spacing w:after="5" w:line="249" w:lineRule="auto"/>
        <w:ind w:left="14" w:hanging="10"/>
        <w:jc w:val="both"/>
      </w:pPr>
      <w:r>
        <w:rPr>
          <w:rFonts w:eastAsia="Arial" w:cs="Arial"/>
          <w:sz w:val="24"/>
        </w:rPr>
        <w:t xml:space="preserve">Wetherby, </w:t>
      </w:r>
      <w:r>
        <w:rPr>
          <w:rFonts w:ascii="Times New Roman" w:eastAsia="Times New Roman" w:hAnsi="Times New Roman"/>
          <w:sz w:val="24"/>
        </w:rPr>
        <w:t xml:space="preserve"> </w:t>
      </w:r>
    </w:p>
    <w:p w14:paraId="6A2D8F40" w14:textId="77777777" w:rsidR="007954DA" w:rsidRDefault="007954DA" w:rsidP="007954DA">
      <w:pPr>
        <w:spacing w:after="263" w:line="249" w:lineRule="auto"/>
        <w:ind w:left="14" w:hanging="10"/>
        <w:jc w:val="both"/>
      </w:pPr>
      <w:r>
        <w:rPr>
          <w:rFonts w:eastAsia="Arial" w:cs="Arial"/>
          <w:sz w:val="24"/>
        </w:rPr>
        <w:t xml:space="preserve">West Yorkshire. LS23 7NB </w:t>
      </w:r>
      <w:r>
        <w:rPr>
          <w:rFonts w:ascii="Times New Roman" w:eastAsia="Times New Roman" w:hAnsi="Times New Roman"/>
          <w:sz w:val="24"/>
        </w:rPr>
        <w:t xml:space="preserve"> </w:t>
      </w:r>
    </w:p>
    <w:p w14:paraId="70DD70E6" w14:textId="77777777" w:rsidR="007954DA" w:rsidRDefault="007954DA" w:rsidP="00090C4C">
      <w:pPr>
        <w:spacing w:after="153" w:line="249" w:lineRule="auto"/>
        <w:ind w:left="14" w:right="-1" w:hanging="10"/>
        <w:jc w:val="both"/>
      </w:pPr>
      <w:r>
        <w:rPr>
          <w:rFonts w:eastAsia="Arial" w:cs="Arial"/>
          <w:sz w:val="24"/>
        </w:rPr>
        <w:t xml:space="preserve">Or any good book shop (priced at £12 each at time of writing) they are also available for free download on the Gov.uk website: </w:t>
      </w:r>
    </w:p>
    <w:p w14:paraId="27050727" w14:textId="3763E78D" w:rsidR="006A38F4" w:rsidRPr="00F466E1" w:rsidRDefault="00F466E1" w:rsidP="007954DA">
      <w:pPr>
        <w:overflowPunct w:val="0"/>
        <w:autoSpaceDE w:val="0"/>
        <w:autoSpaceDN w:val="0"/>
        <w:adjustRightInd w:val="0"/>
        <w:spacing w:after="0" w:line="240" w:lineRule="auto"/>
        <w:jc w:val="both"/>
        <w:textAlignment w:val="baseline"/>
        <w:rPr>
          <w:rFonts w:eastAsia="Times New Roman" w:cs="Arial"/>
          <w:bCs/>
          <w:sz w:val="24"/>
          <w:szCs w:val="24"/>
          <w:lang w:eastAsia="en-GB"/>
        </w:rPr>
      </w:pPr>
      <w:r w:rsidRPr="00F466E1">
        <w:rPr>
          <w:rFonts w:eastAsia="Times New Roman" w:cs="Arial"/>
          <w:color w:val="0000FF"/>
          <w:sz w:val="24"/>
          <w:u w:val="single" w:color="0000FF"/>
        </w:rPr>
        <w:t>https://www.gov.uk/workplace-fire-safety-your-responsibilities</w:t>
      </w:r>
    </w:p>
    <w:p w14:paraId="37DC8AC0" w14:textId="77777777" w:rsidR="006A38F4" w:rsidRPr="006A38F4" w:rsidRDefault="006A38F4" w:rsidP="00711713">
      <w:pPr>
        <w:overflowPunct w:val="0"/>
        <w:autoSpaceDE w:val="0"/>
        <w:autoSpaceDN w:val="0"/>
        <w:adjustRightInd w:val="0"/>
        <w:spacing w:after="0" w:line="240" w:lineRule="auto"/>
        <w:jc w:val="both"/>
        <w:textAlignment w:val="baseline"/>
        <w:rPr>
          <w:rFonts w:eastAsia="Times New Roman" w:cs="Arial"/>
          <w:bCs/>
          <w:sz w:val="24"/>
          <w:szCs w:val="24"/>
          <w:lang w:eastAsia="en-GB"/>
        </w:rPr>
      </w:pPr>
    </w:p>
    <w:p w14:paraId="45C690E9" w14:textId="6DB2268A" w:rsidR="006A38F4" w:rsidRDefault="006A38F4"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43A9B9F" w14:textId="77777777" w:rsidR="00090C4C" w:rsidRDefault="00F466E1" w:rsidP="00090C4C">
      <w:pPr>
        <w:autoSpaceDE w:val="0"/>
        <w:autoSpaceDN w:val="0"/>
        <w:adjustRightInd w:val="0"/>
        <w:spacing w:after="0" w:line="240" w:lineRule="auto"/>
        <w:ind w:right="-1"/>
        <w:jc w:val="both"/>
        <w:rPr>
          <w:sz w:val="24"/>
          <w:szCs w:val="24"/>
        </w:rPr>
      </w:pPr>
      <w:r>
        <w:rPr>
          <w:sz w:val="24"/>
          <w:szCs w:val="24"/>
        </w:rPr>
        <w:t>Fire</w:t>
      </w:r>
      <w:r w:rsidRPr="002D7BA1">
        <w:rPr>
          <w:sz w:val="24"/>
          <w:szCs w:val="24"/>
        </w:rPr>
        <w:t xml:space="preserve"> safety records </w:t>
      </w:r>
      <w:r>
        <w:rPr>
          <w:sz w:val="24"/>
          <w:szCs w:val="24"/>
        </w:rPr>
        <w:t xml:space="preserve">in a formal </w:t>
      </w:r>
      <w:proofErr w:type="gramStart"/>
      <w:r>
        <w:rPr>
          <w:sz w:val="24"/>
          <w:szCs w:val="24"/>
        </w:rPr>
        <w:t>log book</w:t>
      </w:r>
      <w:proofErr w:type="gramEnd"/>
      <w:r w:rsidRPr="002D7BA1">
        <w:rPr>
          <w:sz w:val="24"/>
          <w:szCs w:val="24"/>
        </w:rPr>
        <w:t>, a suitable and sufficient fire risk assessment</w:t>
      </w:r>
      <w:r>
        <w:rPr>
          <w:sz w:val="24"/>
          <w:szCs w:val="24"/>
        </w:rPr>
        <w:t xml:space="preserve"> undertaken by a </w:t>
      </w:r>
      <w:hyperlink r:id="rId11" w:history="1">
        <w:r w:rsidRPr="002D7BA1">
          <w:rPr>
            <w:rStyle w:val="Hyperlink"/>
            <w:sz w:val="24"/>
            <w:szCs w:val="24"/>
          </w:rPr>
          <w:t>competent person</w:t>
        </w:r>
      </w:hyperlink>
      <w:r>
        <w:rPr>
          <w:sz w:val="24"/>
          <w:szCs w:val="24"/>
        </w:rPr>
        <w:t>/organisation</w:t>
      </w:r>
      <w:r w:rsidRPr="002D7BA1">
        <w:rPr>
          <w:sz w:val="24"/>
          <w:szCs w:val="24"/>
        </w:rPr>
        <w:t xml:space="preserve"> and well thought out emergency plans will lead to a good fire safety culture and a quality safety management structure.</w:t>
      </w:r>
    </w:p>
    <w:p w14:paraId="29AECD11" w14:textId="1817CDB0" w:rsidR="00F466E1" w:rsidRDefault="00F466E1" w:rsidP="00090C4C">
      <w:pPr>
        <w:autoSpaceDE w:val="0"/>
        <w:autoSpaceDN w:val="0"/>
        <w:adjustRightInd w:val="0"/>
        <w:spacing w:after="0" w:line="240" w:lineRule="auto"/>
        <w:ind w:right="-1"/>
        <w:jc w:val="both"/>
        <w:rPr>
          <w:sz w:val="24"/>
          <w:szCs w:val="24"/>
        </w:rPr>
      </w:pPr>
      <w:r w:rsidRPr="002D7BA1">
        <w:rPr>
          <w:sz w:val="24"/>
          <w:szCs w:val="24"/>
        </w:rPr>
        <w:t xml:space="preserve"> </w:t>
      </w:r>
    </w:p>
    <w:p w14:paraId="31FDD187" w14:textId="77777777" w:rsidR="00F466E1" w:rsidRDefault="00F466E1" w:rsidP="00F466E1">
      <w:pPr>
        <w:autoSpaceDE w:val="0"/>
        <w:autoSpaceDN w:val="0"/>
        <w:adjustRightInd w:val="0"/>
        <w:spacing w:after="0" w:line="240" w:lineRule="auto"/>
        <w:jc w:val="both"/>
        <w:rPr>
          <w:sz w:val="24"/>
          <w:szCs w:val="24"/>
        </w:rPr>
      </w:pPr>
      <w:r w:rsidRPr="002D7BA1">
        <w:rPr>
          <w:sz w:val="24"/>
          <w:szCs w:val="24"/>
        </w:rPr>
        <w:t xml:space="preserve">Record keeping will provide valuable resources to assist you in two areas: </w:t>
      </w:r>
    </w:p>
    <w:p w14:paraId="715C0567" w14:textId="77777777" w:rsidR="00F466E1" w:rsidRDefault="00F466E1" w:rsidP="00F466E1">
      <w:pPr>
        <w:autoSpaceDE w:val="0"/>
        <w:autoSpaceDN w:val="0"/>
        <w:adjustRightInd w:val="0"/>
        <w:spacing w:after="0" w:line="240" w:lineRule="auto"/>
        <w:jc w:val="both"/>
        <w:rPr>
          <w:sz w:val="24"/>
          <w:szCs w:val="24"/>
        </w:rPr>
      </w:pPr>
    </w:p>
    <w:p w14:paraId="724826B1" w14:textId="77777777" w:rsidR="00F466E1" w:rsidRDefault="00F466E1" w:rsidP="00F466E1">
      <w:pPr>
        <w:autoSpaceDE w:val="0"/>
        <w:autoSpaceDN w:val="0"/>
        <w:adjustRightInd w:val="0"/>
        <w:spacing w:after="0" w:line="240" w:lineRule="auto"/>
        <w:jc w:val="both"/>
        <w:rPr>
          <w:sz w:val="24"/>
          <w:szCs w:val="24"/>
        </w:rPr>
      </w:pPr>
    </w:p>
    <w:p w14:paraId="55015241" w14:textId="77777777" w:rsidR="00F466E1" w:rsidRPr="002D7BA1" w:rsidRDefault="00F466E1" w:rsidP="00F441BC">
      <w:pPr>
        <w:pStyle w:val="ListParagraph"/>
        <w:numPr>
          <w:ilvl w:val="0"/>
          <w:numId w:val="14"/>
        </w:numPr>
        <w:autoSpaceDE w:val="0"/>
        <w:autoSpaceDN w:val="0"/>
        <w:adjustRightInd w:val="0"/>
        <w:spacing w:after="0" w:line="240" w:lineRule="auto"/>
        <w:jc w:val="both"/>
        <w:rPr>
          <w:sz w:val="24"/>
          <w:szCs w:val="24"/>
        </w:rPr>
      </w:pPr>
      <w:r w:rsidRPr="002D7BA1">
        <w:rPr>
          <w:sz w:val="24"/>
          <w:szCs w:val="24"/>
        </w:rPr>
        <w:t>Effectively managing the fire strategy for your premises.</w:t>
      </w:r>
    </w:p>
    <w:p w14:paraId="2EBD6E7E" w14:textId="77777777" w:rsidR="00F466E1" w:rsidRDefault="00F466E1" w:rsidP="00F466E1">
      <w:pPr>
        <w:autoSpaceDE w:val="0"/>
        <w:autoSpaceDN w:val="0"/>
        <w:adjustRightInd w:val="0"/>
        <w:spacing w:after="0" w:line="240" w:lineRule="auto"/>
        <w:jc w:val="both"/>
        <w:rPr>
          <w:sz w:val="24"/>
          <w:szCs w:val="24"/>
        </w:rPr>
      </w:pPr>
    </w:p>
    <w:p w14:paraId="34449A50" w14:textId="77777777" w:rsidR="00F466E1" w:rsidRPr="002D7BA1" w:rsidRDefault="00F466E1" w:rsidP="00F441BC">
      <w:pPr>
        <w:pStyle w:val="ListParagraph"/>
        <w:numPr>
          <w:ilvl w:val="0"/>
          <w:numId w:val="14"/>
        </w:numPr>
        <w:autoSpaceDE w:val="0"/>
        <w:autoSpaceDN w:val="0"/>
        <w:adjustRightInd w:val="0"/>
        <w:spacing w:after="0" w:line="240" w:lineRule="auto"/>
        <w:jc w:val="both"/>
        <w:rPr>
          <w:rFonts w:eastAsia="Times New Roman" w:cs="Arial"/>
          <w:sz w:val="24"/>
          <w:szCs w:val="24"/>
          <w:lang w:eastAsia="en-GB"/>
        </w:rPr>
      </w:pPr>
      <w:r w:rsidRPr="002D7BA1">
        <w:rPr>
          <w:sz w:val="24"/>
          <w:szCs w:val="24"/>
        </w:rPr>
        <w:t>Providing evidence to enforcing authorities or the courts that you have done everything that could be reasonably expected to ensure safety within the premises and to comply with the law.</w:t>
      </w:r>
    </w:p>
    <w:p w14:paraId="60A48D19" w14:textId="23C5DE5C" w:rsidR="006A38F4" w:rsidRDefault="006A38F4"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92BFBF7" w14:textId="780C64F4" w:rsidR="00F466E1" w:rsidRPr="00F466E1" w:rsidRDefault="00F466E1" w:rsidP="00CE1679">
      <w:pPr>
        <w:pStyle w:val="Heading2"/>
      </w:pPr>
      <w:bookmarkStart w:id="4" w:name="_Toc89349784"/>
      <w:r w:rsidRPr="00F466E1">
        <w:t>F</w:t>
      </w:r>
      <w:r>
        <w:t>ire</w:t>
      </w:r>
      <w:r w:rsidRPr="00F466E1">
        <w:t xml:space="preserve"> </w:t>
      </w:r>
      <w:r w:rsidRPr="00F466E1">
        <w:rPr>
          <w:rFonts w:eastAsia="Arial"/>
        </w:rPr>
        <w:t>P</w:t>
      </w:r>
      <w:r>
        <w:rPr>
          <w:rFonts w:eastAsia="Arial"/>
        </w:rPr>
        <w:t>recautions</w:t>
      </w:r>
      <w:bookmarkEnd w:id="4"/>
    </w:p>
    <w:p w14:paraId="6E8E988E" w14:textId="77777777" w:rsidR="00F466E1" w:rsidRDefault="00F466E1" w:rsidP="00F466E1">
      <w:pPr>
        <w:spacing w:after="229" w:line="262" w:lineRule="auto"/>
        <w:ind w:left="22" w:right="398" w:hanging="10"/>
      </w:pPr>
      <w:r>
        <w:rPr>
          <w:rFonts w:eastAsia="Arial" w:cs="Arial"/>
          <w:b/>
          <w:sz w:val="24"/>
        </w:rPr>
        <w:t xml:space="preserve">Further guidance can be found in Part 2 of the appropriate </w:t>
      </w:r>
      <w:hyperlink r:id="rId12">
        <w:r>
          <w:rPr>
            <w:rFonts w:eastAsia="Arial" w:cs="Arial"/>
            <w:b/>
            <w:color w:val="0000FF"/>
            <w:sz w:val="24"/>
          </w:rPr>
          <w:t>DCLG guides</w:t>
        </w:r>
      </w:hyperlink>
      <w:hyperlink r:id="rId13">
        <w:r>
          <w:rPr>
            <w:rFonts w:eastAsia="Arial" w:cs="Arial"/>
            <w:b/>
            <w:sz w:val="24"/>
          </w:rPr>
          <w:t xml:space="preserve"> </w:t>
        </w:r>
      </w:hyperlink>
      <w:r>
        <w:rPr>
          <w:rFonts w:eastAsia="Arial" w:cs="Arial"/>
          <w:b/>
          <w:sz w:val="24"/>
        </w:rPr>
        <w:t>under the above heading.</w:t>
      </w:r>
      <w:r>
        <w:rPr>
          <w:rFonts w:eastAsia="Arial" w:cs="Arial"/>
          <w:b/>
          <w:color w:val="000000"/>
          <w:sz w:val="28"/>
        </w:rPr>
        <w:t xml:space="preserve"> </w:t>
      </w:r>
    </w:p>
    <w:p w14:paraId="6F7F6496" w14:textId="77777777" w:rsidR="00F466E1" w:rsidRDefault="00F466E1" w:rsidP="00F466E1">
      <w:pPr>
        <w:spacing w:after="262"/>
        <w:ind w:left="10" w:hanging="10"/>
      </w:pPr>
      <w:r>
        <w:rPr>
          <w:rFonts w:eastAsia="Arial" w:cs="Arial"/>
          <w:b/>
          <w:sz w:val="24"/>
        </w:rPr>
        <w:t xml:space="preserve">BUSINESS PREMISES: Common causes of fire. </w:t>
      </w:r>
    </w:p>
    <w:p w14:paraId="0542C901" w14:textId="77777777" w:rsidR="00F466E1" w:rsidRDefault="00F466E1" w:rsidP="00F466E1">
      <w:pPr>
        <w:spacing w:after="286" w:line="249" w:lineRule="auto"/>
        <w:ind w:left="14" w:hanging="10"/>
        <w:jc w:val="both"/>
      </w:pPr>
      <w:r>
        <w:rPr>
          <w:rFonts w:eastAsia="Arial" w:cs="Arial"/>
          <w:b/>
          <w:sz w:val="24"/>
        </w:rPr>
        <w:t xml:space="preserve">Electricity </w:t>
      </w:r>
      <w:r>
        <w:rPr>
          <w:rFonts w:eastAsia="Arial" w:cs="Arial"/>
          <w:sz w:val="24"/>
        </w:rPr>
        <w:t xml:space="preserve">– Is a source of heat and a frequent cause of fire in buildings, some contributing factors are the misuse of electrical equipment and poor maintenance. With the increasing number of electrical appliances we use, consideration of the need for additional sockets or upgrading of electrical circuits may be necessary, an annual inspection of the electrical system by a competent electrician will help to identify any areas of concern.   Inspection of electrical equipment should reveal whether: </w:t>
      </w:r>
    </w:p>
    <w:p w14:paraId="6E25DE3D" w14:textId="77777777" w:rsidR="00F466E1" w:rsidRDefault="00F466E1" w:rsidP="00F441BC">
      <w:pPr>
        <w:numPr>
          <w:ilvl w:val="0"/>
          <w:numId w:val="15"/>
        </w:numPr>
        <w:spacing w:after="5" w:line="249" w:lineRule="auto"/>
        <w:ind w:hanging="360"/>
        <w:jc w:val="both"/>
      </w:pPr>
      <w:r>
        <w:rPr>
          <w:rFonts w:eastAsia="Arial" w:cs="Arial"/>
          <w:sz w:val="24"/>
        </w:rPr>
        <w:t xml:space="preserve">It is installed and maintained correctly. </w:t>
      </w:r>
    </w:p>
    <w:p w14:paraId="3DCBB0D0" w14:textId="77777777" w:rsidR="00F466E1" w:rsidRDefault="00F466E1" w:rsidP="00F441BC">
      <w:pPr>
        <w:numPr>
          <w:ilvl w:val="0"/>
          <w:numId w:val="15"/>
        </w:numPr>
        <w:spacing w:after="5" w:line="249" w:lineRule="auto"/>
        <w:ind w:hanging="360"/>
        <w:jc w:val="both"/>
      </w:pPr>
      <w:r>
        <w:rPr>
          <w:rFonts w:eastAsia="Arial" w:cs="Arial"/>
          <w:sz w:val="24"/>
        </w:rPr>
        <w:t xml:space="preserve">Sockets and extension cables are overloaded. </w:t>
      </w:r>
    </w:p>
    <w:p w14:paraId="4A4AEFB5" w14:textId="77777777" w:rsidR="00F466E1" w:rsidRDefault="00F466E1" w:rsidP="00F441BC">
      <w:pPr>
        <w:numPr>
          <w:ilvl w:val="0"/>
          <w:numId w:val="15"/>
        </w:numPr>
        <w:spacing w:after="218" w:line="249" w:lineRule="auto"/>
        <w:ind w:hanging="360"/>
        <w:jc w:val="both"/>
      </w:pPr>
      <w:r>
        <w:rPr>
          <w:rFonts w:eastAsia="Arial" w:cs="Arial"/>
          <w:sz w:val="24"/>
        </w:rPr>
        <w:t xml:space="preserve">The correct fuses are used. </w:t>
      </w:r>
    </w:p>
    <w:p w14:paraId="37DACBEB" w14:textId="77777777" w:rsidR="00F466E1" w:rsidRDefault="00F466E1" w:rsidP="00F466E1">
      <w:pPr>
        <w:spacing w:after="267" w:line="249" w:lineRule="auto"/>
        <w:ind w:left="14" w:hanging="10"/>
        <w:jc w:val="both"/>
      </w:pPr>
      <w:r>
        <w:rPr>
          <w:rFonts w:eastAsia="Arial" w:cs="Arial"/>
          <w:sz w:val="24"/>
        </w:rPr>
        <w:t xml:space="preserve">Ensuring electrical equipment is switched off and unplugged when not in use will assist to reduce the risk of fire occurring. </w:t>
      </w:r>
    </w:p>
    <w:p w14:paraId="5FCDD60E" w14:textId="77777777" w:rsidR="00F466E1" w:rsidRDefault="00F466E1" w:rsidP="00F466E1">
      <w:pPr>
        <w:spacing w:after="267" w:line="249" w:lineRule="auto"/>
        <w:ind w:left="14" w:hanging="10"/>
        <w:jc w:val="both"/>
      </w:pPr>
      <w:r>
        <w:rPr>
          <w:rFonts w:eastAsia="Arial" w:cs="Arial"/>
          <w:b/>
          <w:sz w:val="24"/>
        </w:rPr>
        <w:t xml:space="preserve">Rubbish </w:t>
      </w:r>
      <w:r>
        <w:rPr>
          <w:rFonts w:eastAsia="Arial" w:cs="Arial"/>
          <w:sz w:val="24"/>
        </w:rPr>
        <w:t xml:space="preserve">– When left to accumulate in the workplace, could not only increase the chance of fire occurring, </w:t>
      </w:r>
      <w:proofErr w:type="gramStart"/>
      <w:r>
        <w:rPr>
          <w:rFonts w:eastAsia="Arial" w:cs="Arial"/>
          <w:sz w:val="24"/>
        </w:rPr>
        <w:t>it may</w:t>
      </w:r>
      <w:proofErr w:type="gramEnd"/>
      <w:r>
        <w:rPr>
          <w:rFonts w:eastAsia="Arial" w:cs="Arial"/>
          <w:sz w:val="24"/>
        </w:rPr>
        <w:t xml:space="preserve"> assist a fire to spread throughout the premises a lot quicker. Adopt a good housekeeping regime to ensure rubbish is taken out of the premises as quickly and as often as possible and contained within lidded metal bins. Ensure external rubbish bins are sited away from buildings reducing the risk of a fire spreading to the building and ensure that they do not obstruct either your escape routes or those of neighbouring premises. </w:t>
      </w:r>
    </w:p>
    <w:p w14:paraId="7699AF33" w14:textId="77777777" w:rsidR="00F466E1" w:rsidRDefault="00F466E1" w:rsidP="00F466E1">
      <w:pPr>
        <w:spacing w:after="285" w:line="249" w:lineRule="auto"/>
        <w:ind w:left="14" w:hanging="10"/>
        <w:jc w:val="both"/>
      </w:pPr>
      <w:r>
        <w:rPr>
          <w:rFonts w:eastAsia="Arial" w:cs="Arial"/>
          <w:b/>
          <w:sz w:val="24"/>
        </w:rPr>
        <w:t>Smoking</w:t>
      </w:r>
      <w:r>
        <w:rPr>
          <w:rFonts w:eastAsia="Arial" w:cs="Arial"/>
          <w:sz w:val="24"/>
        </w:rPr>
        <w:t xml:space="preserve"> – Careless disposal of smoking materials is a major cause of fire. Implementation of a smoking policy could ensure: </w:t>
      </w:r>
    </w:p>
    <w:p w14:paraId="00E328C0" w14:textId="77777777" w:rsidR="00F466E1" w:rsidRDefault="00F466E1" w:rsidP="00F441BC">
      <w:pPr>
        <w:numPr>
          <w:ilvl w:val="0"/>
          <w:numId w:val="15"/>
        </w:numPr>
        <w:spacing w:after="5" w:line="249" w:lineRule="auto"/>
        <w:ind w:hanging="360"/>
        <w:jc w:val="both"/>
      </w:pPr>
      <w:r>
        <w:rPr>
          <w:rFonts w:eastAsia="Arial" w:cs="Arial"/>
          <w:sz w:val="24"/>
        </w:rPr>
        <w:t xml:space="preserve">People only smoke in designated areas. </w:t>
      </w:r>
    </w:p>
    <w:p w14:paraId="259EEC8C" w14:textId="77777777" w:rsidR="00F466E1" w:rsidRDefault="00F466E1" w:rsidP="00F441BC">
      <w:pPr>
        <w:numPr>
          <w:ilvl w:val="0"/>
          <w:numId w:val="15"/>
        </w:numPr>
        <w:spacing w:after="5" w:line="249" w:lineRule="auto"/>
        <w:ind w:hanging="360"/>
        <w:jc w:val="both"/>
      </w:pPr>
      <w:r>
        <w:rPr>
          <w:rFonts w:eastAsia="Arial" w:cs="Arial"/>
          <w:sz w:val="24"/>
        </w:rPr>
        <w:t xml:space="preserve">Provision of non-combustible and substantial ashtrays. </w:t>
      </w:r>
    </w:p>
    <w:p w14:paraId="5CE58370" w14:textId="77777777" w:rsidR="00F466E1" w:rsidRDefault="00F466E1" w:rsidP="00F441BC">
      <w:pPr>
        <w:numPr>
          <w:ilvl w:val="0"/>
          <w:numId w:val="15"/>
        </w:numPr>
        <w:spacing w:after="5" w:line="249" w:lineRule="auto"/>
        <w:ind w:hanging="360"/>
        <w:jc w:val="both"/>
      </w:pPr>
      <w:r>
        <w:rPr>
          <w:rFonts w:eastAsia="Arial" w:cs="Arial"/>
          <w:sz w:val="24"/>
        </w:rPr>
        <w:t xml:space="preserve">Daily disposal of the content of ashtrays into a non-combustible waste receptacle ensuring that all debris is fully extinguished first. </w:t>
      </w:r>
    </w:p>
    <w:p w14:paraId="6BF03717" w14:textId="77777777" w:rsidR="00F466E1" w:rsidRDefault="00F466E1" w:rsidP="00F441BC">
      <w:pPr>
        <w:numPr>
          <w:ilvl w:val="0"/>
          <w:numId w:val="15"/>
        </w:numPr>
        <w:spacing w:after="278" w:line="249" w:lineRule="auto"/>
        <w:ind w:hanging="360"/>
        <w:jc w:val="both"/>
      </w:pPr>
      <w:r>
        <w:rPr>
          <w:rFonts w:eastAsia="Arial" w:cs="Arial"/>
          <w:sz w:val="24"/>
        </w:rPr>
        <w:t xml:space="preserve">End of day checks or checks before leaving rooms which will be unoccupied for long periods (people may be sleeping) are undertaken. </w:t>
      </w:r>
    </w:p>
    <w:p w14:paraId="797E55F4" w14:textId="77777777" w:rsidR="00F466E1" w:rsidRDefault="00F466E1" w:rsidP="00090C4C">
      <w:pPr>
        <w:spacing w:after="5" w:line="249" w:lineRule="auto"/>
        <w:ind w:left="14" w:hanging="10"/>
        <w:jc w:val="both"/>
      </w:pPr>
      <w:r>
        <w:rPr>
          <w:rFonts w:eastAsia="Arial" w:cs="Arial"/>
          <w:b/>
          <w:sz w:val="24"/>
        </w:rPr>
        <w:t>Heaters</w:t>
      </w:r>
      <w:r>
        <w:rPr>
          <w:rFonts w:eastAsia="Arial" w:cs="Arial"/>
          <w:sz w:val="24"/>
        </w:rPr>
        <w:t xml:space="preserve"> – If placed near furniture or combustible materials can start a fire. Ensure that they are positioned carefully and used appropriately. </w:t>
      </w:r>
    </w:p>
    <w:p w14:paraId="7EB4615B" w14:textId="77777777" w:rsidR="00F466E1" w:rsidRDefault="00F466E1" w:rsidP="00090C4C">
      <w:pPr>
        <w:spacing w:after="5" w:line="249" w:lineRule="auto"/>
        <w:ind w:left="14" w:hanging="10"/>
        <w:jc w:val="both"/>
      </w:pPr>
      <w:r>
        <w:rPr>
          <w:rFonts w:eastAsia="Arial" w:cs="Arial"/>
          <w:sz w:val="24"/>
        </w:rPr>
        <w:t xml:space="preserve">Keep boiler houses clear of accumulations of combustible materials and avoid using them as an extra storeroom. </w:t>
      </w:r>
    </w:p>
    <w:p w14:paraId="6907D9AA" w14:textId="77777777" w:rsidR="00F466E1" w:rsidRDefault="00F466E1" w:rsidP="00090C4C">
      <w:pPr>
        <w:spacing w:after="267" w:line="249" w:lineRule="auto"/>
        <w:ind w:left="14" w:hanging="10"/>
        <w:jc w:val="both"/>
      </w:pPr>
      <w:r>
        <w:rPr>
          <w:rFonts w:eastAsia="Arial" w:cs="Arial"/>
          <w:sz w:val="24"/>
        </w:rPr>
        <w:t xml:space="preserve">If you have open fires in your premises, never use flammable liquids to light them, always have them securely guarded and sweep chimneys twice per year or more if wood is burned. </w:t>
      </w:r>
    </w:p>
    <w:p w14:paraId="6D364777" w14:textId="77777777" w:rsidR="00F466E1" w:rsidRDefault="00F466E1" w:rsidP="00090C4C">
      <w:pPr>
        <w:spacing w:after="133" w:line="249" w:lineRule="auto"/>
        <w:ind w:left="14" w:hanging="10"/>
        <w:jc w:val="both"/>
      </w:pPr>
      <w:r>
        <w:rPr>
          <w:rFonts w:eastAsia="Arial" w:cs="Arial"/>
          <w:b/>
          <w:sz w:val="24"/>
        </w:rPr>
        <w:t>Dangerous goods</w:t>
      </w:r>
      <w:r>
        <w:rPr>
          <w:rFonts w:eastAsia="Arial" w:cs="Arial"/>
          <w:sz w:val="24"/>
        </w:rPr>
        <w:t xml:space="preserve"> – Most correction, duplicator fluids and most aerosols are </w:t>
      </w:r>
      <w:proofErr w:type="gramStart"/>
      <w:r>
        <w:rPr>
          <w:rFonts w:eastAsia="Arial" w:cs="Arial"/>
          <w:sz w:val="24"/>
        </w:rPr>
        <w:t>flammable</w:t>
      </w:r>
      <w:proofErr w:type="gramEnd"/>
      <w:r>
        <w:rPr>
          <w:rFonts w:eastAsia="Arial" w:cs="Arial"/>
          <w:sz w:val="24"/>
        </w:rPr>
        <w:t xml:space="preserve"> and aerosols can explode if they become too hot and must be kept well away from any </w:t>
      </w:r>
    </w:p>
    <w:p w14:paraId="566091F8" w14:textId="77777777" w:rsidR="00F466E1" w:rsidRDefault="00F466E1" w:rsidP="00090C4C">
      <w:pPr>
        <w:spacing w:after="511" w:line="249" w:lineRule="auto"/>
        <w:ind w:left="22" w:right="5" w:hanging="10"/>
        <w:jc w:val="both"/>
      </w:pPr>
      <w:r>
        <w:rPr>
          <w:rFonts w:eastAsia="Arial" w:cs="Arial"/>
          <w:sz w:val="24"/>
        </w:rPr>
        <w:t xml:space="preserve">heat sources. The careful use and storage of any flammable liquid or gas is essential to maintain a safe working environment. </w:t>
      </w:r>
    </w:p>
    <w:p w14:paraId="4E0AB6F1" w14:textId="4175C63E" w:rsidR="006A38F4" w:rsidRDefault="00F466E1" w:rsidP="00090C4C">
      <w:pPr>
        <w:spacing w:after="47" w:line="249" w:lineRule="auto"/>
        <w:ind w:left="22" w:right="5" w:hanging="10"/>
        <w:jc w:val="both"/>
        <w:rPr>
          <w:rFonts w:eastAsia="Times New Roman" w:cs="Arial"/>
          <w:b/>
          <w:sz w:val="24"/>
          <w:szCs w:val="24"/>
          <w:lang w:eastAsia="en-GB"/>
        </w:rPr>
      </w:pPr>
      <w:r>
        <w:rPr>
          <w:rFonts w:eastAsia="Arial" w:cs="Arial"/>
          <w:b/>
          <w:sz w:val="24"/>
        </w:rPr>
        <w:t xml:space="preserve">Arson </w:t>
      </w:r>
      <w:r>
        <w:rPr>
          <w:rFonts w:eastAsia="Arial" w:cs="Arial"/>
          <w:sz w:val="24"/>
        </w:rPr>
        <w:t>– Help protect your premises by securing any combustible waste in an appropriate receptacle and locking away any flammable liquids or gases. Considering the potential problem of arson is an important aspect and is one that should not be underestimated as it is not only a major cause of fire but frequently a problem when the premises are unoccupied. End of day checks to ensure all windows and doors are secure can help to manage the risk of arson. Further information on reducing the risk of arson can be found on</w:t>
      </w:r>
      <w:r>
        <w:rPr>
          <w:rFonts w:eastAsia="Arial" w:cs="Arial"/>
          <w:color w:val="0000FF"/>
          <w:sz w:val="24"/>
        </w:rPr>
        <w:t xml:space="preserve"> </w:t>
      </w:r>
      <w:r w:rsidR="00090C4C" w:rsidRPr="00090C4C">
        <w:rPr>
          <w:rFonts w:eastAsia="Arial" w:cs="Arial"/>
          <w:color w:val="0000FF"/>
          <w:sz w:val="24"/>
        </w:rPr>
        <w:t>https://www.london-fire.gov.uk/safety/the-home/reducing-arson-risk/</w:t>
      </w:r>
    </w:p>
    <w:p w14:paraId="6EEF9E42" w14:textId="77777777" w:rsidR="00711713" w:rsidRDefault="00711713"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14901F8" w14:textId="2668BA5B" w:rsidR="00AD4A9A" w:rsidRPr="00800F18" w:rsidRDefault="00AD4A9A" w:rsidP="00F466E1">
      <w:pPr>
        <w:spacing w:after="132" w:line="240" w:lineRule="auto"/>
        <w:ind w:right="341"/>
        <w:rPr>
          <w:sz w:val="24"/>
          <w:szCs w:val="24"/>
          <w:lang w:eastAsia="en-GB"/>
        </w:rPr>
      </w:pPr>
      <w:r w:rsidRPr="00800F18">
        <w:rPr>
          <w:b/>
          <w:sz w:val="24"/>
          <w:szCs w:val="24"/>
        </w:rPr>
        <w:t xml:space="preserve">IMPORTANT:  </w:t>
      </w:r>
    </w:p>
    <w:p w14:paraId="48DD740A" w14:textId="77777777" w:rsidR="00AD4A9A" w:rsidRPr="00800F18" w:rsidRDefault="00AD4A9A" w:rsidP="00F466E1">
      <w:pPr>
        <w:spacing w:after="2" w:line="240" w:lineRule="auto"/>
        <w:ind w:right="341"/>
        <w:rPr>
          <w:bCs/>
          <w:sz w:val="24"/>
          <w:szCs w:val="24"/>
        </w:rPr>
      </w:pPr>
      <w:r w:rsidRPr="00800F18">
        <w:rPr>
          <w:bCs/>
          <w:sz w:val="24"/>
          <w:szCs w:val="24"/>
        </w:rPr>
        <w:t xml:space="preserve">Guidance on complying with Fire Safety regulations is available at </w:t>
      </w:r>
    </w:p>
    <w:p w14:paraId="72B98184" w14:textId="1DD20951" w:rsidR="00AD4A9A" w:rsidRPr="00800F18" w:rsidRDefault="00C10843" w:rsidP="00F466E1">
      <w:pPr>
        <w:spacing w:after="2" w:line="240" w:lineRule="auto"/>
        <w:ind w:right="341"/>
        <w:rPr>
          <w:bCs/>
          <w:sz w:val="24"/>
          <w:szCs w:val="24"/>
        </w:rPr>
      </w:pPr>
      <w:hyperlink r:id="rId14" w:history="1">
        <w:r w:rsidR="00040A9F" w:rsidRPr="00800F18">
          <w:rPr>
            <w:rStyle w:val="Hyperlink"/>
            <w:bCs/>
            <w:sz w:val="24"/>
            <w:szCs w:val="24"/>
          </w:rPr>
          <w:t>https://www.gov.uk/workplace-fire-safety-your-responsibilities</w:t>
        </w:r>
      </w:hyperlink>
    </w:p>
    <w:p w14:paraId="51AA95A5" w14:textId="77777777" w:rsidR="00AD4A9A" w:rsidRPr="00800F18" w:rsidRDefault="00AD4A9A" w:rsidP="00F466E1">
      <w:pPr>
        <w:spacing w:after="2" w:line="240" w:lineRule="auto"/>
        <w:ind w:left="129" w:right="341"/>
        <w:rPr>
          <w:bCs/>
          <w:sz w:val="24"/>
          <w:szCs w:val="24"/>
        </w:rPr>
      </w:pPr>
    </w:p>
    <w:p w14:paraId="183BBBFA" w14:textId="77777777" w:rsidR="00AD4A9A" w:rsidRPr="00800F18" w:rsidRDefault="00AD4A9A" w:rsidP="00090C4C">
      <w:pPr>
        <w:spacing w:after="2" w:line="240" w:lineRule="auto"/>
        <w:ind w:right="-1"/>
        <w:jc w:val="both"/>
        <w:rPr>
          <w:bCs/>
          <w:sz w:val="24"/>
          <w:szCs w:val="24"/>
        </w:rPr>
      </w:pPr>
      <w:r w:rsidRPr="00800F18">
        <w:rPr>
          <w:bCs/>
          <w:sz w:val="24"/>
          <w:szCs w:val="24"/>
        </w:rPr>
        <w:t xml:space="preserve">Where Reference is made to British Standards or standards provided by other bodies the reference is intended as guidance only and compliance with any standard is not intended to confer presumption of conformity with the requirements of the Regulatory Reform (Fire Safety) Order 2005. </w:t>
      </w:r>
    </w:p>
    <w:p w14:paraId="46A721EA" w14:textId="77777777" w:rsidR="00AD4A9A" w:rsidRPr="00800F18" w:rsidRDefault="00AD4A9A" w:rsidP="00090C4C">
      <w:pPr>
        <w:spacing w:after="0" w:line="240" w:lineRule="auto"/>
        <w:ind w:left="134"/>
        <w:jc w:val="both"/>
        <w:rPr>
          <w:bCs/>
          <w:sz w:val="24"/>
          <w:szCs w:val="24"/>
        </w:rPr>
      </w:pPr>
      <w:r w:rsidRPr="00800F18">
        <w:rPr>
          <w:bCs/>
          <w:sz w:val="24"/>
          <w:szCs w:val="24"/>
        </w:rPr>
        <w:t xml:space="preserve"> </w:t>
      </w:r>
    </w:p>
    <w:p w14:paraId="14CCDB69" w14:textId="730BB632" w:rsidR="00AD4A9A" w:rsidRPr="00800F18" w:rsidRDefault="00AD4A9A" w:rsidP="00090C4C">
      <w:pPr>
        <w:spacing w:after="2" w:line="240" w:lineRule="auto"/>
        <w:ind w:right="-1"/>
        <w:jc w:val="both"/>
        <w:rPr>
          <w:bCs/>
          <w:sz w:val="24"/>
          <w:szCs w:val="24"/>
        </w:rPr>
      </w:pPr>
      <w:r w:rsidRPr="00800F18">
        <w:rPr>
          <w:bCs/>
          <w:sz w:val="24"/>
          <w:szCs w:val="24"/>
        </w:rPr>
        <w:t xml:space="preserve">The level of necessary safety (or service) must be dictated by the findings of your </w:t>
      </w:r>
      <w:r w:rsidR="00A162EF" w:rsidRPr="00800F18">
        <w:rPr>
          <w:bCs/>
          <w:sz w:val="24"/>
          <w:szCs w:val="24"/>
        </w:rPr>
        <w:t>Fire R</w:t>
      </w:r>
      <w:r w:rsidRPr="00800F18">
        <w:rPr>
          <w:bCs/>
          <w:sz w:val="24"/>
          <w:szCs w:val="24"/>
        </w:rPr>
        <w:t xml:space="preserve">isk </w:t>
      </w:r>
      <w:r w:rsidR="00A162EF" w:rsidRPr="00800F18">
        <w:rPr>
          <w:bCs/>
          <w:sz w:val="24"/>
          <w:szCs w:val="24"/>
        </w:rPr>
        <w:t>A</w:t>
      </w:r>
      <w:r w:rsidRPr="00800F18">
        <w:rPr>
          <w:bCs/>
          <w:sz w:val="24"/>
          <w:szCs w:val="24"/>
        </w:rPr>
        <w:t>ssessment</w:t>
      </w:r>
      <w:r w:rsidR="00A162EF" w:rsidRPr="00800F18">
        <w:rPr>
          <w:bCs/>
          <w:sz w:val="24"/>
          <w:szCs w:val="24"/>
        </w:rPr>
        <w:t xml:space="preserve"> (FRA)</w:t>
      </w:r>
      <w:r w:rsidRPr="00800F18">
        <w:rPr>
          <w:bCs/>
          <w:sz w:val="24"/>
          <w:szCs w:val="24"/>
        </w:rPr>
        <w:t xml:space="preserve">, so you may need to do more or less than that specified in any </w:t>
      </w:r>
      <w:proofErr w:type="gramStart"/>
      <w:r w:rsidRPr="00800F18">
        <w:rPr>
          <w:bCs/>
          <w:sz w:val="24"/>
          <w:szCs w:val="24"/>
        </w:rPr>
        <w:t>particular standard</w:t>
      </w:r>
      <w:proofErr w:type="gramEnd"/>
      <w:r w:rsidRPr="00800F18">
        <w:rPr>
          <w:bCs/>
          <w:sz w:val="24"/>
          <w:szCs w:val="24"/>
        </w:rPr>
        <w:t xml:space="preserve"> referred to. You must be prepared to show that what you have done complies with the requirements of the law irrespective of whether you have relied on any </w:t>
      </w:r>
      <w:proofErr w:type="gramStart"/>
      <w:r w:rsidRPr="00800F18">
        <w:rPr>
          <w:bCs/>
          <w:sz w:val="24"/>
          <w:szCs w:val="24"/>
        </w:rPr>
        <w:t>particular standard</w:t>
      </w:r>
      <w:proofErr w:type="gramEnd"/>
      <w:r w:rsidRPr="00800F18">
        <w:rPr>
          <w:bCs/>
          <w:sz w:val="24"/>
          <w:szCs w:val="24"/>
        </w:rPr>
        <w:t xml:space="preserve">. </w:t>
      </w:r>
    </w:p>
    <w:p w14:paraId="3E974211" w14:textId="77777777" w:rsidR="00A162EF" w:rsidRPr="00800F18" w:rsidRDefault="00A162EF" w:rsidP="00090C4C">
      <w:pPr>
        <w:overflowPunct w:val="0"/>
        <w:autoSpaceDE w:val="0"/>
        <w:autoSpaceDN w:val="0"/>
        <w:adjustRightInd w:val="0"/>
        <w:spacing w:after="0" w:line="240" w:lineRule="auto"/>
        <w:jc w:val="both"/>
        <w:textAlignment w:val="baseline"/>
        <w:rPr>
          <w:rFonts w:eastAsia="Times New Roman" w:cs="Arial"/>
          <w:bCs/>
          <w:sz w:val="24"/>
          <w:szCs w:val="24"/>
          <w:lang w:eastAsia="en-GB"/>
        </w:rPr>
      </w:pPr>
    </w:p>
    <w:p w14:paraId="0660D418" w14:textId="77777777" w:rsidR="00800F18" w:rsidRPr="00800F18" w:rsidRDefault="00800F18" w:rsidP="00090C4C">
      <w:pPr>
        <w:spacing w:after="0" w:line="240" w:lineRule="auto"/>
        <w:ind w:left="10" w:right="-1" w:hanging="10"/>
        <w:jc w:val="both"/>
        <w:rPr>
          <w:rFonts w:eastAsia="Arial" w:cs="Arial"/>
          <w:iCs/>
          <w:sz w:val="24"/>
          <w:szCs w:val="24"/>
        </w:rPr>
      </w:pPr>
      <w:r w:rsidRPr="00800F18">
        <w:rPr>
          <w:rFonts w:eastAsia="Arial" w:cs="Arial"/>
          <w:iCs/>
          <w:sz w:val="24"/>
          <w:szCs w:val="24"/>
        </w:rPr>
        <w:t>Further information on British Standards can be found by visiting the British Standards website</w:t>
      </w:r>
      <w:hyperlink r:id="rId15">
        <w:r w:rsidRPr="00800F18">
          <w:rPr>
            <w:rFonts w:eastAsia="Arial" w:cs="Arial"/>
            <w:iCs/>
            <w:sz w:val="24"/>
            <w:szCs w:val="24"/>
          </w:rPr>
          <w:t xml:space="preserve"> </w:t>
        </w:r>
      </w:hyperlink>
      <w:hyperlink r:id="rId16">
        <w:r w:rsidRPr="00800F18">
          <w:rPr>
            <w:rFonts w:eastAsia="Arial" w:cs="Arial"/>
            <w:iCs/>
            <w:color w:val="0000FF"/>
            <w:sz w:val="24"/>
            <w:szCs w:val="24"/>
            <w:u w:val="single" w:color="0000FF"/>
          </w:rPr>
          <w:t>www.bsi-global.com</w:t>
        </w:r>
      </w:hyperlink>
      <w:hyperlink r:id="rId17">
        <w:r w:rsidRPr="00800F18">
          <w:rPr>
            <w:rFonts w:eastAsia="Arial" w:cs="Arial"/>
            <w:iCs/>
            <w:sz w:val="24"/>
            <w:szCs w:val="24"/>
          </w:rPr>
          <w:t>.</w:t>
        </w:r>
      </w:hyperlink>
    </w:p>
    <w:p w14:paraId="479F671E" w14:textId="77777777" w:rsidR="00A162EF" w:rsidRDefault="00A162EF"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5C1F1F7" w14:textId="77777777" w:rsidR="00A162EF" w:rsidRDefault="00A162EF"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7A0EACC" w14:textId="2AD34CB8" w:rsidR="00800F18" w:rsidRDefault="00800F18" w:rsidP="00711713">
      <w:pPr>
        <w:overflowPunct w:val="0"/>
        <w:autoSpaceDE w:val="0"/>
        <w:autoSpaceDN w:val="0"/>
        <w:adjustRightInd w:val="0"/>
        <w:spacing w:after="0" w:line="240" w:lineRule="auto"/>
        <w:jc w:val="both"/>
        <w:textAlignment w:val="baseline"/>
        <w:rPr>
          <w:rFonts w:asciiTheme="majorHAnsi" w:eastAsia="Times New Roman" w:hAnsiTheme="majorHAnsi" w:cs="Arial"/>
          <w:b/>
          <w:color w:val="1F497D" w:themeColor="text2"/>
          <w:sz w:val="40"/>
          <w:szCs w:val="40"/>
          <w:lang w:eastAsia="en-GB"/>
        </w:rPr>
      </w:pPr>
    </w:p>
    <w:p w14:paraId="07330637" w14:textId="77777777" w:rsidR="00D16184" w:rsidRDefault="00D16184" w:rsidP="00711713">
      <w:pPr>
        <w:overflowPunct w:val="0"/>
        <w:autoSpaceDE w:val="0"/>
        <w:autoSpaceDN w:val="0"/>
        <w:adjustRightInd w:val="0"/>
        <w:spacing w:after="0" w:line="240" w:lineRule="auto"/>
        <w:jc w:val="both"/>
        <w:textAlignment w:val="baseline"/>
        <w:rPr>
          <w:rFonts w:asciiTheme="majorHAnsi" w:eastAsia="Times New Roman" w:hAnsiTheme="majorHAnsi" w:cs="Arial"/>
          <w:b/>
          <w:color w:val="1F497D" w:themeColor="text2"/>
          <w:sz w:val="40"/>
          <w:szCs w:val="40"/>
          <w:lang w:eastAsia="en-GB"/>
        </w:rPr>
      </w:pPr>
    </w:p>
    <w:p w14:paraId="3792F12C" w14:textId="77777777" w:rsidR="00D16184" w:rsidRDefault="00D16184" w:rsidP="00711713">
      <w:pPr>
        <w:overflowPunct w:val="0"/>
        <w:autoSpaceDE w:val="0"/>
        <w:autoSpaceDN w:val="0"/>
        <w:adjustRightInd w:val="0"/>
        <w:spacing w:after="0" w:line="240" w:lineRule="auto"/>
        <w:jc w:val="both"/>
        <w:textAlignment w:val="baseline"/>
        <w:rPr>
          <w:rFonts w:asciiTheme="majorHAnsi" w:eastAsia="Times New Roman" w:hAnsiTheme="majorHAnsi" w:cs="Arial"/>
          <w:b/>
          <w:color w:val="1F497D" w:themeColor="text2"/>
          <w:sz w:val="40"/>
          <w:szCs w:val="40"/>
          <w:lang w:eastAsia="en-GB"/>
        </w:rPr>
      </w:pPr>
    </w:p>
    <w:p w14:paraId="2836FDBC" w14:textId="3F5B95E9" w:rsidR="00BB78B9" w:rsidRPr="00BD54B9" w:rsidRDefault="00CE3C66" w:rsidP="00CE1679">
      <w:pPr>
        <w:pStyle w:val="Heading2"/>
        <w:rPr>
          <w:lang w:eastAsia="en-GB"/>
        </w:rPr>
      </w:pPr>
      <w:bookmarkStart w:id="5" w:name="_Toc89349785"/>
      <w:r w:rsidRPr="00BD54B9">
        <w:rPr>
          <w:lang w:eastAsia="en-GB"/>
        </w:rPr>
        <w:t>Useful telephone numbers</w:t>
      </w:r>
      <w:bookmarkEnd w:id="5"/>
    </w:p>
    <w:bookmarkEnd w:id="2"/>
    <w:p w14:paraId="7BC226B0" w14:textId="3191B6B0" w:rsidR="00BB78B9" w:rsidRPr="00BB78B9" w:rsidRDefault="00D16184" w:rsidP="00711713">
      <w:pPr>
        <w:overflowPunct w:val="0"/>
        <w:autoSpaceDE w:val="0"/>
        <w:autoSpaceDN w:val="0"/>
        <w:adjustRightInd w:val="0"/>
        <w:spacing w:after="0" w:line="240" w:lineRule="auto"/>
        <w:jc w:val="both"/>
        <w:textAlignment w:val="baseline"/>
        <w:rPr>
          <w:rFonts w:eastAsia="Times New Roman" w:cs="Arial"/>
          <w:b/>
          <w:sz w:val="28"/>
          <w:szCs w:val="20"/>
          <w:lang w:eastAsia="en-GB"/>
        </w:rPr>
      </w:pPr>
      <w:r w:rsidRPr="0089217D">
        <w:rPr>
          <w:rFonts w:ascii="Arial Black" w:hAnsi="Arial Black"/>
          <w:b/>
          <w:noProof/>
          <w:sz w:val="72"/>
          <w:szCs w:val="72"/>
        </w:rPr>
        <w:drawing>
          <wp:anchor distT="0" distB="0" distL="114300" distR="114300" simplePos="0" relativeHeight="251663360" behindDoc="1" locked="1" layoutInCell="1" allowOverlap="0" wp14:anchorId="3E1A5860" wp14:editId="3FF1EE9B">
            <wp:simplePos x="0" y="0"/>
            <wp:positionH relativeFrom="page">
              <wp:align>right</wp:align>
            </wp:positionH>
            <wp:positionV relativeFrom="page">
              <wp:align>top</wp:align>
            </wp:positionV>
            <wp:extent cx="2505075" cy="1655445"/>
            <wp:effectExtent l="0" t="0" r="9525" b="1905"/>
            <wp:wrapNone/>
            <wp:docPr id="4"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4394"/>
      </w:tblGrid>
      <w:tr w:rsidR="00EB73DB" w:rsidRPr="00F23E28" w14:paraId="3F74E892" w14:textId="77777777" w:rsidTr="00D16184">
        <w:trPr>
          <w:trHeight w:val="499"/>
        </w:trPr>
        <w:tc>
          <w:tcPr>
            <w:tcW w:w="5529"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14:paraId="62533A34" w14:textId="77777777" w:rsidR="00EB73DB" w:rsidRPr="00F23E28"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F23E28">
              <w:rPr>
                <w:rFonts w:eastAsia="Times New Roman" w:cs="Arial"/>
                <w:b/>
                <w:sz w:val="24"/>
                <w:szCs w:val="24"/>
                <w:lang w:eastAsia="en-GB"/>
              </w:rPr>
              <w:t>Name</w:t>
            </w:r>
          </w:p>
        </w:tc>
        <w:tc>
          <w:tcPr>
            <w:tcW w:w="439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14:paraId="2DECB7EE" w14:textId="77777777" w:rsidR="00EB73DB" w:rsidRPr="00F23E28"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F23E28">
              <w:rPr>
                <w:rFonts w:eastAsia="Times New Roman" w:cs="Arial"/>
                <w:b/>
                <w:sz w:val="24"/>
                <w:szCs w:val="24"/>
                <w:lang w:eastAsia="en-GB"/>
              </w:rPr>
              <w:t>Telephone No.</w:t>
            </w:r>
          </w:p>
        </w:tc>
      </w:tr>
      <w:tr w:rsidR="00BD54B9" w:rsidRPr="00BB78B9" w14:paraId="24D6550F" w14:textId="77777777" w:rsidTr="00D16184">
        <w:tc>
          <w:tcPr>
            <w:tcW w:w="5529" w:type="dxa"/>
            <w:tcBorders>
              <w:top w:val="single" w:sz="6" w:space="0" w:color="auto"/>
              <w:left w:val="single" w:sz="6" w:space="0" w:color="auto"/>
              <w:bottom w:val="single" w:sz="6" w:space="0" w:color="auto"/>
              <w:right w:val="single" w:sz="6" w:space="0" w:color="auto"/>
            </w:tcBorders>
          </w:tcPr>
          <w:p w14:paraId="3DCD232A" w14:textId="77777777"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5CCC8F60" w14:textId="7E94146F"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t>Emergency Services</w:t>
            </w:r>
          </w:p>
          <w:p w14:paraId="345415C7" w14:textId="01CAD150"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tcW w:w="4394" w:type="dxa"/>
            <w:tcBorders>
              <w:top w:val="single" w:sz="6" w:space="0" w:color="auto"/>
              <w:left w:val="single" w:sz="6" w:space="0" w:color="auto"/>
              <w:bottom w:val="single" w:sz="6" w:space="0" w:color="auto"/>
              <w:right w:val="single" w:sz="6" w:space="0" w:color="auto"/>
            </w:tcBorders>
          </w:tcPr>
          <w:p w14:paraId="18D4553A" w14:textId="77777777" w:rsidR="00BD54B9" w:rsidRPr="005E57CA" w:rsidRDefault="00BD54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EB73DB" w:rsidRPr="00BB78B9" w14:paraId="27BE1A2E" w14:textId="77777777" w:rsidTr="00D16184">
        <w:tc>
          <w:tcPr>
            <w:tcW w:w="5529" w:type="dxa"/>
            <w:tcBorders>
              <w:top w:val="single" w:sz="6" w:space="0" w:color="auto"/>
              <w:left w:val="single" w:sz="6" w:space="0" w:color="auto"/>
              <w:bottom w:val="single" w:sz="6" w:space="0" w:color="auto"/>
              <w:right w:val="single" w:sz="6" w:space="0" w:color="auto"/>
            </w:tcBorders>
          </w:tcPr>
          <w:p w14:paraId="7AF623C0" w14:textId="77777777" w:rsidR="00EB73DB"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030B1025" w14:textId="401C0653" w:rsidR="00EB73DB" w:rsidRPr="002C18ED"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Firefighting equipment maintenance and repairs.</w:t>
            </w:r>
          </w:p>
          <w:p w14:paraId="5A770C85" w14:textId="77777777" w:rsidR="00EB73DB" w:rsidRPr="002C18ED"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tcW w:w="4394" w:type="dxa"/>
            <w:tcBorders>
              <w:top w:val="single" w:sz="6" w:space="0" w:color="auto"/>
              <w:left w:val="single" w:sz="6" w:space="0" w:color="auto"/>
              <w:bottom w:val="single" w:sz="6" w:space="0" w:color="auto"/>
              <w:right w:val="single" w:sz="6" w:space="0" w:color="auto"/>
            </w:tcBorders>
          </w:tcPr>
          <w:p w14:paraId="24282330" w14:textId="77777777" w:rsidR="00EB73DB" w:rsidRPr="005E57CA" w:rsidRDefault="00EB73DB"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EB73DB" w:rsidRPr="00BB78B9" w14:paraId="3394EBC1" w14:textId="77777777" w:rsidTr="00D16184">
        <w:trPr>
          <w:trHeight w:val="487"/>
        </w:trPr>
        <w:tc>
          <w:tcPr>
            <w:tcW w:w="5529" w:type="dxa"/>
            <w:tcBorders>
              <w:top w:val="single" w:sz="6" w:space="0" w:color="auto"/>
              <w:left w:val="single" w:sz="6" w:space="0" w:color="auto"/>
              <w:bottom w:val="single" w:sz="6" w:space="0" w:color="auto"/>
              <w:right w:val="single" w:sz="6" w:space="0" w:color="auto"/>
            </w:tcBorders>
          </w:tcPr>
          <w:p w14:paraId="52519596" w14:textId="77777777" w:rsidR="00EB73DB"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3EA6C1D8" w14:textId="77777777" w:rsidR="00EB73DB"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Fire alarm maintenance and repairs.</w:t>
            </w:r>
          </w:p>
          <w:p w14:paraId="051D446C" w14:textId="1EE47D47" w:rsidR="00EB73DB" w:rsidRPr="002C18ED"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p>
        </w:tc>
        <w:tc>
          <w:tcPr>
            <w:tcW w:w="4394" w:type="dxa"/>
            <w:tcBorders>
              <w:top w:val="single" w:sz="6" w:space="0" w:color="auto"/>
              <w:left w:val="single" w:sz="6" w:space="0" w:color="auto"/>
              <w:bottom w:val="single" w:sz="6" w:space="0" w:color="auto"/>
              <w:right w:val="single" w:sz="6" w:space="0" w:color="auto"/>
            </w:tcBorders>
          </w:tcPr>
          <w:p w14:paraId="4ED69C1B" w14:textId="77777777" w:rsidR="00EB73DB" w:rsidRPr="005E57CA" w:rsidRDefault="00EB73DB"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EB73DB" w:rsidRPr="00BB78B9" w14:paraId="2425EE09" w14:textId="77777777" w:rsidTr="00D16184">
        <w:trPr>
          <w:trHeight w:val="706"/>
        </w:trPr>
        <w:tc>
          <w:tcPr>
            <w:tcW w:w="5529" w:type="dxa"/>
            <w:tcBorders>
              <w:top w:val="single" w:sz="6" w:space="0" w:color="auto"/>
              <w:left w:val="single" w:sz="6" w:space="0" w:color="auto"/>
              <w:bottom w:val="single" w:sz="6" w:space="0" w:color="auto"/>
              <w:right w:val="single" w:sz="6" w:space="0" w:color="auto"/>
            </w:tcBorders>
          </w:tcPr>
          <w:p w14:paraId="0342224F" w14:textId="77777777" w:rsidR="00EB73DB" w:rsidRDefault="00EB73DB" w:rsidP="00EB73DB">
            <w:pPr>
              <w:overflowPunct w:val="0"/>
              <w:autoSpaceDE w:val="0"/>
              <w:autoSpaceDN w:val="0"/>
              <w:adjustRightInd w:val="0"/>
              <w:spacing w:after="0" w:line="240" w:lineRule="auto"/>
              <w:textAlignment w:val="baseline"/>
              <w:rPr>
                <w:rFonts w:eastAsia="Times New Roman" w:cs="Arial"/>
                <w:b/>
                <w:sz w:val="24"/>
                <w:szCs w:val="24"/>
                <w:lang w:eastAsia="en-GB"/>
              </w:rPr>
            </w:pPr>
          </w:p>
          <w:p w14:paraId="551C1F91" w14:textId="77777777" w:rsidR="00EB73DB" w:rsidRDefault="00EB73DB" w:rsidP="00EB73DB">
            <w:pPr>
              <w:overflowPunct w:val="0"/>
              <w:autoSpaceDE w:val="0"/>
              <w:autoSpaceDN w:val="0"/>
              <w:adjustRightInd w:val="0"/>
              <w:spacing w:after="0" w:line="240" w:lineRule="auto"/>
              <w:textAlignment w:val="baseline"/>
              <w:rPr>
                <w:rFonts w:eastAsia="Times New Roman" w:cs="Arial"/>
                <w:b/>
                <w:sz w:val="24"/>
                <w:szCs w:val="24"/>
                <w:lang w:eastAsia="en-GB"/>
              </w:rPr>
            </w:pPr>
            <w:r w:rsidRPr="002C18ED">
              <w:rPr>
                <w:rFonts w:eastAsia="Times New Roman" w:cs="Arial"/>
                <w:b/>
                <w:sz w:val="24"/>
                <w:szCs w:val="24"/>
                <w:lang w:eastAsia="en-GB"/>
              </w:rPr>
              <w:t>Emergency lighting maintenance and repairs.</w:t>
            </w:r>
          </w:p>
          <w:p w14:paraId="51F3AE88" w14:textId="1B2AD438" w:rsidR="00EB73DB" w:rsidRPr="002C18ED" w:rsidRDefault="00EB73DB" w:rsidP="00EB73DB">
            <w:pPr>
              <w:overflowPunct w:val="0"/>
              <w:autoSpaceDE w:val="0"/>
              <w:autoSpaceDN w:val="0"/>
              <w:adjustRightInd w:val="0"/>
              <w:spacing w:after="0" w:line="240" w:lineRule="auto"/>
              <w:textAlignment w:val="baseline"/>
              <w:rPr>
                <w:rFonts w:eastAsia="Times New Roman" w:cs="Arial"/>
                <w:b/>
                <w:sz w:val="24"/>
                <w:szCs w:val="24"/>
                <w:lang w:eastAsia="en-GB"/>
              </w:rPr>
            </w:pPr>
          </w:p>
        </w:tc>
        <w:tc>
          <w:tcPr>
            <w:tcW w:w="4394" w:type="dxa"/>
            <w:tcBorders>
              <w:top w:val="single" w:sz="6" w:space="0" w:color="auto"/>
              <w:left w:val="single" w:sz="6" w:space="0" w:color="auto"/>
              <w:bottom w:val="single" w:sz="6" w:space="0" w:color="auto"/>
              <w:right w:val="single" w:sz="6" w:space="0" w:color="auto"/>
            </w:tcBorders>
          </w:tcPr>
          <w:p w14:paraId="0C7B8A6D" w14:textId="77777777" w:rsidR="00EB73DB" w:rsidRPr="005E57CA" w:rsidRDefault="00EB73DB"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EB73DB" w:rsidRPr="00BB78B9" w14:paraId="4DB4FC1C" w14:textId="77777777" w:rsidTr="00D16184">
        <w:trPr>
          <w:trHeight w:val="802"/>
        </w:trPr>
        <w:tc>
          <w:tcPr>
            <w:tcW w:w="5529" w:type="dxa"/>
            <w:tcBorders>
              <w:top w:val="single" w:sz="6" w:space="0" w:color="auto"/>
              <w:left w:val="single" w:sz="6" w:space="0" w:color="auto"/>
              <w:bottom w:val="single" w:sz="6" w:space="0" w:color="auto"/>
              <w:right w:val="single" w:sz="6" w:space="0" w:color="auto"/>
            </w:tcBorders>
          </w:tcPr>
          <w:p w14:paraId="0C24B4DB" w14:textId="77777777" w:rsidR="00EB73DB"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5E29A7FC" w14:textId="4FC67935" w:rsidR="00EB73DB" w:rsidRPr="002C18ED" w:rsidRDefault="00EB73DB" w:rsidP="00711713">
            <w:pPr>
              <w:overflowPunct w:val="0"/>
              <w:autoSpaceDE w:val="0"/>
              <w:autoSpaceDN w:val="0"/>
              <w:adjustRightInd w:val="0"/>
              <w:spacing w:after="0" w:line="240" w:lineRule="auto"/>
              <w:textAlignment w:val="baseline"/>
              <w:rPr>
                <w:rFonts w:eastAsia="Times New Roman" w:cs="Arial"/>
                <w:b/>
                <w:sz w:val="24"/>
                <w:szCs w:val="24"/>
                <w:lang w:eastAsia="en-GB"/>
              </w:rPr>
            </w:pPr>
            <w:r w:rsidRPr="00BB5763">
              <w:rPr>
                <w:rFonts w:eastAsia="Times New Roman" w:cs="Arial"/>
                <w:b/>
                <w:sz w:val="24"/>
                <w:szCs w:val="24"/>
                <w:lang w:eastAsia="en-GB"/>
              </w:rPr>
              <w:t>Local Fire and Rescue Authority.</w:t>
            </w:r>
          </w:p>
        </w:tc>
        <w:tc>
          <w:tcPr>
            <w:tcW w:w="4394" w:type="dxa"/>
            <w:tcBorders>
              <w:top w:val="single" w:sz="6" w:space="0" w:color="auto"/>
              <w:left w:val="single" w:sz="6" w:space="0" w:color="auto"/>
              <w:bottom w:val="single" w:sz="6" w:space="0" w:color="auto"/>
              <w:right w:val="single" w:sz="6" w:space="0" w:color="auto"/>
            </w:tcBorders>
          </w:tcPr>
          <w:p w14:paraId="7F1E4AC8" w14:textId="77777777" w:rsidR="00EB73DB" w:rsidRPr="005E57CA" w:rsidRDefault="00EB73DB"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EB73DB" w:rsidRPr="00BB78B9" w14:paraId="1E1D1C8C" w14:textId="77777777" w:rsidTr="00D16184">
        <w:trPr>
          <w:trHeight w:val="1138"/>
        </w:trPr>
        <w:tc>
          <w:tcPr>
            <w:tcW w:w="5529" w:type="dxa"/>
            <w:tcBorders>
              <w:top w:val="single" w:sz="6" w:space="0" w:color="auto"/>
              <w:left w:val="single" w:sz="6" w:space="0" w:color="auto"/>
              <w:bottom w:val="single" w:sz="6" w:space="0" w:color="auto"/>
              <w:right w:val="single" w:sz="6" w:space="0" w:color="auto"/>
            </w:tcBorders>
          </w:tcPr>
          <w:p w14:paraId="416D46B7" w14:textId="77777777"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1459D9E2" w14:textId="28082022" w:rsidR="00EB73DB" w:rsidRPr="00BB5763"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t>Person/organisation responsible for b</w:t>
            </w:r>
            <w:r w:rsidR="00EB73DB" w:rsidRPr="002C18ED">
              <w:rPr>
                <w:rFonts w:eastAsia="Times New Roman" w:cs="Arial"/>
                <w:b/>
                <w:sz w:val="24"/>
                <w:szCs w:val="24"/>
                <w:lang w:eastAsia="en-GB"/>
              </w:rPr>
              <w:t>uilding maintenance</w:t>
            </w:r>
            <w:r>
              <w:rPr>
                <w:rFonts w:eastAsia="Times New Roman" w:cs="Arial"/>
                <w:b/>
                <w:sz w:val="24"/>
                <w:szCs w:val="24"/>
                <w:lang w:eastAsia="en-GB"/>
              </w:rPr>
              <w:t xml:space="preserve"> (if applicable)</w:t>
            </w:r>
          </w:p>
        </w:tc>
        <w:tc>
          <w:tcPr>
            <w:tcW w:w="4394" w:type="dxa"/>
            <w:tcBorders>
              <w:top w:val="single" w:sz="6" w:space="0" w:color="auto"/>
              <w:left w:val="single" w:sz="6" w:space="0" w:color="auto"/>
              <w:bottom w:val="single" w:sz="6" w:space="0" w:color="auto"/>
              <w:right w:val="single" w:sz="6" w:space="0" w:color="auto"/>
            </w:tcBorders>
          </w:tcPr>
          <w:p w14:paraId="56087856" w14:textId="77777777" w:rsidR="00EB73DB" w:rsidRPr="005E57CA" w:rsidRDefault="00EB73DB"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BD54B9" w:rsidRPr="00BB78B9" w14:paraId="6770AD03" w14:textId="77777777" w:rsidTr="00D16184">
        <w:trPr>
          <w:trHeight w:val="830"/>
        </w:trPr>
        <w:tc>
          <w:tcPr>
            <w:tcW w:w="5529" w:type="dxa"/>
            <w:tcBorders>
              <w:top w:val="single" w:sz="6" w:space="0" w:color="auto"/>
              <w:left w:val="single" w:sz="6" w:space="0" w:color="auto"/>
              <w:bottom w:val="single" w:sz="6" w:space="0" w:color="auto"/>
              <w:right w:val="single" w:sz="6" w:space="0" w:color="auto"/>
            </w:tcBorders>
          </w:tcPr>
          <w:p w14:paraId="345F402E" w14:textId="77777777"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49146EB3" w14:textId="030F6197"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t>Emergency Gas engineer and or gas utility</w:t>
            </w:r>
          </w:p>
        </w:tc>
        <w:tc>
          <w:tcPr>
            <w:tcW w:w="4394" w:type="dxa"/>
            <w:tcBorders>
              <w:top w:val="single" w:sz="6" w:space="0" w:color="auto"/>
              <w:left w:val="single" w:sz="6" w:space="0" w:color="auto"/>
              <w:bottom w:val="single" w:sz="6" w:space="0" w:color="auto"/>
              <w:right w:val="single" w:sz="6" w:space="0" w:color="auto"/>
            </w:tcBorders>
          </w:tcPr>
          <w:p w14:paraId="2FE7B753" w14:textId="77777777" w:rsidR="00BD54B9" w:rsidRPr="005E57CA" w:rsidRDefault="00BD54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r w:rsidR="00BD54B9" w:rsidRPr="00BB78B9" w14:paraId="79E33B1E" w14:textId="77777777" w:rsidTr="00D16184">
        <w:trPr>
          <w:trHeight w:val="842"/>
        </w:trPr>
        <w:tc>
          <w:tcPr>
            <w:tcW w:w="5529" w:type="dxa"/>
            <w:tcBorders>
              <w:top w:val="single" w:sz="6" w:space="0" w:color="auto"/>
              <w:left w:val="single" w:sz="6" w:space="0" w:color="auto"/>
              <w:bottom w:val="single" w:sz="6" w:space="0" w:color="auto"/>
              <w:right w:val="single" w:sz="6" w:space="0" w:color="auto"/>
            </w:tcBorders>
          </w:tcPr>
          <w:p w14:paraId="4931536B" w14:textId="77777777"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p>
          <w:p w14:paraId="26EA17B7" w14:textId="60F1D58F" w:rsidR="00BD54B9" w:rsidRDefault="00BD54B9" w:rsidP="00711713">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t>Emergency Electrical engineer</w:t>
            </w:r>
          </w:p>
        </w:tc>
        <w:tc>
          <w:tcPr>
            <w:tcW w:w="4394" w:type="dxa"/>
            <w:tcBorders>
              <w:top w:val="single" w:sz="6" w:space="0" w:color="auto"/>
              <w:left w:val="single" w:sz="6" w:space="0" w:color="auto"/>
              <w:bottom w:val="single" w:sz="6" w:space="0" w:color="auto"/>
              <w:right w:val="single" w:sz="6" w:space="0" w:color="auto"/>
            </w:tcBorders>
          </w:tcPr>
          <w:p w14:paraId="7D9C8D3C" w14:textId="77777777" w:rsidR="00BD54B9" w:rsidRPr="005E57CA" w:rsidRDefault="00BD54B9" w:rsidP="00711713">
            <w:pPr>
              <w:overflowPunct w:val="0"/>
              <w:autoSpaceDE w:val="0"/>
              <w:autoSpaceDN w:val="0"/>
              <w:adjustRightInd w:val="0"/>
              <w:spacing w:after="0" w:line="240" w:lineRule="auto"/>
              <w:textAlignment w:val="baseline"/>
              <w:rPr>
                <w:rFonts w:eastAsia="Times New Roman" w:cs="Arial"/>
                <w:sz w:val="24"/>
                <w:szCs w:val="24"/>
                <w:lang w:eastAsia="en-GB"/>
              </w:rPr>
            </w:pPr>
          </w:p>
        </w:tc>
      </w:tr>
    </w:tbl>
    <w:p w14:paraId="3338AA12" w14:textId="77777777" w:rsidR="003661A5" w:rsidRDefault="003661A5" w:rsidP="00711713">
      <w:pPr>
        <w:widowControl w:val="0"/>
        <w:spacing w:after="0" w:line="240" w:lineRule="auto"/>
        <w:jc w:val="both"/>
        <w:rPr>
          <w:rFonts w:eastAsia="Times New Roman"/>
          <w:b/>
          <w:sz w:val="24"/>
          <w:szCs w:val="24"/>
          <w:lang w:eastAsia="en-GB"/>
        </w:rPr>
      </w:pPr>
    </w:p>
    <w:p w14:paraId="1FE13D99"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bookmarkStart w:id="6" w:name="Listofcompetenpersonsfirewardens"/>
    </w:p>
    <w:p w14:paraId="1F04CDE2"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65B0C87"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3DFC5E13"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5B1E03D"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3F435C3"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ABF5D1F" w14:textId="77777777" w:rsidR="00F55085" w:rsidRDefault="00F55085"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A643B97"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424ED4B7" w14:textId="485BC854"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4210B65" w14:textId="02BEE31C" w:rsidR="00D16184" w:rsidRDefault="00D16184"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701B4C3C" w14:textId="62489A4D" w:rsidR="00D16184" w:rsidRDefault="00D16184"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16545A29" w14:textId="77777777" w:rsidR="00D16184" w:rsidRDefault="00D16184"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543478C"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611CA23F"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2289234E" w14:textId="77777777" w:rsidR="002C18ED" w:rsidRDefault="002C18ED" w:rsidP="00711713">
      <w:pPr>
        <w:overflowPunct w:val="0"/>
        <w:autoSpaceDE w:val="0"/>
        <w:autoSpaceDN w:val="0"/>
        <w:adjustRightInd w:val="0"/>
        <w:spacing w:after="0" w:line="240" w:lineRule="auto"/>
        <w:jc w:val="both"/>
        <w:textAlignment w:val="baseline"/>
        <w:rPr>
          <w:rFonts w:eastAsia="Times New Roman" w:cs="Arial"/>
          <w:b/>
          <w:sz w:val="24"/>
          <w:szCs w:val="24"/>
          <w:lang w:eastAsia="en-GB"/>
        </w:rPr>
      </w:pPr>
    </w:p>
    <w:p w14:paraId="026627E8" w14:textId="6680FEDA" w:rsidR="003661A5" w:rsidRPr="00BD54B9" w:rsidRDefault="00CE3C66" w:rsidP="00CE1679">
      <w:pPr>
        <w:pStyle w:val="Heading2"/>
        <w:rPr>
          <w:lang w:eastAsia="en-GB"/>
        </w:rPr>
      </w:pPr>
      <w:bookmarkStart w:id="7" w:name="_Toc89349786"/>
      <w:r w:rsidRPr="00BD54B9">
        <w:rPr>
          <w:lang w:eastAsia="en-GB"/>
        </w:rPr>
        <w:t>List of competent persons/fire wardens</w:t>
      </w:r>
      <w:bookmarkEnd w:id="6"/>
      <w:r w:rsidR="00650AA9" w:rsidRPr="00BD54B9">
        <w:rPr>
          <w:lang w:eastAsia="en-GB"/>
        </w:rPr>
        <w:t>(leads)</w:t>
      </w:r>
      <w:bookmarkEnd w:id="7"/>
    </w:p>
    <w:p w14:paraId="2415AA54" w14:textId="77777777" w:rsidR="003661A5" w:rsidRPr="003661A5" w:rsidRDefault="003661A5" w:rsidP="00711713">
      <w:pPr>
        <w:overflowPunct w:val="0"/>
        <w:autoSpaceDE w:val="0"/>
        <w:autoSpaceDN w:val="0"/>
        <w:adjustRightInd w:val="0"/>
        <w:spacing w:after="0" w:line="240" w:lineRule="auto"/>
        <w:jc w:val="both"/>
        <w:textAlignment w:val="baseline"/>
        <w:rPr>
          <w:rFonts w:eastAsia="Times New Roman" w:cs="Arial"/>
          <w:b/>
          <w:sz w:val="36"/>
          <w:szCs w:val="20"/>
          <w:lang w:eastAsia="en-GB"/>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8"/>
        <w:gridCol w:w="3688"/>
        <w:gridCol w:w="1837"/>
      </w:tblGrid>
      <w:tr w:rsidR="003661A5" w:rsidRPr="003661A5" w14:paraId="46003177" w14:textId="77777777" w:rsidTr="00D16184">
        <w:tc>
          <w:tcPr>
            <w:tcW w:w="4398" w:type="dxa"/>
            <w:tcBorders>
              <w:top w:val="single" w:sz="6" w:space="0" w:color="auto"/>
              <w:left w:val="single" w:sz="6" w:space="0" w:color="auto"/>
              <w:bottom w:val="single" w:sz="6" w:space="0" w:color="auto"/>
              <w:right w:val="single" w:sz="6" w:space="0" w:color="auto"/>
            </w:tcBorders>
          </w:tcPr>
          <w:p w14:paraId="6E34111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E806F2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0035163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FA311A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DE9184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25601A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6889E17E"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C9C94CA"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E04C01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tcW w:w="3688" w:type="dxa"/>
            <w:tcBorders>
              <w:top w:val="single" w:sz="6" w:space="0" w:color="auto"/>
              <w:left w:val="single" w:sz="6" w:space="0" w:color="auto"/>
              <w:bottom w:val="single" w:sz="6" w:space="0" w:color="auto"/>
              <w:right w:val="single" w:sz="6" w:space="0" w:color="auto"/>
            </w:tcBorders>
          </w:tcPr>
          <w:p w14:paraId="4749B00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0F30AF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36F9247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EF9991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871E9DC"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52557B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tcW w:w="1837" w:type="dxa"/>
            <w:tcBorders>
              <w:top w:val="single" w:sz="6" w:space="0" w:color="auto"/>
              <w:left w:val="single" w:sz="6" w:space="0" w:color="auto"/>
              <w:bottom w:val="single" w:sz="6" w:space="0" w:color="auto"/>
              <w:right w:val="single" w:sz="6" w:space="0" w:color="auto"/>
            </w:tcBorders>
          </w:tcPr>
          <w:p w14:paraId="64A3DE0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D8A843E"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r w:rsidR="003661A5" w:rsidRPr="003661A5" w14:paraId="2428E1D7" w14:textId="77777777" w:rsidTr="00D16184">
        <w:tc>
          <w:tcPr>
            <w:tcW w:w="4398" w:type="dxa"/>
            <w:tcBorders>
              <w:top w:val="single" w:sz="6" w:space="0" w:color="auto"/>
              <w:left w:val="single" w:sz="6" w:space="0" w:color="auto"/>
              <w:bottom w:val="single" w:sz="6" w:space="0" w:color="auto"/>
              <w:right w:val="single" w:sz="6" w:space="0" w:color="auto"/>
            </w:tcBorders>
          </w:tcPr>
          <w:p w14:paraId="10766E4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A71A802"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6547251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56812A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4A00B8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AE5F2F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62A6897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9F40913"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20CE0E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tcW w:w="3688" w:type="dxa"/>
            <w:tcBorders>
              <w:top w:val="single" w:sz="6" w:space="0" w:color="auto"/>
              <w:left w:val="single" w:sz="6" w:space="0" w:color="auto"/>
              <w:bottom w:val="single" w:sz="6" w:space="0" w:color="auto"/>
              <w:right w:val="single" w:sz="6" w:space="0" w:color="auto"/>
            </w:tcBorders>
          </w:tcPr>
          <w:p w14:paraId="131C4D2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FC82E6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7DA8F47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5B76B4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89B219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2646A6E"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tcW w:w="1837" w:type="dxa"/>
            <w:tcBorders>
              <w:top w:val="single" w:sz="6" w:space="0" w:color="auto"/>
              <w:left w:val="single" w:sz="6" w:space="0" w:color="auto"/>
              <w:bottom w:val="single" w:sz="6" w:space="0" w:color="auto"/>
              <w:right w:val="single" w:sz="6" w:space="0" w:color="auto"/>
            </w:tcBorders>
          </w:tcPr>
          <w:p w14:paraId="1153F06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C397AC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r w:rsidR="003661A5" w:rsidRPr="003661A5" w14:paraId="59FDD927" w14:textId="77777777" w:rsidTr="00D16184">
        <w:tc>
          <w:tcPr>
            <w:tcW w:w="4398" w:type="dxa"/>
            <w:tcBorders>
              <w:top w:val="single" w:sz="6" w:space="0" w:color="auto"/>
              <w:left w:val="single" w:sz="6" w:space="0" w:color="auto"/>
              <w:bottom w:val="single" w:sz="6" w:space="0" w:color="auto"/>
              <w:right w:val="single" w:sz="6" w:space="0" w:color="auto"/>
            </w:tcBorders>
          </w:tcPr>
          <w:p w14:paraId="4F6CC70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B1B394C"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7E71DA7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0D720D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813734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D3B4EC6"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174A012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D1B45DC"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A53B2B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tcW w:w="3688" w:type="dxa"/>
            <w:tcBorders>
              <w:top w:val="single" w:sz="6" w:space="0" w:color="auto"/>
              <w:left w:val="single" w:sz="6" w:space="0" w:color="auto"/>
              <w:bottom w:val="single" w:sz="6" w:space="0" w:color="auto"/>
              <w:right w:val="single" w:sz="6" w:space="0" w:color="auto"/>
            </w:tcBorders>
          </w:tcPr>
          <w:p w14:paraId="27FC976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0496B1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3B9D2F7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831A16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43089081"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A9C7A4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tcW w:w="1837" w:type="dxa"/>
            <w:tcBorders>
              <w:top w:val="single" w:sz="6" w:space="0" w:color="auto"/>
              <w:left w:val="single" w:sz="6" w:space="0" w:color="auto"/>
              <w:bottom w:val="single" w:sz="6" w:space="0" w:color="auto"/>
              <w:right w:val="single" w:sz="6" w:space="0" w:color="auto"/>
            </w:tcBorders>
          </w:tcPr>
          <w:p w14:paraId="200BF8B2"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65084A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r w:rsidR="003661A5" w:rsidRPr="003661A5" w14:paraId="4AFE84E6" w14:textId="77777777" w:rsidTr="00D16184">
        <w:tc>
          <w:tcPr>
            <w:tcW w:w="4398" w:type="dxa"/>
            <w:tcBorders>
              <w:top w:val="single" w:sz="6" w:space="0" w:color="auto"/>
              <w:left w:val="single" w:sz="6" w:space="0" w:color="auto"/>
              <w:bottom w:val="single" w:sz="6" w:space="0" w:color="auto"/>
              <w:right w:val="single" w:sz="6" w:space="0" w:color="auto"/>
            </w:tcBorders>
          </w:tcPr>
          <w:p w14:paraId="7A8088E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3010062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Name</w:t>
            </w:r>
          </w:p>
          <w:p w14:paraId="71C95EC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546239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ECFC79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4290277"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Deputy</w:t>
            </w:r>
          </w:p>
          <w:p w14:paraId="3450469B"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06B164B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5E71104D"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tc>
        <w:tc>
          <w:tcPr>
            <w:tcW w:w="3688" w:type="dxa"/>
            <w:tcBorders>
              <w:top w:val="single" w:sz="6" w:space="0" w:color="auto"/>
              <w:left w:val="single" w:sz="6" w:space="0" w:color="auto"/>
              <w:bottom w:val="single" w:sz="6" w:space="0" w:color="auto"/>
              <w:right w:val="single" w:sz="6" w:space="0" w:color="auto"/>
            </w:tcBorders>
          </w:tcPr>
          <w:p w14:paraId="328B3BAE"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27D56A8"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Role:</w:t>
            </w:r>
          </w:p>
          <w:p w14:paraId="3D7239B5"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621CA3F4"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FCAA140"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1B991DBF"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Dept</w:t>
            </w:r>
          </w:p>
        </w:tc>
        <w:tc>
          <w:tcPr>
            <w:tcW w:w="1837" w:type="dxa"/>
            <w:tcBorders>
              <w:top w:val="single" w:sz="6" w:space="0" w:color="auto"/>
              <w:left w:val="single" w:sz="6" w:space="0" w:color="auto"/>
              <w:bottom w:val="single" w:sz="6" w:space="0" w:color="auto"/>
              <w:right w:val="single" w:sz="6" w:space="0" w:color="auto"/>
            </w:tcBorders>
          </w:tcPr>
          <w:p w14:paraId="5C16E7D9"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75C96A43" w14:textId="77777777" w:rsidR="003661A5" w:rsidRPr="00F23E28" w:rsidRDefault="003661A5" w:rsidP="00711713">
            <w:pPr>
              <w:overflowPunct w:val="0"/>
              <w:autoSpaceDE w:val="0"/>
              <w:autoSpaceDN w:val="0"/>
              <w:adjustRightInd w:val="0"/>
              <w:spacing w:after="0" w:line="240" w:lineRule="auto"/>
              <w:jc w:val="both"/>
              <w:textAlignment w:val="baseline"/>
              <w:rPr>
                <w:rFonts w:eastAsia="Times New Roman" w:cs="Arial"/>
                <w:b/>
                <w:sz w:val="24"/>
                <w:szCs w:val="20"/>
                <w:lang w:eastAsia="en-GB"/>
              </w:rPr>
            </w:pPr>
            <w:r w:rsidRPr="00F23E28">
              <w:rPr>
                <w:rFonts w:eastAsia="Times New Roman" w:cs="Arial"/>
                <w:b/>
                <w:sz w:val="24"/>
                <w:szCs w:val="20"/>
                <w:lang w:eastAsia="en-GB"/>
              </w:rPr>
              <w:t>Tel. Ext.</w:t>
            </w:r>
          </w:p>
        </w:tc>
      </w:tr>
    </w:tbl>
    <w:p w14:paraId="213D4F70" w14:textId="77777777" w:rsidR="003661A5" w:rsidRDefault="003661A5" w:rsidP="00711713">
      <w:pPr>
        <w:widowControl w:val="0"/>
        <w:spacing w:after="0" w:line="240" w:lineRule="auto"/>
        <w:jc w:val="both"/>
        <w:rPr>
          <w:rFonts w:eastAsia="Times New Roman"/>
          <w:b/>
          <w:sz w:val="24"/>
          <w:szCs w:val="24"/>
          <w:lang w:eastAsia="en-GB"/>
        </w:rPr>
      </w:pPr>
    </w:p>
    <w:p w14:paraId="481D3409" w14:textId="77777777" w:rsidR="00423B40" w:rsidRDefault="00423B40" w:rsidP="00711713">
      <w:pPr>
        <w:widowControl w:val="0"/>
        <w:spacing w:after="0" w:line="240" w:lineRule="auto"/>
        <w:jc w:val="both"/>
        <w:rPr>
          <w:rFonts w:eastAsia="Times New Roman"/>
          <w:b/>
          <w:sz w:val="24"/>
          <w:szCs w:val="24"/>
          <w:lang w:eastAsia="en-GB"/>
        </w:rPr>
      </w:pPr>
    </w:p>
    <w:p w14:paraId="23620787" w14:textId="77777777" w:rsidR="00423B40" w:rsidRDefault="00423B40" w:rsidP="00711713">
      <w:pPr>
        <w:widowControl w:val="0"/>
        <w:spacing w:after="0" w:line="240" w:lineRule="auto"/>
        <w:jc w:val="both"/>
        <w:rPr>
          <w:rFonts w:eastAsia="Times New Roman"/>
          <w:b/>
          <w:sz w:val="24"/>
          <w:szCs w:val="24"/>
          <w:lang w:eastAsia="en-GB"/>
        </w:rPr>
      </w:pPr>
    </w:p>
    <w:p w14:paraId="02C779BF" w14:textId="77777777" w:rsidR="00423B40" w:rsidRDefault="00423B40" w:rsidP="00711713">
      <w:pPr>
        <w:widowControl w:val="0"/>
        <w:spacing w:after="0" w:line="240" w:lineRule="auto"/>
        <w:jc w:val="both"/>
        <w:rPr>
          <w:rFonts w:eastAsia="Times New Roman"/>
          <w:b/>
          <w:sz w:val="24"/>
          <w:szCs w:val="24"/>
          <w:lang w:eastAsia="en-GB"/>
        </w:rPr>
      </w:pPr>
    </w:p>
    <w:p w14:paraId="3996549A" w14:textId="77777777" w:rsidR="00423B40" w:rsidRDefault="00423B40" w:rsidP="00711713">
      <w:pPr>
        <w:widowControl w:val="0"/>
        <w:spacing w:after="0" w:line="240" w:lineRule="auto"/>
        <w:jc w:val="both"/>
        <w:rPr>
          <w:rFonts w:eastAsia="Times New Roman"/>
          <w:b/>
          <w:sz w:val="24"/>
          <w:szCs w:val="24"/>
          <w:lang w:eastAsia="en-GB"/>
        </w:rPr>
      </w:pPr>
    </w:p>
    <w:p w14:paraId="573864F9" w14:textId="77777777" w:rsidR="00423B40" w:rsidRDefault="00423B40" w:rsidP="00711713">
      <w:pPr>
        <w:widowControl w:val="0"/>
        <w:spacing w:after="0" w:line="240" w:lineRule="auto"/>
        <w:jc w:val="both"/>
        <w:rPr>
          <w:rFonts w:eastAsia="Times New Roman"/>
          <w:b/>
          <w:sz w:val="24"/>
          <w:szCs w:val="24"/>
          <w:lang w:eastAsia="en-GB"/>
        </w:rPr>
      </w:pPr>
    </w:p>
    <w:p w14:paraId="29868AD0" w14:textId="77777777" w:rsidR="003661A5" w:rsidRDefault="003661A5" w:rsidP="00711713">
      <w:pPr>
        <w:widowControl w:val="0"/>
        <w:spacing w:after="0" w:line="240" w:lineRule="auto"/>
        <w:jc w:val="both"/>
        <w:rPr>
          <w:rFonts w:eastAsia="Times New Roman"/>
          <w:b/>
          <w:sz w:val="24"/>
          <w:szCs w:val="24"/>
          <w:lang w:eastAsia="en-GB"/>
        </w:rPr>
      </w:pPr>
    </w:p>
    <w:p w14:paraId="298805AF" w14:textId="77777777" w:rsidR="0061365B" w:rsidRDefault="0061365B" w:rsidP="00711713">
      <w:pPr>
        <w:widowControl w:val="0"/>
        <w:spacing w:after="0" w:line="240" w:lineRule="auto"/>
        <w:jc w:val="both"/>
        <w:rPr>
          <w:rFonts w:eastAsia="Times New Roman"/>
          <w:b/>
          <w:sz w:val="24"/>
          <w:szCs w:val="24"/>
          <w:lang w:eastAsia="en-GB"/>
        </w:rPr>
      </w:pPr>
    </w:p>
    <w:p w14:paraId="624EE649" w14:textId="77777777" w:rsidR="0061365B" w:rsidRDefault="0061365B" w:rsidP="00711713">
      <w:pPr>
        <w:widowControl w:val="0"/>
        <w:spacing w:after="0" w:line="240" w:lineRule="auto"/>
        <w:jc w:val="both"/>
        <w:rPr>
          <w:rFonts w:eastAsia="Times New Roman"/>
          <w:b/>
          <w:sz w:val="24"/>
          <w:szCs w:val="24"/>
          <w:lang w:eastAsia="en-GB"/>
        </w:rPr>
      </w:pPr>
    </w:p>
    <w:p w14:paraId="07E564F3" w14:textId="77777777" w:rsidR="00F55085" w:rsidRDefault="00F55085" w:rsidP="00711713">
      <w:pPr>
        <w:widowControl w:val="0"/>
        <w:spacing w:after="0" w:line="240" w:lineRule="auto"/>
        <w:jc w:val="both"/>
        <w:rPr>
          <w:rFonts w:eastAsia="Times New Roman"/>
          <w:b/>
          <w:sz w:val="24"/>
          <w:szCs w:val="24"/>
          <w:lang w:eastAsia="en-GB"/>
        </w:rPr>
      </w:pPr>
      <w:bookmarkStart w:id="8" w:name="Recordofvisitsbythefireandrescue"/>
    </w:p>
    <w:p w14:paraId="0C2BCBCD" w14:textId="3F674140" w:rsidR="00A37886" w:rsidRDefault="00A37886" w:rsidP="00CE1679">
      <w:pPr>
        <w:pStyle w:val="Heading2"/>
        <w:rPr>
          <w:lang w:eastAsia="en-GB"/>
        </w:rPr>
      </w:pPr>
      <w:bookmarkStart w:id="9" w:name="_Toc89349787"/>
      <w:r w:rsidRPr="00BD54B9">
        <w:rPr>
          <w:lang w:eastAsia="en-GB"/>
        </w:rPr>
        <w:t xml:space="preserve">Record of </w:t>
      </w:r>
      <w:r w:rsidR="00625EF4" w:rsidRPr="00BD54B9">
        <w:rPr>
          <w:lang w:eastAsia="en-GB"/>
        </w:rPr>
        <w:t>v</w:t>
      </w:r>
      <w:r w:rsidRPr="00BD54B9">
        <w:rPr>
          <w:lang w:eastAsia="en-GB"/>
        </w:rPr>
        <w:t xml:space="preserve">isits by </w:t>
      </w:r>
      <w:r w:rsidR="00625EF4" w:rsidRPr="00BD54B9">
        <w:rPr>
          <w:lang w:eastAsia="en-GB"/>
        </w:rPr>
        <w:t xml:space="preserve">the </w:t>
      </w:r>
      <w:r w:rsidR="009840B7" w:rsidRPr="00BD54B9">
        <w:rPr>
          <w:lang w:eastAsia="en-GB"/>
        </w:rPr>
        <w:t>f</w:t>
      </w:r>
      <w:r w:rsidR="00625EF4" w:rsidRPr="00BD54B9">
        <w:rPr>
          <w:lang w:eastAsia="en-GB"/>
        </w:rPr>
        <w:t xml:space="preserve">ire and </w:t>
      </w:r>
      <w:r w:rsidR="009840B7" w:rsidRPr="00BD54B9">
        <w:rPr>
          <w:lang w:eastAsia="en-GB"/>
        </w:rPr>
        <w:t>r</w:t>
      </w:r>
      <w:r w:rsidR="00625EF4" w:rsidRPr="00BD54B9">
        <w:rPr>
          <w:lang w:eastAsia="en-GB"/>
        </w:rPr>
        <w:t xml:space="preserve">escue </w:t>
      </w:r>
      <w:r w:rsidR="009840B7" w:rsidRPr="00BD54B9">
        <w:rPr>
          <w:lang w:eastAsia="en-GB"/>
        </w:rPr>
        <w:t>s</w:t>
      </w:r>
      <w:r w:rsidR="00625EF4" w:rsidRPr="00BD54B9">
        <w:rPr>
          <w:lang w:eastAsia="en-GB"/>
        </w:rPr>
        <w:t>ervice</w:t>
      </w:r>
      <w:bookmarkEnd w:id="8"/>
      <w:bookmarkEnd w:id="9"/>
    </w:p>
    <w:p w14:paraId="07363A8A" w14:textId="77777777" w:rsidR="00A37886" w:rsidRPr="00A37886" w:rsidRDefault="00A37886" w:rsidP="00711713">
      <w:pPr>
        <w:widowControl w:val="0"/>
        <w:spacing w:after="0" w:line="240" w:lineRule="auto"/>
        <w:jc w:val="both"/>
        <w:rPr>
          <w:rFonts w:eastAsia="Times New Roman"/>
          <w:sz w:val="20"/>
          <w:szCs w:val="20"/>
          <w:lang w:eastAsia="en-GB"/>
        </w:rPr>
      </w:pP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846"/>
        <w:gridCol w:w="2529"/>
        <w:gridCol w:w="2985"/>
        <w:gridCol w:w="2421"/>
      </w:tblGrid>
      <w:tr w:rsidR="00A37886" w:rsidRPr="00A37886" w14:paraId="4B9FE2C8" w14:textId="77777777" w:rsidTr="006C734C">
        <w:tc>
          <w:tcPr>
            <w:tcW w:w="1846" w:type="dxa"/>
          </w:tcPr>
          <w:p w14:paraId="4670630D" w14:textId="77777777" w:rsidR="00A37886" w:rsidRPr="00423B40" w:rsidRDefault="00A37886" w:rsidP="00423B40">
            <w:pPr>
              <w:widowControl w:val="0"/>
              <w:spacing w:after="0" w:line="120" w:lineRule="exact"/>
              <w:rPr>
                <w:rFonts w:eastAsia="Times New Roman"/>
                <w:sz w:val="28"/>
                <w:szCs w:val="24"/>
                <w:lang w:eastAsia="en-GB"/>
              </w:rPr>
            </w:pPr>
          </w:p>
          <w:p w14:paraId="6094B5EC" w14:textId="77777777" w:rsidR="00A37886" w:rsidRPr="00423B40" w:rsidRDefault="00A37886" w:rsidP="00423B40">
            <w:pPr>
              <w:widowControl w:val="0"/>
              <w:spacing w:after="58" w:line="240" w:lineRule="auto"/>
              <w:rPr>
                <w:rFonts w:eastAsia="Times New Roman"/>
                <w:sz w:val="28"/>
                <w:szCs w:val="24"/>
                <w:lang w:eastAsia="en-GB"/>
              </w:rPr>
            </w:pPr>
            <w:r w:rsidRPr="00423B40">
              <w:rPr>
                <w:rFonts w:eastAsia="Times New Roman"/>
                <w:sz w:val="28"/>
                <w:szCs w:val="24"/>
                <w:lang w:eastAsia="en-GB"/>
              </w:rPr>
              <w:t>Date</w:t>
            </w:r>
          </w:p>
        </w:tc>
        <w:tc>
          <w:tcPr>
            <w:tcW w:w="2529" w:type="dxa"/>
          </w:tcPr>
          <w:p w14:paraId="44141486" w14:textId="77777777" w:rsidR="00A37886" w:rsidRPr="00423B40" w:rsidRDefault="00A37886" w:rsidP="00423B40">
            <w:pPr>
              <w:widowControl w:val="0"/>
              <w:spacing w:after="0" w:line="120" w:lineRule="exact"/>
              <w:rPr>
                <w:rFonts w:eastAsia="Times New Roman"/>
                <w:b/>
                <w:sz w:val="24"/>
                <w:szCs w:val="24"/>
                <w:lang w:eastAsia="en-GB"/>
              </w:rPr>
            </w:pPr>
          </w:p>
          <w:p w14:paraId="516420D6" w14:textId="77777777" w:rsidR="00A37886" w:rsidRPr="00423B40" w:rsidRDefault="00625EF4" w:rsidP="00423B40">
            <w:pPr>
              <w:widowControl w:val="0"/>
              <w:spacing w:after="0" w:line="240" w:lineRule="auto"/>
              <w:rPr>
                <w:rFonts w:eastAsia="Times New Roman"/>
                <w:b/>
                <w:sz w:val="24"/>
                <w:szCs w:val="24"/>
                <w:lang w:eastAsia="en-GB"/>
              </w:rPr>
            </w:pPr>
            <w:r w:rsidRPr="00423B40">
              <w:rPr>
                <w:rFonts w:eastAsia="Times New Roman"/>
                <w:b/>
                <w:sz w:val="24"/>
                <w:szCs w:val="24"/>
                <w:lang w:eastAsia="en-GB"/>
              </w:rPr>
              <w:t>Inspecting o</w:t>
            </w:r>
            <w:r w:rsidR="00A37886" w:rsidRPr="00423B40">
              <w:rPr>
                <w:rFonts w:eastAsia="Times New Roman"/>
                <w:b/>
                <w:sz w:val="24"/>
                <w:szCs w:val="24"/>
                <w:lang w:eastAsia="en-GB"/>
              </w:rPr>
              <w:t>fficer</w:t>
            </w:r>
          </w:p>
          <w:p w14:paraId="094C8883" w14:textId="77777777" w:rsidR="00A37886" w:rsidRPr="00423B40" w:rsidRDefault="00625EF4" w:rsidP="00423B40">
            <w:pPr>
              <w:widowControl w:val="0"/>
              <w:spacing w:after="58" w:line="240" w:lineRule="auto"/>
              <w:rPr>
                <w:rFonts w:eastAsia="Times New Roman"/>
                <w:b/>
                <w:sz w:val="24"/>
                <w:szCs w:val="24"/>
                <w:lang w:eastAsia="en-GB"/>
              </w:rPr>
            </w:pPr>
            <w:r w:rsidRPr="00423B40">
              <w:rPr>
                <w:rFonts w:eastAsia="Times New Roman"/>
                <w:b/>
                <w:sz w:val="24"/>
                <w:szCs w:val="24"/>
                <w:lang w:eastAsia="en-GB"/>
              </w:rPr>
              <w:t>(c</w:t>
            </w:r>
            <w:r w:rsidR="00A37886" w:rsidRPr="00423B40">
              <w:rPr>
                <w:rFonts w:eastAsia="Times New Roman"/>
                <w:b/>
                <w:sz w:val="24"/>
                <w:szCs w:val="24"/>
                <w:lang w:eastAsia="en-GB"/>
              </w:rPr>
              <w:t>apitals)</w:t>
            </w:r>
          </w:p>
        </w:tc>
        <w:tc>
          <w:tcPr>
            <w:tcW w:w="2985" w:type="dxa"/>
          </w:tcPr>
          <w:p w14:paraId="581DCA1A" w14:textId="77777777" w:rsidR="00A37886" w:rsidRPr="00423B40" w:rsidRDefault="00A37886" w:rsidP="00423B40">
            <w:pPr>
              <w:widowControl w:val="0"/>
              <w:spacing w:after="0" w:line="120" w:lineRule="exact"/>
              <w:rPr>
                <w:rFonts w:eastAsia="Times New Roman"/>
                <w:b/>
                <w:sz w:val="24"/>
                <w:szCs w:val="24"/>
                <w:lang w:eastAsia="en-GB"/>
              </w:rPr>
            </w:pPr>
          </w:p>
          <w:p w14:paraId="09DF3059" w14:textId="77777777" w:rsidR="00A37886" w:rsidRPr="00423B40" w:rsidRDefault="00625EF4" w:rsidP="00423B40">
            <w:pPr>
              <w:widowControl w:val="0"/>
              <w:spacing w:after="58" w:line="240" w:lineRule="auto"/>
              <w:rPr>
                <w:rFonts w:eastAsia="Times New Roman"/>
                <w:b/>
                <w:sz w:val="24"/>
                <w:szCs w:val="24"/>
                <w:lang w:eastAsia="en-GB"/>
              </w:rPr>
            </w:pPr>
            <w:r w:rsidRPr="00423B40">
              <w:rPr>
                <w:rFonts w:eastAsia="Times New Roman"/>
                <w:b/>
                <w:sz w:val="24"/>
                <w:szCs w:val="24"/>
                <w:lang w:eastAsia="en-GB"/>
              </w:rPr>
              <w:t>Inspecting o</w:t>
            </w:r>
            <w:r w:rsidR="00A37886" w:rsidRPr="00423B40">
              <w:rPr>
                <w:rFonts w:eastAsia="Times New Roman"/>
                <w:b/>
                <w:sz w:val="24"/>
                <w:szCs w:val="24"/>
                <w:lang w:eastAsia="en-GB"/>
              </w:rPr>
              <w:t>fficer</w:t>
            </w:r>
            <w:r w:rsidRPr="00423B40">
              <w:rPr>
                <w:rFonts w:eastAsia="Times New Roman"/>
                <w:b/>
                <w:sz w:val="24"/>
                <w:szCs w:val="24"/>
                <w:lang w:eastAsia="en-GB"/>
              </w:rPr>
              <w:t>’</w:t>
            </w:r>
            <w:r w:rsidR="00A37886" w:rsidRPr="00423B40">
              <w:rPr>
                <w:rFonts w:eastAsia="Times New Roman"/>
                <w:b/>
                <w:sz w:val="24"/>
                <w:szCs w:val="24"/>
                <w:lang w:eastAsia="en-GB"/>
              </w:rPr>
              <w:t>s Signature</w:t>
            </w:r>
          </w:p>
        </w:tc>
        <w:tc>
          <w:tcPr>
            <w:tcW w:w="2421" w:type="dxa"/>
          </w:tcPr>
          <w:p w14:paraId="524E8532" w14:textId="77777777" w:rsidR="00A37886" w:rsidRPr="00423B40" w:rsidRDefault="00A37886" w:rsidP="00423B40">
            <w:pPr>
              <w:widowControl w:val="0"/>
              <w:spacing w:after="0" w:line="120" w:lineRule="exact"/>
              <w:rPr>
                <w:rFonts w:eastAsia="Times New Roman"/>
                <w:b/>
                <w:sz w:val="24"/>
                <w:szCs w:val="24"/>
                <w:lang w:eastAsia="en-GB"/>
              </w:rPr>
            </w:pPr>
          </w:p>
          <w:p w14:paraId="2958B837" w14:textId="77777777" w:rsidR="00A37886" w:rsidRPr="00423B40" w:rsidRDefault="00A37886" w:rsidP="00423B40">
            <w:pPr>
              <w:widowControl w:val="0"/>
              <w:spacing w:after="58" w:line="240" w:lineRule="auto"/>
              <w:rPr>
                <w:rFonts w:eastAsia="Times New Roman"/>
                <w:b/>
                <w:sz w:val="24"/>
                <w:szCs w:val="24"/>
                <w:lang w:eastAsia="en-GB"/>
              </w:rPr>
            </w:pPr>
            <w:r w:rsidRPr="00423B40">
              <w:rPr>
                <w:rFonts w:eastAsia="Times New Roman"/>
                <w:b/>
                <w:sz w:val="24"/>
                <w:szCs w:val="24"/>
                <w:lang w:eastAsia="en-GB"/>
              </w:rPr>
              <w:t>Comments</w:t>
            </w:r>
          </w:p>
        </w:tc>
      </w:tr>
      <w:tr w:rsidR="00A37886" w:rsidRPr="00A37886" w14:paraId="0E028D8A" w14:textId="77777777" w:rsidTr="006C734C">
        <w:tc>
          <w:tcPr>
            <w:tcW w:w="1846" w:type="dxa"/>
          </w:tcPr>
          <w:p w14:paraId="4FCBF377" w14:textId="77777777" w:rsidR="00A37886" w:rsidRPr="00A37886" w:rsidRDefault="00A37886" w:rsidP="00711713">
            <w:pPr>
              <w:widowControl w:val="0"/>
              <w:spacing w:after="0" w:line="120" w:lineRule="exact"/>
              <w:jc w:val="both"/>
              <w:rPr>
                <w:rFonts w:eastAsia="Times New Roman"/>
                <w:b/>
                <w:sz w:val="20"/>
                <w:szCs w:val="20"/>
                <w:lang w:eastAsia="en-GB"/>
              </w:rPr>
            </w:pPr>
          </w:p>
          <w:p w14:paraId="5E47E9C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7E0776D" w14:textId="77777777" w:rsidR="00A37886" w:rsidRPr="00A37886" w:rsidRDefault="00A37886" w:rsidP="00711713">
            <w:pPr>
              <w:widowControl w:val="0"/>
              <w:spacing w:after="0" w:line="120" w:lineRule="exact"/>
              <w:jc w:val="both"/>
              <w:rPr>
                <w:rFonts w:eastAsia="Times New Roman"/>
                <w:sz w:val="20"/>
                <w:szCs w:val="20"/>
                <w:lang w:eastAsia="en-GB"/>
              </w:rPr>
            </w:pPr>
          </w:p>
          <w:p w14:paraId="495234F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71C5B8B2" w14:textId="77777777" w:rsidR="00A37886" w:rsidRPr="00A37886" w:rsidRDefault="00A37886" w:rsidP="00711713">
            <w:pPr>
              <w:widowControl w:val="0"/>
              <w:spacing w:after="0" w:line="120" w:lineRule="exact"/>
              <w:jc w:val="both"/>
              <w:rPr>
                <w:rFonts w:eastAsia="Times New Roman"/>
                <w:sz w:val="20"/>
                <w:szCs w:val="20"/>
                <w:lang w:eastAsia="en-GB"/>
              </w:rPr>
            </w:pPr>
          </w:p>
          <w:p w14:paraId="494B78E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F691F16" w14:textId="77777777" w:rsidR="00A37886" w:rsidRPr="00A37886" w:rsidRDefault="00A37886" w:rsidP="00711713">
            <w:pPr>
              <w:widowControl w:val="0"/>
              <w:spacing w:after="0" w:line="120" w:lineRule="exact"/>
              <w:jc w:val="both"/>
              <w:rPr>
                <w:rFonts w:eastAsia="Times New Roman"/>
                <w:sz w:val="20"/>
                <w:szCs w:val="20"/>
                <w:lang w:eastAsia="en-GB"/>
              </w:rPr>
            </w:pPr>
          </w:p>
          <w:p w14:paraId="2EDA768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9C7753C" w14:textId="77777777" w:rsidTr="006C734C">
        <w:tc>
          <w:tcPr>
            <w:tcW w:w="1846" w:type="dxa"/>
          </w:tcPr>
          <w:p w14:paraId="12FC8ED9" w14:textId="77777777" w:rsidR="00A37886" w:rsidRPr="00A37886" w:rsidRDefault="00A37886" w:rsidP="00711713">
            <w:pPr>
              <w:widowControl w:val="0"/>
              <w:spacing w:after="0" w:line="120" w:lineRule="exact"/>
              <w:jc w:val="both"/>
              <w:rPr>
                <w:rFonts w:eastAsia="Times New Roman"/>
                <w:sz w:val="20"/>
                <w:szCs w:val="20"/>
                <w:lang w:eastAsia="en-GB"/>
              </w:rPr>
            </w:pPr>
          </w:p>
          <w:p w14:paraId="7E00D8A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1842C87" w14:textId="77777777" w:rsidR="00A37886" w:rsidRPr="00A37886" w:rsidRDefault="00A37886" w:rsidP="00711713">
            <w:pPr>
              <w:widowControl w:val="0"/>
              <w:spacing w:after="0" w:line="120" w:lineRule="exact"/>
              <w:jc w:val="both"/>
              <w:rPr>
                <w:rFonts w:eastAsia="Times New Roman"/>
                <w:sz w:val="20"/>
                <w:szCs w:val="20"/>
                <w:lang w:eastAsia="en-GB"/>
              </w:rPr>
            </w:pPr>
          </w:p>
          <w:p w14:paraId="46ACF0D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739F3720" w14:textId="77777777" w:rsidR="00A37886" w:rsidRPr="00A37886" w:rsidRDefault="00A37886" w:rsidP="00711713">
            <w:pPr>
              <w:widowControl w:val="0"/>
              <w:spacing w:after="0" w:line="120" w:lineRule="exact"/>
              <w:jc w:val="both"/>
              <w:rPr>
                <w:rFonts w:eastAsia="Times New Roman"/>
                <w:sz w:val="20"/>
                <w:szCs w:val="20"/>
                <w:lang w:eastAsia="en-GB"/>
              </w:rPr>
            </w:pPr>
          </w:p>
          <w:p w14:paraId="3E12AA9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D26D597" w14:textId="77777777" w:rsidR="00A37886" w:rsidRPr="00A37886" w:rsidRDefault="00A37886" w:rsidP="00711713">
            <w:pPr>
              <w:widowControl w:val="0"/>
              <w:spacing w:after="0" w:line="120" w:lineRule="exact"/>
              <w:jc w:val="both"/>
              <w:rPr>
                <w:rFonts w:eastAsia="Times New Roman"/>
                <w:sz w:val="20"/>
                <w:szCs w:val="20"/>
                <w:lang w:eastAsia="en-GB"/>
              </w:rPr>
            </w:pPr>
          </w:p>
          <w:p w14:paraId="05DCFC4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C6B3377" w14:textId="77777777" w:rsidTr="006C734C">
        <w:trPr>
          <w:trHeight w:val="634"/>
        </w:trPr>
        <w:tc>
          <w:tcPr>
            <w:tcW w:w="1846" w:type="dxa"/>
          </w:tcPr>
          <w:p w14:paraId="43E923D0" w14:textId="77777777" w:rsidR="00A37886" w:rsidRPr="00A37886" w:rsidRDefault="00A37886" w:rsidP="00711713">
            <w:pPr>
              <w:widowControl w:val="0"/>
              <w:spacing w:after="0" w:line="120" w:lineRule="exact"/>
              <w:jc w:val="both"/>
              <w:rPr>
                <w:rFonts w:eastAsia="Times New Roman"/>
                <w:sz w:val="20"/>
                <w:szCs w:val="20"/>
                <w:lang w:eastAsia="en-GB"/>
              </w:rPr>
            </w:pPr>
          </w:p>
          <w:p w14:paraId="620FB20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F2EDEF1" w14:textId="77777777" w:rsidR="00A37886" w:rsidRPr="00A37886" w:rsidRDefault="00A37886" w:rsidP="00711713">
            <w:pPr>
              <w:widowControl w:val="0"/>
              <w:spacing w:after="0" w:line="120" w:lineRule="exact"/>
              <w:jc w:val="both"/>
              <w:rPr>
                <w:rFonts w:eastAsia="Times New Roman"/>
                <w:sz w:val="20"/>
                <w:szCs w:val="20"/>
                <w:lang w:eastAsia="en-GB"/>
              </w:rPr>
            </w:pPr>
          </w:p>
          <w:p w14:paraId="142B6FD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16E25A1" w14:textId="77777777" w:rsidR="00A37886" w:rsidRPr="00A37886" w:rsidRDefault="00A37886" w:rsidP="00711713">
            <w:pPr>
              <w:widowControl w:val="0"/>
              <w:spacing w:after="0" w:line="120" w:lineRule="exact"/>
              <w:jc w:val="both"/>
              <w:rPr>
                <w:rFonts w:eastAsia="Times New Roman"/>
                <w:sz w:val="20"/>
                <w:szCs w:val="20"/>
                <w:lang w:eastAsia="en-GB"/>
              </w:rPr>
            </w:pPr>
          </w:p>
          <w:p w14:paraId="59A676D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22AF345" w14:textId="77777777" w:rsidR="00A37886" w:rsidRPr="00A37886" w:rsidRDefault="00A37886" w:rsidP="00711713">
            <w:pPr>
              <w:widowControl w:val="0"/>
              <w:spacing w:after="0" w:line="120" w:lineRule="exact"/>
              <w:jc w:val="both"/>
              <w:rPr>
                <w:rFonts w:eastAsia="Times New Roman"/>
                <w:sz w:val="20"/>
                <w:szCs w:val="20"/>
                <w:lang w:eastAsia="en-GB"/>
              </w:rPr>
            </w:pPr>
          </w:p>
          <w:p w14:paraId="24C388FE"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A2BA351" w14:textId="77777777" w:rsidTr="006C734C">
        <w:tc>
          <w:tcPr>
            <w:tcW w:w="1846" w:type="dxa"/>
          </w:tcPr>
          <w:p w14:paraId="37A2491A" w14:textId="77777777" w:rsidR="00A37886" w:rsidRPr="00A37886" w:rsidRDefault="00A37886" w:rsidP="00711713">
            <w:pPr>
              <w:widowControl w:val="0"/>
              <w:spacing w:after="0" w:line="120" w:lineRule="exact"/>
              <w:jc w:val="both"/>
              <w:rPr>
                <w:rFonts w:eastAsia="Times New Roman"/>
                <w:sz w:val="20"/>
                <w:szCs w:val="20"/>
                <w:lang w:eastAsia="en-GB"/>
              </w:rPr>
            </w:pPr>
          </w:p>
          <w:p w14:paraId="67DB416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616A3B1B" w14:textId="77777777" w:rsidR="00A37886" w:rsidRPr="00A37886" w:rsidRDefault="00A37886" w:rsidP="00711713">
            <w:pPr>
              <w:widowControl w:val="0"/>
              <w:spacing w:after="0" w:line="120" w:lineRule="exact"/>
              <w:jc w:val="both"/>
              <w:rPr>
                <w:rFonts w:eastAsia="Times New Roman"/>
                <w:sz w:val="20"/>
                <w:szCs w:val="20"/>
                <w:lang w:eastAsia="en-GB"/>
              </w:rPr>
            </w:pPr>
          </w:p>
          <w:p w14:paraId="436A575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1A5B152" w14:textId="77777777" w:rsidR="00A37886" w:rsidRPr="00A37886" w:rsidRDefault="00A37886" w:rsidP="00711713">
            <w:pPr>
              <w:widowControl w:val="0"/>
              <w:spacing w:after="0" w:line="120" w:lineRule="exact"/>
              <w:jc w:val="both"/>
              <w:rPr>
                <w:rFonts w:eastAsia="Times New Roman"/>
                <w:sz w:val="20"/>
                <w:szCs w:val="20"/>
                <w:lang w:eastAsia="en-GB"/>
              </w:rPr>
            </w:pPr>
          </w:p>
          <w:p w14:paraId="2C90754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3CEFDA24" w14:textId="77777777" w:rsidR="00A37886" w:rsidRPr="00A37886" w:rsidRDefault="00A37886" w:rsidP="00711713">
            <w:pPr>
              <w:widowControl w:val="0"/>
              <w:spacing w:after="0" w:line="120" w:lineRule="exact"/>
              <w:jc w:val="both"/>
              <w:rPr>
                <w:rFonts w:eastAsia="Times New Roman"/>
                <w:sz w:val="20"/>
                <w:szCs w:val="20"/>
                <w:lang w:eastAsia="en-GB"/>
              </w:rPr>
            </w:pPr>
          </w:p>
          <w:p w14:paraId="58907D81"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6873C31" w14:textId="77777777" w:rsidTr="006C734C">
        <w:tc>
          <w:tcPr>
            <w:tcW w:w="1846" w:type="dxa"/>
          </w:tcPr>
          <w:p w14:paraId="37253205" w14:textId="77777777" w:rsidR="00A37886" w:rsidRPr="00A37886" w:rsidRDefault="00A37886" w:rsidP="00711713">
            <w:pPr>
              <w:widowControl w:val="0"/>
              <w:spacing w:after="0" w:line="120" w:lineRule="exact"/>
              <w:jc w:val="both"/>
              <w:rPr>
                <w:rFonts w:eastAsia="Times New Roman"/>
                <w:sz w:val="20"/>
                <w:szCs w:val="20"/>
                <w:lang w:eastAsia="en-GB"/>
              </w:rPr>
            </w:pPr>
          </w:p>
          <w:p w14:paraId="28FCAA4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01C618C" w14:textId="77777777" w:rsidR="00A37886" w:rsidRPr="00A37886" w:rsidRDefault="00A37886" w:rsidP="00711713">
            <w:pPr>
              <w:widowControl w:val="0"/>
              <w:spacing w:after="0" w:line="120" w:lineRule="exact"/>
              <w:jc w:val="both"/>
              <w:rPr>
                <w:rFonts w:eastAsia="Times New Roman"/>
                <w:sz w:val="20"/>
                <w:szCs w:val="20"/>
                <w:lang w:eastAsia="en-GB"/>
              </w:rPr>
            </w:pPr>
          </w:p>
          <w:p w14:paraId="5BD6FAD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1621925" w14:textId="77777777" w:rsidR="00A37886" w:rsidRPr="00A37886" w:rsidRDefault="00A37886" w:rsidP="00711713">
            <w:pPr>
              <w:widowControl w:val="0"/>
              <w:spacing w:after="0" w:line="120" w:lineRule="exact"/>
              <w:jc w:val="both"/>
              <w:rPr>
                <w:rFonts w:eastAsia="Times New Roman"/>
                <w:sz w:val="20"/>
                <w:szCs w:val="20"/>
                <w:lang w:eastAsia="en-GB"/>
              </w:rPr>
            </w:pPr>
          </w:p>
          <w:p w14:paraId="0B6B7F2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35F9C56C" w14:textId="77777777" w:rsidR="00A37886" w:rsidRPr="00A37886" w:rsidRDefault="00A37886" w:rsidP="00711713">
            <w:pPr>
              <w:widowControl w:val="0"/>
              <w:spacing w:after="0" w:line="120" w:lineRule="exact"/>
              <w:jc w:val="both"/>
              <w:rPr>
                <w:rFonts w:eastAsia="Times New Roman"/>
                <w:sz w:val="20"/>
                <w:szCs w:val="20"/>
                <w:lang w:eastAsia="en-GB"/>
              </w:rPr>
            </w:pPr>
          </w:p>
          <w:p w14:paraId="4A179A4C"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D7390A6" w14:textId="77777777" w:rsidTr="006C734C">
        <w:tc>
          <w:tcPr>
            <w:tcW w:w="1846" w:type="dxa"/>
          </w:tcPr>
          <w:p w14:paraId="0D1CCA78" w14:textId="77777777" w:rsidR="00A37886" w:rsidRPr="00A37886" w:rsidRDefault="00A37886" w:rsidP="00711713">
            <w:pPr>
              <w:widowControl w:val="0"/>
              <w:spacing w:after="0" w:line="120" w:lineRule="exact"/>
              <w:jc w:val="both"/>
              <w:rPr>
                <w:rFonts w:eastAsia="Times New Roman"/>
                <w:sz w:val="20"/>
                <w:szCs w:val="20"/>
                <w:lang w:eastAsia="en-GB"/>
              </w:rPr>
            </w:pPr>
          </w:p>
          <w:p w14:paraId="2490069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44594351" w14:textId="77777777" w:rsidR="00A37886" w:rsidRPr="00A37886" w:rsidRDefault="00A37886" w:rsidP="00711713">
            <w:pPr>
              <w:widowControl w:val="0"/>
              <w:spacing w:after="0" w:line="120" w:lineRule="exact"/>
              <w:jc w:val="both"/>
              <w:rPr>
                <w:rFonts w:eastAsia="Times New Roman"/>
                <w:sz w:val="20"/>
                <w:szCs w:val="20"/>
                <w:lang w:eastAsia="en-GB"/>
              </w:rPr>
            </w:pPr>
          </w:p>
          <w:p w14:paraId="2F78555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366DC491" w14:textId="77777777" w:rsidR="00A37886" w:rsidRPr="00A37886" w:rsidRDefault="00A37886" w:rsidP="00711713">
            <w:pPr>
              <w:widowControl w:val="0"/>
              <w:spacing w:after="0" w:line="120" w:lineRule="exact"/>
              <w:jc w:val="both"/>
              <w:rPr>
                <w:rFonts w:eastAsia="Times New Roman"/>
                <w:sz w:val="20"/>
                <w:szCs w:val="20"/>
                <w:lang w:eastAsia="en-GB"/>
              </w:rPr>
            </w:pPr>
          </w:p>
          <w:p w14:paraId="2C1AB4B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179463C5" w14:textId="77777777" w:rsidR="00A37886" w:rsidRPr="00A37886" w:rsidRDefault="00A37886" w:rsidP="00711713">
            <w:pPr>
              <w:widowControl w:val="0"/>
              <w:spacing w:after="0" w:line="120" w:lineRule="exact"/>
              <w:jc w:val="both"/>
              <w:rPr>
                <w:rFonts w:eastAsia="Times New Roman"/>
                <w:sz w:val="20"/>
                <w:szCs w:val="20"/>
                <w:lang w:eastAsia="en-GB"/>
              </w:rPr>
            </w:pPr>
          </w:p>
          <w:p w14:paraId="32C43D61"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0D399BA" w14:textId="77777777" w:rsidTr="006C734C">
        <w:tc>
          <w:tcPr>
            <w:tcW w:w="1846" w:type="dxa"/>
          </w:tcPr>
          <w:p w14:paraId="4581050C" w14:textId="77777777" w:rsidR="00A37886" w:rsidRPr="00A37886" w:rsidRDefault="00A37886" w:rsidP="00711713">
            <w:pPr>
              <w:widowControl w:val="0"/>
              <w:spacing w:after="0" w:line="120" w:lineRule="exact"/>
              <w:jc w:val="both"/>
              <w:rPr>
                <w:rFonts w:eastAsia="Times New Roman"/>
                <w:sz w:val="20"/>
                <w:szCs w:val="20"/>
                <w:lang w:eastAsia="en-GB"/>
              </w:rPr>
            </w:pPr>
          </w:p>
          <w:p w14:paraId="01AB87E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2C89B45C" w14:textId="77777777" w:rsidR="00A37886" w:rsidRPr="00A37886" w:rsidRDefault="00A37886" w:rsidP="00711713">
            <w:pPr>
              <w:widowControl w:val="0"/>
              <w:spacing w:after="0" w:line="120" w:lineRule="exact"/>
              <w:jc w:val="both"/>
              <w:rPr>
                <w:rFonts w:eastAsia="Times New Roman"/>
                <w:sz w:val="20"/>
                <w:szCs w:val="20"/>
                <w:lang w:eastAsia="en-GB"/>
              </w:rPr>
            </w:pPr>
          </w:p>
          <w:p w14:paraId="39D9088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56295BD1" w14:textId="77777777" w:rsidR="00A37886" w:rsidRPr="00A37886" w:rsidRDefault="00A37886" w:rsidP="00711713">
            <w:pPr>
              <w:widowControl w:val="0"/>
              <w:spacing w:after="0" w:line="120" w:lineRule="exact"/>
              <w:jc w:val="both"/>
              <w:rPr>
                <w:rFonts w:eastAsia="Times New Roman"/>
                <w:sz w:val="20"/>
                <w:szCs w:val="20"/>
                <w:lang w:eastAsia="en-GB"/>
              </w:rPr>
            </w:pPr>
          </w:p>
          <w:p w14:paraId="0BB437E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1BD207CB" w14:textId="77777777" w:rsidR="00A37886" w:rsidRPr="00A37886" w:rsidRDefault="00A37886" w:rsidP="00711713">
            <w:pPr>
              <w:widowControl w:val="0"/>
              <w:spacing w:after="0" w:line="120" w:lineRule="exact"/>
              <w:jc w:val="both"/>
              <w:rPr>
                <w:rFonts w:eastAsia="Times New Roman"/>
                <w:sz w:val="20"/>
                <w:szCs w:val="20"/>
                <w:lang w:eastAsia="en-GB"/>
              </w:rPr>
            </w:pPr>
          </w:p>
          <w:p w14:paraId="6381ACE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4DD9312" w14:textId="77777777" w:rsidTr="006C734C">
        <w:tc>
          <w:tcPr>
            <w:tcW w:w="1846" w:type="dxa"/>
          </w:tcPr>
          <w:p w14:paraId="50BD2CB1" w14:textId="77777777" w:rsidR="00A37886" w:rsidRPr="00A37886" w:rsidRDefault="00A37886" w:rsidP="00711713">
            <w:pPr>
              <w:widowControl w:val="0"/>
              <w:spacing w:after="0" w:line="120" w:lineRule="exact"/>
              <w:jc w:val="both"/>
              <w:rPr>
                <w:rFonts w:eastAsia="Times New Roman"/>
                <w:sz w:val="20"/>
                <w:szCs w:val="20"/>
                <w:lang w:eastAsia="en-GB"/>
              </w:rPr>
            </w:pPr>
          </w:p>
          <w:p w14:paraId="04685E0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32EB8AFB" w14:textId="77777777" w:rsidR="00A37886" w:rsidRPr="00A37886" w:rsidRDefault="00A37886" w:rsidP="00711713">
            <w:pPr>
              <w:widowControl w:val="0"/>
              <w:spacing w:after="0" w:line="120" w:lineRule="exact"/>
              <w:jc w:val="both"/>
              <w:rPr>
                <w:rFonts w:eastAsia="Times New Roman"/>
                <w:sz w:val="20"/>
                <w:szCs w:val="20"/>
                <w:lang w:eastAsia="en-GB"/>
              </w:rPr>
            </w:pPr>
          </w:p>
          <w:p w14:paraId="113F9C9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506846A5" w14:textId="77777777" w:rsidR="00A37886" w:rsidRPr="00A37886" w:rsidRDefault="00A37886" w:rsidP="00711713">
            <w:pPr>
              <w:widowControl w:val="0"/>
              <w:spacing w:after="0" w:line="120" w:lineRule="exact"/>
              <w:jc w:val="both"/>
              <w:rPr>
                <w:rFonts w:eastAsia="Times New Roman"/>
                <w:sz w:val="20"/>
                <w:szCs w:val="20"/>
                <w:lang w:eastAsia="en-GB"/>
              </w:rPr>
            </w:pPr>
          </w:p>
          <w:p w14:paraId="4B6AFB5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238F273" w14:textId="77777777" w:rsidR="00A37886" w:rsidRPr="00A37886" w:rsidRDefault="00A37886" w:rsidP="00711713">
            <w:pPr>
              <w:widowControl w:val="0"/>
              <w:spacing w:after="0" w:line="120" w:lineRule="exact"/>
              <w:jc w:val="both"/>
              <w:rPr>
                <w:rFonts w:eastAsia="Times New Roman"/>
                <w:sz w:val="20"/>
                <w:szCs w:val="20"/>
                <w:lang w:eastAsia="en-GB"/>
              </w:rPr>
            </w:pPr>
          </w:p>
          <w:p w14:paraId="3DBA084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5AB8BA2" w14:textId="77777777" w:rsidTr="006C734C">
        <w:tc>
          <w:tcPr>
            <w:tcW w:w="1846" w:type="dxa"/>
          </w:tcPr>
          <w:p w14:paraId="635FE13E" w14:textId="77777777" w:rsidR="00A37886" w:rsidRPr="00A37886" w:rsidRDefault="00A37886" w:rsidP="00711713">
            <w:pPr>
              <w:widowControl w:val="0"/>
              <w:spacing w:after="0" w:line="120" w:lineRule="exact"/>
              <w:jc w:val="both"/>
              <w:rPr>
                <w:rFonts w:eastAsia="Times New Roman"/>
                <w:sz w:val="20"/>
                <w:szCs w:val="20"/>
                <w:lang w:eastAsia="en-GB"/>
              </w:rPr>
            </w:pPr>
          </w:p>
          <w:p w14:paraId="7051013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6EA8277E" w14:textId="77777777" w:rsidR="00A37886" w:rsidRPr="00A37886" w:rsidRDefault="00A37886" w:rsidP="00711713">
            <w:pPr>
              <w:widowControl w:val="0"/>
              <w:spacing w:after="0" w:line="120" w:lineRule="exact"/>
              <w:jc w:val="both"/>
              <w:rPr>
                <w:rFonts w:eastAsia="Times New Roman"/>
                <w:sz w:val="20"/>
                <w:szCs w:val="20"/>
                <w:lang w:eastAsia="en-GB"/>
              </w:rPr>
            </w:pPr>
          </w:p>
          <w:p w14:paraId="43FFF38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4D2D508A" w14:textId="77777777" w:rsidR="00A37886" w:rsidRPr="00A37886" w:rsidRDefault="00A37886" w:rsidP="00711713">
            <w:pPr>
              <w:widowControl w:val="0"/>
              <w:spacing w:after="0" w:line="120" w:lineRule="exact"/>
              <w:jc w:val="both"/>
              <w:rPr>
                <w:rFonts w:eastAsia="Times New Roman"/>
                <w:sz w:val="20"/>
                <w:szCs w:val="20"/>
                <w:lang w:eastAsia="en-GB"/>
              </w:rPr>
            </w:pPr>
          </w:p>
          <w:p w14:paraId="5E778C3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2B4AB16F" w14:textId="77777777" w:rsidR="00A37886" w:rsidRPr="00A37886" w:rsidRDefault="00A37886" w:rsidP="00711713">
            <w:pPr>
              <w:widowControl w:val="0"/>
              <w:spacing w:after="0" w:line="120" w:lineRule="exact"/>
              <w:jc w:val="both"/>
              <w:rPr>
                <w:rFonts w:eastAsia="Times New Roman"/>
                <w:sz w:val="20"/>
                <w:szCs w:val="20"/>
                <w:lang w:eastAsia="en-GB"/>
              </w:rPr>
            </w:pPr>
          </w:p>
          <w:p w14:paraId="6B85C38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7B77D67" w14:textId="77777777" w:rsidTr="006C734C">
        <w:tc>
          <w:tcPr>
            <w:tcW w:w="1846" w:type="dxa"/>
          </w:tcPr>
          <w:p w14:paraId="21187B21" w14:textId="77777777" w:rsidR="00A37886" w:rsidRPr="00A37886" w:rsidRDefault="00A37886" w:rsidP="00711713">
            <w:pPr>
              <w:widowControl w:val="0"/>
              <w:spacing w:after="0" w:line="120" w:lineRule="exact"/>
              <w:jc w:val="both"/>
              <w:rPr>
                <w:rFonts w:eastAsia="Times New Roman"/>
                <w:sz w:val="20"/>
                <w:szCs w:val="20"/>
                <w:lang w:eastAsia="en-GB"/>
              </w:rPr>
            </w:pPr>
          </w:p>
          <w:p w14:paraId="43385A1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63E4C133" w14:textId="77777777" w:rsidR="00A37886" w:rsidRPr="00A37886" w:rsidRDefault="00A37886" w:rsidP="00711713">
            <w:pPr>
              <w:widowControl w:val="0"/>
              <w:spacing w:after="0" w:line="120" w:lineRule="exact"/>
              <w:jc w:val="both"/>
              <w:rPr>
                <w:rFonts w:eastAsia="Times New Roman"/>
                <w:sz w:val="20"/>
                <w:szCs w:val="20"/>
                <w:lang w:eastAsia="en-GB"/>
              </w:rPr>
            </w:pPr>
          </w:p>
          <w:p w14:paraId="59D4BF1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51B45922" w14:textId="77777777" w:rsidR="00A37886" w:rsidRPr="00A37886" w:rsidRDefault="00A37886" w:rsidP="00711713">
            <w:pPr>
              <w:widowControl w:val="0"/>
              <w:spacing w:after="0" w:line="120" w:lineRule="exact"/>
              <w:jc w:val="both"/>
              <w:rPr>
                <w:rFonts w:eastAsia="Times New Roman"/>
                <w:sz w:val="20"/>
                <w:szCs w:val="20"/>
                <w:lang w:eastAsia="en-GB"/>
              </w:rPr>
            </w:pPr>
          </w:p>
          <w:p w14:paraId="0ECC3D8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4C612528" w14:textId="77777777" w:rsidR="00A37886" w:rsidRPr="00A37886" w:rsidRDefault="00A37886" w:rsidP="00711713">
            <w:pPr>
              <w:widowControl w:val="0"/>
              <w:spacing w:after="0" w:line="120" w:lineRule="exact"/>
              <w:jc w:val="both"/>
              <w:rPr>
                <w:rFonts w:eastAsia="Times New Roman"/>
                <w:sz w:val="20"/>
                <w:szCs w:val="20"/>
                <w:lang w:eastAsia="en-GB"/>
              </w:rPr>
            </w:pPr>
          </w:p>
          <w:p w14:paraId="45DB4373"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C83C467" w14:textId="77777777" w:rsidTr="006C734C">
        <w:tc>
          <w:tcPr>
            <w:tcW w:w="1846" w:type="dxa"/>
          </w:tcPr>
          <w:p w14:paraId="25529E1A" w14:textId="77777777" w:rsidR="00A37886" w:rsidRPr="00A37886" w:rsidRDefault="00A37886" w:rsidP="00711713">
            <w:pPr>
              <w:widowControl w:val="0"/>
              <w:spacing w:after="0" w:line="120" w:lineRule="exact"/>
              <w:jc w:val="both"/>
              <w:rPr>
                <w:rFonts w:eastAsia="Times New Roman"/>
                <w:sz w:val="20"/>
                <w:szCs w:val="20"/>
                <w:lang w:eastAsia="en-GB"/>
              </w:rPr>
            </w:pPr>
          </w:p>
          <w:p w14:paraId="6D88226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1A9DF81C" w14:textId="77777777" w:rsidR="00A37886" w:rsidRPr="00A37886" w:rsidRDefault="00A37886" w:rsidP="00711713">
            <w:pPr>
              <w:widowControl w:val="0"/>
              <w:spacing w:after="0" w:line="120" w:lineRule="exact"/>
              <w:jc w:val="both"/>
              <w:rPr>
                <w:rFonts w:eastAsia="Times New Roman"/>
                <w:sz w:val="20"/>
                <w:szCs w:val="20"/>
                <w:lang w:eastAsia="en-GB"/>
              </w:rPr>
            </w:pPr>
          </w:p>
          <w:p w14:paraId="3944005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00CE1653" w14:textId="77777777" w:rsidR="00A37886" w:rsidRPr="00A37886" w:rsidRDefault="00A37886" w:rsidP="00711713">
            <w:pPr>
              <w:widowControl w:val="0"/>
              <w:spacing w:after="0" w:line="120" w:lineRule="exact"/>
              <w:jc w:val="both"/>
              <w:rPr>
                <w:rFonts w:eastAsia="Times New Roman"/>
                <w:sz w:val="20"/>
                <w:szCs w:val="20"/>
                <w:lang w:eastAsia="en-GB"/>
              </w:rPr>
            </w:pPr>
          </w:p>
          <w:p w14:paraId="7D3B264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1382724" w14:textId="77777777" w:rsidR="00A37886" w:rsidRPr="00A37886" w:rsidRDefault="00A37886" w:rsidP="00711713">
            <w:pPr>
              <w:widowControl w:val="0"/>
              <w:spacing w:after="0" w:line="120" w:lineRule="exact"/>
              <w:jc w:val="both"/>
              <w:rPr>
                <w:rFonts w:eastAsia="Times New Roman"/>
                <w:sz w:val="20"/>
                <w:szCs w:val="20"/>
                <w:lang w:eastAsia="en-GB"/>
              </w:rPr>
            </w:pPr>
          </w:p>
          <w:p w14:paraId="4242820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073325C" w14:textId="77777777" w:rsidTr="006C734C">
        <w:tc>
          <w:tcPr>
            <w:tcW w:w="1846" w:type="dxa"/>
          </w:tcPr>
          <w:p w14:paraId="3612662E" w14:textId="77777777" w:rsidR="00A37886" w:rsidRPr="00A37886" w:rsidRDefault="00A37886" w:rsidP="00711713">
            <w:pPr>
              <w:widowControl w:val="0"/>
              <w:spacing w:after="0" w:line="120" w:lineRule="exact"/>
              <w:jc w:val="both"/>
              <w:rPr>
                <w:rFonts w:eastAsia="Times New Roman"/>
                <w:sz w:val="20"/>
                <w:szCs w:val="20"/>
                <w:lang w:eastAsia="en-GB"/>
              </w:rPr>
            </w:pPr>
          </w:p>
          <w:p w14:paraId="7AE6C67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2593960" w14:textId="77777777" w:rsidR="00A37886" w:rsidRPr="00A37886" w:rsidRDefault="00A37886" w:rsidP="00711713">
            <w:pPr>
              <w:widowControl w:val="0"/>
              <w:spacing w:after="0" w:line="120" w:lineRule="exact"/>
              <w:jc w:val="both"/>
              <w:rPr>
                <w:rFonts w:eastAsia="Times New Roman"/>
                <w:sz w:val="20"/>
                <w:szCs w:val="20"/>
                <w:lang w:eastAsia="en-GB"/>
              </w:rPr>
            </w:pPr>
          </w:p>
          <w:p w14:paraId="33FABF8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3591E1CE" w14:textId="77777777" w:rsidR="00A37886" w:rsidRPr="00A37886" w:rsidRDefault="00A37886" w:rsidP="00711713">
            <w:pPr>
              <w:widowControl w:val="0"/>
              <w:spacing w:after="0" w:line="120" w:lineRule="exact"/>
              <w:jc w:val="both"/>
              <w:rPr>
                <w:rFonts w:eastAsia="Times New Roman"/>
                <w:sz w:val="20"/>
                <w:szCs w:val="20"/>
                <w:lang w:eastAsia="en-GB"/>
              </w:rPr>
            </w:pPr>
          </w:p>
          <w:p w14:paraId="389064D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16787C9F" w14:textId="77777777" w:rsidR="00A37886" w:rsidRPr="00A37886" w:rsidRDefault="00A37886" w:rsidP="00711713">
            <w:pPr>
              <w:widowControl w:val="0"/>
              <w:spacing w:after="0" w:line="120" w:lineRule="exact"/>
              <w:jc w:val="both"/>
              <w:rPr>
                <w:rFonts w:eastAsia="Times New Roman"/>
                <w:sz w:val="20"/>
                <w:szCs w:val="20"/>
                <w:lang w:eastAsia="en-GB"/>
              </w:rPr>
            </w:pPr>
          </w:p>
          <w:p w14:paraId="2751994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9B996FC" w14:textId="77777777" w:rsidTr="006C734C">
        <w:tc>
          <w:tcPr>
            <w:tcW w:w="1846" w:type="dxa"/>
          </w:tcPr>
          <w:p w14:paraId="5E5FB1E9" w14:textId="77777777" w:rsidR="00A37886" w:rsidRPr="00A37886" w:rsidRDefault="00A37886" w:rsidP="00711713">
            <w:pPr>
              <w:widowControl w:val="0"/>
              <w:spacing w:after="0" w:line="120" w:lineRule="exact"/>
              <w:jc w:val="both"/>
              <w:rPr>
                <w:rFonts w:eastAsia="Times New Roman"/>
                <w:sz w:val="20"/>
                <w:szCs w:val="20"/>
                <w:lang w:eastAsia="en-GB"/>
              </w:rPr>
            </w:pPr>
          </w:p>
          <w:p w14:paraId="1839243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632F3ED9" w14:textId="77777777" w:rsidR="00A37886" w:rsidRPr="00A37886" w:rsidRDefault="00A37886" w:rsidP="00711713">
            <w:pPr>
              <w:widowControl w:val="0"/>
              <w:spacing w:after="0" w:line="120" w:lineRule="exact"/>
              <w:jc w:val="both"/>
              <w:rPr>
                <w:rFonts w:eastAsia="Times New Roman"/>
                <w:sz w:val="20"/>
                <w:szCs w:val="20"/>
                <w:lang w:eastAsia="en-GB"/>
              </w:rPr>
            </w:pPr>
          </w:p>
          <w:p w14:paraId="268B081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3EC30EFC" w14:textId="77777777" w:rsidR="00A37886" w:rsidRPr="00A37886" w:rsidRDefault="00A37886" w:rsidP="00711713">
            <w:pPr>
              <w:widowControl w:val="0"/>
              <w:spacing w:after="0" w:line="120" w:lineRule="exact"/>
              <w:jc w:val="both"/>
              <w:rPr>
                <w:rFonts w:eastAsia="Times New Roman"/>
                <w:sz w:val="20"/>
                <w:szCs w:val="20"/>
                <w:lang w:eastAsia="en-GB"/>
              </w:rPr>
            </w:pPr>
          </w:p>
          <w:p w14:paraId="5C22BA3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3B4E42DE" w14:textId="77777777" w:rsidR="00A37886" w:rsidRPr="00A37886" w:rsidRDefault="00A37886" w:rsidP="00711713">
            <w:pPr>
              <w:widowControl w:val="0"/>
              <w:spacing w:after="0" w:line="120" w:lineRule="exact"/>
              <w:jc w:val="both"/>
              <w:rPr>
                <w:rFonts w:eastAsia="Times New Roman"/>
                <w:sz w:val="20"/>
                <w:szCs w:val="20"/>
                <w:lang w:eastAsia="en-GB"/>
              </w:rPr>
            </w:pPr>
          </w:p>
          <w:p w14:paraId="446820A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0A8E2C6" w14:textId="77777777" w:rsidTr="006C734C">
        <w:tc>
          <w:tcPr>
            <w:tcW w:w="1846" w:type="dxa"/>
          </w:tcPr>
          <w:p w14:paraId="0FE2261B" w14:textId="77777777" w:rsidR="00A37886" w:rsidRPr="00A37886" w:rsidRDefault="00A37886" w:rsidP="00711713">
            <w:pPr>
              <w:widowControl w:val="0"/>
              <w:spacing w:after="0" w:line="120" w:lineRule="exact"/>
              <w:jc w:val="both"/>
              <w:rPr>
                <w:rFonts w:eastAsia="Times New Roman"/>
                <w:sz w:val="20"/>
                <w:szCs w:val="20"/>
                <w:lang w:eastAsia="en-GB"/>
              </w:rPr>
            </w:pPr>
          </w:p>
          <w:p w14:paraId="71DC842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33C64AF8" w14:textId="77777777" w:rsidR="00A37886" w:rsidRPr="00A37886" w:rsidRDefault="00A37886" w:rsidP="00711713">
            <w:pPr>
              <w:widowControl w:val="0"/>
              <w:spacing w:after="0" w:line="120" w:lineRule="exact"/>
              <w:jc w:val="both"/>
              <w:rPr>
                <w:rFonts w:eastAsia="Times New Roman"/>
                <w:sz w:val="20"/>
                <w:szCs w:val="20"/>
                <w:lang w:eastAsia="en-GB"/>
              </w:rPr>
            </w:pPr>
          </w:p>
          <w:p w14:paraId="5936E98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2AA9CD4A" w14:textId="77777777" w:rsidR="00A37886" w:rsidRPr="00A37886" w:rsidRDefault="00A37886" w:rsidP="00711713">
            <w:pPr>
              <w:widowControl w:val="0"/>
              <w:spacing w:after="0" w:line="120" w:lineRule="exact"/>
              <w:jc w:val="both"/>
              <w:rPr>
                <w:rFonts w:eastAsia="Times New Roman"/>
                <w:sz w:val="20"/>
                <w:szCs w:val="20"/>
                <w:lang w:eastAsia="en-GB"/>
              </w:rPr>
            </w:pPr>
          </w:p>
          <w:p w14:paraId="4F35634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4E2E7B00" w14:textId="77777777" w:rsidR="00A37886" w:rsidRPr="00A37886" w:rsidRDefault="00A37886" w:rsidP="00711713">
            <w:pPr>
              <w:widowControl w:val="0"/>
              <w:spacing w:after="0" w:line="120" w:lineRule="exact"/>
              <w:jc w:val="both"/>
              <w:rPr>
                <w:rFonts w:eastAsia="Times New Roman"/>
                <w:sz w:val="20"/>
                <w:szCs w:val="20"/>
                <w:lang w:eastAsia="en-GB"/>
              </w:rPr>
            </w:pPr>
          </w:p>
          <w:p w14:paraId="6831918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A2B17A4" w14:textId="77777777" w:rsidTr="006C734C">
        <w:tc>
          <w:tcPr>
            <w:tcW w:w="1846" w:type="dxa"/>
          </w:tcPr>
          <w:p w14:paraId="7A10B3FF" w14:textId="77777777" w:rsidR="00A37886" w:rsidRPr="00A37886" w:rsidRDefault="00A37886" w:rsidP="00711713">
            <w:pPr>
              <w:widowControl w:val="0"/>
              <w:spacing w:after="0" w:line="120" w:lineRule="exact"/>
              <w:jc w:val="both"/>
              <w:rPr>
                <w:rFonts w:eastAsia="Times New Roman"/>
                <w:sz w:val="20"/>
                <w:szCs w:val="20"/>
                <w:lang w:eastAsia="en-GB"/>
              </w:rPr>
            </w:pPr>
          </w:p>
          <w:p w14:paraId="6DD6375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4E151E07" w14:textId="77777777" w:rsidR="00A37886" w:rsidRPr="00A37886" w:rsidRDefault="00A37886" w:rsidP="00711713">
            <w:pPr>
              <w:widowControl w:val="0"/>
              <w:spacing w:after="0" w:line="120" w:lineRule="exact"/>
              <w:jc w:val="both"/>
              <w:rPr>
                <w:rFonts w:eastAsia="Times New Roman"/>
                <w:sz w:val="20"/>
                <w:szCs w:val="20"/>
                <w:lang w:eastAsia="en-GB"/>
              </w:rPr>
            </w:pPr>
          </w:p>
          <w:p w14:paraId="1B2DD94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48F50707" w14:textId="77777777" w:rsidR="00A37886" w:rsidRPr="00A37886" w:rsidRDefault="00A37886" w:rsidP="00711713">
            <w:pPr>
              <w:widowControl w:val="0"/>
              <w:spacing w:after="0" w:line="120" w:lineRule="exact"/>
              <w:jc w:val="both"/>
              <w:rPr>
                <w:rFonts w:eastAsia="Times New Roman"/>
                <w:sz w:val="20"/>
                <w:szCs w:val="20"/>
                <w:lang w:eastAsia="en-GB"/>
              </w:rPr>
            </w:pPr>
          </w:p>
          <w:p w14:paraId="7B1B850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69CAAC63" w14:textId="77777777" w:rsidR="00A37886" w:rsidRPr="00A37886" w:rsidRDefault="00A37886" w:rsidP="00711713">
            <w:pPr>
              <w:widowControl w:val="0"/>
              <w:spacing w:after="0" w:line="120" w:lineRule="exact"/>
              <w:jc w:val="both"/>
              <w:rPr>
                <w:rFonts w:eastAsia="Times New Roman"/>
                <w:sz w:val="20"/>
                <w:szCs w:val="20"/>
                <w:lang w:eastAsia="en-GB"/>
              </w:rPr>
            </w:pPr>
          </w:p>
          <w:p w14:paraId="1F444C2D"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DDDF980" w14:textId="77777777" w:rsidTr="006C734C">
        <w:tc>
          <w:tcPr>
            <w:tcW w:w="1846" w:type="dxa"/>
          </w:tcPr>
          <w:p w14:paraId="0236B863" w14:textId="77777777" w:rsidR="00A37886" w:rsidRPr="00A37886" w:rsidRDefault="00A37886" w:rsidP="00711713">
            <w:pPr>
              <w:widowControl w:val="0"/>
              <w:spacing w:after="0" w:line="120" w:lineRule="exact"/>
              <w:jc w:val="both"/>
              <w:rPr>
                <w:rFonts w:eastAsia="Times New Roman"/>
                <w:sz w:val="20"/>
                <w:szCs w:val="20"/>
                <w:lang w:eastAsia="en-GB"/>
              </w:rPr>
            </w:pPr>
          </w:p>
          <w:p w14:paraId="084C5E3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74C76348" w14:textId="77777777" w:rsidR="00A37886" w:rsidRPr="00A37886" w:rsidRDefault="00A37886" w:rsidP="00711713">
            <w:pPr>
              <w:widowControl w:val="0"/>
              <w:spacing w:after="0" w:line="120" w:lineRule="exact"/>
              <w:jc w:val="both"/>
              <w:rPr>
                <w:rFonts w:eastAsia="Times New Roman"/>
                <w:sz w:val="20"/>
                <w:szCs w:val="20"/>
                <w:lang w:eastAsia="en-GB"/>
              </w:rPr>
            </w:pPr>
          </w:p>
          <w:p w14:paraId="2038C94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3D8F0E73" w14:textId="77777777" w:rsidR="00A37886" w:rsidRPr="00A37886" w:rsidRDefault="00A37886" w:rsidP="00711713">
            <w:pPr>
              <w:widowControl w:val="0"/>
              <w:spacing w:after="0" w:line="120" w:lineRule="exact"/>
              <w:jc w:val="both"/>
              <w:rPr>
                <w:rFonts w:eastAsia="Times New Roman"/>
                <w:sz w:val="20"/>
                <w:szCs w:val="20"/>
                <w:lang w:eastAsia="en-GB"/>
              </w:rPr>
            </w:pPr>
          </w:p>
          <w:p w14:paraId="342A213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4F48900C" w14:textId="77777777" w:rsidR="00A37886" w:rsidRPr="00A37886" w:rsidRDefault="00A37886" w:rsidP="00711713">
            <w:pPr>
              <w:widowControl w:val="0"/>
              <w:spacing w:after="0" w:line="120" w:lineRule="exact"/>
              <w:jc w:val="both"/>
              <w:rPr>
                <w:rFonts w:eastAsia="Times New Roman"/>
                <w:sz w:val="20"/>
                <w:szCs w:val="20"/>
                <w:lang w:eastAsia="en-GB"/>
              </w:rPr>
            </w:pPr>
          </w:p>
          <w:p w14:paraId="2DCAF321"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D789840" w14:textId="77777777" w:rsidTr="006C734C">
        <w:tc>
          <w:tcPr>
            <w:tcW w:w="1846" w:type="dxa"/>
          </w:tcPr>
          <w:p w14:paraId="27B98C67" w14:textId="77777777" w:rsidR="00A37886" w:rsidRPr="00A37886" w:rsidRDefault="00A37886" w:rsidP="00711713">
            <w:pPr>
              <w:widowControl w:val="0"/>
              <w:spacing w:after="0" w:line="120" w:lineRule="exact"/>
              <w:jc w:val="both"/>
              <w:rPr>
                <w:rFonts w:eastAsia="Times New Roman"/>
                <w:sz w:val="20"/>
                <w:szCs w:val="20"/>
                <w:lang w:eastAsia="en-GB"/>
              </w:rPr>
            </w:pPr>
          </w:p>
          <w:p w14:paraId="144C0A4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44335535" w14:textId="77777777" w:rsidR="00A37886" w:rsidRPr="00A37886" w:rsidRDefault="00A37886" w:rsidP="00711713">
            <w:pPr>
              <w:widowControl w:val="0"/>
              <w:spacing w:after="0" w:line="120" w:lineRule="exact"/>
              <w:jc w:val="both"/>
              <w:rPr>
                <w:rFonts w:eastAsia="Times New Roman"/>
                <w:sz w:val="20"/>
                <w:szCs w:val="20"/>
                <w:lang w:eastAsia="en-GB"/>
              </w:rPr>
            </w:pPr>
          </w:p>
          <w:p w14:paraId="00589F0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2DABCE4" w14:textId="77777777" w:rsidR="00A37886" w:rsidRPr="00A37886" w:rsidRDefault="00A37886" w:rsidP="00711713">
            <w:pPr>
              <w:widowControl w:val="0"/>
              <w:spacing w:after="0" w:line="120" w:lineRule="exact"/>
              <w:jc w:val="both"/>
              <w:rPr>
                <w:rFonts w:eastAsia="Times New Roman"/>
                <w:sz w:val="20"/>
                <w:szCs w:val="20"/>
                <w:lang w:eastAsia="en-GB"/>
              </w:rPr>
            </w:pPr>
          </w:p>
          <w:p w14:paraId="7C8D6AB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5844E32C" w14:textId="77777777" w:rsidR="00A37886" w:rsidRPr="00A37886" w:rsidRDefault="00A37886" w:rsidP="00711713">
            <w:pPr>
              <w:widowControl w:val="0"/>
              <w:spacing w:after="0" w:line="120" w:lineRule="exact"/>
              <w:jc w:val="both"/>
              <w:rPr>
                <w:rFonts w:eastAsia="Times New Roman"/>
                <w:sz w:val="20"/>
                <w:szCs w:val="20"/>
                <w:lang w:eastAsia="en-GB"/>
              </w:rPr>
            </w:pPr>
          </w:p>
          <w:p w14:paraId="65CBFB6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48DFAA4" w14:textId="77777777" w:rsidTr="006C734C">
        <w:tc>
          <w:tcPr>
            <w:tcW w:w="1846" w:type="dxa"/>
          </w:tcPr>
          <w:p w14:paraId="7675B66C" w14:textId="77777777" w:rsidR="00A37886" w:rsidRPr="00A37886" w:rsidRDefault="00A37886" w:rsidP="00711713">
            <w:pPr>
              <w:widowControl w:val="0"/>
              <w:spacing w:after="0" w:line="120" w:lineRule="exact"/>
              <w:jc w:val="both"/>
              <w:rPr>
                <w:rFonts w:eastAsia="Times New Roman"/>
                <w:sz w:val="20"/>
                <w:szCs w:val="20"/>
                <w:lang w:eastAsia="en-GB"/>
              </w:rPr>
            </w:pPr>
          </w:p>
          <w:p w14:paraId="1CE4520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7E2AEB78" w14:textId="77777777" w:rsidR="00A37886" w:rsidRPr="00A37886" w:rsidRDefault="00A37886" w:rsidP="00711713">
            <w:pPr>
              <w:widowControl w:val="0"/>
              <w:spacing w:after="0" w:line="120" w:lineRule="exact"/>
              <w:jc w:val="both"/>
              <w:rPr>
                <w:rFonts w:eastAsia="Times New Roman"/>
                <w:sz w:val="20"/>
                <w:szCs w:val="20"/>
                <w:lang w:eastAsia="en-GB"/>
              </w:rPr>
            </w:pPr>
          </w:p>
          <w:p w14:paraId="4F98452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1FA15B4F" w14:textId="77777777" w:rsidR="00A37886" w:rsidRPr="00A37886" w:rsidRDefault="00A37886" w:rsidP="00711713">
            <w:pPr>
              <w:widowControl w:val="0"/>
              <w:spacing w:after="0" w:line="120" w:lineRule="exact"/>
              <w:jc w:val="both"/>
              <w:rPr>
                <w:rFonts w:eastAsia="Times New Roman"/>
                <w:sz w:val="20"/>
                <w:szCs w:val="20"/>
                <w:lang w:eastAsia="en-GB"/>
              </w:rPr>
            </w:pPr>
          </w:p>
          <w:p w14:paraId="0C38A86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74A0AAC3" w14:textId="77777777" w:rsidR="00A37886" w:rsidRPr="00A37886" w:rsidRDefault="00A37886" w:rsidP="00711713">
            <w:pPr>
              <w:widowControl w:val="0"/>
              <w:spacing w:after="0" w:line="120" w:lineRule="exact"/>
              <w:jc w:val="both"/>
              <w:rPr>
                <w:rFonts w:eastAsia="Times New Roman"/>
                <w:sz w:val="20"/>
                <w:szCs w:val="20"/>
                <w:lang w:eastAsia="en-GB"/>
              </w:rPr>
            </w:pPr>
          </w:p>
          <w:p w14:paraId="52C40202"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F8008EA" w14:textId="77777777" w:rsidTr="006C734C">
        <w:tc>
          <w:tcPr>
            <w:tcW w:w="1846" w:type="dxa"/>
          </w:tcPr>
          <w:p w14:paraId="15D53F58" w14:textId="77777777" w:rsidR="00A37886" w:rsidRPr="00A37886" w:rsidRDefault="00A37886" w:rsidP="00711713">
            <w:pPr>
              <w:widowControl w:val="0"/>
              <w:spacing w:after="0" w:line="120" w:lineRule="exact"/>
              <w:jc w:val="both"/>
              <w:rPr>
                <w:rFonts w:eastAsia="Times New Roman"/>
                <w:sz w:val="20"/>
                <w:szCs w:val="20"/>
                <w:lang w:eastAsia="en-GB"/>
              </w:rPr>
            </w:pPr>
          </w:p>
          <w:p w14:paraId="30EBDDA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63A3ECFE" w14:textId="77777777" w:rsidR="00A37886" w:rsidRPr="00A37886" w:rsidRDefault="00A37886" w:rsidP="00711713">
            <w:pPr>
              <w:widowControl w:val="0"/>
              <w:spacing w:after="0" w:line="120" w:lineRule="exact"/>
              <w:jc w:val="both"/>
              <w:rPr>
                <w:rFonts w:eastAsia="Times New Roman"/>
                <w:sz w:val="20"/>
                <w:szCs w:val="20"/>
                <w:lang w:eastAsia="en-GB"/>
              </w:rPr>
            </w:pPr>
          </w:p>
          <w:p w14:paraId="22C7C07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4304AAF" w14:textId="77777777" w:rsidR="00A37886" w:rsidRPr="00A37886" w:rsidRDefault="00A37886" w:rsidP="00711713">
            <w:pPr>
              <w:widowControl w:val="0"/>
              <w:spacing w:after="0" w:line="120" w:lineRule="exact"/>
              <w:jc w:val="both"/>
              <w:rPr>
                <w:rFonts w:eastAsia="Times New Roman"/>
                <w:sz w:val="20"/>
                <w:szCs w:val="20"/>
                <w:lang w:eastAsia="en-GB"/>
              </w:rPr>
            </w:pPr>
          </w:p>
          <w:p w14:paraId="2BADFC2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4CAF698A" w14:textId="77777777" w:rsidR="00A37886" w:rsidRPr="00A37886" w:rsidRDefault="00A37886" w:rsidP="00711713">
            <w:pPr>
              <w:widowControl w:val="0"/>
              <w:spacing w:after="0" w:line="120" w:lineRule="exact"/>
              <w:jc w:val="both"/>
              <w:rPr>
                <w:rFonts w:eastAsia="Times New Roman"/>
                <w:sz w:val="20"/>
                <w:szCs w:val="20"/>
                <w:lang w:eastAsia="en-GB"/>
              </w:rPr>
            </w:pPr>
          </w:p>
          <w:p w14:paraId="0070B94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FA66069" w14:textId="77777777" w:rsidTr="006C734C">
        <w:tc>
          <w:tcPr>
            <w:tcW w:w="1846" w:type="dxa"/>
          </w:tcPr>
          <w:p w14:paraId="6DE30772" w14:textId="77777777" w:rsidR="00A37886" w:rsidRPr="00A37886" w:rsidRDefault="00A37886" w:rsidP="00711713">
            <w:pPr>
              <w:widowControl w:val="0"/>
              <w:spacing w:after="0" w:line="120" w:lineRule="exact"/>
              <w:jc w:val="both"/>
              <w:rPr>
                <w:rFonts w:eastAsia="Times New Roman"/>
                <w:sz w:val="20"/>
                <w:szCs w:val="20"/>
                <w:lang w:eastAsia="en-GB"/>
              </w:rPr>
            </w:pPr>
          </w:p>
          <w:p w14:paraId="39A1915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6513988" w14:textId="77777777" w:rsidR="00A37886" w:rsidRPr="00A37886" w:rsidRDefault="00A37886" w:rsidP="00711713">
            <w:pPr>
              <w:widowControl w:val="0"/>
              <w:spacing w:after="0" w:line="120" w:lineRule="exact"/>
              <w:jc w:val="both"/>
              <w:rPr>
                <w:rFonts w:eastAsia="Times New Roman"/>
                <w:sz w:val="20"/>
                <w:szCs w:val="20"/>
                <w:lang w:eastAsia="en-GB"/>
              </w:rPr>
            </w:pPr>
          </w:p>
          <w:p w14:paraId="7518CD1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53814F36" w14:textId="77777777" w:rsidR="00A37886" w:rsidRPr="00A37886" w:rsidRDefault="00A37886" w:rsidP="00711713">
            <w:pPr>
              <w:widowControl w:val="0"/>
              <w:spacing w:after="0" w:line="120" w:lineRule="exact"/>
              <w:jc w:val="both"/>
              <w:rPr>
                <w:rFonts w:eastAsia="Times New Roman"/>
                <w:sz w:val="20"/>
                <w:szCs w:val="20"/>
                <w:lang w:eastAsia="en-GB"/>
              </w:rPr>
            </w:pPr>
          </w:p>
          <w:p w14:paraId="22C8B2B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087C159C" w14:textId="77777777" w:rsidR="00A37886" w:rsidRPr="00A37886" w:rsidRDefault="00A37886" w:rsidP="00711713">
            <w:pPr>
              <w:widowControl w:val="0"/>
              <w:spacing w:after="0" w:line="120" w:lineRule="exact"/>
              <w:jc w:val="both"/>
              <w:rPr>
                <w:rFonts w:eastAsia="Times New Roman"/>
                <w:sz w:val="20"/>
                <w:szCs w:val="20"/>
                <w:lang w:eastAsia="en-GB"/>
              </w:rPr>
            </w:pPr>
          </w:p>
          <w:p w14:paraId="1B55A4F7"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2FA9040" w14:textId="77777777" w:rsidTr="006C734C">
        <w:tc>
          <w:tcPr>
            <w:tcW w:w="1846" w:type="dxa"/>
          </w:tcPr>
          <w:p w14:paraId="6CCD7D53" w14:textId="77777777" w:rsidR="00A37886" w:rsidRPr="00A37886" w:rsidRDefault="00A37886" w:rsidP="00711713">
            <w:pPr>
              <w:widowControl w:val="0"/>
              <w:spacing w:after="0" w:line="120" w:lineRule="exact"/>
              <w:jc w:val="both"/>
              <w:rPr>
                <w:rFonts w:eastAsia="Times New Roman"/>
                <w:sz w:val="20"/>
                <w:szCs w:val="20"/>
                <w:lang w:eastAsia="en-GB"/>
              </w:rPr>
            </w:pPr>
          </w:p>
          <w:p w14:paraId="224DC98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1D39C505" w14:textId="77777777" w:rsidR="00A37886" w:rsidRPr="00A37886" w:rsidRDefault="00A37886" w:rsidP="00711713">
            <w:pPr>
              <w:widowControl w:val="0"/>
              <w:spacing w:after="0" w:line="120" w:lineRule="exact"/>
              <w:jc w:val="both"/>
              <w:rPr>
                <w:rFonts w:eastAsia="Times New Roman"/>
                <w:sz w:val="20"/>
                <w:szCs w:val="20"/>
                <w:lang w:eastAsia="en-GB"/>
              </w:rPr>
            </w:pPr>
          </w:p>
          <w:p w14:paraId="4C481D6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059C7799" w14:textId="77777777" w:rsidR="00A37886" w:rsidRPr="00A37886" w:rsidRDefault="00A37886" w:rsidP="00711713">
            <w:pPr>
              <w:widowControl w:val="0"/>
              <w:spacing w:after="0" w:line="120" w:lineRule="exact"/>
              <w:jc w:val="both"/>
              <w:rPr>
                <w:rFonts w:eastAsia="Times New Roman"/>
                <w:sz w:val="20"/>
                <w:szCs w:val="20"/>
                <w:lang w:eastAsia="en-GB"/>
              </w:rPr>
            </w:pPr>
          </w:p>
          <w:p w14:paraId="5EA4DC2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759DDCFD" w14:textId="77777777" w:rsidR="00A37886" w:rsidRPr="00A37886" w:rsidRDefault="00A37886" w:rsidP="00711713">
            <w:pPr>
              <w:widowControl w:val="0"/>
              <w:spacing w:after="0" w:line="120" w:lineRule="exact"/>
              <w:jc w:val="both"/>
              <w:rPr>
                <w:rFonts w:eastAsia="Times New Roman"/>
                <w:sz w:val="20"/>
                <w:szCs w:val="20"/>
                <w:lang w:eastAsia="en-GB"/>
              </w:rPr>
            </w:pPr>
          </w:p>
          <w:p w14:paraId="4433D18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6D7074E" w14:textId="77777777" w:rsidTr="006C734C">
        <w:tc>
          <w:tcPr>
            <w:tcW w:w="1846" w:type="dxa"/>
          </w:tcPr>
          <w:p w14:paraId="317C970E" w14:textId="77777777" w:rsidR="00A37886" w:rsidRPr="00A37886" w:rsidRDefault="00A37886" w:rsidP="00711713">
            <w:pPr>
              <w:widowControl w:val="0"/>
              <w:spacing w:after="0" w:line="120" w:lineRule="exact"/>
              <w:jc w:val="both"/>
              <w:rPr>
                <w:rFonts w:eastAsia="Times New Roman"/>
                <w:sz w:val="20"/>
                <w:szCs w:val="20"/>
                <w:lang w:eastAsia="en-GB"/>
              </w:rPr>
            </w:pPr>
          </w:p>
          <w:p w14:paraId="13BBC99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26311646" w14:textId="77777777" w:rsidR="00A37886" w:rsidRPr="00A37886" w:rsidRDefault="00A37886" w:rsidP="00711713">
            <w:pPr>
              <w:widowControl w:val="0"/>
              <w:spacing w:after="0" w:line="120" w:lineRule="exact"/>
              <w:jc w:val="both"/>
              <w:rPr>
                <w:rFonts w:eastAsia="Times New Roman"/>
                <w:sz w:val="20"/>
                <w:szCs w:val="20"/>
                <w:lang w:eastAsia="en-GB"/>
              </w:rPr>
            </w:pPr>
          </w:p>
          <w:p w14:paraId="4430374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08C63D79" w14:textId="77777777" w:rsidR="00A37886" w:rsidRPr="00A37886" w:rsidRDefault="00A37886" w:rsidP="00711713">
            <w:pPr>
              <w:widowControl w:val="0"/>
              <w:spacing w:after="0" w:line="120" w:lineRule="exact"/>
              <w:jc w:val="both"/>
              <w:rPr>
                <w:rFonts w:eastAsia="Times New Roman"/>
                <w:sz w:val="20"/>
                <w:szCs w:val="20"/>
                <w:lang w:eastAsia="en-GB"/>
              </w:rPr>
            </w:pPr>
          </w:p>
          <w:p w14:paraId="3830FCC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4A5E7CD7" w14:textId="77777777" w:rsidR="00A37886" w:rsidRPr="00A37886" w:rsidRDefault="00A37886" w:rsidP="00711713">
            <w:pPr>
              <w:widowControl w:val="0"/>
              <w:spacing w:after="0" w:line="120" w:lineRule="exact"/>
              <w:jc w:val="both"/>
              <w:rPr>
                <w:rFonts w:eastAsia="Times New Roman"/>
                <w:sz w:val="20"/>
                <w:szCs w:val="20"/>
                <w:lang w:eastAsia="en-GB"/>
              </w:rPr>
            </w:pPr>
          </w:p>
          <w:p w14:paraId="25E82B6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6373A3" w:rsidRPr="00A37886" w14:paraId="79645EC6" w14:textId="77777777" w:rsidTr="006C734C">
        <w:trPr>
          <w:trHeight w:val="430"/>
        </w:trPr>
        <w:tc>
          <w:tcPr>
            <w:tcW w:w="1846" w:type="dxa"/>
          </w:tcPr>
          <w:p w14:paraId="3A9016C5"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529" w:type="dxa"/>
          </w:tcPr>
          <w:p w14:paraId="44C64BB9"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985" w:type="dxa"/>
          </w:tcPr>
          <w:p w14:paraId="0653CEFA"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421" w:type="dxa"/>
          </w:tcPr>
          <w:p w14:paraId="58380D55" w14:textId="77777777" w:rsidR="006373A3" w:rsidRPr="00A37886" w:rsidRDefault="006373A3" w:rsidP="00711713">
            <w:pPr>
              <w:widowControl w:val="0"/>
              <w:spacing w:after="0" w:line="120" w:lineRule="exact"/>
              <w:jc w:val="both"/>
              <w:rPr>
                <w:rFonts w:eastAsia="Times New Roman"/>
                <w:sz w:val="20"/>
                <w:szCs w:val="20"/>
                <w:lang w:eastAsia="en-GB"/>
              </w:rPr>
            </w:pPr>
          </w:p>
        </w:tc>
      </w:tr>
      <w:tr w:rsidR="00A37886" w:rsidRPr="00A37886" w14:paraId="130EDE5A" w14:textId="77777777" w:rsidTr="006C734C">
        <w:tc>
          <w:tcPr>
            <w:tcW w:w="1846" w:type="dxa"/>
          </w:tcPr>
          <w:p w14:paraId="12402E34" w14:textId="77777777" w:rsidR="00A37886" w:rsidRPr="00A37886" w:rsidRDefault="00A37886" w:rsidP="00711713">
            <w:pPr>
              <w:widowControl w:val="0"/>
              <w:spacing w:after="0" w:line="120" w:lineRule="exact"/>
              <w:jc w:val="both"/>
              <w:rPr>
                <w:rFonts w:eastAsia="Times New Roman"/>
                <w:sz w:val="20"/>
                <w:szCs w:val="20"/>
                <w:lang w:eastAsia="en-GB"/>
              </w:rPr>
            </w:pPr>
          </w:p>
          <w:p w14:paraId="433945D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529" w:type="dxa"/>
          </w:tcPr>
          <w:p w14:paraId="07388DB1" w14:textId="77777777" w:rsidR="00A37886" w:rsidRPr="00A37886" w:rsidRDefault="00A37886" w:rsidP="00711713">
            <w:pPr>
              <w:widowControl w:val="0"/>
              <w:spacing w:after="0" w:line="120" w:lineRule="exact"/>
              <w:jc w:val="both"/>
              <w:rPr>
                <w:rFonts w:eastAsia="Times New Roman"/>
                <w:sz w:val="20"/>
                <w:szCs w:val="20"/>
                <w:lang w:eastAsia="en-GB"/>
              </w:rPr>
            </w:pPr>
          </w:p>
          <w:p w14:paraId="1FA0713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985" w:type="dxa"/>
          </w:tcPr>
          <w:p w14:paraId="6923B0AE" w14:textId="77777777" w:rsidR="00A37886" w:rsidRPr="00A37886" w:rsidRDefault="00A37886" w:rsidP="00711713">
            <w:pPr>
              <w:widowControl w:val="0"/>
              <w:spacing w:after="0" w:line="120" w:lineRule="exact"/>
              <w:jc w:val="both"/>
              <w:rPr>
                <w:rFonts w:eastAsia="Times New Roman"/>
                <w:sz w:val="20"/>
                <w:szCs w:val="20"/>
                <w:lang w:eastAsia="en-GB"/>
              </w:rPr>
            </w:pPr>
          </w:p>
          <w:p w14:paraId="193DE66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421" w:type="dxa"/>
          </w:tcPr>
          <w:p w14:paraId="76BD5D3A" w14:textId="77777777" w:rsidR="00A37886" w:rsidRPr="00A37886" w:rsidRDefault="00A37886" w:rsidP="00711713">
            <w:pPr>
              <w:widowControl w:val="0"/>
              <w:spacing w:after="0" w:line="120" w:lineRule="exact"/>
              <w:jc w:val="both"/>
              <w:rPr>
                <w:rFonts w:eastAsia="Times New Roman"/>
                <w:sz w:val="20"/>
                <w:szCs w:val="20"/>
                <w:lang w:eastAsia="en-GB"/>
              </w:rPr>
            </w:pPr>
          </w:p>
          <w:p w14:paraId="59AE696A"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6373A3" w:rsidRPr="00A37886" w14:paraId="48C3D426" w14:textId="77777777" w:rsidTr="006C734C">
        <w:trPr>
          <w:trHeight w:val="414"/>
        </w:trPr>
        <w:tc>
          <w:tcPr>
            <w:tcW w:w="1846" w:type="dxa"/>
          </w:tcPr>
          <w:p w14:paraId="333CFAB4"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529" w:type="dxa"/>
          </w:tcPr>
          <w:p w14:paraId="456A8A08"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985" w:type="dxa"/>
          </w:tcPr>
          <w:p w14:paraId="233E290E"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421" w:type="dxa"/>
          </w:tcPr>
          <w:p w14:paraId="22B9B0E4" w14:textId="77777777" w:rsidR="006373A3" w:rsidRPr="00A37886" w:rsidRDefault="006373A3" w:rsidP="00711713">
            <w:pPr>
              <w:widowControl w:val="0"/>
              <w:spacing w:after="0" w:line="120" w:lineRule="exact"/>
              <w:jc w:val="both"/>
              <w:rPr>
                <w:rFonts w:eastAsia="Times New Roman"/>
                <w:sz w:val="20"/>
                <w:szCs w:val="20"/>
                <w:lang w:eastAsia="en-GB"/>
              </w:rPr>
            </w:pPr>
          </w:p>
        </w:tc>
      </w:tr>
      <w:tr w:rsidR="006373A3" w:rsidRPr="00A37886" w14:paraId="1C4F9DFF" w14:textId="77777777" w:rsidTr="006C734C">
        <w:trPr>
          <w:trHeight w:val="406"/>
        </w:trPr>
        <w:tc>
          <w:tcPr>
            <w:tcW w:w="1846" w:type="dxa"/>
          </w:tcPr>
          <w:p w14:paraId="1BAE8DEC"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529" w:type="dxa"/>
          </w:tcPr>
          <w:p w14:paraId="12876197"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985" w:type="dxa"/>
          </w:tcPr>
          <w:p w14:paraId="6EB7A2F0"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421" w:type="dxa"/>
          </w:tcPr>
          <w:p w14:paraId="15F2BD29" w14:textId="77777777" w:rsidR="006373A3" w:rsidRPr="00A37886" w:rsidRDefault="006373A3" w:rsidP="00711713">
            <w:pPr>
              <w:widowControl w:val="0"/>
              <w:spacing w:after="0" w:line="120" w:lineRule="exact"/>
              <w:jc w:val="both"/>
              <w:rPr>
                <w:rFonts w:eastAsia="Times New Roman"/>
                <w:sz w:val="20"/>
                <w:szCs w:val="20"/>
                <w:lang w:eastAsia="en-GB"/>
              </w:rPr>
            </w:pPr>
          </w:p>
        </w:tc>
      </w:tr>
      <w:tr w:rsidR="006373A3" w:rsidRPr="00A37886" w14:paraId="0C225438" w14:textId="77777777" w:rsidTr="006C734C">
        <w:trPr>
          <w:trHeight w:val="384"/>
        </w:trPr>
        <w:tc>
          <w:tcPr>
            <w:tcW w:w="1846" w:type="dxa"/>
          </w:tcPr>
          <w:p w14:paraId="356CF9C8"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529" w:type="dxa"/>
          </w:tcPr>
          <w:p w14:paraId="30B745B3"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985" w:type="dxa"/>
          </w:tcPr>
          <w:p w14:paraId="01F9A7EB" w14:textId="77777777" w:rsidR="006373A3" w:rsidRPr="00A37886" w:rsidRDefault="006373A3" w:rsidP="00711713">
            <w:pPr>
              <w:widowControl w:val="0"/>
              <w:spacing w:after="0" w:line="120" w:lineRule="exact"/>
              <w:jc w:val="both"/>
              <w:rPr>
                <w:rFonts w:eastAsia="Times New Roman"/>
                <w:sz w:val="20"/>
                <w:szCs w:val="20"/>
                <w:lang w:eastAsia="en-GB"/>
              </w:rPr>
            </w:pPr>
          </w:p>
        </w:tc>
        <w:tc>
          <w:tcPr>
            <w:tcW w:w="2421" w:type="dxa"/>
          </w:tcPr>
          <w:p w14:paraId="61AB8536" w14:textId="77777777" w:rsidR="006373A3" w:rsidRPr="00A37886" w:rsidRDefault="006373A3" w:rsidP="00711713">
            <w:pPr>
              <w:widowControl w:val="0"/>
              <w:spacing w:after="0" w:line="120" w:lineRule="exact"/>
              <w:jc w:val="both"/>
              <w:rPr>
                <w:rFonts w:eastAsia="Times New Roman"/>
                <w:sz w:val="20"/>
                <w:szCs w:val="20"/>
                <w:lang w:eastAsia="en-GB"/>
              </w:rPr>
            </w:pPr>
          </w:p>
        </w:tc>
      </w:tr>
    </w:tbl>
    <w:p w14:paraId="3C74EA2D" w14:textId="77777777" w:rsidR="00A37886" w:rsidRPr="00A37886" w:rsidRDefault="00A37886" w:rsidP="00711713">
      <w:pPr>
        <w:widowControl w:val="0"/>
        <w:spacing w:after="0" w:line="240" w:lineRule="auto"/>
        <w:jc w:val="both"/>
        <w:rPr>
          <w:rFonts w:eastAsia="Times New Roman"/>
          <w:sz w:val="20"/>
          <w:szCs w:val="20"/>
          <w:lang w:eastAsia="en-GB"/>
        </w:rPr>
      </w:pPr>
    </w:p>
    <w:p w14:paraId="6C48A520" w14:textId="77777777" w:rsidR="00A37886" w:rsidRPr="00A37886" w:rsidRDefault="00A37886" w:rsidP="00711713">
      <w:pPr>
        <w:widowControl w:val="0"/>
        <w:spacing w:after="0" w:line="240" w:lineRule="auto"/>
        <w:jc w:val="both"/>
        <w:rPr>
          <w:rFonts w:eastAsia="Times New Roman"/>
          <w:sz w:val="20"/>
          <w:szCs w:val="20"/>
          <w:lang w:eastAsia="en-GB"/>
        </w:rPr>
      </w:pPr>
    </w:p>
    <w:p w14:paraId="688EDB6B" w14:textId="6C4E67D1" w:rsidR="00A37886" w:rsidRPr="00BD54B9" w:rsidRDefault="009840B7" w:rsidP="00CE1679">
      <w:pPr>
        <w:pStyle w:val="Heading2"/>
        <w:rPr>
          <w:lang w:eastAsia="en-GB"/>
        </w:rPr>
      </w:pPr>
      <w:bookmarkStart w:id="10" w:name="FaultsRecord"/>
      <w:bookmarkStart w:id="11" w:name="_Toc89349788"/>
      <w:r w:rsidRPr="00BD54B9">
        <w:rPr>
          <w:lang w:eastAsia="en-GB"/>
        </w:rPr>
        <w:t>Fault r</w:t>
      </w:r>
      <w:r w:rsidR="00A37886" w:rsidRPr="00BD54B9">
        <w:rPr>
          <w:lang w:eastAsia="en-GB"/>
        </w:rPr>
        <w:t>ecord</w:t>
      </w:r>
      <w:r w:rsidR="00FF17AD" w:rsidRPr="00BD54B9">
        <w:rPr>
          <w:lang w:eastAsia="en-GB"/>
        </w:rPr>
        <w:t xml:space="preserve"> for alarm system, emergency lighting, extinguishers and any other fire safety devices or systems</w:t>
      </w:r>
      <w:bookmarkEnd w:id="11"/>
    </w:p>
    <w:bookmarkEnd w:id="10"/>
    <w:p w14:paraId="4B848C9C" w14:textId="77777777" w:rsidR="00A37886" w:rsidRPr="00A37886" w:rsidRDefault="00A37886" w:rsidP="00711713">
      <w:pPr>
        <w:widowControl w:val="0"/>
        <w:spacing w:after="0" w:line="240" w:lineRule="auto"/>
        <w:jc w:val="both"/>
        <w:rPr>
          <w:rFonts w:eastAsia="Times New Roman"/>
          <w:sz w:val="20"/>
          <w:szCs w:val="20"/>
          <w:lang w:eastAsia="en-GB"/>
        </w:rPr>
      </w:pPr>
    </w:p>
    <w:p w14:paraId="3713165D"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1.</w:t>
      </w:r>
      <w:r w:rsidRPr="00A37886">
        <w:rPr>
          <w:rFonts w:eastAsia="Times New Roman"/>
          <w:sz w:val="24"/>
          <w:szCs w:val="24"/>
          <w:lang w:eastAsia="en-GB"/>
        </w:rPr>
        <w:tab/>
        <w:t>Action to be taken when a fault is found:</w:t>
      </w:r>
    </w:p>
    <w:p w14:paraId="724DB185" w14:textId="77777777" w:rsidR="00A37886" w:rsidRPr="00A37886" w:rsidRDefault="00A37886" w:rsidP="00711713">
      <w:pPr>
        <w:widowControl w:val="0"/>
        <w:spacing w:after="0" w:line="240" w:lineRule="auto"/>
        <w:jc w:val="both"/>
        <w:rPr>
          <w:rFonts w:eastAsia="Times New Roman"/>
          <w:sz w:val="24"/>
          <w:szCs w:val="24"/>
          <w:lang w:eastAsia="en-GB"/>
        </w:rPr>
      </w:pPr>
    </w:p>
    <w:p w14:paraId="29A01CF3"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t>e</w:t>
      </w:r>
      <w:r w:rsidR="00A37886" w:rsidRPr="00A37886">
        <w:rPr>
          <w:rFonts w:eastAsia="Times New Roman"/>
          <w:sz w:val="24"/>
          <w:szCs w:val="24"/>
          <w:lang w:eastAsia="en-GB"/>
        </w:rPr>
        <w:t xml:space="preserve">nter the appropriate details on the faults record </w:t>
      </w:r>
      <w:r>
        <w:rPr>
          <w:rFonts w:eastAsia="Times New Roman"/>
          <w:sz w:val="24"/>
          <w:szCs w:val="24"/>
          <w:lang w:eastAsia="en-GB"/>
        </w:rPr>
        <w:t>sheet</w:t>
      </w:r>
    </w:p>
    <w:p w14:paraId="7E8363D3"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m</w:t>
      </w:r>
      <w:r w:rsidR="00A37886" w:rsidRPr="00A37886">
        <w:rPr>
          <w:rFonts w:eastAsia="Times New Roman"/>
          <w:sz w:val="24"/>
          <w:szCs w:val="24"/>
          <w:lang w:eastAsia="en-GB"/>
        </w:rPr>
        <w:t xml:space="preserve">ake the necessary arrangements to have the fault rectified and enter </w:t>
      </w:r>
      <w:r>
        <w:rPr>
          <w:rFonts w:eastAsia="Times New Roman"/>
          <w:sz w:val="24"/>
          <w:szCs w:val="24"/>
          <w:lang w:eastAsia="en-GB"/>
        </w:rPr>
        <w:t>them on the faults record sheet</w:t>
      </w:r>
    </w:p>
    <w:p w14:paraId="119995C8"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(c)</w:t>
      </w:r>
      <w:r>
        <w:rPr>
          <w:rFonts w:eastAsia="Times New Roman"/>
          <w:sz w:val="24"/>
          <w:szCs w:val="24"/>
          <w:lang w:eastAsia="en-GB"/>
        </w:rPr>
        <w:tab/>
        <w:t>s</w:t>
      </w:r>
      <w:r w:rsidR="00A37886" w:rsidRPr="00A37886">
        <w:rPr>
          <w:rFonts w:eastAsia="Times New Roman"/>
          <w:sz w:val="24"/>
          <w:szCs w:val="24"/>
          <w:lang w:eastAsia="en-GB"/>
        </w:rPr>
        <w:t>ign and date the entry.</w:t>
      </w:r>
    </w:p>
    <w:p w14:paraId="4C13E482" w14:textId="77777777" w:rsidR="00A37886" w:rsidRPr="00A37886" w:rsidRDefault="00A37886" w:rsidP="00711713">
      <w:pPr>
        <w:widowControl w:val="0"/>
        <w:spacing w:after="0" w:line="240" w:lineRule="auto"/>
        <w:jc w:val="both"/>
        <w:rPr>
          <w:rFonts w:eastAsia="Times New Roman"/>
          <w:sz w:val="24"/>
          <w:szCs w:val="24"/>
          <w:lang w:eastAsia="en-GB"/>
        </w:rPr>
      </w:pPr>
    </w:p>
    <w:p w14:paraId="32323AAD" w14:textId="77777777" w:rsidR="00A37886" w:rsidRPr="00A37886" w:rsidRDefault="00A37886" w:rsidP="00711713">
      <w:pPr>
        <w:widowControl w:val="0"/>
        <w:tabs>
          <w:tab w:val="left" w:pos="-1440"/>
        </w:tabs>
        <w:spacing w:after="0" w:line="240" w:lineRule="auto"/>
        <w:ind w:left="720" w:hanging="720"/>
        <w:jc w:val="both"/>
        <w:rPr>
          <w:rFonts w:eastAsia="Times New Roman"/>
          <w:sz w:val="24"/>
          <w:szCs w:val="24"/>
          <w:lang w:eastAsia="en-GB"/>
        </w:rPr>
      </w:pPr>
      <w:r w:rsidRPr="00A37886">
        <w:rPr>
          <w:rFonts w:eastAsia="Times New Roman"/>
          <w:sz w:val="24"/>
          <w:szCs w:val="24"/>
          <w:lang w:eastAsia="en-GB"/>
        </w:rPr>
        <w:t>2.</w:t>
      </w:r>
      <w:r w:rsidRPr="00A37886">
        <w:rPr>
          <w:rFonts w:eastAsia="Times New Roman"/>
          <w:sz w:val="24"/>
          <w:szCs w:val="24"/>
          <w:lang w:eastAsia="en-GB"/>
        </w:rPr>
        <w:tab/>
        <w:t>Action to be taken following rectification/repair:</w:t>
      </w:r>
    </w:p>
    <w:p w14:paraId="4C01C475" w14:textId="77777777" w:rsidR="00A37886" w:rsidRPr="00A37886" w:rsidRDefault="00A37886" w:rsidP="00711713">
      <w:pPr>
        <w:widowControl w:val="0"/>
        <w:spacing w:after="0" w:line="240" w:lineRule="auto"/>
        <w:jc w:val="both"/>
        <w:rPr>
          <w:rFonts w:eastAsia="Times New Roman"/>
          <w:sz w:val="24"/>
          <w:szCs w:val="24"/>
          <w:lang w:eastAsia="en-GB"/>
        </w:rPr>
      </w:pPr>
    </w:p>
    <w:p w14:paraId="7ADA8C86"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(a)</w:t>
      </w:r>
      <w:r>
        <w:rPr>
          <w:rFonts w:eastAsia="Times New Roman"/>
          <w:sz w:val="24"/>
          <w:szCs w:val="24"/>
          <w:lang w:eastAsia="en-GB"/>
        </w:rPr>
        <w:tab/>
      </w:r>
      <w:r w:rsidR="00F23E28">
        <w:rPr>
          <w:rFonts w:eastAsia="Times New Roman"/>
          <w:sz w:val="24"/>
          <w:szCs w:val="24"/>
          <w:lang w:eastAsia="en-GB"/>
        </w:rPr>
        <w:t xml:space="preserve">the repairer/specialist contractor should </w:t>
      </w:r>
      <w:r>
        <w:rPr>
          <w:rFonts w:eastAsia="Times New Roman"/>
          <w:sz w:val="24"/>
          <w:szCs w:val="24"/>
          <w:lang w:eastAsia="en-GB"/>
        </w:rPr>
        <w:t>e</w:t>
      </w:r>
      <w:r w:rsidR="00A37886" w:rsidRPr="00A37886">
        <w:rPr>
          <w:rFonts w:eastAsia="Times New Roman"/>
          <w:sz w:val="24"/>
          <w:szCs w:val="24"/>
          <w:lang w:eastAsia="en-GB"/>
        </w:rPr>
        <w:t xml:space="preserve">nter the details of the work carried out, </w:t>
      </w:r>
      <w:proofErr w:type="gramStart"/>
      <w:r w:rsidR="00A37886" w:rsidRPr="00A37886">
        <w:rPr>
          <w:rFonts w:eastAsia="Times New Roman"/>
          <w:sz w:val="24"/>
          <w:szCs w:val="24"/>
          <w:lang w:eastAsia="en-GB"/>
        </w:rPr>
        <w:t>e.g.</w:t>
      </w:r>
      <w:proofErr w:type="gramEnd"/>
      <w:r w:rsidR="00A37886" w:rsidRPr="00A37886">
        <w:rPr>
          <w:rFonts w:eastAsia="Times New Roman"/>
          <w:sz w:val="24"/>
          <w:szCs w:val="24"/>
          <w:lang w:eastAsia="en-GB"/>
        </w:rPr>
        <w:t xml:space="preserve"> item </w:t>
      </w:r>
      <w:r>
        <w:rPr>
          <w:rFonts w:eastAsia="Times New Roman"/>
          <w:sz w:val="24"/>
          <w:szCs w:val="24"/>
          <w:lang w:eastAsia="en-GB"/>
        </w:rPr>
        <w:t>replaced or repaired</w:t>
      </w:r>
      <w:r w:rsidR="000C5D74">
        <w:rPr>
          <w:rFonts w:eastAsia="Times New Roman"/>
          <w:sz w:val="24"/>
          <w:szCs w:val="24"/>
          <w:lang w:eastAsia="en-GB"/>
        </w:rPr>
        <w:t>, in the record below.</w:t>
      </w:r>
    </w:p>
    <w:p w14:paraId="2D4DF095" w14:textId="77777777" w:rsidR="00A37886" w:rsidRPr="00A37886" w:rsidRDefault="00625EF4" w:rsidP="00711713">
      <w:pPr>
        <w:widowControl w:val="0"/>
        <w:tabs>
          <w:tab w:val="left" w:pos="-1440"/>
        </w:tabs>
        <w:spacing w:after="0" w:line="240" w:lineRule="auto"/>
        <w:ind w:left="1440" w:hanging="720"/>
        <w:jc w:val="both"/>
        <w:rPr>
          <w:rFonts w:eastAsia="Times New Roman"/>
          <w:sz w:val="24"/>
          <w:szCs w:val="24"/>
          <w:lang w:eastAsia="en-GB"/>
        </w:rPr>
      </w:pPr>
      <w:r>
        <w:rPr>
          <w:rFonts w:eastAsia="Times New Roman"/>
          <w:sz w:val="24"/>
          <w:szCs w:val="24"/>
          <w:lang w:eastAsia="en-GB"/>
        </w:rPr>
        <w:t>(b)</w:t>
      </w:r>
      <w:r>
        <w:rPr>
          <w:rFonts w:eastAsia="Times New Roman"/>
          <w:sz w:val="24"/>
          <w:szCs w:val="24"/>
          <w:lang w:eastAsia="en-GB"/>
        </w:rPr>
        <w:tab/>
        <w:t>t</w:t>
      </w:r>
      <w:r w:rsidR="00A37886" w:rsidRPr="00A37886">
        <w:rPr>
          <w:rFonts w:eastAsia="Times New Roman"/>
          <w:sz w:val="24"/>
          <w:szCs w:val="24"/>
          <w:lang w:eastAsia="en-GB"/>
        </w:rPr>
        <w:t>he appropriate person to sign and date the entry.</w:t>
      </w:r>
    </w:p>
    <w:p w14:paraId="2213605E" w14:textId="77777777" w:rsidR="00F55085" w:rsidRDefault="00F55085" w:rsidP="00711713">
      <w:pPr>
        <w:widowControl w:val="0"/>
        <w:spacing w:after="0" w:line="240" w:lineRule="auto"/>
        <w:jc w:val="both"/>
        <w:rPr>
          <w:rFonts w:eastAsia="Times New Roman"/>
          <w:b/>
          <w:sz w:val="24"/>
          <w:szCs w:val="24"/>
          <w:lang w:eastAsia="en-GB"/>
        </w:rPr>
      </w:pPr>
      <w:bookmarkStart w:id="12" w:name="FaultsRecordSheet"/>
    </w:p>
    <w:p w14:paraId="5C64C0A0" w14:textId="77777777" w:rsidR="00A37886" w:rsidRPr="00A37886" w:rsidRDefault="00A37886" w:rsidP="00711713">
      <w:pPr>
        <w:widowControl w:val="0"/>
        <w:spacing w:after="0" w:line="240" w:lineRule="auto"/>
        <w:jc w:val="both"/>
        <w:rPr>
          <w:rFonts w:eastAsia="Times New Roman"/>
          <w:sz w:val="24"/>
          <w:szCs w:val="24"/>
          <w:lang w:eastAsia="en-GB"/>
        </w:rPr>
      </w:pPr>
      <w:r w:rsidRPr="00A37886">
        <w:rPr>
          <w:rFonts w:eastAsia="Times New Roman"/>
          <w:b/>
          <w:sz w:val="24"/>
          <w:szCs w:val="24"/>
          <w:lang w:eastAsia="en-GB"/>
        </w:rPr>
        <w:t>Faults Record Sheet</w:t>
      </w:r>
    </w:p>
    <w:bookmarkEnd w:id="12"/>
    <w:p w14:paraId="203EA919" w14:textId="77777777" w:rsidR="00A37886" w:rsidRPr="00A37886" w:rsidRDefault="00A37886" w:rsidP="00711713">
      <w:pPr>
        <w:widowControl w:val="0"/>
        <w:spacing w:after="0" w:line="240" w:lineRule="auto"/>
        <w:jc w:val="both"/>
        <w:rPr>
          <w:rFonts w:eastAsia="Times New Roman"/>
          <w:sz w:val="20"/>
          <w:szCs w:val="20"/>
          <w:lang w:eastAsia="en-GB"/>
        </w:rPr>
      </w:pPr>
    </w:p>
    <w:p w14:paraId="1EE9D7EF" w14:textId="77777777" w:rsidR="00A37886" w:rsidRPr="00F441BC" w:rsidRDefault="00A37886" w:rsidP="00711713">
      <w:pPr>
        <w:widowControl w:val="0"/>
        <w:spacing w:after="0" w:line="240" w:lineRule="auto"/>
        <w:jc w:val="both"/>
        <w:rPr>
          <w:rFonts w:eastAsia="Times New Roman"/>
          <w:color w:val="1F497D" w:themeColor="text2"/>
          <w:sz w:val="20"/>
          <w:szCs w:val="20"/>
          <w:lang w:eastAsia="en-GB"/>
        </w:rPr>
      </w:pPr>
      <w:r w:rsidRPr="00F441BC">
        <w:rPr>
          <w:rFonts w:eastAsia="Times New Roman"/>
          <w:color w:val="1F497D" w:themeColor="text2"/>
          <w:sz w:val="20"/>
          <w:szCs w:val="20"/>
          <w:lang w:eastAsia="en-GB"/>
        </w:rPr>
        <w:t xml:space="preserve">Note: At least two lines should be left blank after each “fault” entry.  These lines will be used by the repairer/specialist contractor to make comments, </w:t>
      </w:r>
      <w:proofErr w:type="gramStart"/>
      <w:r w:rsidRPr="00F441BC">
        <w:rPr>
          <w:rFonts w:eastAsia="Times New Roman"/>
          <w:color w:val="1F497D" w:themeColor="text2"/>
          <w:sz w:val="20"/>
          <w:szCs w:val="20"/>
          <w:lang w:eastAsia="en-GB"/>
        </w:rPr>
        <w:t>e.g.</w:t>
      </w:r>
      <w:proofErr w:type="gramEnd"/>
      <w:r w:rsidRPr="00F441BC">
        <w:rPr>
          <w:rFonts w:eastAsia="Times New Roman"/>
          <w:color w:val="1F497D" w:themeColor="text2"/>
          <w:sz w:val="20"/>
          <w:szCs w:val="20"/>
          <w:lang w:eastAsia="en-GB"/>
        </w:rPr>
        <w:t xml:space="preserve"> extinguisher replaced.</w:t>
      </w:r>
    </w:p>
    <w:p w14:paraId="0C0DB9FA" w14:textId="77777777" w:rsidR="00A37886" w:rsidRPr="00A37886" w:rsidRDefault="00A37886" w:rsidP="00711713">
      <w:pPr>
        <w:widowControl w:val="0"/>
        <w:spacing w:after="0" w:line="240" w:lineRule="auto"/>
        <w:jc w:val="both"/>
        <w:rPr>
          <w:rFonts w:eastAsia="Times New Roman"/>
          <w:sz w:val="20"/>
          <w:szCs w:val="20"/>
          <w:lang w:eastAsia="en-GB"/>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418"/>
        <w:gridCol w:w="2114"/>
        <w:gridCol w:w="1288"/>
        <w:gridCol w:w="2268"/>
        <w:gridCol w:w="1701"/>
        <w:gridCol w:w="1134"/>
      </w:tblGrid>
      <w:tr w:rsidR="00A37886" w:rsidRPr="000C5D74" w14:paraId="73864FA8" w14:textId="77777777" w:rsidTr="00F441BC">
        <w:tc>
          <w:tcPr>
            <w:tcW w:w="1418" w:type="dxa"/>
          </w:tcPr>
          <w:p w14:paraId="05A4709C" w14:textId="77777777" w:rsidR="00A37886" w:rsidRPr="00F441BC" w:rsidRDefault="00A37886" w:rsidP="008A357A">
            <w:pPr>
              <w:widowControl w:val="0"/>
              <w:spacing w:after="0" w:line="120" w:lineRule="exact"/>
              <w:rPr>
                <w:rFonts w:eastAsia="Times New Roman"/>
                <w:b/>
                <w:sz w:val="20"/>
                <w:szCs w:val="20"/>
                <w:lang w:eastAsia="en-GB"/>
              </w:rPr>
            </w:pPr>
          </w:p>
          <w:p w14:paraId="1080BA69" w14:textId="77777777" w:rsidR="00A37886" w:rsidRPr="00F441BC" w:rsidRDefault="00A37886" w:rsidP="008A357A">
            <w:pPr>
              <w:widowControl w:val="0"/>
              <w:spacing w:after="58" w:line="240" w:lineRule="auto"/>
              <w:rPr>
                <w:rFonts w:eastAsia="Times New Roman"/>
                <w:b/>
                <w:sz w:val="20"/>
                <w:szCs w:val="20"/>
                <w:lang w:eastAsia="en-GB"/>
              </w:rPr>
            </w:pPr>
            <w:r w:rsidRPr="00F441BC">
              <w:rPr>
                <w:rFonts w:eastAsia="Times New Roman"/>
                <w:b/>
                <w:sz w:val="20"/>
                <w:szCs w:val="20"/>
                <w:lang w:eastAsia="en-GB"/>
              </w:rPr>
              <w:t xml:space="preserve">Date </w:t>
            </w:r>
            <w:r w:rsidR="00625EF4" w:rsidRPr="00F441BC">
              <w:rPr>
                <w:rFonts w:eastAsia="Times New Roman"/>
                <w:b/>
                <w:sz w:val="20"/>
                <w:szCs w:val="20"/>
                <w:lang w:eastAsia="en-GB"/>
              </w:rPr>
              <w:t>r</w:t>
            </w:r>
            <w:r w:rsidRPr="00F441BC">
              <w:rPr>
                <w:rFonts w:eastAsia="Times New Roman"/>
                <w:b/>
                <w:sz w:val="20"/>
                <w:szCs w:val="20"/>
                <w:lang w:eastAsia="en-GB"/>
              </w:rPr>
              <w:t>eported</w:t>
            </w:r>
          </w:p>
        </w:tc>
        <w:tc>
          <w:tcPr>
            <w:tcW w:w="2114" w:type="dxa"/>
          </w:tcPr>
          <w:p w14:paraId="357C084A" w14:textId="77777777" w:rsidR="00A37886" w:rsidRPr="00F441BC" w:rsidRDefault="008A357A" w:rsidP="008A357A">
            <w:pPr>
              <w:widowControl w:val="0"/>
              <w:spacing w:after="58" w:line="240" w:lineRule="auto"/>
              <w:rPr>
                <w:rFonts w:eastAsia="Times New Roman"/>
                <w:b/>
                <w:sz w:val="20"/>
                <w:szCs w:val="20"/>
                <w:lang w:eastAsia="en-GB"/>
              </w:rPr>
            </w:pPr>
            <w:r w:rsidRPr="00F441BC">
              <w:rPr>
                <w:rFonts w:eastAsia="Times New Roman"/>
                <w:b/>
                <w:sz w:val="20"/>
                <w:szCs w:val="20"/>
                <w:lang w:eastAsia="en-GB"/>
              </w:rPr>
              <w:t>Description of fault and action taken</w:t>
            </w:r>
          </w:p>
        </w:tc>
        <w:tc>
          <w:tcPr>
            <w:tcW w:w="1288" w:type="dxa"/>
          </w:tcPr>
          <w:p w14:paraId="7256D6EC" w14:textId="77777777" w:rsidR="00A37886" w:rsidRPr="00F441BC" w:rsidRDefault="008A357A" w:rsidP="008A357A">
            <w:pPr>
              <w:widowControl w:val="0"/>
              <w:spacing w:after="58" w:line="240" w:lineRule="auto"/>
              <w:rPr>
                <w:rFonts w:eastAsia="Times New Roman"/>
                <w:b/>
                <w:sz w:val="20"/>
                <w:szCs w:val="20"/>
                <w:lang w:eastAsia="en-GB"/>
              </w:rPr>
            </w:pPr>
            <w:proofErr w:type="gramStart"/>
            <w:r w:rsidRPr="00F441BC">
              <w:rPr>
                <w:rFonts w:eastAsia="Times New Roman"/>
                <w:b/>
                <w:sz w:val="20"/>
                <w:szCs w:val="20"/>
                <w:lang w:eastAsia="en-GB"/>
              </w:rPr>
              <w:t>Recorders</w:t>
            </w:r>
            <w:proofErr w:type="gramEnd"/>
            <w:r w:rsidRPr="00F441BC">
              <w:rPr>
                <w:rFonts w:eastAsia="Times New Roman"/>
                <w:b/>
                <w:sz w:val="20"/>
                <w:szCs w:val="20"/>
                <w:lang w:eastAsia="en-GB"/>
              </w:rPr>
              <w:t xml:space="preserve"> signature</w:t>
            </w:r>
          </w:p>
        </w:tc>
        <w:tc>
          <w:tcPr>
            <w:tcW w:w="2268" w:type="dxa"/>
          </w:tcPr>
          <w:p w14:paraId="088005FD" w14:textId="77777777" w:rsidR="00A37886" w:rsidRPr="00F441BC" w:rsidRDefault="008A357A" w:rsidP="008A357A">
            <w:pPr>
              <w:widowControl w:val="0"/>
              <w:spacing w:after="58" w:line="240" w:lineRule="auto"/>
              <w:rPr>
                <w:rFonts w:eastAsia="Times New Roman"/>
                <w:b/>
                <w:sz w:val="20"/>
                <w:szCs w:val="20"/>
                <w:lang w:eastAsia="en-GB"/>
              </w:rPr>
            </w:pPr>
            <w:r w:rsidRPr="00F441BC">
              <w:rPr>
                <w:rFonts w:eastAsia="Times New Roman"/>
                <w:b/>
                <w:sz w:val="20"/>
                <w:szCs w:val="20"/>
                <w:lang w:eastAsia="en-GB"/>
              </w:rPr>
              <w:t>Comments of repairer/specialist contractor</w:t>
            </w:r>
          </w:p>
        </w:tc>
        <w:tc>
          <w:tcPr>
            <w:tcW w:w="1701" w:type="dxa"/>
          </w:tcPr>
          <w:p w14:paraId="32725DE7" w14:textId="77777777" w:rsidR="00A37886" w:rsidRPr="00F441BC" w:rsidRDefault="008A357A" w:rsidP="008A357A">
            <w:pPr>
              <w:widowControl w:val="0"/>
              <w:spacing w:after="58" w:line="240" w:lineRule="auto"/>
              <w:rPr>
                <w:rFonts w:eastAsia="Times New Roman"/>
                <w:b/>
                <w:sz w:val="20"/>
                <w:szCs w:val="20"/>
                <w:lang w:eastAsia="en-GB"/>
              </w:rPr>
            </w:pPr>
            <w:proofErr w:type="gramStart"/>
            <w:r w:rsidRPr="00F441BC">
              <w:rPr>
                <w:rFonts w:eastAsia="Times New Roman"/>
                <w:b/>
                <w:sz w:val="20"/>
                <w:szCs w:val="20"/>
                <w:lang w:eastAsia="en-GB"/>
              </w:rPr>
              <w:t>Repairers</w:t>
            </w:r>
            <w:proofErr w:type="gramEnd"/>
            <w:r w:rsidRPr="00F441BC">
              <w:rPr>
                <w:rFonts w:eastAsia="Times New Roman"/>
                <w:b/>
                <w:sz w:val="20"/>
                <w:szCs w:val="20"/>
                <w:lang w:eastAsia="en-GB"/>
              </w:rPr>
              <w:t xml:space="preserve"> signature</w:t>
            </w:r>
          </w:p>
        </w:tc>
        <w:tc>
          <w:tcPr>
            <w:tcW w:w="1134" w:type="dxa"/>
          </w:tcPr>
          <w:p w14:paraId="68893A16" w14:textId="77777777" w:rsidR="00A37886" w:rsidRPr="00F441BC" w:rsidRDefault="008A357A" w:rsidP="008A357A">
            <w:pPr>
              <w:widowControl w:val="0"/>
              <w:spacing w:after="58" w:line="240" w:lineRule="auto"/>
              <w:rPr>
                <w:rFonts w:eastAsia="Times New Roman"/>
                <w:b/>
                <w:sz w:val="20"/>
                <w:szCs w:val="20"/>
                <w:lang w:eastAsia="en-GB"/>
              </w:rPr>
            </w:pPr>
            <w:r w:rsidRPr="00F441BC">
              <w:rPr>
                <w:rFonts w:eastAsia="Times New Roman"/>
                <w:b/>
                <w:sz w:val="20"/>
                <w:szCs w:val="20"/>
                <w:lang w:eastAsia="en-GB"/>
              </w:rPr>
              <w:t>Date Rectified</w:t>
            </w:r>
          </w:p>
        </w:tc>
      </w:tr>
      <w:tr w:rsidR="00A37886" w:rsidRPr="00A37886" w14:paraId="4E1C0AEA" w14:textId="77777777" w:rsidTr="00F441BC">
        <w:tc>
          <w:tcPr>
            <w:tcW w:w="1418" w:type="dxa"/>
          </w:tcPr>
          <w:p w14:paraId="02AACEEE" w14:textId="77777777" w:rsidR="00A37886" w:rsidRPr="00A37886" w:rsidRDefault="00A37886" w:rsidP="00711713">
            <w:pPr>
              <w:widowControl w:val="0"/>
              <w:spacing w:after="0" w:line="120" w:lineRule="exact"/>
              <w:jc w:val="both"/>
              <w:rPr>
                <w:rFonts w:eastAsia="Times New Roman"/>
                <w:b/>
                <w:sz w:val="20"/>
                <w:szCs w:val="20"/>
                <w:lang w:eastAsia="en-GB"/>
              </w:rPr>
            </w:pPr>
          </w:p>
          <w:p w14:paraId="6DD12D5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0CC55B3F" w14:textId="77777777" w:rsidR="00A37886" w:rsidRPr="00A37886" w:rsidRDefault="00A37886" w:rsidP="00711713">
            <w:pPr>
              <w:widowControl w:val="0"/>
              <w:spacing w:after="0" w:line="120" w:lineRule="exact"/>
              <w:jc w:val="both"/>
              <w:rPr>
                <w:rFonts w:eastAsia="Times New Roman"/>
                <w:sz w:val="20"/>
                <w:szCs w:val="20"/>
                <w:lang w:eastAsia="en-GB"/>
              </w:rPr>
            </w:pPr>
          </w:p>
          <w:p w14:paraId="0A4A350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5BE0859C" w14:textId="77777777" w:rsidR="00A37886" w:rsidRPr="00A37886" w:rsidRDefault="00A37886" w:rsidP="00711713">
            <w:pPr>
              <w:widowControl w:val="0"/>
              <w:spacing w:after="0" w:line="120" w:lineRule="exact"/>
              <w:jc w:val="both"/>
              <w:rPr>
                <w:rFonts w:eastAsia="Times New Roman"/>
                <w:sz w:val="20"/>
                <w:szCs w:val="20"/>
                <w:lang w:eastAsia="en-GB"/>
              </w:rPr>
            </w:pPr>
          </w:p>
          <w:p w14:paraId="4F72A37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7BF6C8E0" w14:textId="77777777" w:rsidR="00A37886" w:rsidRPr="00A37886" w:rsidRDefault="00A37886" w:rsidP="00711713">
            <w:pPr>
              <w:widowControl w:val="0"/>
              <w:spacing w:after="0" w:line="120" w:lineRule="exact"/>
              <w:jc w:val="both"/>
              <w:rPr>
                <w:rFonts w:eastAsia="Times New Roman"/>
                <w:sz w:val="20"/>
                <w:szCs w:val="20"/>
                <w:lang w:eastAsia="en-GB"/>
              </w:rPr>
            </w:pPr>
          </w:p>
          <w:p w14:paraId="45852AB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20C58E1F" w14:textId="77777777" w:rsidR="00A37886" w:rsidRPr="00A37886" w:rsidRDefault="00A37886" w:rsidP="00711713">
            <w:pPr>
              <w:widowControl w:val="0"/>
              <w:spacing w:after="0" w:line="120" w:lineRule="exact"/>
              <w:jc w:val="both"/>
              <w:rPr>
                <w:rFonts w:eastAsia="Times New Roman"/>
                <w:sz w:val="20"/>
                <w:szCs w:val="20"/>
                <w:lang w:eastAsia="en-GB"/>
              </w:rPr>
            </w:pPr>
          </w:p>
          <w:p w14:paraId="55E9FF9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0CFF5D3D" w14:textId="77777777" w:rsidR="00A37886" w:rsidRPr="00A37886" w:rsidRDefault="00A37886" w:rsidP="00711713">
            <w:pPr>
              <w:widowControl w:val="0"/>
              <w:spacing w:after="0" w:line="120" w:lineRule="exact"/>
              <w:jc w:val="both"/>
              <w:rPr>
                <w:rFonts w:eastAsia="Times New Roman"/>
                <w:sz w:val="20"/>
                <w:szCs w:val="20"/>
                <w:lang w:eastAsia="en-GB"/>
              </w:rPr>
            </w:pPr>
          </w:p>
          <w:p w14:paraId="3BA899A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1FC4997" w14:textId="77777777" w:rsidTr="00F441BC">
        <w:tc>
          <w:tcPr>
            <w:tcW w:w="1418" w:type="dxa"/>
          </w:tcPr>
          <w:p w14:paraId="24DB8C06" w14:textId="77777777" w:rsidR="00A37886" w:rsidRPr="00A37886" w:rsidRDefault="00A37886" w:rsidP="00711713">
            <w:pPr>
              <w:widowControl w:val="0"/>
              <w:spacing w:after="0" w:line="120" w:lineRule="exact"/>
              <w:jc w:val="both"/>
              <w:rPr>
                <w:rFonts w:eastAsia="Times New Roman"/>
                <w:sz w:val="20"/>
                <w:szCs w:val="20"/>
                <w:lang w:eastAsia="en-GB"/>
              </w:rPr>
            </w:pPr>
          </w:p>
          <w:p w14:paraId="159793E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7312CB74" w14:textId="77777777" w:rsidR="00A37886" w:rsidRPr="00A37886" w:rsidRDefault="00A37886" w:rsidP="00711713">
            <w:pPr>
              <w:widowControl w:val="0"/>
              <w:spacing w:after="0" w:line="120" w:lineRule="exact"/>
              <w:jc w:val="both"/>
              <w:rPr>
                <w:rFonts w:eastAsia="Times New Roman"/>
                <w:sz w:val="20"/>
                <w:szCs w:val="20"/>
                <w:lang w:eastAsia="en-GB"/>
              </w:rPr>
            </w:pPr>
          </w:p>
          <w:p w14:paraId="3314119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23F459E0" w14:textId="77777777" w:rsidR="00A37886" w:rsidRPr="00A37886" w:rsidRDefault="00A37886" w:rsidP="00711713">
            <w:pPr>
              <w:widowControl w:val="0"/>
              <w:spacing w:after="0" w:line="120" w:lineRule="exact"/>
              <w:jc w:val="both"/>
              <w:rPr>
                <w:rFonts w:eastAsia="Times New Roman"/>
                <w:sz w:val="20"/>
                <w:szCs w:val="20"/>
                <w:lang w:eastAsia="en-GB"/>
              </w:rPr>
            </w:pPr>
          </w:p>
          <w:p w14:paraId="7028B5C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64D341A0" w14:textId="77777777" w:rsidR="00A37886" w:rsidRPr="00A37886" w:rsidRDefault="00A37886" w:rsidP="00711713">
            <w:pPr>
              <w:widowControl w:val="0"/>
              <w:spacing w:after="0" w:line="120" w:lineRule="exact"/>
              <w:jc w:val="both"/>
              <w:rPr>
                <w:rFonts w:eastAsia="Times New Roman"/>
                <w:sz w:val="20"/>
                <w:szCs w:val="20"/>
                <w:lang w:eastAsia="en-GB"/>
              </w:rPr>
            </w:pPr>
          </w:p>
          <w:p w14:paraId="1789945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140C485D" w14:textId="77777777" w:rsidR="00A37886" w:rsidRPr="00A37886" w:rsidRDefault="00A37886" w:rsidP="00711713">
            <w:pPr>
              <w:widowControl w:val="0"/>
              <w:spacing w:after="0" w:line="120" w:lineRule="exact"/>
              <w:jc w:val="both"/>
              <w:rPr>
                <w:rFonts w:eastAsia="Times New Roman"/>
                <w:sz w:val="20"/>
                <w:szCs w:val="20"/>
                <w:lang w:eastAsia="en-GB"/>
              </w:rPr>
            </w:pPr>
          </w:p>
          <w:p w14:paraId="3640D63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70664821" w14:textId="77777777" w:rsidR="00A37886" w:rsidRPr="00A37886" w:rsidRDefault="00A37886" w:rsidP="00711713">
            <w:pPr>
              <w:widowControl w:val="0"/>
              <w:spacing w:after="0" w:line="120" w:lineRule="exact"/>
              <w:jc w:val="both"/>
              <w:rPr>
                <w:rFonts w:eastAsia="Times New Roman"/>
                <w:sz w:val="20"/>
                <w:szCs w:val="20"/>
                <w:lang w:eastAsia="en-GB"/>
              </w:rPr>
            </w:pPr>
          </w:p>
          <w:p w14:paraId="1EE9FF8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2FE14C73" w14:textId="77777777" w:rsidTr="00F441BC">
        <w:tc>
          <w:tcPr>
            <w:tcW w:w="1418" w:type="dxa"/>
          </w:tcPr>
          <w:p w14:paraId="169FE925" w14:textId="77777777" w:rsidR="00A37886" w:rsidRPr="00A37886" w:rsidRDefault="00A37886" w:rsidP="00711713">
            <w:pPr>
              <w:widowControl w:val="0"/>
              <w:spacing w:after="0" w:line="120" w:lineRule="exact"/>
              <w:jc w:val="both"/>
              <w:rPr>
                <w:rFonts w:eastAsia="Times New Roman"/>
                <w:sz w:val="20"/>
                <w:szCs w:val="20"/>
                <w:lang w:eastAsia="en-GB"/>
              </w:rPr>
            </w:pPr>
          </w:p>
          <w:p w14:paraId="0FBFE84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03E388B" w14:textId="77777777" w:rsidR="00A37886" w:rsidRPr="00A37886" w:rsidRDefault="00A37886" w:rsidP="00711713">
            <w:pPr>
              <w:widowControl w:val="0"/>
              <w:spacing w:after="0" w:line="120" w:lineRule="exact"/>
              <w:jc w:val="both"/>
              <w:rPr>
                <w:rFonts w:eastAsia="Times New Roman"/>
                <w:sz w:val="20"/>
                <w:szCs w:val="20"/>
                <w:lang w:eastAsia="en-GB"/>
              </w:rPr>
            </w:pPr>
          </w:p>
          <w:p w14:paraId="7E0BFD0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2CF772F4" w14:textId="77777777" w:rsidR="00A37886" w:rsidRPr="00A37886" w:rsidRDefault="00A37886" w:rsidP="00711713">
            <w:pPr>
              <w:widowControl w:val="0"/>
              <w:spacing w:after="0" w:line="120" w:lineRule="exact"/>
              <w:jc w:val="both"/>
              <w:rPr>
                <w:rFonts w:eastAsia="Times New Roman"/>
                <w:sz w:val="20"/>
                <w:szCs w:val="20"/>
                <w:lang w:eastAsia="en-GB"/>
              </w:rPr>
            </w:pPr>
          </w:p>
          <w:p w14:paraId="2C01BA1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594D71E0" w14:textId="77777777" w:rsidR="00A37886" w:rsidRPr="00A37886" w:rsidRDefault="00A37886" w:rsidP="00711713">
            <w:pPr>
              <w:widowControl w:val="0"/>
              <w:spacing w:after="0" w:line="120" w:lineRule="exact"/>
              <w:jc w:val="both"/>
              <w:rPr>
                <w:rFonts w:eastAsia="Times New Roman"/>
                <w:sz w:val="20"/>
                <w:szCs w:val="20"/>
                <w:lang w:eastAsia="en-GB"/>
              </w:rPr>
            </w:pPr>
          </w:p>
          <w:p w14:paraId="0B1696F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7CA932A0" w14:textId="77777777" w:rsidR="00A37886" w:rsidRPr="00A37886" w:rsidRDefault="00A37886" w:rsidP="00711713">
            <w:pPr>
              <w:widowControl w:val="0"/>
              <w:spacing w:after="0" w:line="120" w:lineRule="exact"/>
              <w:jc w:val="both"/>
              <w:rPr>
                <w:rFonts w:eastAsia="Times New Roman"/>
                <w:sz w:val="20"/>
                <w:szCs w:val="20"/>
                <w:lang w:eastAsia="en-GB"/>
              </w:rPr>
            </w:pPr>
          </w:p>
          <w:p w14:paraId="0208223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0D15FFE3" w14:textId="77777777" w:rsidR="00A37886" w:rsidRPr="00A37886" w:rsidRDefault="00A37886" w:rsidP="00711713">
            <w:pPr>
              <w:widowControl w:val="0"/>
              <w:spacing w:after="0" w:line="120" w:lineRule="exact"/>
              <w:jc w:val="both"/>
              <w:rPr>
                <w:rFonts w:eastAsia="Times New Roman"/>
                <w:sz w:val="20"/>
                <w:szCs w:val="20"/>
                <w:lang w:eastAsia="en-GB"/>
              </w:rPr>
            </w:pPr>
          </w:p>
          <w:p w14:paraId="200661C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D922899" w14:textId="77777777" w:rsidTr="00F441BC">
        <w:tc>
          <w:tcPr>
            <w:tcW w:w="1418" w:type="dxa"/>
          </w:tcPr>
          <w:p w14:paraId="713EA177" w14:textId="77777777" w:rsidR="00A37886" w:rsidRPr="00A37886" w:rsidRDefault="00A37886" w:rsidP="00711713">
            <w:pPr>
              <w:widowControl w:val="0"/>
              <w:spacing w:after="0" w:line="120" w:lineRule="exact"/>
              <w:jc w:val="both"/>
              <w:rPr>
                <w:rFonts w:eastAsia="Times New Roman"/>
                <w:sz w:val="20"/>
                <w:szCs w:val="20"/>
                <w:lang w:eastAsia="en-GB"/>
              </w:rPr>
            </w:pPr>
          </w:p>
          <w:p w14:paraId="0AC557F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4FCB849A" w14:textId="77777777" w:rsidR="00A37886" w:rsidRPr="00A37886" w:rsidRDefault="00A37886" w:rsidP="00711713">
            <w:pPr>
              <w:widowControl w:val="0"/>
              <w:spacing w:after="0" w:line="120" w:lineRule="exact"/>
              <w:jc w:val="both"/>
              <w:rPr>
                <w:rFonts w:eastAsia="Times New Roman"/>
                <w:sz w:val="20"/>
                <w:szCs w:val="20"/>
                <w:lang w:eastAsia="en-GB"/>
              </w:rPr>
            </w:pPr>
          </w:p>
          <w:p w14:paraId="4DAAEFC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31BE3582" w14:textId="77777777" w:rsidR="00A37886" w:rsidRPr="00A37886" w:rsidRDefault="00A37886" w:rsidP="00711713">
            <w:pPr>
              <w:widowControl w:val="0"/>
              <w:spacing w:after="0" w:line="120" w:lineRule="exact"/>
              <w:jc w:val="both"/>
              <w:rPr>
                <w:rFonts w:eastAsia="Times New Roman"/>
                <w:sz w:val="20"/>
                <w:szCs w:val="20"/>
                <w:lang w:eastAsia="en-GB"/>
              </w:rPr>
            </w:pPr>
          </w:p>
          <w:p w14:paraId="6917923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48524271" w14:textId="77777777" w:rsidR="00A37886" w:rsidRPr="00A37886" w:rsidRDefault="00A37886" w:rsidP="00711713">
            <w:pPr>
              <w:widowControl w:val="0"/>
              <w:spacing w:after="0" w:line="120" w:lineRule="exact"/>
              <w:jc w:val="both"/>
              <w:rPr>
                <w:rFonts w:eastAsia="Times New Roman"/>
                <w:sz w:val="20"/>
                <w:szCs w:val="20"/>
                <w:lang w:eastAsia="en-GB"/>
              </w:rPr>
            </w:pPr>
          </w:p>
          <w:p w14:paraId="16CBD4C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24AF7798" w14:textId="77777777" w:rsidR="00A37886" w:rsidRPr="00A37886" w:rsidRDefault="00A37886" w:rsidP="00711713">
            <w:pPr>
              <w:widowControl w:val="0"/>
              <w:spacing w:after="0" w:line="120" w:lineRule="exact"/>
              <w:jc w:val="both"/>
              <w:rPr>
                <w:rFonts w:eastAsia="Times New Roman"/>
                <w:sz w:val="20"/>
                <w:szCs w:val="20"/>
                <w:lang w:eastAsia="en-GB"/>
              </w:rPr>
            </w:pPr>
          </w:p>
          <w:p w14:paraId="7A8BC1C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5E950A83" w14:textId="77777777" w:rsidR="00A37886" w:rsidRPr="00A37886" w:rsidRDefault="00A37886" w:rsidP="00711713">
            <w:pPr>
              <w:widowControl w:val="0"/>
              <w:spacing w:after="0" w:line="120" w:lineRule="exact"/>
              <w:jc w:val="both"/>
              <w:rPr>
                <w:rFonts w:eastAsia="Times New Roman"/>
                <w:sz w:val="20"/>
                <w:szCs w:val="20"/>
                <w:lang w:eastAsia="en-GB"/>
              </w:rPr>
            </w:pPr>
          </w:p>
          <w:p w14:paraId="16C1381B"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7794E49" w14:textId="77777777" w:rsidTr="00F441BC">
        <w:tc>
          <w:tcPr>
            <w:tcW w:w="1418" w:type="dxa"/>
          </w:tcPr>
          <w:p w14:paraId="3B2C1F51" w14:textId="77777777" w:rsidR="00A37886" w:rsidRPr="00A37886" w:rsidRDefault="00A37886" w:rsidP="00711713">
            <w:pPr>
              <w:widowControl w:val="0"/>
              <w:spacing w:after="0" w:line="120" w:lineRule="exact"/>
              <w:jc w:val="both"/>
              <w:rPr>
                <w:rFonts w:eastAsia="Times New Roman"/>
                <w:sz w:val="20"/>
                <w:szCs w:val="20"/>
                <w:lang w:eastAsia="en-GB"/>
              </w:rPr>
            </w:pPr>
          </w:p>
          <w:p w14:paraId="26BA46E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34016DD" w14:textId="77777777" w:rsidR="00A37886" w:rsidRPr="00A37886" w:rsidRDefault="00A37886" w:rsidP="00711713">
            <w:pPr>
              <w:widowControl w:val="0"/>
              <w:spacing w:after="0" w:line="120" w:lineRule="exact"/>
              <w:jc w:val="both"/>
              <w:rPr>
                <w:rFonts w:eastAsia="Times New Roman"/>
                <w:sz w:val="20"/>
                <w:szCs w:val="20"/>
                <w:lang w:eastAsia="en-GB"/>
              </w:rPr>
            </w:pPr>
          </w:p>
          <w:p w14:paraId="5CBA068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67997EF9" w14:textId="77777777" w:rsidR="00A37886" w:rsidRPr="00A37886" w:rsidRDefault="00A37886" w:rsidP="00711713">
            <w:pPr>
              <w:widowControl w:val="0"/>
              <w:spacing w:after="0" w:line="120" w:lineRule="exact"/>
              <w:jc w:val="both"/>
              <w:rPr>
                <w:rFonts w:eastAsia="Times New Roman"/>
                <w:sz w:val="20"/>
                <w:szCs w:val="20"/>
                <w:lang w:eastAsia="en-GB"/>
              </w:rPr>
            </w:pPr>
          </w:p>
          <w:p w14:paraId="06A9020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1CC0A6A2" w14:textId="77777777" w:rsidR="00A37886" w:rsidRPr="00A37886" w:rsidRDefault="00A37886" w:rsidP="00711713">
            <w:pPr>
              <w:widowControl w:val="0"/>
              <w:spacing w:after="0" w:line="120" w:lineRule="exact"/>
              <w:jc w:val="both"/>
              <w:rPr>
                <w:rFonts w:eastAsia="Times New Roman"/>
                <w:sz w:val="20"/>
                <w:szCs w:val="20"/>
                <w:lang w:eastAsia="en-GB"/>
              </w:rPr>
            </w:pPr>
          </w:p>
          <w:p w14:paraId="25C55CA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1F7F8D24" w14:textId="77777777" w:rsidR="00A37886" w:rsidRPr="00A37886" w:rsidRDefault="00A37886" w:rsidP="00711713">
            <w:pPr>
              <w:widowControl w:val="0"/>
              <w:spacing w:after="0" w:line="120" w:lineRule="exact"/>
              <w:jc w:val="both"/>
              <w:rPr>
                <w:rFonts w:eastAsia="Times New Roman"/>
                <w:sz w:val="20"/>
                <w:szCs w:val="20"/>
                <w:lang w:eastAsia="en-GB"/>
              </w:rPr>
            </w:pPr>
          </w:p>
          <w:p w14:paraId="7B56733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3E8E2C31" w14:textId="77777777" w:rsidR="00A37886" w:rsidRPr="00A37886" w:rsidRDefault="00A37886" w:rsidP="00711713">
            <w:pPr>
              <w:widowControl w:val="0"/>
              <w:spacing w:after="0" w:line="120" w:lineRule="exact"/>
              <w:jc w:val="both"/>
              <w:rPr>
                <w:rFonts w:eastAsia="Times New Roman"/>
                <w:sz w:val="20"/>
                <w:szCs w:val="20"/>
                <w:lang w:eastAsia="en-GB"/>
              </w:rPr>
            </w:pPr>
          </w:p>
          <w:p w14:paraId="6F422459"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8FBD0C2" w14:textId="77777777" w:rsidTr="00F441BC">
        <w:tc>
          <w:tcPr>
            <w:tcW w:w="1418" w:type="dxa"/>
          </w:tcPr>
          <w:p w14:paraId="63BD2C58" w14:textId="77777777" w:rsidR="00A37886" w:rsidRPr="00A37886" w:rsidRDefault="00A37886" w:rsidP="00711713">
            <w:pPr>
              <w:widowControl w:val="0"/>
              <w:spacing w:after="0" w:line="120" w:lineRule="exact"/>
              <w:jc w:val="both"/>
              <w:rPr>
                <w:rFonts w:eastAsia="Times New Roman"/>
                <w:sz w:val="20"/>
                <w:szCs w:val="20"/>
                <w:lang w:eastAsia="en-GB"/>
              </w:rPr>
            </w:pPr>
          </w:p>
          <w:p w14:paraId="6B5B266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22DD0F9E" w14:textId="77777777" w:rsidR="00A37886" w:rsidRPr="00A37886" w:rsidRDefault="00A37886" w:rsidP="00711713">
            <w:pPr>
              <w:widowControl w:val="0"/>
              <w:spacing w:after="0" w:line="120" w:lineRule="exact"/>
              <w:jc w:val="both"/>
              <w:rPr>
                <w:rFonts w:eastAsia="Times New Roman"/>
                <w:sz w:val="20"/>
                <w:szCs w:val="20"/>
                <w:lang w:eastAsia="en-GB"/>
              </w:rPr>
            </w:pPr>
          </w:p>
          <w:p w14:paraId="15ACDDE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23CA38B8" w14:textId="77777777" w:rsidR="00A37886" w:rsidRPr="00A37886" w:rsidRDefault="00A37886" w:rsidP="00711713">
            <w:pPr>
              <w:widowControl w:val="0"/>
              <w:spacing w:after="0" w:line="120" w:lineRule="exact"/>
              <w:jc w:val="both"/>
              <w:rPr>
                <w:rFonts w:eastAsia="Times New Roman"/>
                <w:sz w:val="20"/>
                <w:szCs w:val="20"/>
                <w:lang w:eastAsia="en-GB"/>
              </w:rPr>
            </w:pPr>
          </w:p>
          <w:p w14:paraId="1FEEB51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23A65A26" w14:textId="77777777" w:rsidR="00A37886" w:rsidRPr="00A37886" w:rsidRDefault="00A37886" w:rsidP="00711713">
            <w:pPr>
              <w:widowControl w:val="0"/>
              <w:spacing w:after="0" w:line="120" w:lineRule="exact"/>
              <w:jc w:val="both"/>
              <w:rPr>
                <w:rFonts w:eastAsia="Times New Roman"/>
                <w:sz w:val="20"/>
                <w:szCs w:val="20"/>
                <w:lang w:eastAsia="en-GB"/>
              </w:rPr>
            </w:pPr>
          </w:p>
          <w:p w14:paraId="3FDD240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21BBA0D8" w14:textId="77777777" w:rsidR="00A37886" w:rsidRPr="00A37886" w:rsidRDefault="00A37886" w:rsidP="00711713">
            <w:pPr>
              <w:widowControl w:val="0"/>
              <w:spacing w:after="0" w:line="120" w:lineRule="exact"/>
              <w:jc w:val="both"/>
              <w:rPr>
                <w:rFonts w:eastAsia="Times New Roman"/>
                <w:sz w:val="20"/>
                <w:szCs w:val="20"/>
                <w:lang w:eastAsia="en-GB"/>
              </w:rPr>
            </w:pPr>
          </w:p>
          <w:p w14:paraId="36164DD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10B4327B" w14:textId="77777777" w:rsidR="00A37886" w:rsidRPr="00A37886" w:rsidRDefault="00A37886" w:rsidP="00711713">
            <w:pPr>
              <w:widowControl w:val="0"/>
              <w:spacing w:after="0" w:line="120" w:lineRule="exact"/>
              <w:jc w:val="both"/>
              <w:rPr>
                <w:rFonts w:eastAsia="Times New Roman"/>
                <w:sz w:val="20"/>
                <w:szCs w:val="20"/>
                <w:lang w:eastAsia="en-GB"/>
              </w:rPr>
            </w:pPr>
          </w:p>
          <w:p w14:paraId="6C014D3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6EAB17DA" w14:textId="77777777" w:rsidTr="00F441BC">
        <w:tc>
          <w:tcPr>
            <w:tcW w:w="1418" w:type="dxa"/>
          </w:tcPr>
          <w:p w14:paraId="3F846889" w14:textId="77777777" w:rsidR="00A37886" w:rsidRPr="00A37886" w:rsidRDefault="00A37886" w:rsidP="00711713">
            <w:pPr>
              <w:widowControl w:val="0"/>
              <w:spacing w:after="0" w:line="120" w:lineRule="exact"/>
              <w:jc w:val="both"/>
              <w:rPr>
                <w:rFonts w:eastAsia="Times New Roman"/>
                <w:sz w:val="20"/>
                <w:szCs w:val="20"/>
                <w:lang w:eastAsia="en-GB"/>
              </w:rPr>
            </w:pPr>
          </w:p>
          <w:p w14:paraId="55AB233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2173C257" w14:textId="77777777" w:rsidR="00A37886" w:rsidRPr="00A37886" w:rsidRDefault="00A37886" w:rsidP="00711713">
            <w:pPr>
              <w:widowControl w:val="0"/>
              <w:spacing w:after="0" w:line="120" w:lineRule="exact"/>
              <w:jc w:val="both"/>
              <w:rPr>
                <w:rFonts w:eastAsia="Times New Roman"/>
                <w:sz w:val="20"/>
                <w:szCs w:val="20"/>
                <w:lang w:eastAsia="en-GB"/>
              </w:rPr>
            </w:pPr>
          </w:p>
          <w:p w14:paraId="70F33BA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3E444A6A" w14:textId="77777777" w:rsidR="00A37886" w:rsidRPr="00A37886" w:rsidRDefault="00A37886" w:rsidP="00711713">
            <w:pPr>
              <w:widowControl w:val="0"/>
              <w:spacing w:after="0" w:line="120" w:lineRule="exact"/>
              <w:jc w:val="both"/>
              <w:rPr>
                <w:rFonts w:eastAsia="Times New Roman"/>
                <w:sz w:val="20"/>
                <w:szCs w:val="20"/>
                <w:lang w:eastAsia="en-GB"/>
              </w:rPr>
            </w:pPr>
          </w:p>
          <w:p w14:paraId="5CE788C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3976B340" w14:textId="77777777" w:rsidR="00A37886" w:rsidRPr="00A37886" w:rsidRDefault="00A37886" w:rsidP="00711713">
            <w:pPr>
              <w:widowControl w:val="0"/>
              <w:spacing w:after="0" w:line="120" w:lineRule="exact"/>
              <w:jc w:val="both"/>
              <w:rPr>
                <w:rFonts w:eastAsia="Times New Roman"/>
                <w:sz w:val="20"/>
                <w:szCs w:val="20"/>
                <w:lang w:eastAsia="en-GB"/>
              </w:rPr>
            </w:pPr>
          </w:p>
          <w:p w14:paraId="19C7753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13E9A0F2" w14:textId="77777777" w:rsidR="00A37886" w:rsidRPr="00A37886" w:rsidRDefault="00A37886" w:rsidP="00711713">
            <w:pPr>
              <w:widowControl w:val="0"/>
              <w:spacing w:after="0" w:line="120" w:lineRule="exact"/>
              <w:jc w:val="both"/>
              <w:rPr>
                <w:rFonts w:eastAsia="Times New Roman"/>
                <w:sz w:val="20"/>
                <w:szCs w:val="20"/>
                <w:lang w:eastAsia="en-GB"/>
              </w:rPr>
            </w:pPr>
          </w:p>
          <w:p w14:paraId="04D01A1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3E85A458" w14:textId="77777777" w:rsidR="00A37886" w:rsidRPr="00A37886" w:rsidRDefault="00A37886" w:rsidP="00711713">
            <w:pPr>
              <w:widowControl w:val="0"/>
              <w:spacing w:after="0" w:line="120" w:lineRule="exact"/>
              <w:jc w:val="both"/>
              <w:rPr>
                <w:rFonts w:eastAsia="Times New Roman"/>
                <w:sz w:val="20"/>
                <w:szCs w:val="20"/>
                <w:lang w:eastAsia="en-GB"/>
              </w:rPr>
            </w:pPr>
          </w:p>
          <w:p w14:paraId="27FEA275"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0453F7EB" w14:textId="77777777" w:rsidTr="00F441BC">
        <w:tc>
          <w:tcPr>
            <w:tcW w:w="1418" w:type="dxa"/>
          </w:tcPr>
          <w:p w14:paraId="34BEECA0" w14:textId="77777777" w:rsidR="00A37886" w:rsidRPr="00A37886" w:rsidRDefault="00A37886" w:rsidP="00711713">
            <w:pPr>
              <w:widowControl w:val="0"/>
              <w:spacing w:after="0" w:line="120" w:lineRule="exact"/>
              <w:jc w:val="both"/>
              <w:rPr>
                <w:rFonts w:eastAsia="Times New Roman"/>
                <w:sz w:val="20"/>
                <w:szCs w:val="20"/>
                <w:lang w:eastAsia="en-GB"/>
              </w:rPr>
            </w:pPr>
          </w:p>
          <w:p w14:paraId="1B88754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D087671" w14:textId="77777777" w:rsidR="00A37886" w:rsidRPr="00A37886" w:rsidRDefault="00A37886" w:rsidP="00711713">
            <w:pPr>
              <w:widowControl w:val="0"/>
              <w:spacing w:after="0" w:line="120" w:lineRule="exact"/>
              <w:jc w:val="both"/>
              <w:rPr>
                <w:rFonts w:eastAsia="Times New Roman"/>
                <w:sz w:val="20"/>
                <w:szCs w:val="20"/>
                <w:lang w:eastAsia="en-GB"/>
              </w:rPr>
            </w:pPr>
          </w:p>
          <w:p w14:paraId="28B4AFB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36C67B3E" w14:textId="77777777" w:rsidR="00A37886" w:rsidRPr="00A37886" w:rsidRDefault="00A37886" w:rsidP="00711713">
            <w:pPr>
              <w:widowControl w:val="0"/>
              <w:spacing w:after="0" w:line="120" w:lineRule="exact"/>
              <w:jc w:val="both"/>
              <w:rPr>
                <w:rFonts w:eastAsia="Times New Roman"/>
                <w:sz w:val="20"/>
                <w:szCs w:val="20"/>
                <w:lang w:eastAsia="en-GB"/>
              </w:rPr>
            </w:pPr>
          </w:p>
          <w:p w14:paraId="7772B8F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072F95FC" w14:textId="77777777" w:rsidR="00A37886" w:rsidRPr="00A37886" w:rsidRDefault="00A37886" w:rsidP="00711713">
            <w:pPr>
              <w:widowControl w:val="0"/>
              <w:spacing w:after="0" w:line="120" w:lineRule="exact"/>
              <w:jc w:val="both"/>
              <w:rPr>
                <w:rFonts w:eastAsia="Times New Roman"/>
                <w:sz w:val="20"/>
                <w:szCs w:val="20"/>
                <w:lang w:eastAsia="en-GB"/>
              </w:rPr>
            </w:pPr>
          </w:p>
          <w:p w14:paraId="4799908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694A7CC8" w14:textId="77777777" w:rsidR="00A37886" w:rsidRPr="00A37886" w:rsidRDefault="00A37886" w:rsidP="00711713">
            <w:pPr>
              <w:widowControl w:val="0"/>
              <w:spacing w:after="0" w:line="120" w:lineRule="exact"/>
              <w:jc w:val="both"/>
              <w:rPr>
                <w:rFonts w:eastAsia="Times New Roman"/>
                <w:sz w:val="20"/>
                <w:szCs w:val="20"/>
                <w:lang w:eastAsia="en-GB"/>
              </w:rPr>
            </w:pPr>
          </w:p>
          <w:p w14:paraId="69A1FA8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06148F72" w14:textId="77777777" w:rsidR="00A37886" w:rsidRPr="00A37886" w:rsidRDefault="00A37886" w:rsidP="00711713">
            <w:pPr>
              <w:widowControl w:val="0"/>
              <w:spacing w:after="0" w:line="120" w:lineRule="exact"/>
              <w:jc w:val="both"/>
              <w:rPr>
                <w:rFonts w:eastAsia="Times New Roman"/>
                <w:sz w:val="20"/>
                <w:szCs w:val="20"/>
                <w:lang w:eastAsia="en-GB"/>
              </w:rPr>
            </w:pPr>
          </w:p>
          <w:p w14:paraId="5DCFB4B2"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1630F60" w14:textId="77777777" w:rsidTr="00F441BC">
        <w:tc>
          <w:tcPr>
            <w:tcW w:w="1418" w:type="dxa"/>
          </w:tcPr>
          <w:p w14:paraId="245AB163" w14:textId="77777777" w:rsidR="00A37886" w:rsidRPr="00A37886" w:rsidRDefault="00A37886" w:rsidP="00711713">
            <w:pPr>
              <w:widowControl w:val="0"/>
              <w:spacing w:after="0" w:line="120" w:lineRule="exact"/>
              <w:jc w:val="both"/>
              <w:rPr>
                <w:rFonts w:eastAsia="Times New Roman"/>
                <w:sz w:val="20"/>
                <w:szCs w:val="20"/>
                <w:lang w:eastAsia="en-GB"/>
              </w:rPr>
            </w:pPr>
          </w:p>
          <w:p w14:paraId="4653F39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1DB4AC6B" w14:textId="77777777" w:rsidR="00A37886" w:rsidRPr="00A37886" w:rsidRDefault="00A37886" w:rsidP="00711713">
            <w:pPr>
              <w:widowControl w:val="0"/>
              <w:spacing w:after="0" w:line="120" w:lineRule="exact"/>
              <w:jc w:val="both"/>
              <w:rPr>
                <w:rFonts w:eastAsia="Times New Roman"/>
                <w:sz w:val="20"/>
                <w:szCs w:val="20"/>
                <w:lang w:eastAsia="en-GB"/>
              </w:rPr>
            </w:pPr>
          </w:p>
          <w:p w14:paraId="3747401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437192AF" w14:textId="77777777" w:rsidR="00A37886" w:rsidRPr="00A37886" w:rsidRDefault="00A37886" w:rsidP="00711713">
            <w:pPr>
              <w:widowControl w:val="0"/>
              <w:spacing w:after="0" w:line="120" w:lineRule="exact"/>
              <w:jc w:val="both"/>
              <w:rPr>
                <w:rFonts w:eastAsia="Times New Roman"/>
                <w:sz w:val="20"/>
                <w:szCs w:val="20"/>
                <w:lang w:eastAsia="en-GB"/>
              </w:rPr>
            </w:pPr>
          </w:p>
          <w:p w14:paraId="77151A7D"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7FA62238" w14:textId="77777777" w:rsidR="00A37886" w:rsidRPr="00A37886" w:rsidRDefault="00A37886" w:rsidP="00711713">
            <w:pPr>
              <w:widowControl w:val="0"/>
              <w:spacing w:after="0" w:line="120" w:lineRule="exact"/>
              <w:jc w:val="both"/>
              <w:rPr>
                <w:rFonts w:eastAsia="Times New Roman"/>
                <w:sz w:val="20"/>
                <w:szCs w:val="20"/>
                <w:lang w:eastAsia="en-GB"/>
              </w:rPr>
            </w:pPr>
          </w:p>
          <w:p w14:paraId="237BC57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5E5246B5" w14:textId="77777777" w:rsidR="00A37886" w:rsidRPr="00A37886" w:rsidRDefault="00A37886" w:rsidP="00711713">
            <w:pPr>
              <w:widowControl w:val="0"/>
              <w:spacing w:after="0" w:line="120" w:lineRule="exact"/>
              <w:jc w:val="both"/>
              <w:rPr>
                <w:rFonts w:eastAsia="Times New Roman"/>
                <w:sz w:val="20"/>
                <w:szCs w:val="20"/>
                <w:lang w:eastAsia="en-GB"/>
              </w:rPr>
            </w:pPr>
          </w:p>
          <w:p w14:paraId="156F729C"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6F8C90E1" w14:textId="77777777" w:rsidR="00A37886" w:rsidRPr="00A37886" w:rsidRDefault="00A37886" w:rsidP="00711713">
            <w:pPr>
              <w:widowControl w:val="0"/>
              <w:spacing w:after="0" w:line="120" w:lineRule="exact"/>
              <w:jc w:val="both"/>
              <w:rPr>
                <w:rFonts w:eastAsia="Times New Roman"/>
                <w:sz w:val="20"/>
                <w:szCs w:val="20"/>
                <w:lang w:eastAsia="en-GB"/>
              </w:rPr>
            </w:pPr>
          </w:p>
          <w:p w14:paraId="7E9EE92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430E52E5" w14:textId="77777777" w:rsidTr="00F441BC">
        <w:tc>
          <w:tcPr>
            <w:tcW w:w="1418" w:type="dxa"/>
          </w:tcPr>
          <w:p w14:paraId="4051B51C" w14:textId="77777777" w:rsidR="00A37886" w:rsidRPr="00A37886" w:rsidRDefault="00A37886" w:rsidP="00711713">
            <w:pPr>
              <w:widowControl w:val="0"/>
              <w:spacing w:after="0" w:line="120" w:lineRule="exact"/>
              <w:jc w:val="both"/>
              <w:rPr>
                <w:rFonts w:eastAsia="Times New Roman"/>
                <w:sz w:val="20"/>
                <w:szCs w:val="20"/>
                <w:lang w:eastAsia="en-GB"/>
              </w:rPr>
            </w:pPr>
          </w:p>
          <w:p w14:paraId="199DC7D8"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50866AF" w14:textId="77777777" w:rsidR="00A37886" w:rsidRPr="00A37886" w:rsidRDefault="00A37886" w:rsidP="00711713">
            <w:pPr>
              <w:widowControl w:val="0"/>
              <w:spacing w:after="0" w:line="120" w:lineRule="exact"/>
              <w:jc w:val="both"/>
              <w:rPr>
                <w:rFonts w:eastAsia="Times New Roman"/>
                <w:sz w:val="20"/>
                <w:szCs w:val="20"/>
                <w:lang w:eastAsia="en-GB"/>
              </w:rPr>
            </w:pPr>
          </w:p>
          <w:p w14:paraId="3E5830C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5853F6AB" w14:textId="77777777" w:rsidR="00A37886" w:rsidRPr="00A37886" w:rsidRDefault="00A37886" w:rsidP="00711713">
            <w:pPr>
              <w:widowControl w:val="0"/>
              <w:spacing w:after="0" w:line="120" w:lineRule="exact"/>
              <w:jc w:val="both"/>
              <w:rPr>
                <w:rFonts w:eastAsia="Times New Roman"/>
                <w:sz w:val="20"/>
                <w:szCs w:val="20"/>
                <w:lang w:eastAsia="en-GB"/>
              </w:rPr>
            </w:pPr>
          </w:p>
          <w:p w14:paraId="282AD6B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0E7AEC3E" w14:textId="77777777" w:rsidR="00A37886" w:rsidRPr="00A37886" w:rsidRDefault="00A37886" w:rsidP="00711713">
            <w:pPr>
              <w:widowControl w:val="0"/>
              <w:spacing w:after="0" w:line="120" w:lineRule="exact"/>
              <w:jc w:val="both"/>
              <w:rPr>
                <w:rFonts w:eastAsia="Times New Roman"/>
                <w:sz w:val="20"/>
                <w:szCs w:val="20"/>
                <w:lang w:eastAsia="en-GB"/>
              </w:rPr>
            </w:pPr>
          </w:p>
          <w:p w14:paraId="1CC5B2E2"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676C4FF5" w14:textId="77777777" w:rsidR="00A37886" w:rsidRPr="00A37886" w:rsidRDefault="00A37886" w:rsidP="00711713">
            <w:pPr>
              <w:widowControl w:val="0"/>
              <w:spacing w:after="0" w:line="120" w:lineRule="exact"/>
              <w:jc w:val="both"/>
              <w:rPr>
                <w:rFonts w:eastAsia="Times New Roman"/>
                <w:sz w:val="20"/>
                <w:szCs w:val="20"/>
                <w:lang w:eastAsia="en-GB"/>
              </w:rPr>
            </w:pPr>
          </w:p>
          <w:p w14:paraId="41444B4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74081A56" w14:textId="77777777" w:rsidR="00A37886" w:rsidRPr="00A37886" w:rsidRDefault="00A37886" w:rsidP="00711713">
            <w:pPr>
              <w:widowControl w:val="0"/>
              <w:spacing w:after="0" w:line="120" w:lineRule="exact"/>
              <w:jc w:val="both"/>
              <w:rPr>
                <w:rFonts w:eastAsia="Times New Roman"/>
                <w:sz w:val="20"/>
                <w:szCs w:val="20"/>
                <w:lang w:eastAsia="en-GB"/>
              </w:rPr>
            </w:pPr>
          </w:p>
          <w:p w14:paraId="75E73CA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3474720E" w14:textId="77777777" w:rsidTr="00F441BC">
        <w:tc>
          <w:tcPr>
            <w:tcW w:w="1418" w:type="dxa"/>
          </w:tcPr>
          <w:p w14:paraId="178EE3A6" w14:textId="77777777" w:rsidR="00A37886" w:rsidRPr="00A37886" w:rsidRDefault="00A37886" w:rsidP="00711713">
            <w:pPr>
              <w:widowControl w:val="0"/>
              <w:spacing w:after="0" w:line="120" w:lineRule="exact"/>
              <w:jc w:val="both"/>
              <w:rPr>
                <w:rFonts w:eastAsia="Times New Roman"/>
                <w:sz w:val="20"/>
                <w:szCs w:val="20"/>
                <w:lang w:eastAsia="en-GB"/>
              </w:rPr>
            </w:pPr>
          </w:p>
          <w:p w14:paraId="5FC02394"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6921E185" w14:textId="77777777" w:rsidR="00A37886" w:rsidRPr="00A37886" w:rsidRDefault="00A37886" w:rsidP="00711713">
            <w:pPr>
              <w:widowControl w:val="0"/>
              <w:spacing w:after="0" w:line="120" w:lineRule="exact"/>
              <w:jc w:val="both"/>
              <w:rPr>
                <w:rFonts w:eastAsia="Times New Roman"/>
                <w:sz w:val="20"/>
                <w:szCs w:val="20"/>
                <w:lang w:eastAsia="en-GB"/>
              </w:rPr>
            </w:pPr>
          </w:p>
          <w:p w14:paraId="53D595B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43DD649F" w14:textId="77777777" w:rsidR="00A37886" w:rsidRPr="00A37886" w:rsidRDefault="00A37886" w:rsidP="00711713">
            <w:pPr>
              <w:widowControl w:val="0"/>
              <w:spacing w:after="0" w:line="120" w:lineRule="exact"/>
              <w:jc w:val="both"/>
              <w:rPr>
                <w:rFonts w:eastAsia="Times New Roman"/>
                <w:sz w:val="20"/>
                <w:szCs w:val="20"/>
                <w:lang w:eastAsia="en-GB"/>
              </w:rPr>
            </w:pPr>
          </w:p>
          <w:p w14:paraId="1F6A0B1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42395231" w14:textId="77777777" w:rsidR="00A37886" w:rsidRPr="00A37886" w:rsidRDefault="00A37886" w:rsidP="00711713">
            <w:pPr>
              <w:widowControl w:val="0"/>
              <w:spacing w:after="0" w:line="120" w:lineRule="exact"/>
              <w:jc w:val="both"/>
              <w:rPr>
                <w:rFonts w:eastAsia="Times New Roman"/>
                <w:sz w:val="20"/>
                <w:szCs w:val="20"/>
                <w:lang w:eastAsia="en-GB"/>
              </w:rPr>
            </w:pPr>
          </w:p>
          <w:p w14:paraId="2C1308E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71495D5B" w14:textId="77777777" w:rsidR="00A37886" w:rsidRPr="00A37886" w:rsidRDefault="00A37886" w:rsidP="00711713">
            <w:pPr>
              <w:widowControl w:val="0"/>
              <w:spacing w:after="0" w:line="120" w:lineRule="exact"/>
              <w:jc w:val="both"/>
              <w:rPr>
                <w:rFonts w:eastAsia="Times New Roman"/>
                <w:sz w:val="20"/>
                <w:szCs w:val="20"/>
                <w:lang w:eastAsia="en-GB"/>
              </w:rPr>
            </w:pPr>
          </w:p>
          <w:p w14:paraId="268F6B4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6713B9D7" w14:textId="77777777" w:rsidR="00A37886" w:rsidRPr="00A37886" w:rsidRDefault="00A37886" w:rsidP="00711713">
            <w:pPr>
              <w:widowControl w:val="0"/>
              <w:spacing w:after="0" w:line="120" w:lineRule="exact"/>
              <w:jc w:val="both"/>
              <w:rPr>
                <w:rFonts w:eastAsia="Times New Roman"/>
                <w:sz w:val="20"/>
                <w:szCs w:val="20"/>
                <w:lang w:eastAsia="en-GB"/>
              </w:rPr>
            </w:pPr>
          </w:p>
          <w:p w14:paraId="7ACD63A4"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1472BDB3" w14:textId="77777777" w:rsidTr="00F441BC">
        <w:tc>
          <w:tcPr>
            <w:tcW w:w="1418" w:type="dxa"/>
          </w:tcPr>
          <w:p w14:paraId="72485714" w14:textId="77777777" w:rsidR="00A37886" w:rsidRPr="00A37886" w:rsidRDefault="00A37886" w:rsidP="00711713">
            <w:pPr>
              <w:widowControl w:val="0"/>
              <w:spacing w:after="0" w:line="120" w:lineRule="exact"/>
              <w:jc w:val="both"/>
              <w:rPr>
                <w:rFonts w:eastAsia="Times New Roman"/>
                <w:sz w:val="20"/>
                <w:szCs w:val="20"/>
                <w:lang w:eastAsia="en-GB"/>
              </w:rPr>
            </w:pPr>
          </w:p>
          <w:p w14:paraId="5C418BDB"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99F387C" w14:textId="77777777" w:rsidR="00A37886" w:rsidRPr="00A37886" w:rsidRDefault="00A37886" w:rsidP="00711713">
            <w:pPr>
              <w:widowControl w:val="0"/>
              <w:spacing w:after="0" w:line="120" w:lineRule="exact"/>
              <w:jc w:val="both"/>
              <w:rPr>
                <w:rFonts w:eastAsia="Times New Roman"/>
                <w:sz w:val="20"/>
                <w:szCs w:val="20"/>
                <w:lang w:eastAsia="en-GB"/>
              </w:rPr>
            </w:pPr>
          </w:p>
          <w:p w14:paraId="4C46C46A"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51E9E867" w14:textId="77777777" w:rsidR="00A37886" w:rsidRPr="00A37886" w:rsidRDefault="00A37886" w:rsidP="00711713">
            <w:pPr>
              <w:widowControl w:val="0"/>
              <w:spacing w:after="0" w:line="120" w:lineRule="exact"/>
              <w:jc w:val="both"/>
              <w:rPr>
                <w:rFonts w:eastAsia="Times New Roman"/>
                <w:sz w:val="20"/>
                <w:szCs w:val="20"/>
                <w:lang w:eastAsia="en-GB"/>
              </w:rPr>
            </w:pPr>
          </w:p>
          <w:p w14:paraId="1585A5B7"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43331F58" w14:textId="77777777" w:rsidR="00A37886" w:rsidRPr="00A37886" w:rsidRDefault="00A37886" w:rsidP="00711713">
            <w:pPr>
              <w:widowControl w:val="0"/>
              <w:spacing w:after="0" w:line="120" w:lineRule="exact"/>
              <w:jc w:val="both"/>
              <w:rPr>
                <w:rFonts w:eastAsia="Times New Roman"/>
                <w:sz w:val="20"/>
                <w:szCs w:val="20"/>
                <w:lang w:eastAsia="en-GB"/>
              </w:rPr>
            </w:pPr>
          </w:p>
          <w:p w14:paraId="1B463FD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710C293E" w14:textId="77777777" w:rsidR="00A37886" w:rsidRPr="00A37886" w:rsidRDefault="00A37886" w:rsidP="00711713">
            <w:pPr>
              <w:widowControl w:val="0"/>
              <w:spacing w:after="0" w:line="120" w:lineRule="exact"/>
              <w:jc w:val="both"/>
              <w:rPr>
                <w:rFonts w:eastAsia="Times New Roman"/>
                <w:sz w:val="20"/>
                <w:szCs w:val="20"/>
                <w:lang w:eastAsia="en-GB"/>
              </w:rPr>
            </w:pPr>
          </w:p>
          <w:p w14:paraId="7A971F50"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12994091" w14:textId="77777777" w:rsidR="00A37886" w:rsidRPr="00A37886" w:rsidRDefault="00A37886" w:rsidP="00711713">
            <w:pPr>
              <w:widowControl w:val="0"/>
              <w:spacing w:after="0" w:line="120" w:lineRule="exact"/>
              <w:jc w:val="both"/>
              <w:rPr>
                <w:rFonts w:eastAsia="Times New Roman"/>
                <w:sz w:val="20"/>
                <w:szCs w:val="20"/>
                <w:lang w:eastAsia="en-GB"/>
              </w:rPr>
            </w:pPr>
          </w:p>
          <w:p w14:paraId="1C4EC1EF"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53688C79" w14:textId="77777777" w:rsidTr="00F441BC">
        <w:tc>
          <w:tcPr>
            <w:tcW w:w="1418" w:type="dxa"/>
          </w:tcPr>
          <w:p w14:paraId="10E447A2" w14:textId="77777777" w:rsidR="00A37886" w:rsidRPr="00A37886" w:rsidRDefault="00A37886" w:rsidP="00711713">
            <w:pPr>
              <w:widowControl w:val="0"/>
              <w:spacing w:after="0" w:line="120" w:lineRule="exact"/>
              <w:jc w:val="both"/>
              <w:rPr>
                <w:rFonts w:eastAsia="Times New Roman"/>
                <w:sz w:val="20"/>
                <w:szCs w:val="20"/>
                <w:lang w:eastAsia="en-GB"/>
              </w:rPr>
            </w:pPr>
          </w:p>
          <w:p w14:paraId="209CCFE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3AE046F4" w14:textId="77777777" w:rsidR="00A37886" w:rsidRPr="00A37886" w:rsidRDefault="00A37886" w:rsidP="00711713">
            <w:pPr>
              <w:widowControl w:val="0"/>
              <w:spacing w:after="0" w:line="120" w:lineRule="exact"/>
              <w:jc w:val="both"/>
              <w:rPr>
                <w:rFonts w:eastAsia="Times New Roman"/>
                <w:sz w:val="20"/>
                <w:szCs w:val="20"/>
                <w:lang w:eastAsia="en-GB"/>
              </w:rPr>
            </w:pPr>
          </w:p>
          <w:p w14:paraId="490ED26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58AAE2D4" w14:textId="77777777" w:rsidR="00A37886" w:rsidRPr="00A37886" w:rsidRDefault="00A37886" w:rsidP="00711713">
            <w:pPr>
              <w:widowControl w:val="0"/>
              <w:spacing w:after="0" w:line="120" w:lineRule="exact"/>
              <w:jc w:val="both"/>
              <w:rPr>
                <w:rFonts w:eastAsia="Times New Roman"/>
                <w:sz w:val="20"/>
                <w:szCs w:val="20"/>
                <w:lang w:eastAsia="en-GB"/>
              </w:rPr>
            </w:pPr>
          </w:p>
          <w:p w14:paraId="2ECCD34E"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02D32D95" w14:textId="77777777" w:rsidR="00A37886" w:rsidRPr="00A37886" w:rsidRDefault="00A37886" w:rsidP="00711713">
            <w:pPr>
              <w:widowControl w:val="0"/>
              <w:spacing w:after="0" w:line="120" w:lineRule="exact"/>
              <w:jc w:val="both"/>
              <w:rPr>
                <w:rFonts w:eastAsia="Times New Roman"/>
                <w:sz w:val="20"/>
                <w:szCs w:val="20"/>
                <w:lang w:eastAsia="en-GB"/>
              </w:rPr>
            </w:pPr>
          </w:p>
          <w:p w14:paraId="7A88633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5D538774" w14:textId="77777777" w:rsidR="00A37886" w:rsidRPr="00A37886" w:rsidRDefault="00A37886" w:rsidP="00711713">
            <w:pPr>
              <w:widowControl w:val="0"/>
              <w:spacing w:after="0" w:line="120" w:lineRule="exact"/>
              <w:jc w:val="both"/>
              <w:rPr>
                <w:rFonts w:eastAsia="Times New Roman"/>
                <w:sz w:val="20"/>
                <w:szCs w:val="20"/>
                <w:lang w:eastAsia="en-GB"/>
              </w:rPr>
            </w:pPr>
          </w:p>
          <w:p w14:paraId="688066BF"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20F2A606" w14:textId="77777777" w:rsidR="00A37886" w:rsidRPr="00A37886" w:rsidRDefault="00A37886" w:rsidP="00711713">
            <w:pPr>
              <w:widowControl w:val="0"/>
              <w:spacing w:after="0" w:line="120" w:lineRule="exact"/>
              <w:jc w:val="both"/>
              <w:rPr>
                <w:rFonts w:eastAsia="Times New Roman"/>
                <w:sz w:val="20"/>
                <w:szCs w:val="20"/>
                <w:lang w:eastAsia="en-GB"/>
              </w:rPr>
            </w:pPr>
          </w:p>
          <w:p w14:paraId="17D7F898" w14:textId="77777777" w:rsidR="00A37886" w:rsidRPr="00A37886" w:rsidRDefault="00A37886" w:rsidP="00711713">
            <w:pPr>
              <w:widowControl w:val="0"/>
              <w:spacing w:after="58" w:line="240" w:lineRule="auto"/>
              <w:jc w:val="both"/>
              <w:rPr>
                <w:rFonts w:eastAsia="Times New Roman"/>
                <w:sz w:val="20"/>
                <w:szCs w:val="20"/>
                <w:lang w:eastAsia="en-GB"/>
              </w:rPr>
            </w:pPr>
          </w:p>
        </w:tc>
      </w:tr>
      <w:tr w:rsidR="00A37886" w:rsidRPr="00A37886" w14:paraId="7AB7A7BD" w14:textId="77777777" w:rsidTr="00F441BC">
        <w:tc>
          <w:tcPr>
            <w:tcW w:w="1418" w:type="dxa"/>
          </w:tcPr>
          <w:p w14:paraId="6CE1F311" w14:textId="77777777" w:rsidR="00A37886" w:rsidRPr="00A37886" w:rsidRDefault="00A37886" w:rsidP="00711713">
            <w:pPr>
              <w:widowControl w:val="0"/>
              <w:spacing w:after="0" w:line="120" w:lineRule="exact"/>
              <w:jc w:val="both"/>
              <w:rPr>
                <w:rFonts w:eastAsia="Times New Roman"/>
                <w:sz w:val="20"/>
                <w:szCs w:val="20"/>
                <w:lang w:eastAsia="en-GB"/>
              </w:rPr>
            </w:pPr>
          </w:p>
          <w:p w14:paraId="3336CFB5"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114" w:type="dxa"/>
          </w:tcPr>
          <w:p w14:paraId="58CB2865" w14:textId="77777777" w:rsidR="00A37886" w:rsidRPr="00A37886" w:rsidRDefault="00A37886" w:rsidP="00711713">
            <w:pPr>
              <w:widowControl w:val="0"/>
              <w:spacing w:after="0" w:line="120" w:lineRule="exact"/>
              <w:jc w:val="both"/>
              <w:rPr>
                <w:rFonts w:eastAsia="Times New Roman"/>
                <w:sz w:val="20"/>
                <w:szCs w:val="20"/>
                <w:lang w:eastAsia="en-GB"/>
              </w:rPr>
            </w:pPr>
          </w:p>
          <w:p w14:paraId="04D99C23"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288" w:type="dxa"/>
          </w:tcPr>
          <w:p w14:paraId="2B479E58" w14:textId="77777777" w:rsidR="00A37886" w:rsidRPr="00A37886" w:rsidRDefault="00A37886" w:rsidP="00711713">
            <w:pPr>
              <w:widowControl w:val="0"/>
              <w:spacing w:after="0" w:line="120" w:lineRule="exact"/>
              <w:jc w:val="both"/>
              <w:rPr>
                <w:rFonts w:eastAsia="Times New Roman"/>
                <w:sz w:val="20"/>
                <w:szCs w:val="20"/>
                <w:lang w:eastAsia="en-GB"/>
              </w:rPr>
            </w:pPr>
          </w:p>
          <w:p w14:paraId="75924F36"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2268" w:type="dxa"/>
          </w:tcPr>
          <w:p w14:paraId="08F5C222" w14:textId="77777777" w:rsidR="00A37886" w:rsidRPr="00A37886" w:rsidRDefault="00A37886" w:rsidP="00711713">
            <w:pPr>
              <w:widowControl w:val="0"/>
              <w:spacing w:after="0" w:line="120" w:lineRule="exact"/>
              <w:jc w:val="both"/>
              <w:rPr>
                <w:rFonts w:eastAsia="Times New Roman"/>
                <w:sz w:val="20"/>
                <w:szCs w:val="20"/>
                <w:lang w:eastAsia="en-GB"/>
              </w:rPr>
            </w:pPr>
          </w:p>
          <w:p w14:paraId="57253B09"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701" w:type="dxa"/>
          </w:tcPr>
          <w:p w14:paraId="4A56BA4F" w14:textId="77777777" w:rsidR="00A37886" w:rsidRPr="00A37886" w:rsidRDefault="00A37886" w:rsidP="00711713">
            <w:pPr>
              <w:widowControl w:val="0"/>
              <w:spacing w:after="0" w:line="120" w:lineRule="exact"/>
              <w:jc w:val="both"/>
              <w:rPr>
                <w:rFonts w:eastAsia="Times New Roman"/>
                <w:sz w:val="20"/>
                <w:szCs w:val="20"/>
                <w:lang w:eastAsia="en-GB"/>
              </w:rPr>
            </w:pPr>
          </w:p>
          <w:p w14:paraId="7C365411" w14:textId="77777777" w:rsidR="00A37886" w:rsidRPr="00A37886" w:rsidRDefault="00A37886" w:rsidP="00711713">
            <w:pPr>
              <w:widowControl w:val="0"/>
              <w:spacing w:after="58" w:line="240" w:lineRule="auto"/>
              <w:jc w:val="both"/>
              <w:rPr>
                <w:rFonts w:eastAsia="Times New Roman"/>
                <w:sz w:val="20"/>
                <w:szCs w:val="20"/>
                <w:lang w:eastAsia="en-GB"/>
              </w:rPr>
            </w:pPr>
          </w:p>
        </w:tc>
        <w:tc>
          <w:tcPr>
            <w:tcW w:w="1134" w:type="dxa"/>
          </w:tcPr>
          <w:p w14:paraId="4B441B8B" w14:textId="77777777" w:rsidR="00A37886" w:rsidRPr="00A37886" w:rsidRDefault="00A37886" w:rsidP="00711713">
            <w:pPr>
              <w:widowControl w:val="0"/>
              <w:spacing w:after="0" w:line="120" w:lineRule="exact"/>
              <w:jc w:val="both"/>
              <w:rPr>
                <w:rFonts w:eastAsia="Times New Roman"/>
                <w:sz w:val="20"/>
                <w:szCs w:val="20"/>
                <w:lang w:eastAsia="en-GB"/>
              </w:rPr>
            </w:pPr>
          </w:p>
          <w:p w14:paraId="0EE177A5" w14:textId="77777777" w:rsidR="00A37886" w:rsidRPr="00A37886" w:rsidRDefault="00A37886" w:rsidP="00711713">
            <w:pPr>
              <w:widowControl w:val="0"/>
              <w:spacing w:after="58" w:line="240" w:lineRule="auto"/>
              <w:jc w:val="both"/>
              <w:rPr>
                <w:rFonts w:eastAsia="Times New Roman"/>
                <w:sz w:val="20"/>
                <w:szCs w:val="20"/>
                <w:lang w:eastAsia="en-GB"/>
              </w:rPr>
            </w:pPr>
          </w:p>
        </w:tc>
      </w:tr>
    </w:tbl>
    <w:p w14:paraId="33461690" w14:textId="77777777" w:rsidR="00AA0E55" w:rsidRDefault="00AA0E55" w:rsidP="00711713">
      <w:pPr>
        <w:widowControl w:val="0"/>
        <w:spacing w:after="0" w:line="240" w:lineRule="auto"/>
        <w:jc w:val="both"/>
        <w:rPr>
          <w:rFonts w:eastAsia="Times New Roman"/>
          <w:b/>
          <w:sz w:val="24"/>
          <w:szCs w:val="24"/>
          <w:lang w:eastAsia="en-GB"/>
        </w:rPr>
      </w:pPr>
      <w:bookmarkStart w:id="13" w:name="Portablefireextinguishers"/>
    </w:p>
    <w:p w14:paraId="78BB0196" w14:textId="77777777" w:rsidR="006373A3" w:rsidRDefault="006373A3" w:rsidP="00711713">
      <w:pPr>
        <w:widowControl w:val="0"/>
        <w:spacing w:after="0" w:line="240" w:lineRule="auto"/>
        <w:jc w:val="both"/>
        <w:rPr>
          <w:rFonts w:eastAsia="Times New Roman"/>
          <w:b/>
          <w:sz w:val="24"/>
          <w:szCs w:val="24"/>
          <w:lang w:eastAsia="en-GB"/>
        </w:rPr>
      </w:pPr>
    </w:p>
    <w:p w14:paraId="533CC97E" w14:textId="1B3B038C" w:rsidR="00A37886" w:rsidRPr="00F019B2" w:rsidRDefault="00530F7B" w:rsidP="00CE1679">
      <w:pPr>
        <w:pStyle w:val="Heading2"/>
        <w:rPr>
          <w:lang w:eastAsia="en-GB"/>
        </w:rPr>
      </w:pPr>
      <w:bookmarkStart w:id="14" w:name="_Toc89349789"/>
      <w:r w:rsidRPr="00F019B2">
        <w:rPr>
          <w:lang w:eastAsia="en-GB"/>
        </w:rPr>
        <w:t>Portable fire e</w:t>
      </w:r>
      <w:r w:rsidR="00A37886" w:rsidRPr="00F019B2">
        <w:rPr>
          <w:lang w:eastAsia="en-GB"/>
        </w:rPr>
        <w:t xml:space="preserve">xtinguishers </w:t>
      </w:r>
      <w:r w:rsidR="006373A3" w:rsidRPr="00F019B2">
        <w:rPr>
          <w:lang w:eastAsia="en-GB"/>
        </w:rPr>
        <w:t xml:space="preserve">and </w:t>
      </w:r>
      <w:proofErr w:type="spellStart"/>
      <w:r w:rsidR="006373A3" w:rsidRPr="00F019B2">
        <w:rPr>
          <w:lang w:eastAsia="en-GB"/>
        </w:rPr>
        <w:t>Hosereels</w:t>
      </w:r>
      <w:proofErr w:type="spellEnd"/>
      <w:r w:rsidR="00D16184" w:rsidRPr="0089217D">
        <w:rPr>
          <w:rFonts w:ascii="Arial Black" w:hAnsi="Arial Black"/>
          <w:noProof/>
          <w:sz w:val="72"/>
          <w:szCs w:val="72"/>
        </w:rPr>
        <w:drawing>
          <wp:anchor distT="0" distB="0" distL="114300" distR="114300" simplePos="0" relativeHeight="251665408" behindDoc="1" locked="1" layoutInCell="1" allowOverlap="0" wp14:anchorId="4203CE2D" wp14:editId="4C8DB6AC">
            <wp:simplePos x="0" y="0"/>
            <wp:positionH relativeFrom="page">
              <wp:align>right</wp:align>
            </wp:positionH>
            <wp:positionV relativeFrom="page">
              <wp:align>top</wp:align>
            </wp:positionV>
            <wp:extent cx="2505075" cy="1655445"/>
            <wp:effectExtent l="0" t="0" r="9525" b="1905"/>
            <wp:wrapNone/>
            <wp:docPr id="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bookmarkEnd w:id="13"/>
    <w:p w14:paraId="0F2A598A" w14:textId="2C5AC302" w:rsidR="006373A3" w:rsidRPr="00F441BC" w:rsidRDefault="006373A3" w:rsidP="00F441BC">
      <w:pPr>
        <w:tabs>
          <w:tab w:val="center" w:pos="1770"/>
        </w:tabs>
        <w:spacing w:after="112" w:line="259" w:lineRule="auto"/>
        <w:jc w:val="both"/>
        <w:rPr>
          <w:b/>
          <w:bCs/>
          <w:sz w:val="24"/>
          <w:szCs w:val="24"/>
        </w:rPr>
      </w:pPr>
      <w:r w:rsidRPr="00F441BC">
        <w:rPr>
          <w:b/>
          <w:bCs/>
          <w:sz w:val="24"/>
          <w:szCs w:val="24"/>
        </w:rPr>
        <w:t xml:space="preserve">Fire Extinguishers </w:t>
      </w:r>
    </w:p>
    <w:p w14:paraId="66B9B376" w14:textId="77777777" w:rsidR="006373A3" w:rsidRPr="00F441BC" w:rsidRDefault="006373A3" w:rsidP="00F441BC">
      <w:pPr>
        <w:spacing w:after="113" w:line="259" w:lineRule="auto"/>
        <w:ind w:right="393"/>
        <w:jc w:val="both"/>
        <w:rPr>
          <w:sz w:val="24"/>
          <w:szCs w:val="24"/>
          <w:u w:val="single"/>
        </w:rPr>
      </w:pPr>
      <w:r w:rsidRPr="00F441BC">
        <w:rPr>
          <w:sz w:val="24"/>
          <w:szCs w:val="24"/>
          <w:u w:val="single"/>
        </w:rPr>
        <w:t xml:space="preserve">Routine inspection by occupier:  </w:t>
      </w:r>
    </w:p>
    <w:p w14:paraId="7D2695C6" w14:textId="77777777" w:rsidR="006373A3" w:rsidRPr="00F441BC" w:rsidRDefault="006373A3" w:rsidP="00F441BC">
      <w:pPr>
        <w:pStyle w:val="ListParagraph"/>
        <w:numPr>
          <w:ilvl w:val="0"/>
          <w:numId w:val="6"/>
        </w:numPr>
        <w:ind w:right="-1"/>
        <w:jc w:val="both"/>
        <w:rPr>
          <w:sz w:val="24"/>
          <w:szCs w:val="24"/>
        </w:rPr>
      </w:pPr>
      <w:r w:rsidRPr="00F441BC">
        <w:rPr>
          <w:sz w:val="24"/>
          <w:szCs w:val="24"/>
        </w:rPr>
        <w:t xml:space="preserve">A regular inspection of all extinguishers should be carried out to ensure that they are in their appropriate position, they are unobstructed and have not been discharged, lost pressure </w:t>
      </w:r>
      <w:proofErr w:type="gramStart"/>
      <w:r w:rsidRPr="00F441BC">
        <w:rPr>
          <w:sz w:val="24"/>
          <w:szCs w:val="24"/>
        </w:rPr>
        <w:t>( in</w:t>
      </w:r>
      <w:proofErr w:type="gramEnd"/>
      <w:r w:rsidRPr="00F441BC">
        <w:rPr>
          <w:sz w:val="24"/>
          <w:szCs w:val="24"/>
        </w:rPr>
        <w:t xml:space="preserve"> the case of extinguishers fitted with a pressure indicator) or suffered obvious damage and that any pins or clips are in place. The FREQUENCY OF INSPECTION should be not less than quarterly and preferably monthly.  The inspection should be recorded in this logbook. </w:t>
      </w:r>
    </w:p>
    <w:p w14:paraId="36868435" w14:textId="77777777" w:rsidR="006373A3" w:rsidRPr="00F441BC" w:rsidRDefault="006373A3" w:rsidP="00F441BC">
      <w:pPr>
        <w:spacing w:after="112" w:line="259" w:lineRule="auto"/>
        <w:ind w:right="393"/>
        <w:jc w:val="both"/>
        <w:rPr>
          <w:sz w:val="24"/>
          <w:szCs w:val="24"/>
          <w:u w:val="single"/>
        </w:rPr>
      </w:pPr>
      <w:r w:rsidRPr="00F441BC">
        <w:rPr>
          <w:sz w:val="24"/>
          <w:szCs w:val="24"/>
          <w:u w:val="single"/>
        </w:rPr>
        <w:t xml:space="preserve">Annual Inspection, </w:t>
      </w:r>
      <w:proofErr w:type="gramStart"/>
      <w:r w:rsidRPr="00F441BC">
        <w:rPr>
          <w:sz w:val="24"/>
          <w:szCs w:val="24"/>
          <w:u w:val="single"/>
        </w:rPr>
        <w:t>service</w:t>
      </w:r>
      <w:proofErr w:type="gramEnd"/>
      <w:r w:rsidRPr="00F441BC">
        <w:rPr>
          <w:sz w:val="24"/>
          <w:szCs w:val="24"/>
          <w:u w:val="single"/>
        </w:rPr>
        <w:t xml:space="preserve"> and maintenance:  </w:t>
      </w:r>
    </w:p>
    <w:p w14:paraId="7DCC784B" w14:textId="4CF45BC5" w:rsidR="006373A3" w:rsidRPr="00F441BC" w:rsidRDefault="006373A3" w:rsidP="00F441BC">
      <w:pPr>
        <w:pStyle w:val="ListParagraph"/>
        <w:numPr>
          <w:ilvl w:val="0"/>
          <w:numId w:val="6"/>
        </w:numPr>
        <w:ind w:right="-1"/>
        <w:jc w:val="both"/>
        <w:rPr>
          <w:sz w:val="24"/>
          <w:szCs w:val="24"/>
        </w:rPr>
      </w:pPr>
      <w:r w:rsidRPr="00F441BC">
        <w:rPr>
          <w:sz w:val="24"/>
          <w:szCs w:val="24"/>
        </w:rPr>
        <w:t>The annual inspection, service and maintenance of portable extinguishers should be carried out by a competent person in accordance with the relevant part of the current standard for “Fire Extinguishing Installations and Equipment in Premises”, and in accordance with the manufacturers’ instructions. Portable fire extinguisher tests should be carried out in accordance with the manufacturer’s instructions and the current British Standard.</w:t>
      </w:r>
    </w:p>
    <w:p w14:paraId="19456733" w14:textId="4001DE7F" w:rsidR="006373A3" w:rsidRPr="00F441BC" w:rsidRDefault="006373A3" w:rsidP="00F441BC">
      <w:pPr>
        <w:pStyle w:val="ListParagraph"/>
        <w:numPr>
          <w:ilvl w:val="0"/>
          <w:numId w:val="6"/>
        </w:numPr>
        <w:tabs>
          <w:tab w:val="left" w:pos="9498"/>
        </w:tabs>
        <w:ind w:right="393"/>
        <w:jc w:val="both"/>
        <w:rPr>
          <w:sz w:val="24"/>
          <w:szCs w:val="24"/>
        </w:rPr>
      </w:pPr>
      <w:r w:rsidRPr="00F441BC">
        <w:rPr>
          <w:sz w:val="24"/>
          <w:szCs w:val="24"/>
        </w:rPr>
        <w:t xml:space="preserve">Satisfactory annual tests should be recorded on a label on each extinguisher and/or alternatively in this logbook with each extinguisher being identified by number. </w:t>
      </w:r>
    </w:p>
    <w:p w14:paraId="644ECBEE" w14:textId="77777777" w:rsidR="006373A3" w:rsidRPr="00F441BC" w:rsidRDefault="006373A3" w:rsidP="00F441BC">
      <w:pPr>
        <w:spacing w:after="112" w:line="259" w:lineRule="auto"/>
        <w:ind w:right="393"/>
        <w:jc w:val="both"/>
        <w:rPr>
          <w:sz w:val="24"/>
          <w:szCs w:val="24"/>
          <w:u w:val="single"/>
        </w:rPr>
      </w:pPr>
      <w:r w:rsidRPr="00F441BC">
        <w:rPr>
          <w:sz w:val="24"/>
          <w:szCs w:val="24"/>
          <w:u w:val="single"/>
        </w:rPr>
        <w:t xml:space="preserve">Periodic Testing and Discharge:  </w:t>
      </w:r>
    </w:p>
    <w:p w14:paraId="3DF25309" w14:textId="77777777" w:rsidR="006373A3" w:rsidRPr="00F441BC" w:rsidRDefault="006373A3" w:rsidP="00F441BC">
      <w:pPr>
        <w:pStyle w:val="ListParagraph"/>
        <w:numPr>
          <w:ilvl w:val="0"/>
          <w:numId w:val="6"/>
        </w:numPr>
        <w:ind w:right="-1"/>
        <w:jc w:val="both"/>
        <w:rPr>
          <w:sz w:val="24"/>
          <w:szCs w:val="24"/>
        </w:rPr>
      </w:pPr>
      <w:r w:rsidRPr="00F441BC">
        <w:rPr>
          <w:sz w:val="24"/>
          <w:szCs w:val="24"/>
        </w:rPr>
        <w:t xml:space="preserve">All extinguishers should be test discharged at specific intervals in accordance with the relevant part of the current Standard for Fire Extinguishing Installations and Equipment in Premises. </w:t>
      </w:r>
    </w:p>
    <w:p w14:paraId="01F11A60" w14:textId="4ED8493A" w:rsidR="006373A3" w:rsidRPr="006373A3" w:rsidRDefault="006373A3" w:rsidP="00F441BC">
      <w:pPr>
        <w:tabs>
          <w:tab w:val="center" w:pos="1361"/>
        </w:tabs>
        <w:spacing w:after="113" w:line="259" w:lineRule="auto"/>
        <w:jc w:val="both"/>
        <w:rPr>
          <w:b/>
          <w:bCs/>
          <w:sz w:val="24"/>
          <w:szCs w:val="24"/>
        </w:rPr>
      </w:pPr>
      <w:proofErr w:type="spellStart"/>
      <w:r w:rsidRPr="006373A3">
        <w:rPr>
          <w:b/>
          <w:bCs/>
          <w:sz w:val="24"/>
          <w:szCs w:val="24"/>
        </w:rPr>
        <w:t>Hosereels</w:t>
      </w:r>
      <w:proofErr w:type="spellEnd"/>
      <w:r w:rsidRPr="006373A3">
        <w:rPr>
          <w:b/>
          <w:bCs/>
          <w:sz w:val="24"/>
          <w:szCs w:val="24"/>
        </w:rPr>
        <w:t xml:space="preserve"> </w:t>
      </w:r>
    </w:p>
    <w:p w14:paraId="198D7EB0" w14:textId="77777777" w:rsidR="006373A3" w:rsidRPr="006373A3" w:rsidRDefault="006373A3" w:rsidP="00F441BC">
      <w:pPr>
        <w:spacing w:after="112" w:line="259" w:lineRule="auto"/>
        <w:ind w:right="393"/>
        <w:jc w:val="both"/>
        <w:rPr>
          <w:sz w:val="24"/>
          <w:szCs w:val="24"/>
          <w:u w:val="single"/>
        </w:rPr>
      </w:pPr>
      <w:r w:rsidRPr="006373A3">
        <w:rPr>
          <w:sz w:val="24"/>
          <w:szCs w:val="24"/>
          <w:u w:val="single"/>
        </w:rPr>
        <w:t xml:space="preserve">Routine Inspection by User:  </w:t>
      </w:r>
    </w:p>
    <w:p w14:paraId="6441E70D" w14:textId="77777777" w:rsidR="006373A3" w:rsidRPr="006373A3" w:rsidRDefault="006373A3" w:rsidP="00F441BC">
      <w:pPr>
        <w:pStyle w:val="ListParagraph"/>
        <w:numPr>
          <w:ilvl w:val="0"/>
          <w:numId w:val="6"/>
        </w:numPr>
        <w:ind w:right="-1"/>
        <w:jc w:val="both"/>
        <w:rPr>
          <w:sz w:val="24"/>
          <w:szCs w:val="24"/>
        </w:rPr>
      </w:pPr>
      <w:r w:rsidRPr="006373A3">
        <w:rPr>
          <w:sz w:val="24"/>
          <w:szCs w:val="24"/>
        </w:rPr>
        <w:t xml:space="preserve">Hose reels should be subject to regular inspection to ensure that the system is free from leaks and that nozzles operate correctly.  Hose reels must remain easily accessible and unobstructed, </w:t>
      </w:r>
      <w:proofErr w:type="gramStart"/>
      <w:r w:rsidRPr="006373A3">
        <w:rPr>
          <w:sz w:val="24"/>
          <w:szCs w:val="24"/>
        </w:rPr>
        <w:t>at all times</w:t>
      </w:r>
      <w:proofErr w:type="gramEnd"/>
      <w:r w:rsidRPr="006373A3">
        <w:rPr>
          <w:sz w:val="24"/>
          <w:szCs w:val="24"/>
        </w:rPr>
        <w:t xml:space="preserve">. </w:t>
      </w:r>
    </w:p>
    <w:p w14:paraId="5CA3437F" w14:textId="77777777" w:rsidR="006373A3" w:rsidRPr="006373A3" w:rsidRDefault="006373A3" w:rsidP="00F441BC">
      <w:pPr>
        <w:pStyle w:val="ListParagraph"/>
        <w:numPr>
          <w:ilvl w:val="0"/>
          <w:numId w:val="6"/>
        </w:numPr>
        <w:ind w:right="-1"/>
        <w:jc w:val="both"/>
        <w:rPr>
          <w:sz w:val="24"/>
          <w:szCs w:val="24"/>
        </w:rPr>
      </w:pPr>
      <w:r w:rsidRPr="006373A3">
        <w:rPr>
          <w:sz w:val="24"/>
          <w:szCs w:val="24"/>
        </w:rPr>
        <w:t xml:space="preserve">If booster pumps are installed these should also be checked.  A routine inspection should be carried out not less than quarterly and preferably monthly with the inspections recorded in this register. </w:t>
      </w:r>
    </w:p>
    <w:p w14:paraId="75ADBFA4" w14:textId="77777777" w:rsidR="006373A3" w:rsidRPr="006373A3" w:rsidRDefault="006373A3" w:rsidP="00F441BC">
      <w:pPr>
        <w:spacing w:after="113" w:line="259" w:lineRule="auto"/>
        <w:ind w:right="393"/>
        <w:jc w:val="both"/>
        <w:rPr>
          <w:sz w:val="24"/>
          <w:szCs w:val="24"/>
          <w:u w:val="single"/>
        </w:rPr>
      </w:pPr>
      <w:r w:rsidRPr="006373A3">
        <w:rPr>
          <w:sz w:val="24"/>
          <w:szCs w:val="24"/>
          <w:u w:val="single"/>
        </w:rPr>
        <w:t xml:space="preserve">Annual Inspection and Test:  </w:t>
      </w:r>
    </w:p>
    <w:p w14:paraId="259DEB65" w14:textId="77777777" w:rsidR="006373A3" w:rsidRPr="006373A3" w:rsidRDefault="006373A3" w:rsidP="00F441BC">
      <w:pPr>
        <w:pStyle w:val="ListParagraph"/>
        <w:numPr>
          <w:ilvl w:val="0"/>
          <w:numId w:val="7"/>
        </w:numPr>
        <w:tabs>
          <w:tab w:val="left" w:pos="9498"/>
        </w:tabs>
        <w:ind w:right="393"/>
        <w:jc w:val="both"/>
        <w:rPr>
          <w:sz w:val="24"/>
          <w:szCs w:val="24"/>
        </w:rPr>
      </w:pPr>
      <w:r w:rsidRPr="006373A3">
        <w:rPr>
          <w:sz w:val="24"/>
          <w:szCs w:val="24"/>
        </w:rPr>
        <w:t xml:space="preserve">Once a year each hose reel should be completely run out and subjected to operational water pressure to ensure that hose is in good condition and that all joints and couplings are watertight.  A flow test should be carried out to ensure that a discharge of at least 30 litres per minute is achieved. </w:t>
      </w:r>
    </w:p>
    <w:p w14:paraId="47908439" w14:textId="0B78F866" w:rsidR="006373A3" w:rsidRPr="006373A3" w:rsidRDefault="006373A3" w:rsidP="00F441BC">
      <w:pPr>
        <w:pStyle w:val="ListParagraph"/>
        <w:numPr>
          <w:ilvl w:val="0"/>
          <w:numId w:val="7"/>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6373A3">
        <w:rPr>
          <w:sz w:val="24"/>
          <w:szCs w:val="24"/>
        </w:rPr>
        <w:t>The annual test should be carried out by a competent person, in accordance with the relevant standard and recorded on a label fixed to each hose reel or alternatively in the same register as tests for portable fire extinguishers, with each hose reel being identified by number.</w:t>
      </w:r>
    </w:p>
    <w:p w14:paraId="7A2121C1" w14:textId="77777777" w:rsidR="006373A3" w:rsidRDefault="006373A3"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411068FD"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Daily</w:t>
      </w:r>
      <w:r w:rsidRPr="00530F7B">
        <w:rPr>
          <w:rFonts w:eastAsia="Times New Roman" w:cs="Arial"/>
          <w:sz w:val="24"/>
          <w:szCs w:val="20"/>
          <w:lang w:eastAsia="en-GB"/>
        </w:rPr>
        <w:t xml:space="preserve"> – </w:t>
      </w:r>
      <w:r>
        <w:rPr>
          <w:rFonts w:eastAsia="Times New Roman" w:cs="Arial"/>
          <w:sz w:val="24"/>
          <w:szCs w:val="20"/>
          <w:lang w:eastAsia="en-GB"/>
        </w:rPr>
        <w:t>Visual check</w:t>
      </w:r>
      <w:r w:rsidRPr="00530F7B">
        <w:rPr>
          <w:rFonts w:eastAsia="Times New Roman" w:cs="Arial"/>
          <w:sz w:val="24"/>
          <w:szCs w:val="20"/>
          <w:lang w:eastAsia="en-GB"/>
        </w:rPr>
        <w:t xml:space="preserve"> that </w:t>
      </w:r>
      <w:proofErr w:type="gramStart"/>
      <w:r w:rsidRPr="00530F7B">
        <w:rPr>
          <w:rFonts w:eastAsia="Times New Roman" w:cs="Arial"/>
          <w:sz w:val="24"/>
          <w:szCs w:val="20"/>
          <w:lang w:eastAsia="en-GB"/>
        </w:rPr>
        <w:t>the each</w:t>
      </w:r>
      <w:proofErr w:type="gramEnd"/>
      <w:r w:rsidRPr="00530F7B">
        <w:rPr>
          <w:rFonts w:eastAsia="Times New Roman" w:cs="Arial"/>
          <w:sz w:val="24"/>
          <w:szCs w:val="20"/>
          <w:lang w:eastAsia="en-GB"/>
        </w:rPr>
        <w:t xml:space="preserve"> extinguisher is in place and is clearly visible with its label facing outwards. Daily checks are not normally recorded.</w:t>
      </w:r>
    </w:p>
    <w:p w14:paraId="2D988E60"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509AB1E5"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Monthly</w:t>
      </w:r>
      <w:r w:rsidRPr="00530F7B">
        <w:rPr>
          <w:rFonts w:eastAsia="Times New Roman" w:cs="Arial"/>
          <w:sz w:val="24"/>
          <w:szCs w:val="20"/>
          <w:lang w:eastAsia="en-GB"/>
        </w:rPr>
        <w:t xml:space="preserve"> - Check to ensure each extinguisher is in position, accessible, not discharged</w:t>
      </w:r>
      <w:r w:rsidR="00912ACB">
        <w:rPr>
          <w:rFonts w:eastAsia="Times New Roman" w:cs="Arial"/>
          <w:sz w:val="24"/>
          <w:szCs w:val="20"/>
          <w:lang w:eastAsia="en-GB"/>
        </w:rPr>
        <w:t xml:space="preserve"> with tamper tag intact</w:t>
      </w:r>
      <w:r w:rsidRPr="00530F7B">
        <w:rPr>
          <w:rFonts w:eastAsia="Times New Roman" w:cs="Arial"/>
          <w:sz w:val="24"/>
          <w:szCs w:val="20"/>
          <w:lang w:eastAsia="en-GB"/>
        </w:rPr>
        <w:t xml:space="preserve">, </w:t>
      </w:r>
      <w:proofErr w:type="gramStart"/>
      <w:r w:rsidRPr="00530F7B">
        <w:rPr>
          <w:rFonts w:eastAsia="Times New Roman" w:cs="Arial"/>
          <w:sz w:val="24"/>
          <w:szCs w:val="20"/>
          <w:lang w:eastAsia="en-GB"/>
        </w:rPr>
        <w:t>damaged</w:t>
      </w:r>
      <w:proofErr w:type="gramEnd"/>
      <w:r w:rsidRPr="00530F7B">
        <w:rPr>
          <w:rFonts w:eastAsia="Times New Roman" w:cs="Arial"/>
          <w:sz w:val="24"/>
          <w:szCs w:val="20"/>
          <w:lang w:eastAsia="en-GB"/>
        </w:rPr>
        <w:t xml:space="preserve"> or lost pressure (if fitted with a pressure indicator) and that operating instructions are clean, legible and face outwards. Where circumstances require, </w:t>
      </w:r>
      <w:proofErr w:type="gramStart"/>
      <w:r w:rsidRPr="00530F7B">
        <w:rPr>
          <w:rFonts w:eastAsia="Times New Roman" w:cs="Arial"/>
          <w:sz w:val="24"/>
          <w:szCs w:val="20"/>
          <w:lang w:eastAsia="en-GB"/>
        </w:rPr>
        <w:t>e.g.</w:t>
      </w:r>
      <w:proofErr w:type="gramEnd"/>
      <w:r w:rsidRPr="00530F7B">
        <w:rPr>
          <w:rFonts w:eastAsia="Times New Roman" w:cs="Arial"/>
          <w:sz w:val="24"/>
          <w:szCs w:val="20"/>
          <w:lang w:eastAsia="en-GB"/>
        </w:rPr>
        <w:t xml:space="preserve"> where extinguishers are in exposed locations or particularly susceptible to theft or damage, the checks should be carried out more frequently.</w:t>
      </w:r>
      <w:r w:rsidR="0061365B">
        <w:rPr>
          <w:rFonts w:eastAsia="Times New Roman" w:cs="Arial"/>
          <w:sz w:val="24"/>
          <w:szCs w:val="20"/>
          <w:lang w:eastAsia="en-GB"/>
        </w:rPr>
        <w:t xml:space="preserve"> </w:t>
      </w:r>
    </w:p>
    <w:p w14:paraId="59A780CC"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p w14:paraId="0A04ED73" w14:textId="77777777" w:rsidR="00530F7B" w:rsidRPr="00530F7B" w:rsidRDefault="00530F7B"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r>
        <w:rPr>
          <w:rFonts w:eastAsia="Times New Roman" w:cs="Arial"/>
          <w:b/>
          <w:sz w:val="24"/>
          <w:szCs w:val="20"/>
          <w:lang w:eastAsia="en-GB"/>
        </w:rPr>
        <w:t>Annually -</w:t>
      </w:r>
      <w:r w:rsidRPr="00530F7B">
        <w:rPr>
          <w:rFonts w:eastAsia="Times New Roman" w:cs="Arial"/>
          <w:b/>
          <w:sz w:val="24"/>
          <w:szCs w:val="20"/>
          <w:lang w:eastAsia="en-GB"/>
        </w:rPr>
        <w:t xml:space="preserve"> </w:t>
      </w:r>
      <w:r w:rsidRPr="00530F7B">
        <w:rPr>
          <w:rFonts w:eastAsia="Times New Roman" w:cs="Arial"/>
          <w:sz w:val="24"/>
          <w:szCs w:val="20"/>
          <w:lang w:eastAsia="en-GB"/>
        </w:rPr>
        <w:t xml:space="preserve">Portable </w:t>
      </w:r>
      <w:r w:rsidR="00784CAC" w:rsidRPr="00530F7B">
        <w:rPr>
          <w:rFonts w:eastAsia="Times New Roman" w:cs="Arial"/>
          <w:sz w:val="24"/>
          <w:szCs w:val="20"/>
          <w:lang w:eastAsia="en-GB"/>
        </w:rPr>
        <w:t>firefighting</w:t>
      </w:r>
      <w:r w:rsidRPr="00530F7B">
        <w:rPr>
          <w:rFonts w:eastAsia="Times New Roman" w:cs="Arial"/>
          <w:sz w:val="24"/>
          <w:szCs w:val="20"/>
          <w:lang w:eastAsia="en-GB"/>
        </w:rPr>
        <w:t xml:space="preserve"> equipment should be inspected by a competent person in accordance with the manufacturers’ instructions and the British Standard.</w:t>
      </w:r>
    </w:p>
    <w:p w14:paraId="7A16185C" w14:textId="77777777" w:rsidR="00A37886" w:rsidRPr="00A37886" w:rsidRDefault="00A37886" w:rsidP="00711713">
      <w:pPr>
        <w:widowControl w:val="0"/>
        <w:spacing w:after="0" w:line="240" w:lineRule="auto"/>
        <w:jc w:val="both"/>
        <w:rPr>
          <w:rFonts w:eastAsia="Times New Roman"/>
          <w:sz w:val="20"/>
          <w:szCs w:val="20"/>
          <w:lang w:eastAsia="en-GB"/>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312"/>
        <w:gridCol w:w="1384"/>
        <w:gridCol w:w="1701"/>
        <w:gridCol w:w="1415"/>
        <w:gridCol w:w="2653"/>
        <w:gridCol w:w="1458"/>
      </w:tblGrid>
      <w:tr w:rsidR="00D035C1" w:rsidRPr="00A37886" w14:paraId="5E27E31C" w14:textId="77777777" w:rsidTr="00F441BC">
        <w:tc>
          <w:tcPr>
            <w:tcW w:w="1312" w:type="dxa"/>
          </w:tcPr>
          <w:p w14:paraId="3CB17B7B" w14:textId="77777777" w:rsidR="00D035C1" w:rsidRPr="00D035C1" w:rsidRDefault="00D035C1" w:rsidP="00D035C1">
            <w:pPr>
              <w:widowControl w:val="0"/>
              <w:spacing w:after="0" w:line="120" w:lineRule="exact"/>
              <w:rPr>
                <w:rFonts w:eastAsia="Times New Roman" w:cs="Arial"/>
                <w:sz w:val="20"/>
                <w:szCs w:val="20"/>
                <w:lang w:eastAsia="en-GB"/>
              </w:rPr>
            </w:pPr>
          </w:p>
          <w:p w14:paraId="7FDAF379" w14:textId="77777777" w:rsidR="00D035C1" w:rsidRPr="00D035C1" w:rsidRDefault="00D035C1" w:rsidP="00D035C1">
            <w:pPr>
              <w:widowControl w:val="0"/>
              <w:spacing w:after="58" w:line="240" w:lineRule="auto"/>
              <w:rPr>
                <w:rFonts w:eastAsia="Times New Roman" w:cs="Arial"/>
                <w:b/>
                <w:sz w:val="20"/>
                <w:szCs w:val="20"/>
                <w:lang w:eastAsia="en-GB"/>
              </w:rPr>
            </w:pPr>
            <w:r w:rsidRPr="00D035C1">
              <w:rPr>
                <w:rFonts w:eastAsia="Times New Roman" w:cs="Arial"/>
                <w:b/>
                <w:sz w:val="20"/>
                <w:szCs w:val="20"/>
                <w:lang w:eastAsia="en-GB"/>
              </w:rPr>
              <w:t>Date</w:t>
            </w:r>
          </w:p>
        </w:tc>
        <w:tc>
          <w:tcPr>
            <w:tcW w:w="1384" w:type="dxa"/>
          </w:tcPr>
          <w:p w14:paraId="0DBB6857" w14:textId="77777777" w:rsidR="00D035C1" w:rsidRPr="00D035C1" w:rsidRDefault="00D035C1" w:rsidP="00D035C1">
            <w:pPr>
              <w:widowControl w:val="0"/>
              <w:spacing w:after="0" w:line="120" w:lineRule="exact"/>
              <w:rPr>
                <w:rFonts w:eastAsia="Times New Roman" w:cs="Arial"/>
                <w:b/>
                <w:sz w:val="20"/>
                <w:szCs w:val="20"/>
                <w:lang w:eastAsia="en-GB"/>
              </w:rPr>
            </w:pPr>
          </w:p>
          <w:p w14:paraId="699E7CFD" w14:textId="77777777" w:rsidR="00D035C1" w:rsidRPr="00D035C1" w:rsidRDefault="00D035C1" w:rsidP="00D035C1">
            <w:pPr>
              <w:widowControl w:val="0"/>
              <w:spacing w:after="58" w:line="240" w:lineRule="auto"/>
              <w:rPr>
                <w:rFonts w:eastAsia="Times New Roman" w:cs="Arial"/>
                <w:b/>
                <w:sz w:val="20"/>
                <w:szCs w:val="20"/>
                <w:lang w:eastAsia="en-GB"/>
              </w:rPr>
            </w:pPr>
            <w:r w:rsidRPr="00D035C1">
              <w:rPr>
                <w:rFonts w:eastAsia="Times New Roman" w:cs="Arial"/>
                <w:b/>
                <w:sz w:val="20"/>
                <w:szCs w:val="20"/>
                <w:lang w:eastAsia="en-GB"/>
              </w:rPr>
              <w:t>Location or number</w:t>
            </w:r>
          </w:p>
        </w:tc>
        <w:tc>
          <w:tcPr>
            <w:tcW w:w="1701" w:type="dxa"/>
          </w:tcPr>
          <w:p w14:paraId="002DD646" w14:textId="77777777" w:rsidR="00D035C1" w:rsidRPr="00D035C1" w:rsidRDefault="00D035C1" w:rsidP="00D035C1">
            <w:pPr>
              <w:widowControl w:val="0"/>
              <w:spacing w:after="0" w:line="120" w:lineRule="exact"/>
              <w:rPr>
                <w:rFonts w:eastAsia="Times New Roman" w:cs="Arial"/>
                <w:b/>
                <w:sz w:val="20"/>
                <w:szCs w:val="20"/>
                <w:lang w:eastAsia="en-GB"/>
              </w:rPr>
            </w:pPr>
          </w:p>
          <w:p w14:paraId="7981DF2B" w14:textId="2D9AAA8C" w:rsidR="00D035C1" w:rsidRPr="00D035C1" w:rsidRDefault="00D035C1" w:rsidP="00D035C1">
            <w:pPr>
              <w:widowControl w:val="0"/>
              <w:spacing w:after="58" w:line="240" w:lineRule="auto"/>
              <w:rPr>
                <w:rFonts w:eastAsia="Times New Roman" w:cs="Arial"/>
                <w:b/>
                <w:sz w:val="20"/>
                <w:szCs w:val="20"/>
                <w:lang w:eastAsia="en-GB"/>
              </w:rPr>
            </w:pPr>
            <w:r>
              <w:rPr>
                <w:rFonts w:eastAsia="Times New Roman" w:cs="Arial"/>
                <w:b/>
                <w:sz w:val="20"/>
                <w:szCs w:val="20"/>
                <w:lang w:eastAsia="en-GB"/>
              </w:rPr>
              <w:t>Inspection or test</w:t>
            </w:r>
          </w:p>
        </w:tc>
        <w:tc>
          <w:tcPr>
            <w:tcW w:w="1415" w:type="dxa"/>
          </w:tcPr>
          <w:p w14:paraId="065B671E" w14:textId="77777777" w:rsidR="00D035C1" w:rsidRPr="00D035C1" w:rsidRDefault="00D035C1" w:rsidP="00D035C1">
            <w:pPr>
              <w:widowControl w:val="0"/>
              <w:spacing w:after="0" w:line="120" w:lineRule="exact"/>
              <w:rPr>
                <w:rFonts w:eastAsia="Times New Roman" w:cs="Arial"/>
                <w:b/>
                <w:sz w:val="20"/>
                <w:szCs w:val="20"/>
                <w:lang w:eastAsia="en-GB"/>
              </w:rPr>
            </w:pPr>
          </w:p>
          <w:p w14:paraId="7B8F9A60" w14:textId="77777777" w:rsidR="00D035C1" w:rsidRPr="00D035C1" w:rsidRDefault="00D035C1" w:rsidP="00D035C1">
            <w:pPr>
              <w:widowControl w:val="0"/>
              <w:spacing w:after="0" w:line="240" w:lineRule="auto"/>
              <w:rPr>
                <w:rFonts w:eastAsia="Times New Roman" w:cs="Arial"/>
                <w:b/>
                <w:sz w:val="20"/>
                <w:szCs w:val="20"/>
                <w:lang w:eastAsia="en-GB"/>
              </w:rPr>
            </w:pPr>
            <w:r w:rsidRPr="00D035C1">
              <w:rPr>
                <w:rFonts w:eastAsia="Times New Roman" w:cs="Arial"/>
                <w:b/>
                <w:sz w:val="20"/>
                <w:szCs w:val="20"/>
                <w:lang w:eastAsia="en-GB"/>
              </w:rPr>
              <w:t>Satisfactory</w:t>
            </w:r>
          </w:p>
          <w:p w14:paraId="4F2242B8" w14:textId="77777777" w:rsidR="00D035C1" w:rsidRPr="00D035C1" w:rsidRDefault="00D035C1" w:rsidP="00D035C1">
            <w:pPr>
              <w:widowControl w:val="0"/>
              <w:spacing w:after="58" w:line="240" w:lineRule="auto"/>
              <w:rPr>
                <w:rFonts w:eastAsia="Times New Roman" w:cs="Arial"/>
                <w:b/>
                <w:sz w:val="20"/>
                <w:szCs w:val="20"/>
                <w:lang w:eastAsia="en-GB"/>
              </w:rPr>
            </w:pPr>
            <w:r w:rsidRPr="00D035C1">
              <w:rPr>
                <w:rFonts w:eastAsia="Times New Roman" w:cs="Arial"/>
                <w:b/>
                <w:sz w:val="20"/>
                <w:szCs w:val="20"/>
                <w:lang w:eastAsia="en-GB"/>
              </w:rPr>
              <w:t>Yes/No</w:t>
            </w:r>
          </w:p>
        </w:tc>
        <w:tc>
          <w:tcPr>
            <w:tcW w:w="2653" w:type="dxa"/>
            <w:vAlign w:val="center"/>
          </w:tcPr>
          <w:p w14:paraId="2527861C" w14:textId="0364F233" w:rsidR="00D035C1" w:rsidRPr="00D035C1" w:rsidRDefault="00D035C1" w:rsidP="00D035C1">
            <w:pPr>
              <w:widowControl w:val="0"/>
              <w:spacing w:after="58" w:line="240" w:lineRule="auto"/>
              <w:rPr>
                <w:rFonts w:eastAsia="Times New Roman" w:cs="Arial"/>
                <w:b/>
                <w:sz w:val="20"/>
                <w:szCs w:val="20"/>
                <w:lang w:eastAsia="en-GB"/>
              </w:rPr>
            </w:pPr>
            <w:r>
              <w:rPr>
                <w:rFonts w:cs="Arial"/>
                <w:b/>
                <w:sz w:val="20"/>
              </w:rPr>
              <w:t>Remedial action required/comments</w:t>
            </w:r>
          </w:p>
        </w:tc>
        <w:tc>
          <w:tcPr>
            <w:tcW w:w="1458" w:type="dxa"/>
          </w:tcPr>
          <w:p w14:paraId="7850973E" w14:textId="77777777" w:rsidR="00D035C1" w:rsidRPr="00D035C1" w:rsidRDefault="00D035C1" w:rsidP="00D035C1">
            <w:pPr>
              <w:widowControl w:val="0"/>
              <w:spacing w:after="0" w:line="120" w:lineRule="exact"/>
              <w:rPr>
                <w:rFonts w:eastAsia="Times New Roman" w:cs="Arial"/>
                <w:b/>
                <w:sz w:val="20"/>
                <w:szCs w:val="20"/>
                <w:lang w:eastAsia="en-GB"/>
              </w:rPr>
            </w:pPr>
          </w:p>
          <w:p w14:paraId="46C712C5" w14:textId="4D0FCFE7" w:rsidR="00D035C1" w:rsidRPr="00D035C1" w:rsidRDefault="00D035C1" w:rsidP="00D035C1">
            <w:pPr>
              <w:widowControl w:val="0"/>
              <w:spacing w:after="58" w:line="240" w:lineRule="auto"/>
              <w:rPr>
                <w:rFonts w:eastAsia="Times New Roman" w:cs="Arial"/>
                <w:b/>
                <w:sz w:val="20"/>
                <w:szCs w:val="20"/>
                <w:lang w:eastAsia="en-GB"/>
              </w:rPr>
            </w:pPr>
            <w:r>
              <w:rPr>
                <w:rFonts w:eastAsia="Times New Roman" w:cs="Arial"/>
                <w:b/>
                <w:sz w:val="20"/>
                <w:szCs w:val="20"/>
                <w:lang w:eastAsia="en-GB"/>
              </w:rPr>
              <w:t>Name of tester</w:t>
            </w:r>
          </w:p>
        </w:tc>
      </w:tr>
      <w:tr w:rsidR="00D035C1" w:rsidRPr="00A37886" w14:paraId="1F61E79C" w14:textId="77777777" w:rsidTr="00F441BC">
        <w:tc>
          <w:tcPr>
            <w:tcW w:w="1312" w:type="dxa"/>
          </w:tcPr>
          <w:p w14:paraId="3B409751" w14:textId="77777777" w:rsidR="00D035C1" w:rsidRPr="00D77B0F" w:rsidRDefault="00D035C1" w:rsidP="00D035C1">
            <w:pPr>
              <w:widowControl w:val="0"/>
              <w:spacing w:after="0" w:line="120" w:lineRule="exact"/>
              <w:jc w:val="both"/>
              <w:rPr>
                <w:rFonts w:eastAsia="Times New Roman" w:cs="Arial"/>
                <w:b/>
                <w:sz w:val="24"/>
                <w:szCs w:val="24"/>
                <w:lang w:eastAsia="en-GB"/>
              </w:rPr>
            </w:pPr>
          </w:p>
          <w:p w14:paraId="37F9D8B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06FBB99A"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20C099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1F18C467" w14:textId="218D82C5"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1433601D"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1FAF0F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62FAB839"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77A5F03"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3C9BDD0B"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27BB880"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42C18846" w14:textId="77777777" w:rsidTr="00F441BC">
        <w:tc>
          <w:tcPr>
            <w:tcW w:w="1312" w:type="dxa"/>
          </w:tcPr>
          <w:p w14:paraId="09FF0EBC"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8E50B94"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25F9F8F8"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1D1118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2CA30A17" w14:textId="4CDE8519"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05C6CDD4"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6D2FDB5"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575BCB5D"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7959AFB"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4167741D"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8DE49C9"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1C18F5F1" w14:textId="77777777" w:rsidTr="00F441BC">
        <w:tc>
          <w:tcPr>
            <w:tcW w:w="1312" w:type="dxa"/>
          </w:tcPr>
          <w:p w14:paraId="1595C09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2D0B4969"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250C1D15"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5CC48399"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752948C3" w14:textId="0FA4FF81"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4BD951C2"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6B224F1F"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1E425BB0"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2C4397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6CDE6658"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2B093A93"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18480606" w14:textId="77777777" w:rsidTr="00F441BC">
        <w:tc>
          <w:tcPr>
            <w:tcW w:w="1312" w:type="dxa"/>
          </w:tcPr>
          <w:p w14:paraId="049FDE8B"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429329F"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3B87B31C"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5FEF1F99"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764094CC" w14:textId="47EAAF29"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26993F03"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601314F4"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5717BDB0"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4D4FC1A"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39D85241"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AD8552A"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38D371F7" w14:textId="77777777" w:rsidTr="00F441BC">
        <w:tc>
          <w:tcPr>
            <w:tcW w:w="1312" w:type="dxa"/>
          </w:tcPr>
          <w:p w14:paraId="1E1BDEE3"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2E42619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43A791E3"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E9480BE"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542AB788" w14:textId="114E93AF"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05CFCC5A"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FDF5A69"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069C2D17"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07A6EA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63F39EFC"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4270ABB"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397CB5BA" w14:textId="77777777" w:rsidTr="00F441BC">
        <w:tc>
          <w:tcPr>
            <w:tcW w:w="1312" w:type="dxa"/>
          </w:tcPr>
          <w:p w14:paraId="22C7D5E4"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6765586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35FD59A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5366687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036A65E1" w14:textId="0E84679C"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23D30A9C"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24ABA0B"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37D01AC1"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59F212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04C884A2"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B94E0B1"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31358AC5" w14:textId="77777777" w:rsidTr="00F441BC">
        <w:tc>
          <w:tcPr>
            <w:tcW w:w="1312" w:type="dxa"/>
          </w:tcPr>
          <w:p w14:paraId="005468BB"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1427E5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2EF5901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DA6C630"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1E304EFB" w14:textId="088786A5"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3E52BC04"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703AE3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333F0F68"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53ECEB1"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258C21D6"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BFAD7CD"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29350B32" w14:textId="77777777" w:rsidTr="00F441BC">
        <w:tc>
          <w:tcPr>
            <w:tcW w:w="1312" w:type="dxa"/>
          </w:tcPr>
          <w:p w14:paraId="6E19835A"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63D1011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6423B0A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83E27E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4098AF6B" w14:textId="5245198B"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3C8E72F0"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FDC3D93"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7F3308D0"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63E620A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0E7F81B6"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C9FCAD4"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629AFB06" w14:textId="77777777" w:rsidTr="00F441BC">
        <w:tc>
          <w:tcPr>
            <w:tcW w:w="1312" w:type="dxa"/>
          </w:tcPr>
          <w:p w14:paraId="72FB5161"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2E6DFCBC"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4C8593E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B891749"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1420E322" w14:textId="3FF1CCC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4CB63929"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5BBC160"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0EF62D6F"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539BF9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6377A32C"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FBBCC56"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3B4518DB" w14:textId="77777777" w:rsidTr="00F441BC">
        <w:tc>
          <w:tcPr>
            <w:tcW w:w="1312" w:type="dxa"/>
          </w:tcPr>
          <w:p w14:paraId="6E9CF1B7"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15F1DFD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7B24CD03"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DD9D5BD"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5DACF7D0" w14:textId="3A49BB9F"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4FABCB57"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0CA4AE36"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24BC0CC9"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5D433337"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7610A7A8"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7FCE0B3"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6086A0DA" w14:textId="77777777" w:rsidTr="00F441BC">
        <w:tc>
          <w:tcPr>
            <w:tcW w:w="1312" w:type="dxa"/>
          </w:tcPr>
          <w:p w14:paraId="64D75DB3"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35329B8E"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384" w:type="dxa"/>
          </w:tcPr>
          <w:p w14:paraId="71867644"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E740D2E"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701" w:type="dxa"/>
          </w:tcPr>
          <w:p w14:paraId="67739177" w14:textId="39AF879F"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57A0789E"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42401EF0"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2653" w:type="dxa"/>
          </w:tcPr>
          <w:p w14:paraId="30EFB95A"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77A67534" w14:textId="77777777" w:rsidR="00D035C1" w:rsidRPr="00D77B0F" w:rsidRDefault="00D035C1" w:rsidP="00D035C1">
            <w:pPr>
              <w:widowControl w:val="0"/>
              <w:spacing w:after="58" w:line="240" w:lineRule="auto"/>
              <w:jc w:val="both"/>
              <w:rPr>
                <w:rFonts w:eastAsia="Times New Roman" w:cs="Arial"/>
                <w:sz w:val="24"/>
                <w:szCs w:val="24"/>
                <w:lang w:eastAsia="en-GB"/>
              </w:rPr>
            </w:pPr>
          </w:p>
        </w:tc>
        <w:tc>
          <w:tcPr>
            <w:tcW w:w="1458" w:type="dxa"/>
          </w:tcPr>
          <w:p w14:paraId="47EB3EFB" w14:textId="77777777" w:rsidR="00D035C1" w:rsidRPr="00D77B0F" w:rsidRDefault="00D035C1" w:rsidP="00D035C1">
            <w:pPr>
              <w:widowControl w:val="0"/>
              <w:spacing w:after="0" w:line="120" w:lineRule="exact"/>
              <w:jc w:val="both"/>
              <w:rPr>
                <w:rFonts w:eastAsia="Times New Roman" w:cs="Arial"/>
                <w:sz w:val="24"/>
                <w:szCs w:val="24"/>
                <w:lang w:eastAsia="en-GB"/>
              </w:rPr>
            </w:pPr>
          </w:p>
          <w:p w14:paraId="26DBFD06" w14:textId="77777777" w:rsidR="00D035C1" w:rsidRPr="00D77B0F" w:rsidRDefault="00D035C1" w:rsidP="00D035C1">
            <w:pPr>
              <w:widowControl w:val="0"/>
              <w:spacing w:after="58" w:line="240" w:lineRule="auto"/>
              <w:jc w:val="both"/>
              <w:rPr>
                <w:rFonts w:eastAsia="Times New Roman" w:cs="Arial"/>
                <w:sz w:val="24"/>
                <w:szCs w:val="24"/>
                <w:lang w:eastAsia="en-GB"/>
              </w:rPr>
            </w:pPr>
          </w:p>
        </w:tc>
      </w:tr>
      <w:tr w:rsidR="00D035C1" w:rsidRPr="00A37886" w14:paraId="0DB578B5" w14:textId="77777777" w:rsidTr="00F441BC">
        <w:trPr>
          <w:trHeight w:val="485"/>
        </w:trPr>
        <w:tc>
          <w:tcPr>
            <w:tcW w:w="1312" w:type="dxa"/>
          </w:tcPr>
          <w:p w14:paraId="7CAEDC08"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384" w:type="dxa"/>
          </w:tcPr>
          <w:p w14:paraId="5B3C0974"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701" w:type="dxa"/>
          </w:tcPr>
          <w:p w14:paraId="29438C5F" w14:textId="7777777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1F6CDB33"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2653" w:type="dxa"/>
          </w:tcPr>
          <w:p w14:paraId="2E220055"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458" w:type="dxa"/>
          </w:tcPr>
          <w:p w14:paraId="69737752" w14:textId="77777777" w:rsidR="00D035C1" w:rsidRPr="00D77B0F" w:rsidRDefault="00D035C1" w:rsidP="00D035C1">
            <w:pPr>
              <w:widowControl w:val="0"/>
              <w:spacing w:after="0" w:line="120" w:lineRule="exact"/>
              <w:jc w:val="both"/>
              <w:rPr>
                <w:rFonts w:eastAsia="Times New Roman" w:cs="Arial"/>
                <w:sz w:val="24"/>
                <w:szCs w:val="24"/>
                <w:lang w:eastAsia="en-GB"/>
              </w:rPr>
            </w:pPr>
          </w:p>
        </w:tc>
      </w:tr>
      <w:tr w:rsidR="00D035C1" w:rsidRPr="00A37886" w14:paraId="14D3B0DB" w14:textId="77777777" w:rsidTr="00F441BC">
        <w:trPr>
          <w:trHeight w:val="394"/>
        </w:trPr>
        <w:tc>
          <w:tcPr>
            <w:tcW w:w="1312" w:type="dxa"/>
          </w:tcPr>
          <w:p w14:paraId="05E46B29"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384" w:type="dxa"/>
          </w:tcPr>
          <w:p w14:paraId="26EFA83D"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701" w:type="dxa"/>
          </w:tcPr>
          <w:p w14:paraId="5315E34E" w14:textId="7777777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09BE1B8E"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2653" w:type="dxa"/>
          </w:tcPr>
          <w:p w14:paraId="5D33BF7F"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458" w:type="dxa"/>
          </w:tcPr>
          <w:p w14:paraId="25464BB9" w14:textId="77777777" w:rsidR="00D035C1" w:rsidRPr="00D77B0F" w:rsidRDefault="00D035C1" w:rsidP="00D035C1">
            <w:pPr>
              <w:widowControl w:val="0"/>
              <w:spacing w:after="0" w:line="120" w:lineRule="exact"/>
              <w:jc w:val="both"/>
              <w:rPr>
                <w:rFonts w:eastAsia="Times New Roman" w:cs="Arial"/>
                <w:sz w:val="24"/>
                <w:szCs w:val="24"/>
                <w:lang w:eastAsia="en-GB"/>
              </w:rPr>
            </w:pPr>
          </w:p>
        </w:tc>
      </w:tr>
      <w:tr w:rsidR="00D035C1" w:rsidRPr="00A37886" w14:paraId="7B01DF74" w14:textId="77777777" w:rsidTr="00F441BC">
        <w:trPr>
          <w:trHeight w:val="400"/>
        </w:trPr>
        <w:tc>
          <w:tcPr>
            <w:tcW w:w="1312" w:type="dxa"/>
          </w:tcPr>
          <w:p w14:paraId="18348153"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384" w:type="dxa"/>
          </w:tcPr>
          <w:p w14:paraId="315216BC"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701" w:type="dxa"/>
          </w:tcPr>
          <w:p w14:paraId="353EEC03" w14:textId="7777777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49F0EE08"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2653" w:type="dxa"/>
          </w:tcPr>
          <w:p w14:paraId="3AE87290"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458" w:type="dxa"/>
          </w:tcPr>
          <w:p w14:paraId="027FC6FF" w14:textId="77777777" w:rsidR="00D035C1" w:rsidRPr="00D77B0F" w:rsidRDefault="00D035C1" w:rsidP="00D035C1">
            <w:pPr>
              <w:widowControl w:val="0"/>
              <w:spacing w:after="0" w:line="120" w:lineRule="exact"/>
              <w:jc w:val="both"/>
              <w:rPr>
                <w:rFonts w:eastAsia="Times New Roman" w:cs="Arial"/>
                <w:sz w:val="24"/>
                <w:szCs w:val="24"/>
                <w:lang w:eastAsia="en-GB"/>
              </w:rPr>
            </w:pPr>
          </w:p>
        </w:tc>
      </w:tr>
      <w:tr w:rsidR="00D035C1" w:rsidRPr="00A37886" w14:paraId="7B96F652" w14:textId="77777777" w:rsidTr="00F441BC">
        <w:trPr>
          <w:trHeight w:val="406"/>
        </w:trPr>
        <w:tc>
          <w:tcPr>
            <w:tcW w:w="1312" w:type="dxa"/>
          </w:tcPr>
          <w:p w14:paraId="11E6558A"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384" w:type="dxa"/>
          </w:tcPr>
          <w:p w14:paraId="4C6C4501"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701" w:type="dxa"/>
          </w:tcPr>
          <w:p w14:paraId="70A02834" w14:textId="7777777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4B3341DC"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2653" w:type="dxa"/>
          </w:tcPr>
          <w:p w14:paraId="08726F37"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458" w:type="dxa"/>
          </w:tcPr>
          <w:p w14:paraId="29213FBD" w14:textId="77777777" w:rsidR="00D035C1" w:rsidRPr="00D77B0F" w:rsidRDefault="00D035C1" w:rsidP="00D035C1">
            <w:pPr>
              <w:widowControl w:val="0"/>
              <w:spacing w:after="0" w:line="120" w:lineRule="exact"/>
              <w:jc w:val="both"/>
              <w:rPr>
                <w:rFonts w:eastAsia="Times New Roman" w:cs="Arial"/>
                <w:sz w:val="24"/>
                <w:szCs w:val="24"/>
                <w:lang w:eastAsia="en-GB"/>
              </w:rPr>
            </w:pPr>
          </w:p>
        </w:tc>
      </w:tr>
      <w:tr w:rsidR="00D035C1" w:rsidRPr="00A37886" w14:paraId="6756828E" w14:textId="77777777" w:rsidTr="00F441BC">
        <w:trPr>
          <w:trHeight w:val="411"/>
        </w:trPr>
        <w:tc>
          <w:tcPr>
            <w:tcW w:w="1312" w:type="dxa"/>
          </w:tcPr>
          <w:p w14:paraId="69749EA0"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384" w:type="dxa"/>
          </w:tcPr>
          <w:p w14:paraId="39F63D43"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701" w:type="dxa"/>
          </w:tcPr>
          <w:p w14:paraId="369904B6" w14:textId="77777777" w:rsidR="00D035C1" w:rsidRPr="00D035C1" w:rsidRDefault="00D035C1" w:rsidP="00D035C1">
            <w:pPr>
              <w:widowControl w:val="0"/>
              <w:spacing w:after="58" w:line="240" w:lineRule="auto"/>
              <w:jc w:val="both"/>
              <w:rPr>
                <w:rFonts w:eastAsia="Times New Roman" w:cs="Arial"/>
                <w:sz w:val="20"/>
                <w:szCs w:val="20"/>
                <w:lang w:eastAsia="en-GB"/>
              </w:rPr>
            </w:pPr>
          </w:p>
        </w:tc>
        <w:tc>
          <w:tcPr>
            <w:tcW w:w="1415" w:type="dxa"/>
          </w:tcPr>
          <w:p w14:paraId="27569E00"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2653" w:type="dxa"/>
          </w:tcPr>
          <w:p w14:paraId="40F81E59" w14:textId="77777777" w:rsidR="00D035C1" w:rsidRPr="00D77B0F" w:rsidRDefault="00D035C1" w:rsidP="00D035C1">
            <w:pPr>
              <w:widowControl w:val="0"/>
              <w:spacing w:after="0" w:line="120" w:lineRule="exact"/>
              <w:jc w:val="both"/>
              <w:rPr>
                <w:rFonts w:eastAsia="Times New Roman" w:cs="Arial"/>
                <w:sz w:val="24"/>
                <w:szCs w:val="24"/>
                <w:lang w:eastAsia="en-GB"/>
              </w:rPr>
            </w:pPr>
          </w:p>
        </w:tc>
        <w:tc>
          <w:tcPr>
            <w:tcW w:w="1458" w:type="dxa"/>
          </w:tcPr>
          <w:p w14:paraId="09B10697" w14:textId="77777777" w:rsidR="00D035C1" w:rsidRPr="00D77B0F" w:rsidRDefault="00D035C1" w:rsidP="00D035C1">
            <w:pPr>
              <w:widowControl w:val="0"/>
              <w:spacing w:after="0" w:line="120" w:lineRule="exact"/>
              <w:jc w:val="both"/>
              <w:rPr>
                <w:rFonts w:eastAsia="Times New Roman" w:cs="Arial"/>
                <w:sz w:val="24"/>
                <w:szCs w:val="24"/>
                <w:lang w:eastAsia="en-GB"/>
              </w:rPr>
            </w:pPr>
          </w:p>
        </w:tc>
      </w:tr>
    </w:tbl>
    <w:p w14:paraId="27D5A496" w14:textId="77777777" w:rsidR="00A37886" w:rsidRPr="00A37886" w:rsidRDefault="00A37886" w:rsidP="00711713">
      <w:pPr>
        <w:widowControl w:val="0"/>
        <w:spacing w:after="0" w:line="240" w:lineRule="auto"/>
        <w:jc w:val="both"/>
        <w:rPr>
          <w:rFonts w:eastAsia="Times New Roman"/>
          <w:sz w:val="20"/>
          <w:szCs w:val="20"/>
          <w:lang w:eastAsia="en-GB"/>
        </w:rPr>
      </w:pPr>
    </w:p>
    <w:p w14:paraId="4A17DCB8" w14:textId="77777777" w:rsidR="00A37886" w:rsidRPr="00A37886" w:rsidRDefault="00A37886" w:rsidP="00711713">
      <w:pPr>
        <w:widowControl w:val="0"/>
        <w:spacing w:after="0" w:line="240" w:lineRule="auto"/>
        <w:jc w:val="both"/>
        <w:rPr>
          <w:rFonts w:eastAsia="Times New Roman"/>
          <w:sz w:val="20"/>
          <w:szCs w:val="20"/>
          <w:lang w:eastAsia="en-GB"/>
        </w:rPr>
      </w:pPr>
    </w:p>
    <w:p w14:paraId="107B4A99" w14:textId="77777777" w:rsidR="005A4BF9" w:rsidRDefault="005A4BF9" w:rsidP="00711713">
      <w:pPr>
        <w:widowControl w:val="0"/>
        <w:spacing w:after="0" w:line="240" w:lineRule="auto"/>
        <w:jc w:val="both"/>
        <w:rPr>
          <w:rFonts w:eastAsia="Times New Roman"/>
          <w:b/>
          <w:sz w:val="24"/>
          <w:szCs w:val="24"/>
          <w:lang w:eastAsia="en-GB"/>
        </w:rPr>
      </w:pPr>
      <w:bookmarkStart w:id="15" w:name="Meansofescape"/>
    </w:p>
    <w:p w14:paraId="535BC922" w14:textId="77777777" w:rsidR="006373A3" w:rsidRDefault="006373A3" w:rsidP="00711713">
      <w:pPr>
        <w:widowControl w:val="0"/>
        <w:spacing w:after="0" w:line="240" w:lineRule="auto"/>
        <w:jc w:val="both"/>
        <w:rPr>
          <w:rFonts w:eastAsia="Times New Roman"/>
          <w:b/>
          <w:sz w:val="24"/>
          <w:szCs w:val="24"/>
          <w:lang w:eastAsia="en-GB"/>
        </w:rPr>
      </w:pPr>
    </w:p>
    <w:p w14:paraId="49FD6D53" w14:textId="77777777" w:rsidR="006373A3" w:rsidRDefault="006373A3" w:rsidP="00711713">
      <w:pPr>
        <w:widowControl w:val="0"/>
        <w:spacing w:after="0" w:line="240" w:lineRule="auto"/>
        <w:jc w:val="both"/>
        <w:rPr>
          <w:rFonts w:eastAsia="Times New Roman"/>
          <w:b/>
          <w:sz w:val="24"/>
          <w:szCs w:val="24"/>
          <w:lang w:eastAsia="en-GB"/>
        </w:rPr>
      </w:pPr>
    </w:p>
    <w:p w14:paraId="3EC24A72" w14:textId="77777777" w:rsidR="00040A9F" w:rsidRDefault="00040A9F" w:rsidP="00711713">
      <w:pPr>
        <w:widowControl w:val="0"/>
        <w:spacing w:after="0" w:line="240" w:lineRule="auto"/>
        <w:jc w:val="both"/>
        <w:rPr>
          <w:rFonts w:eastAsia="Times New Roman"/>
          <w:b/>
          <w:sz w:val="24"/>
          <w:szCs w:val="24"/>
          <w:lang w:eastAsia="en-GB"/>
        </w:rPr>
      </w:pPr>
    </w:p>
    <w:p w14:paraId="525C8AC5" w14:textId="77777777" w:rsidR="00040A9F" w:rsidRDefault="00040A9F" w:rsidP="00711713">
      <w:pPr>
        <w:widowControl w:val="0"/>
        <w:spacing w:after="0" w:line="240" w:lineRule="auto"/>
        <w:jc w:val="both"/>
        <w:rPr>
          <w:rFonts w:eastAsia="Times New Roman"/>
          <w:b/>
          <w:sz w:val="24"/>
          <w:szCs w:val="24"/>
          <w:lang w:eastAsia="en-GB"/>
        </w:rPr>
      </w:pPr>
    </w:p>
    <w:p w14:paraId="64E99B8F" w14:textId="739D1443" w:rsidR="00DE4E5C" w:rsidRPr="00F019B2" w:rsidRDefault="00DE4E5C" w:rsidP="00CE1679">
      <w:pPr>
        <w:pStyle w:val="Heading2"/>
        <w:rPr>
          <w:lang w:eastAsia="en-GB"/>
        </w:rPr>
      </w:pPr>
      <w:bookmarkStart w:id="16" w:name="_Toc89349790"/>
      <w:r w:rsidRPr="00F019B2">
        <w:rPr>
          <w:lang w:eastAsia="en-GB"/>
        </w:rPr>
        <w:t xml:space="preserve">Means of </w:t>
      </w:r>
      <w:r w:rsidR="00625EF4" w:rsidRPr="00F019B2">
        <w:rPr>
          <w:lang w:eastAsia="en-GB"/>
        </w:rPr>
        <w:t>e</w:t>
      </w:r>
      <w:r w:rsidRPr="00F019B2">
        <w:rPr>
          <w:lang w:eastAsia="en-GB"/>
        </w:rPr>
        <w:t>scape</w:t>
      </w:r>
      <w:bookmarkEnd w:id="16"/>
      <w:r w:rsidRPr="00F019B2">
        <w:rPr>
          <w:lang w:eastAsia="en-GB"/>
        </w:rPr>
        <w:t xml:space="preserve"> </w:t>
      </w:r>
    </w:p>
    <w:p w14:paraId="2A4E901C" w14:textId="77777777" w:rsidR="009305F7" w:rsidRPr="009305F7" w:rsidRDefault="009305F7" w:rsidP="00E12731">
      <w:pPr>
        <w:spacing w:after="3" w:line="362" w:lineRule="auto"/>
        <w:ind w:right="393"/>
        <w:jc w:val="both"/>
        <w:rPr>
          <w:rFonts w:eastAsia="Arial" w:cs="Arial"/>
          <w:color w:val="000000"/>
          <w:sz w:val="24"/>
          <w:szCs w:val="24"/>
          <w:lang w:eastAsia="en-GB"/>
        </w:rPr>
      </w:pPr>
      <w:r w:rsidRPr="009305F7">
        <w:rPr>
          <w:rFonts w:eastAsia="Arial" w:cs="Arial"/>
          <w:color w:val="000000"/>
          <w:sz w:val="24"/>
          <w:szCs w:val="24"/>
          <w:lang w:eastAsia="en-GB"/>
        </w:rPr>
        <w:t xml:space="preserve">All escape routes from your premises must be properly </w:t>
      </w:r>
      <w:proofErr w:type="gramStart"/>
      <w:r w:rsidRPr="009305F7">
        <w:rPr>
          <w:rFonts w:eastAsia="Arial" w:cs="Arial"/>
          <w:color w:val="000000"/>
          <w:sz w:val="24"/>
          <w:szCs w:val="24"/>
          <w:lang w:eastAsia="en-GB"/>
        </w:rPr>
        <w:t>maintained and kept free from obstruction at all times</w:t>
      </w:r>
      <w:proofErr w:type="gramEnd"/>
      <w:r w:rsidRPr="009305F7">
        <w:rPr>
          <w:rFonts w:eastAsia="Arial" w:cs="Arial"/>
          <w:color w:val="000000"/>
          <w:sz w:val="24"/>
          <w:szCs w:val="24"/>
          <w:lang w:eastAsia="en-GB"/>
        </w:rPr>
        <w:t xml:space="preserve">. </w:t>
      </w:r>
    </w:p>
    <w:p w14:paraId="22FB43F6" w14:textId="46C75EE5" w:rsidR="009305F7" w:rsidRPr="009305F7" w:rsidRDefault="009305F7" w:rsidP="00E12731">
      <w:pPr>
        <w:spacing w:after="112" w:line="259" w:lineRule="auto"/>
        <w:ind w:left="134"/>
        <w:jc w:val="both"/>
        <w:rPr>
          <w:rFonts w:eastAsia="Arial" w:cs="Arial"/>
          <w:color w:val="000000"/>
          <w:sz w:val="24"/>
          <w:szCs w:val="24"/>
          <w:lang w:eastAsia="en-GB"/>
        </w:rPr>
      </w:pPr>
    </w:p>
    <w:p w14:paraId="1C6AFA47" w14:textId="5733FC0F" w:rsidR="009305F7" w:rsidRPr="009305F7" w:rsidRDefault="009305F7" w:rsidP="00E12731">
      <w:pPr>
        <w:spacing w:after="113" w:line="240" w:lineRule="auto"/>
        <w:ind w:right="393"/>
        <w:jc w:val="both"/>
        <w:rPr>
          <w:rFonts w:eastAsia="Arial" w:cs="Arial"/>
          <w:color w:val="000000"/>
          <w:sz w:val="24"/>
          <w:szCs w:val="24"/>
          <w:lang w:eastAsia="en-GB"/>
        </w:rPr>
      </w:pPr>
      <w:r w:rsidRPr="009305F7">
        <w:rPr>
          <w:rFonts w:eastAsia="Arial" w:cs="Arial"/>
          <w:color w:val="000000"/>
          <w:sz w:val="24"/>
          <w:szCs w:val="24"/>
          <w:lang w:eastAsia="en-GB"/>
        </w:rPr>
        <w:t>A regular inspection should be carried out to ensure</w:t>
      </w:r>
      <w:r>
        <w:rPr>
          <w:rFonts w:eastAsia="Arial" w:cs="Arial"/>
          <w:color w:val="000000"/>
          <w:sz w:val="24"/>
          <w:szCs w:val="24"/>
          <w:lang w:eastAsia="en-GB"/>
        </w:rPr>
        <w:t xml:space="preserve"> as a minimum</w:t>
      </w:r>
      <w:r w:rsidRPr="009305F7">
        <w:rPr>
          <w:rFonts w:eastAsia="Arial" w:cs="Arial"/>
          <w:color w:val="000000"/>
          <w:sz w:val="24"/>
          <w:szCs w:val="24"/>
          <w:lang w:eastAsia="en-GB"/>
        </w:rPr>
        <w:t xml:space="preserve"> that: </w:t>
      </w:r>
    </w:p>
    <w:p w14:paraId="4F103B53" w14:textId="77777777" w:rsidR="009305F7" w:rsidRPr="009305F7" w:rsidRDefault="009305F7" w:rsidP="00E12731">
      <w:pPr>
        <w:spacing w:after="113" w:line="240" w:lineRule="auto"/>
        <w:ind w:left="134"/>
        <w:jc w:val="both"/>
        <w:rPr>
          <w:rFonts w:eastAsia="Arial" w:cs="Arial"/>
          <w:color w:val="000000"/>
          <w:sz w:val="24"/>
          <w:szCs w:val="24"/>
          <w:lang w:eastAsia="en-GB"/>
        </w:rPr>
      </w:pPr>
      <w:r w:rsidRPr="009305F7">
        <w:rPr>
          <w:rFonts w:eastAsia="Arial" w:cs="Arial"/>
          <w:color w:val="000000"/>
          <w:sz w:val="24"/>
          <w:szCs w:val="24"/>
          <w:lang w:eastAsia="en-GB"/>
        </w:rPr>
        <w:t xml:space="preserve"> </w:t>
      </w:r>
    </w:p>
    <w:p w14:paraId="4EA8A4C9" w14:textId="68A94CDB" w:rsidR="009305F7" w:rsidRDefault="009305F7" w:rsidP="00E12731">
      <w:pPr>
        <w:numPr>
          <w:ilvl w:val="0"/>
          <w:numId w:val="4"/>
        </w:numPr>
        <w:spacing w:after="0" w:line="240" w:lineRule="auto"/>
        <w:ind w:right="393"/>
        <w:jc w:val="both"/>
        <w:rPr>
          <w:rFonts w:eastAsia="Arial" w:cs="Arial"/>
          <w:color w:val="000000"/>
          <w:sz w:val="24"/>
          <w:szCs w:val="24"/>
          <w:lang w:eastAsia="en-GB"/>
        </w:rPr>
      </w:pPr>
      <w:r w:rsidRPr="009305F7">
        <w:rPr>
          <w:rFonts w:eastAsia="Arial" w:cs="Arial"/>
          <w:color w:val="000000"/>
          <w:sz w:val="24"/>
          <w:szCs w:val="24"/>
          <w:lang w:eastAsia="en-GB"/>
        </w:rPr>
        <w:t xml:space="preserve">All doors that are on escape routes must be easily openable and not require a key or any special procedure to open. </w:t>
      </w:r>
    </w:p>
    <w:p w14:paraId="41F65B2E" w14:textId="77777777" w:rsidR="00A162EF" w:rsidRDefault="00A162EF" w:rsidP="00E12731">
      <w:pPr>
        <w:spacing w:after="0" w:line="240" w:lineRule="auto"/>
        <w:ind w:left="720" w:right="393"/>
        <w:jc w:val="both"/>
        <w:rPr>
          <w:rFonts w:eastAsia="Arial" w:cs="Arial"/>
          <w:color w:val="000000"/>
          <w:sz w:val="24"/>
          <w:szCs w:val="24"/>
          <w:lang w:eastAsia="en-GB"/>
        </w:rPr>
      </w:pPr>
    </w:p>
    <w:p w14:paraId="6193F5BC" w14:textId="77777777" w:rsidR="00A162EF" w:rsidRDefault="009305F7" w:rsidP="00E12731">
      <w:pPr>
        <w:numPr>
          <w:ilvl w:val="0"/>
          <w:numId w:val="4"/>
        </w:numPr>
        <w:spacing w:after="0" w:line="240" w:lineRule="auto"/>
        <w:ind w:right="393"/>
        <w:jc w:val="both"/>
        <w:rPr>
          <w:rFonts w:eastAsia="Arial" w:cs="Arial"/>
          <w:color w:val="000000"/>
          <w:sz w:val="24"/>
          <w:szCs w:val="24"/>
          <w:lang w:eastAsia="en-GB"/>
        </w:rPr>
      </w:pPr>
      <w:r w:rsidRPr="009305F7">
        <w:rPr>
          <w:rFonts w:eastAsia="Arial" w:cs="Arial"/>
          <w:color w:val="000000"/>
          <w:sz w:val="24"/>
          <w:szCs w:val="24"/>
          <w:lang w:eastAsia="en-GB"/>
        </w:rPr>
        <w:t>All escape routes, including staircases, corridors, doorways, etc. are free from obstruction.</w:t>
      </w:r>
    </w:p>
    <w:p w14:paraId="044709FD" w14:textId="77777777" w:rsidR="00A162EF" w:rsidRDefault="00A162EF" w:rsidP="00E12731">
      <w:pPr>
        <w:pStyle w:val="ListParagraph"/>
        <w:jc w:val="both"/>
        <w:rPr>
          <w:rFonts w:eastAsia="Arial" w:cs="Arial"/>
          <w:color w:val="000000"/>
          <w:sz w:val="24"/>
          <w:szCs w:val="24"/>
          <w:lang w:eastAsia="en-GB"/>
        </w:rPr>
      </w:pPr>
    </w:p>
    <w:p w14:paraId="18E755C1" w14:textId="026EB634" w:rsidR="009305F7" w:rsidRDefault="00152010" w:rsidP="00E12731">
      <w:pPr>
        <w:numPr>
          <w:ilvl w:val="0"/>
          <w:numId w:val="4"/>
        </w:numPr>
        <w:spacing w:after="0" w:line="240" w:lineRule="auto"/>
        <w:ind w:right="393"/>
        <w:jc w:val="both"/>
        <w:rPr>
          <w:rFonts w:eastAsia="Arial" w:cs="Arial"/>
          <w:color w:val="000000"/>
          <w:sz w:val="24"/>
          <w:szCs w:val="24"/>
          <w:lang w:eastAsia="en-GB"/>
        </w:rPr>
      </w:pPr>
      <w:r>
        <w:rPr>
          <w:sz w:val="24"/>
          <w:szCs w:val="24"/>
        </w:rPr>
        <w:t>All designated</w:t>
      </w:r>
      <w:r w:rsidRPr="00152010">
        <w:rPr>
          <w:sz w:val="24"/>
          <w:szCs w:val="24"/>
        </w:rPr>
        <w:t xml:space="preserve"> Fire Doors should be checked quarterly to ensure </w:t>
      </w:r>
      <w:r>
        <w:rPr>
          <w:sz w:val="24"/>
          <w:szCs w:val="24"/>
        </w:rPr>
        <w:t xml:space="preserve">they fully </w:t>
      </w:r>
      <w:r w:rsidRPr="00152010">
        <w:rPr>
          <w:sz w:val="24"/>
          <w:szCs w:val="24"/>
        </w:rPr>
        <w:t xml:space="preserve">self close onto the latch, the smoke seal is in good condition and touches the frame. The door should sit square in the frame and have signage </w:t>
      </w:r>
      <w:proofErr w:type="gramStart"/>
      <w:r w:rsidRPr="00152010">
        <w:rPr>
          <w:sz w:val="24"/>
          <w:szCs w:val="24"/>
        </w:rPr>
        <w:t>stating</w:t>
      </w:r>
      <w:proofErr w:type="gramEnd"/>
      <w:r w:rsidRPr="00152010">
        <w:rPr>
          <w:sz w:val="24"/>
          <w:szCs w:val="24"/>
        </w:rPr>
        <w:t xml:space="preserve"> “Fire Door – Keep Shut”. </w:t>
      </w:r>
      <w:r w:rsidR="009305F7" w:rsidRPr="009305F7">
        <w:rPr>
          <w:rFonts w:eastAsia="Arial" w:cs="Arial"/>
          <w:color w:val="000000"/>
          <w:sz w:val="24"/>
          <w:szCs w:val="24"/>
          <w:lang w:eastAsia="en-GB"/>
        </w:rPr>
        <w:t>All self-closing devices fitted to doors should be effective in operation.</w:t>
      </w:r>
    </w:p>
    <w:p w14:paraId="6BF02F4B" w14:textId="77777777" w:rsidR="00A162EF" w:rsidRDefault="00A162EF" w:rsidP="00E12731">
      <w:pPr>
        <w:pStyle w:val="ListParagraph"/>
        <w:jc w:val="both"/>
        <w:rPr>
          <w:rFonts w:eastAsia="Arial" w:cs="Arial"/>
          <w:color w:val="000000"/>
          <w:sz w:val="24"/>
          <w:szCs w:val="24"/>
          <w:lang w:eastAsia="en-GB"/>
        </w:rPr>
      </w:pPr>
    </w:p>
    <w:p w14:paraId="0FF59FD8" w14:textId="785349DA" w:rsidR="009305F7" w:rsidRDefault="00152010" w:rsidP="00E12731">
      <w:pPr>
        <w:numPr>
          <w:ilvl w:val="0"/>
          <w:numId w:val="4"/>
        </w:numPr>
        <w:spacing w:after="0" w:line="240" w:lineRule="auto"/>
        <w:ind w:right="393"/>
        <w:jc w:val="both"/>
        <w:rPr>
          <w:rFonts w:eastAsia="Arial" w:cs="Arial"/>
          <w:color w:val="000000"/>
          <w:sz w:val="24"/>
          <w:szCs w:val="24"/>
          <w:lang w:eastAsia="en-GB"/>
        </w:rPr>
      </w:pPr>
      <w:r w:rsidRPr="00152010">
        <w:rPr>
          <w:rFonts w:eastAsia="Arial" w:cs="Arial"/>
          <w:color w:val="000000"/>
          <w:sz w:val="24"/>
          <w:szCs w:val="24"/>
          <w:lang w:eastAsia="en-GB"/>
        </w:rPr>
        <w:t xml:space="preserve">All magnetically or electronically secured final exits must be checked weekly to ensure they release on activation of the Fire Alarm. All doors so secured should have a green call point fitted adjacent to the door on the inside face to give a local release. In certain circumstances (to protect people) it may be necessary to vary away from this guidance. This can only be agreed following a Fire Risk Assessment. </w:t>
      </w:r>
      <w:r w:rsidR="009305F7" w:rsidRPr="009305F7">
        <w:rPr>
          <w:rFonts w:eastAsia="Arial" w:cs="Arial"/>
          <w:color w:val="000000"/>
          <w:sz w:val="24"/>
          <w:szCs w:val="24"/>
          <w:lang w:eastAsia="en-GB"/>
        </w:rPr>
        <w:t>All doors fitted with automatic door release mechanisms specified in your risk assessment should be tested in conjunction with tests for the fire warning system</w:t>
      </w:r>
      <w:r>
        <w:rPr>
          <w:rFonts w:eastAsia="Arial" w:cs="Arial"/>
          <w:color w:val="000000"/>
          <w:sz w:val="24"/>
          <w:szCs w:val="24"/>
          <w:lang w:eastAsia="en-GB"/>
        </w:rPr>
        <w:t>.</w:t>
      </w:r>
      <w:r w:rsidR="009305F7" w:rsidRPr="009305F7">
        <w:rPr>
          <w:rFonts w:eastAsia="Arial" w:cs="Arial"/>
          <w:color w:val="000000"/>
          <w:sz w:val="24"/>
          <w:szCs w:val="24"/>
          <w:lang w:eastAsia="en-GB"/>
        </w:rPr>
        <w:t xml:space="preserve"> </w:t>
      </w:r>
    </w:p>
    <w:p w14:paraId="2E3F17BC" w14:textId="77777777" w:rsidR="00A162EF" w:rsidRDefault="00A162EF" w:rsidP="00E12731">
      <w:pPr>
        <w:pStyle w:val="ListParagraph"/>
        <w:jc w:val="both"/>
        <w:rPr>
          <w:rFonts w:eastAsia="Arial" w:cs="Arial"/>
          <w:color w:val="000000"/>
          <w:sz w:val="24"/>
          <w:szCs w:val="24"/>
          <w:lang w:eastAsia="en-GB"/>
        </w:rPr>
      </w:pPr>
    </w:p>
    <w:p w14:paraId="390AFF13" w14:textId="457E5DC4" w:rsidR="00152010" w:rsidRDefault="00152010" w:rsidP="00E12731">
      <w:pPr>
        <w:numPr>
          <w:ilvl w:val="0"/>
          <w:numId w:val="4"/>
        </w:numPr>
        <w:spacing w:after="0" w:line="240" w:lineRule="auto"/>
        <w:ind w:right="393"/>
        <w:jc w:val="both"/>
        <w:rPr>
          <w:rFonts w:eastAsia="Arial" w:cs="Arial"/>
          <w:color w:val="000000"/>
          <w:sz w:val="24"/>
          <w:szCs w:val="24"/>
          <w:lang w:eastAsia="en-GB"/>
        </w:rPr>
      </w:pPr>
      <w:r w:rsidRPr="00152010">
        <w:rPr>
          <w:rFonts w:eastAsia="Arial" w:cs="Arial"/>
          <w:color w:val="000000"/>
          <w:sz w:val="24"/>
          <w:szCs w:val="24"/>
          <w:lang w:eastAsia="en-GB"/>
        </w:rPr>
        <w:t>A</w:t>
      </w:r>
      <w:r>
        <w:rPr>
          <w:rFonts w:eastAsia="Arial" w:cs="Arial"/>
          <w:color w:val="000000"/>
          <w:sz w:val="24"/>
          <w:szCs w:val="24"/>
          <w:lang w:eastAsia="en-GB"/>
        </w:rPr>
        <w:t>l</w:t>
      </w:r>
      <w:r w:rsidRPr="00152010">
        <w:rPr>
          <w:rFonts w:eastAsia="Arial" w:cs="Arial"/>
          <w:color w:val="000000"/>
          <w:sz w:val="24"/>
          <w:szCs w:val="24"/>
          <w:lang w:eastAsia="en-GB"/>
        </w:rPr>
        <w:t xml:space="preserve">l </w:t>
      </w:r>
      <w:proofErr w:type="spellStart"/>
      <w:r w:rsidRPr="00152010">
        <w:rPr>
          <w:rFonts w:eastAsia="Arial" w:cs="Arial"/>
          <w:color w:val="000000"/>
          <w:sz w:val="24"/>
          <w:szCs w:val="24"/>
          <w:lang w:eastAsia="en-GB"/>
        </w:rPr>
        <w:t>magnetical</w:t>
      </w:r>
      <w:proofErr w:type="spellEnd"/>
      <w:r w:rsidRPr="00152010">
        <w:rPr>
          <w:rFonts w:eastAsia="Arial" w:cs="Arial"/>
          <w:color w:val="000000"/>
          <w:sz w:val="24"/>
          <w:szCs w:val="24"/>
          <w:lang w:eastAsia="en-GB"/>
        </w:rPr>
        <w:t xml:space="preserve"> </w:t>
      </w:r>
      <w:r>
        <w:rPr>
          <w:rFonts w:eastAsia="Arial" w:cs="Arial"/>
          <w:color w:val="000000"/>
          <w:sz w:val="24"/>
          <w:szCs w:val="24"/>
          <w:lang w:eastAsia="en-GB"/>
        </w:rPr>
        <w:t>h</w:t>
      </w:r>
      <w:r w:rsidRPr="00152010">
        <w:rPr>
          <w:rFonts w:eastAsia="Arial" w:cs="Arial"/>
          <w:color w:val="000000"/>
          <w:sz w:val="24"/>
          <w:szCs w:val="24"/>
          <w:lang w:eastAsia="en-GB"/>
        </w:rPr>
        <w:t xml:space="preserve">old </w:t>
      </w:r>
      <w:r>
        <w:rPr>
          <w:rFonts w:eastAsia="Arial" w:cs="Arial"/>
          <w:color w:val="000000"/>
          <w:sz w:val="24"/>
          <w:szCs w:val="24"/>
          <w:lang w:eastAsia="en-GB"/>
        </w:rPr>
        <w:t>o</w:t>
      </w:r>
      <w:r w:rsidRPr="00152010">
        <w:rPr>
          <w:rFonts w:eastAsia="Arial" w:cs="Arial"/>
          <w:color w:val="000000"/>
          <w:sz w:val="24"/>
          <w:szCs w:val="24"/>
          <w:lang w:eastAsia="en-GB"/>
        </w:rPr>
        <w:t xml:space="preserve">pen </w:t>
      </w:r>
      <w:r>
        <w:rPr>
          <w:rFonts w:eastAsia="Arial" w:cs="Arial"/>
          <w:color w:val="000000"/>
          <w:sz w:val="24"/>
          <w:szCs w:val="24"/>
          <w:lang w:eastAsia="en-GB"/>
        </w:rPr>
        <w:t>d</w:t>
      </w:r>
      <w:r w:rsidRPr="00152010">
        <w:rPr>
          <w:rFonts w:eastAsia="Arial" w:cs="Arial"/>
          <w:color w:val="000000"/>
          <w:sz w:val="24"/>
          <w:szCs w:val="24"/>
          <w:lang w:eastAsia="en-GB"/>
        </w:rPr>
        <w:t xml:space="preserve">evices should be tested weekly along with the Fire Alarm to ensure they </w:t>
      </w:r>
      <w:proofErr w:type="gramStart"/>
      <w:r w:rsidRPr="00152010">
        <w:rPr>
          <w:rFonts w:eastAsia="Arial" w:cs="Arial"/>
          <w:color w:val="000000"/>
          <w:sz w:val="24"/>
          <w:szCs w:val="24"/>
          <w:lang w:eastAsia="en-GB"/>
        </w:rPr>
        <w:t>release</w:t>
      </w:r>
      <w:proofErr w:type="gramEnd"/>
      <w:r w:rsidRPr="00152010">
        <w:rPr>
          <w:rFonts w:eastAsia="Arial" w:cs="Arial"/>
          <w:color w:val="000000"/>
          <w:sz w:val="24"/>
          <w:szCs w:val="24"/>
          <w:lang w:eastAsia="en-GB"/>
        </w:rPr>
        <w:t xml:space="preserve"> and the fire door closes onto the latch and to check the door has not warped. Where possible doors should be released during the night to release the strain on</w:t>
      </w:r>
      <w:r>
        <w:rPr>
          <w:rFonts w:eastAsia="Arial" w:cs="Arial"/>
          <w:color w:val="000000"/>
          <w:sz w:val="24"/>
          <w:szCs w:val="24"/>
          <w:lang w:eastAsia="en-GB"/>
        </w:rPr>
        <w:t xml:space="preserve"> </w:t>
      </w:r>
      <w:r w:rsidRPr="00152010">
        <w:rPr>
          <w:rFonts w:eastAsia="Arial" w:cs="Arial"/>
          <w:color w:val="000000"/>
          <w:sz w:val="24"/>
          <w:szCs w:val="24"/>
          <w:lang w:eastAsia="en-GB"/>
        </w:rPr>
        <w:t>the self closing device and door.</w:t>
      </w:r>
    </w:p>
    <w:p w14:paraId="79820B45" w14:textId="77777777" w:rsidR="00A162EF" w:rsidRDefault="00A162EF" w:rsidP="00E12731">
      <w:pPr>
        <w:pStyle w:val="ListParagraph"/>
        <w:jc w:val="both"/>
        <w:rPr>
          <w:rFonts w:eastAsia="Arial" w:cs="Arial"/>
          <w:color w:val="000000"/>
          <w:sz w:val="24"/>
          <w:szCs w:val="24"/>
          <w:lang w:eastAsia="en-GB"/>
        </w:rPr>
      </w:pPr>
    </w:p>
    <w:p w14:paraId="3A25F1F1" w14:textId="2141B78E" w:rsidR="009305F7" w:rsidRPr="009305F7" w:rsidRDefault="009305F7" w:rsidP="00E12731">
      <w:pPr>
        <w:numPr>
          <w:ilvl w:val="0"/>
          <w:numId w:val="4"/>
        </w:numPr>
        <w:spacing w:after="0" w:line="240" w:lineRule="auto"/>
        <w:ind w:right="393"/>
        <w:jc w:val="both"/>
        <w:rPr>
          <w:rFonts w:eastAsia="Arial" w:cs="Arial"/>
          <w:color w:val="000000"/>
          <w:sz w:val="24"/>
          <w:szCs w:val="24"/>
          <w:lang w:eastAsia="en-GB"/>
        </w:rPr>
      </w:pPr>
      <w:r w:rsidRPr="009305F7">
        <w:rPr>
          <w:rFonts w:eastAsia="Arial" w:cs="Arial"/>
          <w:color w:val="000000"/>
          <w:sz w:val="24"/>
          <w:szCs w:val="24"/>
          <w:lang w:eastAsia="en-GB"/>
        </w:rPr>
        <w:t xml:space="preserve">All walls, doors, </w:t>
      </w:r>
      <w:proofErr w:type="gramStart"/>
      <w:r w:rsidRPr="009305F7">
        <w:rPr>
          <w:rFonts w:eastAsia="Arial" w:cs="Arial"/>
          <w:color w:val="000000"/>
          <w:sz w:val="24"/>
          <w:szCs w:val="24"/>
          <w:lang w:eastAsia="en-GB"/>
        </w:rPr>
        <w:t>floors</w:t>
      </w:r>
      <w:proofErr w:type="gramEnd"/>
      <w:r w:rsidRPr="009305F7">
        <w:rPr>
          <w:rFonts w:eastAsia="Arial" w:cs="Arial"/>
          <w:color w:val="000000"/>
          <w:sz w:val="24"/>
          <w:szCs w:val="24"/>
          <w:lang w:eastAsia="en-GB"/>
        </w:rPr>
        <w:t xml:space="preserve"> and glazing, which are required to stop the passage of fire and smoke should be inspected to ensure that the fire and smoke resistance is being maintained i.e.  No holes in walls and floors, no glazing is broken, doors are not damaged and smoke seals touch the door and frame continuously, etc. </w:t>
      </w:r>
    </w:p>
    <w:p w14:paraId="203DE3E2" w14:textId="77777777" w:rsidR="00040A9F" w:rsidRDefault="00040A9F" w:rsidP="009305F7">
      <w:pPr>
        <w:tabs>
          <w:tab w:val="center" w:pos="1198"/>
          <w:tab w:val="center" w:pos="2236"/>
        </w:tabs>
        <w:spacing w:after="111" w:line="259" w:lineRule="auto"/>
        <w:rPr>
          <w:rFonts w:eastAsia="Arial" w:cs="Arial"/>
          <w:b/>
          <w:color w:val="FF0000"/>
          <w:sz w:val="24"/>
          <w:szCs w:val="24"/>
          <w:lang w:eastAsia="en-GB"/>
        </w:rPr>
      </w:pPr>
    </w:p>
    <w:p w14:paraId="39DF46A8" w14:textId="5B4FD226" w:rsidR="009305F7" w:rsidRPr="00A162EF" w:rsidRDefault="009305F7" w:rsidP="00E12731">
      <w:pPr>
        <w:tabs>
          <w:tab w:val="center" w:pos="1198"/>
          <w:tab w:val="center" w:pos="2236"/>
        </w:tabs>
        <w:spacing w:after="111" w:line="259" w:lineRule="auto"/>
        <w:jc w:val="both"/>
        <w:rPr>
          <w:rFonts w:eastAsia="Arial" w:cs="Arial"/>
          <w:b/>
          <w:color w:val="000000"/>
          <w:sz w:val="24"/>
          <w:szCs w:val="24"/>
          <w:lang w:eastAsia="en-GB"/>
        </w:rPr>
      </w:pPr>
      <w:r w:rsidRPr="00A162EF">
        <w:rPr>
          <w:rFonts w:eastAsia="Arial" w:cs="Arial"/>
          <w:b/>
          <w:sz w:val="24"/>
          <w:szCs w:val="24"/>
          <w:lang w:eastAsia="en-GB"/>
        </w:rPr>
        <w:t xml:space="preserve">NOTE: </w:t>
      </w:r>
      <w:r w:rsidRPr="00A162EF">
        <w:rPr>
          <w:rFonts w:eastAsia="Arial" w:cs="Arial"/>
          <w:b/>
          <w:color w:val="000000"/>
          <w:sz w:val="24"/>
          <w:szCs w:val="24"/>
          <w:lang w:eastAsia="en-GB"/>
        </w:rPr>
        <w:tab/>
        <w:t xml:space="preserve"> </w:t>
      </w:r>
    </w:p>
    <w:p w14:paraId="1D09AA42" w14:textId="0F7B4340" w:rsidR="009305F7" w:rsidRDefault="009305F7" w:rsidP="00E12731">
      <w:pPr>
        <w:spacing w:after="0" w:line="360" w:lineRule="auto"/>
        <w:ind w:right="328"/>
        <w:jc w:val="both"/>
        <w:rPr>
          <w:rFonts w:eastAsia="Arial" w:cs="Arial"/>
          <w:b/>
          <w:color w:val="000000"/>
          <w:sz w:val="24"/>
          <w:szCs w:val="24"/>
          <w:lang w:eastAsia="en-GB"/>
        </w:rPr>
      </w:pPr>
      <w:r w:rsidRPr="009305F7">
        <w:rPr>
          <w:rFonts w:eastAsia="Arial" w:cs="Arial"/>
          <w:b/>
          <w:color w:val="000000"/>
          <w:sz w:val="24"/>
          <w:szCs w:val="24"/>
          <w:lang w:eastAsia="en-GB"/>
        </w:rPr>
        <w:t xml:space="preserve">Prior to any alteration to the internal layout of the premises, </w:t>
      </w:r>
      <w:r w:rsidR="00A162EF">
        <w:rPr>
          <w:rFonts w:eastAsia="Arial" w:cs="Arial"/>
          <w:b/>
          <w:color w:val="000000"/>
          <w:sz w:val="24"/>
          <w:szCs w:val="24"/>
          <w:lang w:eastAsia="en-GB"/>
        </w:rPr>
        <w:t xml:space="preserve">your Fire </w:t>
      </w:r>
      <w:proofErr w:type="spellStart"/>
      <w:r w:rsidR="00A162EF">
        <w:rPr>
          <w:rFonts w:eastAsia="Arial" w:cs="Arial"/>
          <w:b/>
          <w:color w:val="000000"/>
          <w:sz w:val="24"/>
          <w:szCs w:val="24"/>
          <w:lang w:eastAsia="en-GB"/>
        </w:rPr>
        <w:t>Riask</w:t>
      </w:r>
      <w:proofErr w:type="spellEnd"/>
      <w:r w:rsidR="00A162EF">
        <w:rPr>
          <w:rFonts w:eastAsia="Arial" w:cs="Arial"/>
          <w:b/>
          <w:color w:val="000000"/>
          <w:sz w:val="24"/>
          <w:szCs w:val="24"/>
          <w:lang w:eastAsia="en-GB"/>
        </w:rPr>
        <w:t xml:space="preserve"> Assessment (FRA)</w:t>
      </w:r>
      <w:r w:rsidRPr="009305F7">
        <w:rPr>
          <w:rFonts w:eastAsia="Arial" w:cs="Arial"/>
          <w:b/>
          <w:color w:val="000000"/>
          <w:sz w:val="24"/>
          <w:szCs w:val="24"/>
          <w:lang w:eastAsia="en-GB"/>
        </w:rPr>
        <w:t xml:space="preserve"> must be reviewed</w:t>
      </w:r>
      <w:r w:rsidR="00A162EF">
        <w:rPr>
          <w:rFonts w:eastAsia="Arial" w:cs="Arial"/>
          <w:b/>
          <w:color w:val="000000"/>
          <w:sz w:val="24"/>
          <w:szCs w:val="24"/>
          <w:lang w:eastAsia="en-GB"/>
        </w:rPr>
        <w:t>,</w:t>
      </w:r>
      <w:r w:rsidRPr="009305F7">
        <w:rPr>
          <w:rFonts w:eastAsia="Arial" w:cs="Arial"/>
          <w:b/>
          <w:color w:val="000000"/>
          <w:sz w:val="24"/>
          <w:szCs w:val="24"/>
          <w:lang w:eastAsia="en-GB"/>
        </w:rPr>
        <w:t xml:space="preserve"> as if the changes to the premises had taken place</w:t>
      </w:r>
      <w:r>
        <w:rPr>
          <w:rFonts w:eastAsia="Arial" w:cs="Arial"/>
          <w:b/>
          <w:color w:val="000000"/>
          <w:sz w:val="24"/>
          <w:szCs w:val="24"/>
          <w:lang w:eastAsia="en-GB"/>
        </w:rPr>
        <w:t>. Any alteration that affect</w:t>
      </w:r>
      <w:r w:rsidR="00650AA9">
        <w:rPr>
          <w:rFonts w:eastAsia="Arial" w:cs="Arial"/>
          <w:b/>
          <w:color w:val="000000"/>
          <w:sz w:val="24"/>
          <w:szCs w:val="24"/>
          <w:lang w:eastAsia="en-GB"/>
        </w:rPr>
        <w:t>s</w:t>
      </w:r>
      <w:r>
        <w:rPr>
          <w:rFonts w:eastAsia="Arial" w:cs="Arial"/>
          <w:b/>
          <w:color w:val="000000"/>
          <w:sz w:val="24"/>
          <w:szCs w:val="24"/>
          <w:lang w:eastAsia="en-GB"/>
        </w:rPr>
        <w:t xml:space="preserve"> evacuation from the premises must be addressed.</w:t>
      </w:r>
    </w:p>
    <w:bookmarkEnd w:id="15"/>
    <w:p w14:paraId="71019DD4" w14:textId="77777777" w:rsidR="00D90AC6" w:rsidRPr="00F91DFE" w:rsidRDefault="00D90AC6" w:rsidP="00E12731">
      <w:pPr>
        <w:widowControl w:val="0"/>
        <w:spacing w:after="0" w:line="240" w:lineRule="auto"/>
        <w:jc w:val="both"/>
        <w:rPr>
          <w:rFonts w:eastAsia="Times New Roman"/>
          <w:b/>
          <w:sz w:val="24"/>
          <w:szCs w:val="24"/>
          <w:lang w:eastAsia="en-GB"/>
        </w:rPr>
      </w:pPr>
    </w:p>
    <w:p w14:paraId="6610C8E5" w14:textId="1811CE8F" w:rsidR="00DE4E5C" w:rsidRDefault="00D90AC6" w:rsidP="00E12731">
      <w:pPr>
        <w:widowControl w:val="0"/>
        <w:spacing w:after="0" w:line="240" w:lineRule="auto"/>
        <w:jc w:val="both"/>
        <w:rPr>
          <w:rFonts w:eastAsia="Times New Roman"/>
          <w:sz w:val="24"/>
          <w:szCs w:val="24"/>
          <w:lang w:eastAsia="en-GB"/>
        </w:rPr>
      </w:pPr>
      <w:r>
        <w:rPr>
          <w:rFonts w:eastAsia="Times New Roman"/>
          <w:b/>
          <w:sz w:val="24"/>
          <w:szCs w:val="24"/>
          <w:lang w:eastAsia="en-GB"/>
        </w:rPr>
        <w:t xml:space="preserve">Daily – </w:t>
      </w:r>
      <w:r w:rsidRPr="00D90AC6">
        <w:rPr>
          <w:rFonts w:eastAsia="Times New Roman"/>
          <w:sz w:val="24"/>
          <w:szCs w:val="24"/>
          <w:lang w:eastAsia="en-GB"/>
        </w:rPr>
        <w:t xml:space="preserve">A visual check should be made to ensure all escape routes and exit doors are available for </w:t>
      </w:r>
      <w:proofErr w:type="gramStart"/>
      <w:r w:rsidRPr="00D90AC6">
        <w:rPr>
          <w:rFonts w:eastAsia="Times New Roman"/>
          <w:sz w:val="24"/>
          <w:szCs w:val="24"/>
          <w:lang w:eastAsia="en-GB"/>
        </w:rPr>
        <w:t>use.</w:t>
      </w:r>
      <w:r>
        <w:rPr>
          <w:rFonts w:eastAsia="Times New Roman"/>
          <w:sz w:val="24"/>
          <w:szCs w:val="24"/>
          <w:lang w:eastAsia="en-GB"/>
        </w:rPr>
        <w:t>.</w:t>
      </w:r>
      <w:proofErr w:type="gramEnd"/>
    </w:p>
    <w:p w14:paraId="2C85A54D" w14:textId="1E234920" w:rsidR="009305F7" w:rsidRDefault="009305F7" w:rsidP="00E12731">
      <w:pPr>
        <w:widowControl w:val="0"/>
        <w:spacing w:after="0" w:line="240" w:lineRule="auto"/>
        <w:jc w:val="both"/>
        <w:rPr>
          <w:rFonts w:eastAsia="Times New Roman"/>
          <w:sz w:val="24"/>
          <w:szCs w:val="24"/>
          <w:lang w:eastAsia="en-GB"/>
        </w:rPr>
      </w:pPr>
    </w:p>
    <w:p w14:paraId="6D0CFF3E" w14:textId="39029256" w:rsidR="009305F7" w:rsidRPr="00F91DFE" w:rsidRDefault="009305F7" w:rsidP="00E12731">
      <w:pPr>
        <w:widowControl w:val="0"/>
        <w:spacing w:after="0" w:line="240" w:lineRule="auto"/>
        <w:jc w:val="both"/>
        <w:rPr>
          <w:rFonts w:eastAsia="Times New Roman"/>
          <w:b/>
          <w:sz w:val="24"/>
          <w:szCs w:val="24"/>
          <w:lang w:eastAsia="en-GB"/>
        </w:rPr>
      </w:pPr>
      <w:r w:rsidRPr="009305F7">
        <w:rPr>
          <w:rFonts w:eastAsia="Times New Roman"/>
          <w:b/>
          <w:bCs/>
          <w:sz w:val="24"/>
          <w:szCs w:val="24"/>
          <w:lang w:eastAsia="en-GB"/>
        </w:rPr>
        <w:t>Weekly -</w:t>
      </w:r>
      <w:r w:rsidRPr="009305F7">
        <w:rPr>
          <w:rFonts w:eastAsia="Times New Roman"/>
          <w:sz w:val="24"/>
          <w:szCs w:val="24"/>
          <w:lang w:eastAsia="en-GB"/>
        </w:rPr>
        <w:t xml:space="preserve"> </w:t>
      </w:r>
      <w:r w:rsidRPr="00F91DFE">
        <w:rPr>
          <w:rFonts w:eastAsia="Times New Roman"/>
          <w:sz w:val="24"/>
          <w:szCs w:val="24"/>
          <w:lang w:eastAsia="en-GB"/>
        </w:rPr>
        <w:t>Ensure the exit routes are clear and free of obstructions for their entire length.  Check the correct functioning of all doors and door closers in the exit route and record observations and if required complete a fault in the log and arrange maintenance.</w:t>
      </w:r>
    </w:p>
    <w:p w14:paraId="4AB91569" w14:textId="26A8E915" w:rsidR="009305F7" w:rsidRPr="009305F7" w:rsidRDefault="009305F7" w:rsidP="00E12731">
      <w:pPr>
        <w:widowControl w:val="0"/>
        <w:spacing w:after="0" w:line="240" w:lineRule="auto"/>
        <w:jc w:val="both"/>
        <w:rPr>
          <w:rFonts w:eastAsia="Times New Roman"/>
          <w:b/>
          <w:bCs/>
          <w:sz w:val="24"/>
          <w:szCs w:val="24"/>
          <w:lang w:eastAsia="en-GB"/>
        </w:rPr>
      </w:pPr>
    </w:p>
    <w:p w14:paraId="0ED3865C" w14:textId="77777777" w:rsidR="004754D7" w:rsidRDefault="004754D7" w:rsidP="00E12731">
      <w:pPr>
        <w:widowControl w:val="0"/>
        <w:spacing w:after="0" w:line="240" w:lineRule="auto"/>
        <w:jc w:val="both"/>
        <w:rPr>
          <w:rFonts w:eastAsia="Times New Roman"/>
          <w:b/>
          <w:bCs/>
          <w:color w:val="FF0000"/>
          <w:sz w:val="24"/>
          <w:szCs w:val="24"/>
          <w:lang w:eastAsia="en-GB"/>
        </w:rPr>
      </w:pPr>
    </w:p>
    <w:p w14:paraId="03697739" w14:textId="3EE26899" w:rsidR="00DE4E5C" w:rsidRPr="00F019B2" w:rsidRDefault="00DE4E5C" w:rsidP="00711713">
      <w:pPr>
        <w:widowControl w:val="0"/>
        <w:spacing w:after="0" w:line="240" w:lineRule="auto"/>
        <w:jc w:val="both"/>
        <w:rPr>
          <w:rFonts w:eastAsia="Times New Roman"/>
          <w:b/>
          <w:bCs/>
          <w:color w:val="1F497D" w:themeColor="text2"/>
          <w:sz w:val="24"/>
          <w:szCs w:val="24"/>
          <w:lang w:eastAsia="en-GB"/>
        </w:rPr>
      </w:pPr>
      <w:r w:rsidRPr="00F019B2">
        <w:rPr>
          <w:rFonts w:eastAsia="Times New Roman"/>
          <w:b/>
          <w:bCs/>
          <w:color w:val="1F497D" w:themeColor="text2"/>
          <w:sz w:val="24"/>
          <w:szCs w:val="24"/>
          <w:lang w:eastAsia="en-GB"/>
        </w:rPr>
        <w:t>Identify exit route</w:t>
      </w:r>
      <w:r w:rsidR="00151EA4" w:rsidRPr="00F019B2">
        <w:rPr>
          <w:rFonts w:eastAsia="Times New Roman"/>
          <w:b/>
          <w:bCs/>
          <w:color w:val="1F497D" w:themeColor="text2"/>
          <w:sz w:val="24"/>
          <w:szCs w:val="24"/>
          <w:lang w:eastAsia="en-GB"/>
        </w:rPr>
        <w:t>s</w:t>
      </w:r>
      <w:r w:rsidRPr="00F019B2">
        <w:rPr>
          <w:rFonts w:eastAsia="Times New Roman"/>
          <w:b/>
          <w:bCs/>
          <w:color w:val="1F497D" w:themeColor="text2"/>
          <w:sz w:val="24"/>
          <w:szCs w:val="24"/>
          <w:lang w:eastAsia="en-GB"/>
        </w:rPr>
        <w:t xml:space="preserve"> you are checking (a referenced plan can help).</w:t>
      </w:r>
    </w:p>
    <w:tbl>
      <w:tblPr>
        <w:tblpPr w:leftFromText="180" w:rightFromText="180" w:vertAnchor="text" w:horzAnchor="margin" w:tblpXSpec="center" w:tblpY="3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7"/>
        <w:gridCol w:w="2802"/>
        <w:gridCol w:w="2583"/>
        <w:gridCol w:w="1590"/>
        <w:gridCol w:w="1950"/>
      </w:tblGrid>
      <w:tr w:rsidR="0061365B" w:rsidRPr="00DE4E5C" w14:paraId="1B9F0A5D" w14:textId="77777777" w:rsidTr="00650AA9">
        <w:tc>
          <w:tcPr>
            <w:tcW w:w="1039" w:type="dxa"/>
            <w:shd w:val="clear" w:color="auto" w:fill="auto"/>
          </w:tcPr>
          <w:p w14:paraId="000F707F" w14:textId="77777777" w:rsidR="0061365B" w:rsidRPr="007D285E" w:rsidRDefault="0061365B" w:rsidP="0061365B">
            <w:pPr>
              <w:widowControl w:val="0"/>
              <w:spacing w:after="0" w:line="240" w:lineRule="auto"/>
              <w:rPr>
                <w:rFonts w:eastAsia="Times New Roman" w:cs="Arial"/>
                <w:b/>
                <w:sz w:val="24"/>
                <w:szCs w:val="24"/>
                <w:lang w:eastAsia="en-GB"/>
              </w:rPr>
            </w:pPr>
            <w:r w:rsidRPr="007D285E">
              <w:rPr>
                <w:rFonts w:eastAsia="Times New Roman" w:cs="Arial"/>
                <w:b/>
                <w:sz w:val="24"/>
                <w:szCs w:val="24"/>
                <w:lang w:eastAsia="en-GB"/>
              </w:rPr>
              <w:t>Date</w:t>
            </w:r>
          </w:p>
        </w:tc>
        <w:tc>
          <w:tcPr>
            <w:tcW w:w="3186" w:type="dxa"/>
            <w:shd w:val="clear" w:color="auto" w:fill="auto"/>
          </w:tcPr>
          <w:p w14:paraId="6B5B60BF" w14:textId="77777777" w:rsidR="0061365B" w:rsidRPr="007D285E" w:rsidRDefault="0061365B" w:rsidP="0061365B">
            <w:pPr>
              <w:widowControl w:val="0"/>
              <w:spacing w:after="0" w:line="240" w:lineRule="auto"/>
              <w:rPr>
                <w:rFonts w:eastAsia="Times New Roman" w:cs="Arial"/>
                <w:b/>
                <w:sz w:val="24"/>
                <w:szCs w:val="24"/>
                <w:lang w:eastAsia="en-GB"/>
              </w:rPr>
            </w:pPr>
            <w:r w:rsidRPr="007D285E">
              <w:rPr>
                <w:rFonts w:eastAsia="Times New Roman" w:cs="Arial"/>
                <w:b/>
                <w:sz w:val="24"/>
                <w:szCs w:val="24"/>
                <w:lang w:eastAsia="en-GB"/>
              </w:rPr>
              <w:t>Location: Identify the exit and route inspected</w:t>
            </w:r>
          </w:p>
        </w:tc>
        <w:tc>
          <w:tcPr>
            <w:tcW w:w="2924" w:type="dxa"/>
          </w:tcPr>
          <w:p w14:paraId="2B9B6A76" w14:textId="77777777" w:rsidR="0061365B" w:rsidRPr="007D285E" w:rsidRDefault="0061365B" w:rsidP="0061365B">
            <w:pPr>
              <w:widowControl w:val="0"/>
              <w:spacing w:after="0" w:line="240" w:lineRule="auto"/>
              <w:rPr>
                <w:rFonts w:eastAsia="Times New Roman" w:cs="Arial"/>
                <w:b/>
                <w:sz w:val="24"/>
                <w:szCs w:val="24"/>
                <w:lang w:eastAsia="en-GB"/>
              </w:rPr>
            </w:pPr>
            <w:r w:rsidRPr="007D285E">
              <w:rPr>
                <w:rFonts w:eastAsia="Times New Roman" w:cs="Arial"/>
                <w:b/>
                <w:sz w:val="24"/>
                <w:szCs w:val="24"/>
                <w:lang w:eastAsia="en-GB"/>
              </w:rPr>
              <w:t>Issue identified and action taken</w:t>
            </w:r>
          </w:p>
        </w:tc>
        <w:tc>
          <w:tcPr>
            <w:tcW w:w="1590" w:type="dxa"/>
            <w:shd w:val="clear" w:color="auto" w:fill="auto"/>
          </w:tcPr>
          <w:p w14:paraId="045007B7" w14:textId="77777777" w:rsidR="0061365B" w:rsidRPr="007D285E" w:rsidRDefault="0061365B" w:rsidP="0061365B">
            <w:pPr>
              <w:widowControl w:val="0"/>
              <w:spacing w:after="0" w:line="240" w:lineRule="auto"/>
              <w:rPr>
                <w:rFonts w:eastAsia="Times New Roman" w:cs="Arial"/>
                <w:b/>
                <w:sz w:val="24"/>
                <w:szCs w:val="24"/>
                <w:lang w:eastAsia="en-GB"/>
              </w:rPr>
            </w:pPr>
            <w:r w:rsidRPr="007D285E">
              <w:rPr>
                <w:rFonts w:eastAsia="Times New Roman" w:cs="Arial"/>
                <w:b/>
                <w:sz w:val="24"/>
                <w:szCs w:val="24"/>
                <w:lang w:eastAsia="en-GB"/>
              </w:rPr>
              <w:t xml:space="preserve">Satisfactory </w:t>
            </w:r>
            <w:r w:rsidRPr="007D285E">
              <w:rPr>
                <w:rFonts w:eastAsia="Times New Roman" w:cs="Arial"/>
                <w:b/>
                <w:sz w:val="24"/>
                <w:szCs w:val="24"/>
                <w:lang w:eastAsia="en-GB"/>
              </w:rPr>
              <w:br/>
              <w:t>Yes / No</w:t>
            </w:r>
          </w:p>
        </w:tc>
        <w:tc>
          <w:tcPr>
            <w:tcW w:w="1720" w:type="dxa"/>
            <w:shd w:val="clear" w:color="auto" w:fill="auto"/>
          </w:tcPr>
          <w:p w14:paraId="0D44989A" w14:textId="6CC18B71" w:rsidR="0061365B" w:rsidRPr="007D285E" w:rsidRDefault="00D035C1" w:rsidP="0061365B">
            <w:pPr>
              <w:widowControl w:val="0"/>
              <w:spacing w:after="0" w:line="240" w:lineRule="auto"/>
              <w:rPr>
                <w:rFonts w:eastAsia="Times New Roman" w:cs="Arial"/>
                <w:b/>
                <w:sz w:val="24"/>
                <w:szCs w:val="24"/>
                <w:lang w:eastAsia="en-GB"/>
              </w:rPr>
            </w:pPr>
            <w:r>
              <w:rPr>
                <w:rFonts w:eastAsia="Times New Roman" w:cs="Arial"/>
                <w:b/>
                <w:sz w:val="24"/>
                <w:szCs w:val="24"/>
                <w:lang w:eastAsia="en-GB"/>
              </w:rPr>
              <w:t>Name of tester/</w:t>
            </w:r>
            <w:proofErr w:type="spellStart"/>
            <w:r>
              <w:rPr>
                <w:rFonts w:eastAsia="Times New Roman" w:cs="Arial"/>
                <w:b/>
                <w:sz w:val="24"/>
                <w:szCs w:val="24"/>
                <w:lang w:eastAsia="en-GB"/>
              </w:rPr>
              <w:t>signiture</w:t>
            </w:r>
            <w:proofErr w:type="spellEnd"/>
          </w:p>
        </w:tc>
      </w:tr>
      <w:tr w:rsidR="0061365B" w:rsidRPr="00DE4E5C" w14:paraId="5F60241F" w14:textId="77777777" w:rsidTr="00650AA9">
        <w:tc>
          <w:tcPr>
            <w:tcW w:w="1039" w:type="dxa"/>
            <w:shd w:val="clear" w:color="auto" w:fill="auto"/>
          </w:tcPr>
          <w:p w14:paraId="3F5D5106"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79FA38B4"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0F5E565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31221DE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04E1A413"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3EF78971" w14:textId="77777777" w:rsidTr="00650AA9">
        <w:tc>
          <w:tcPr>
            <w:tcW w:w="1039" w:type="dxa"/>
            <w:shd w:val="clear" w:color="auto" w:fill="auto"/>
          </w:tcPr>
          <w:p w14:paraId="0656B47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47554491"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2D344FA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4ADFD55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08083C22"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7EF0FE70" w14:textId="77777777" w:rsidTr="00650AA9">
        <w:tc>
          <w:tcPr>
            <w:tcW w:w="1039" w:type="dxa"/>
            <w:shd w:val="clear" w:color="auto" w:fill="auto"/>
          </w:tcPr>
          <w:p w14:paraId="39608A8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47AEDB5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1A20ABD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726C07E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3579063C"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0EAC5F2C" w14:textId="77777777" w:rsidTr="00650AA9">
        <w:tc>
          <w:tcPr>
            <w:tcW w:w="1039" w:type="dxa"/>
            <w:shd w:val="clear" w:color="auto" w:fill="auto"/>
          </w:tcPr>
          <w:p w14:paraId="7E5E1C4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7B709B7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2A0A5C2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6A7D6E1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68F4B40E"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65E35A08" w14:textId="77777777" w:rsidTr="00650AA9">
        <w:tc>
          <w:tcPr>
            <w:tcW w:w="1039" w:type="dxa"/>
            <w:shd w:val="clear" w:color="auto" w:fill="auto"/>
          </w:tcPr>
          <w:p w14:paraId="05CBC58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756645E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6F958C8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573D2BED"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60CAF9F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C31F82C" w14:textId="77777777" w:rsidTr="00650AA9">
        <w:tc>
          <w:tcPr>
            <w:tcW w:w="1039" w:type="dxa"/>
            <w:shd w:val="clear" w:color="auto" w:fill="auto"/>
          </w:tcPr>
          <w:p w14:paraId="5E01C9AF"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05A3242E"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5EAFB7E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162DEAF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7A9AB580"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4C228247" w14:textId="77777777" w:rsidTr="00650AA9">
        <w:tc>
          <w:tcPr>
            <w:tcW w:w="1039" w:type="dxa"/>
            <w:shd w:val="clear" w:color="auto" w:fill="auto"/>
          </w:tcPr>
          <w:p w14:paraId="440A6F7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5F6262D8"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5C76F10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5A097D5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391A9713"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2AAC682C" w14:textId="77777777" w:rsidTr="00650AA9">
        <w:tc>
          <w:tcPr>
            <w:tcW w:w="1039" w:type="dxa"/>
            <w:shd w:val="clear" w:color="auto" w:fill="auto"/>
          </w:tcPr>
          <w:p w14:paraId="62ECB77B"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2E47D3C9"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1494814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2030C15C"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0976B93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12C12135" w14:textId="77777777" w:rsidTr="00650AA9">
        <w:tc>
          <w:tcPr>
            <w:tcW w:w="1039" w:type="dxa"/>
            <w:shd w:val="clear" w:color="auto" w:fill="auto"/>
          </w:tcPr>
          <w:p w14:paraId="332516C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30E6E1DA"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247325B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707A95D3"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29D2B045"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61365B" w:rsidRPr="00DE4E5C" w14:paraId="5046BF85" w14:textId="77777777" w:rsidTr="00650AA9">
        <w:tc>
          <w:tcPr>
            <w:tcW w:w="1039" w:type="dxa"/>
            <w:shd w:val="clear" w:color="auto" w:fill="auto"/>
          </w:tcPr>
          <w:p w14:paraId="1623B570"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72F45297"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2924" w:type="dxa"/>
          </w:tcPr>
          <w:p w14:paraId="221160F2"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0FC0E195" w14:textId="77777777" w:rsidR="0061365B" w:rsidRPr="00DE4E5C" w:rsidRDefault="0061365B"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759AD769" w14:textId="77777777" w:rsidR="0061365B" w:rsidRPr="00DE4E5C" w:rsidRDefault="0061365B" w:rsidP="003F6C41">
            <w:pPr>
              <w:widowControl w:val="0"/>
              <w:spacing w:after="0" w:line="480" w:lineRule="auto"/>
              <w:jc w:val="both"/>
              <w:rPr>
                <w:rFonts w:eastAsia="Times New Roman" w:cs="Arial"/>
                <w:sz w:val="24"/>
                <w:szCs w:val="24"/>
                <w:lang w:eastAsia="en-GB"/>
              </w:rPr>
            </w:pPr>
          </w:p>
        </w:tc>
      </w:tr>
      <w:tr w:rsidR="00F019B2" w:rsidRPr="00DE4E5C" w14:paraId="1E37E57E" w14:textId="77777777" w:rsidTr="00650AA9">
        <w:tc>
          <w:tcPr>
            <w:tcW w:w="1039" w:type="dxa"/>
            <w:shd w:val="clear" w:color="auto" w:fill="auto"/>
          </w:tcPr>
          <w:p w14:paraId="06356DF2"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4AC78201"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62D336D4"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5BEB5461"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6E11069F"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134269E1" w14:textId="77777777" w:rsidTr="00650AA9">
        <w:tc>
          <w:tcPr>
            <w:tcW w:w="1039" w:type="dxa"/>
            <w:shd w:val="clear" w:color="auto" w:fill="auto"/>
          </w:tcPr>
          <w:p w14:paraId="616BE39F"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0308243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6A629A43"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63C4EA56"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145EC89A"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6A406EA3" w14:textId="77777777" w:rsidTr="00650AA9">
        <w:tc>
          <w:tcPr>
            <w:tcW w:w="1039" w:type="dxa"/>
            <w:shd w:val="clear" w:color="auto" w:fill="auto"/>
          </w:tcPr>
          <w:p w14:paraId="75E49D79"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5E7A28C3"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0F7A99C8"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6D6A586F"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23CF7ECE"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3B945616" w14:textId="77777777" w:rsidTr="00650AA9">
        <w:tc>
          <w:tcPr>
            <w:tcW w:w="1039" w:type="dxa"/>
            <w:shd w:val="clear" w:color="auto" w:fill="auto"/>
          </w:tcPr>
          <w:p w14:paraId="44E16032"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1534371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0F32D197"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2B9F4BF9"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19325930"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41670A2C" w14:textId="77777777" w:rsidTr="00650AA9">
        <w:tc>
          <w:tcPr>
            <w:tcW w:w="1039" w:type="dxa"/>
            <w:shd w:val="clear" w:color="auto" w:fill="auto"/>
          </w:tcPr>
          <w:p w14:paraId="44B7670E"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4AF94E7D"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5944F969"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46210F7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7D5BAF75"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4F3B7847" w14:textId="77777777" w:rsidTr="00650AA9">
        <w:tc>
          <w:tcPr>
            <w:tcW w:w="1039" w:type="dxa"/>
            <w:shd w:val="clear" w:color="auto" w:fill="auto"/>
          </w:tcPr>
          <w:p w14:paraId="3DDF6BAF"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3F32FE67"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2256897D"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6CE5529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349EE81D"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59AAF74C" w14:textId="77777777" w:rsidTr="00650AA9">
        <w:tc>
          <w:tcPr>
            <w:tcW w:w="1039" w:type="dxa"/>
            <w:shd w:val="clear" w:color="auto" w:fill="auto"/>
          </w:tcPr>
          <w:p w14:paraId="37820A2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12CCED50"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5AB8D9CC"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008848BF"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075B6E81"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r w:rsidR="00F019B2" w:rsidRPr="00DE4E5C" w14:paraId="76081C91" w14:textId="77777777" w:rsidTr="00650AA9">
        <w:tc>
          <w:tcPr>
            <w:tcW w:w="1039" w:type="dxa"/>
            <w:shd w:val="clear" w:color="auto" w:fill="auto"/>
          </w:tcPr>
          <w:p w14:paraId="0EDDF8F0"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3186" w:type="dxa"/>
            <w:shd w:val="clear" w:color="auto" w:fill="auto"/>
          </w:tcPr>
          <w:p w14:paraId="74A3D491"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2924" w:type="dxa"/>
          </w:tcPr>
          <w:p w14:paraId="4C1EC685"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590" w:type="dxa"/>
            <w:shd w:val="clear" w:color="auto" w:fill="auto"/>
          </w:tcPr>
          <w:p w14:paraId="53B2C24B" w14:textId="77777777" w:rsidR="00F019B2" w:rsidRPr="00DE4E5C" w:rsidRDefault="00F019B2" w:rsidP="003F6C41">
            <w:pPr>
              <w:widowControl w:val="0"/>
              <w:spacing w:after="0" w:line="480" w:lineRule="auto"/>
              <w:jc w:val="both"/>
              <w:rPr>
                <w:rFonts w:eastAsia="Times New Roman" w:cs="Arial"/>
                <w:sz w:val="24"/>
                <w:szCs w:val="24"/>
                <w:lang w:eastAsia="en-GB"/>
              </w:rPr>
            </w:pPr>
          </w:p>
        </w:tc>
        <w:tc>
          <w:tcPr>
            <w:tcW w:w="1720" w:type="dxa"/>
            <w:shd w:val="clear" w:color="auto" w:fill="auto"/>
          </w:tcPr>
          <w:p w14:paraId="0BD49941" w14:textId="77777777" w:rsidR="00F019B2" w:rsidRPr="00DE4E5C" w:rsidRDefault="00F019B2" w:rsidP="003F6C41">
            <w:pPr>
              <w:widowControl w:val="0"/>
              <w:spacing w:after="0" w:line="480" w:lineRule="auto"/>
              <w:jc w:val="both"/>
              <w:rPr>
                <w:rFonts w:eastAsia="Times New Roman" w:cs="Arial"/>
                <w:sz w:val="24"/>
                <w:szCs w:val="24"/>
                <w:lang w:eastAsia="en-GB"/>
              </w:rPr>
            </w:pPr>
          </w:p>
        </w:tc>
      </w:tr>
    </w:tbl>
    <w:p w14:paraId="71EB4F4D" w14:textId="77777777" w:rsidR="00DE4E5C" w:rsidRPr="00DE4E5C" w:rsidRDefault="00DE4E5C" w:rsidP="00711713">
      <w:pPr>
        <w:widowControl w:val="0"/>
        <w:spacing w:after="0" w:line="240" w:lineRule="auto"/>
        <w:jc w:val="both"/>
        <w:rPr>
          <w:rFonts w:eastAsia="Times New Roman"/>
          <w:sz w:val="20"/>
          <w:szCs w:val="20"/>
          <w:lang w:eastAsia="en-GB"/>
        </w:rPr>
      </w:pPr>
    </w:p>
    <w:p w14:paraId="5A34FD93" w14:textId="77777777" w:rsidR="009305F7" w:rsidRDefault="009305F7" w:rsidP="00711713">
      <w:pPr>
        <w:widowControl w:val="0"/>
        <w:spacing w:after="0" w:line="240" w:lineRule="auto"/>
        <w:jc w:val="both"/>
        <w:rPr>
          <w:rFonts w:eastAsia="Times New Roman"/>
          <w:b/>
          <w:sz w:val="24"/>
          <w:szCs w:val="24"/>
          <w:lang w:eastAsia="en-GB"/>
        </w:rPr>
      </w:pPr>
      <w:bookmarkStart w:id="17" w:name="Emergencylightingsystem"/>
    </w:p>
    <w:p w14:paraId="2356344F" w14:textId="77777777" w:rsidR="00A162EF" w:rsidRDefault="00A162EF" w:rsidP="00711713">
      <w:pPr>
        <w:widowControl w:val="0"/>
        <w:spacing w:after="0" w:line="240" w:lineRule="auto"/>
        <w:jc w:val="both"/>
        <w:rPr>
          <w:rFonts w:eastAsia="Times New Roman"/>
          <w:b/>
          <w:sz w:val="24"/>
          <w:szCs w:val="24"/>
          <w:lang w:eastAsia="en-GB"/>
        </w:rPr>
      </w:pPr>
    </w:p>
    <w:p w14:paraId="753A4CE2" w14:textId="73A5B315" w:rsidR="00DE4E5C" w:rsidRPr="00F019B2" w:rsidRDefault="00DE4E5C" w:rsidP="00CE1679">
      <w:pPr>
        <w:pStyle w:val="Heading2"/>
        <w:rPr>
          <w:lang w:eastAsia="en-GB"/>
        </w:rPr>
      </w:pPr>
      <w:bookmarkStart w:id="18" w:name="_Toc89349791"/>
      <w:r w:rsidRPr="00F019B2">
        <w:rPr>
          <w:lang w:eastAsia="en-GB"/>
        </w:rPr>
        <w:t xml:space="preserve">Emergency </w:t>
      </w:r>
      <w:r w:rsidR="005453F8" w:rsidRPr="00F019B2">
        <w:rPr>
          <w:lang w:eastAsia="en-GB"/>
        </w:rPr>
        <w:t>l</w:t>
      </w:r>
      <w:r w:rsidRPr="00F019B2">
        <w:rPr>
          <w:lang w:eastAsia="en-GB"/>
        </w:rPr>
        <w:t xml:space="preserve">ighting </w:t>
      </w:r>
      <w:r w:rsidR="005453F8" w:rsidRPr="00F019B2">
        <w:rPr>
          <w:lang w:eastAsia="en-GB"/>
        </w:rPr>
        <w:t>s</w:t>
      </w:r>
      <w:r w:rsidRPr="00F019B2">
        <w:rPr>
          <w:lang w:eastAsia="en-GB"/>
        </w:rPr>
        <w:t>ystem</w:t>
      </w:r>
      <w:r w:rsidR="00D16184" w:rsidRPr="0089217D">
        <w:rPr>
          <w:rFonts w:ascii="Arial Black" w:hAnsi="Arial Black"/>
          <w:noProof/>
          <w:sz w:val="72"/>
          <w:szCs w:val="72"/>
        </w:rPr>
        <w:drawing>
          <wp:anchor distT="0" distB="0" distL="114300" distR="114300" simplePos="0" relativeHeight="251667456" behindDoc="1" locked="1" layoutInCell="1" allowOverlap="0" wp14:anchorId="36D41B39" wp14:editId="4B50499B">
            <wp:simplePos x="0" y="0"/>
            <wp:positionH relativeFrom="page">
              <wp:align>right</wp:align>
            </wp:positionH>
            <wp:positionV relativeFrom="page">
              <wp:align>top</wp:align>
            </wp:positionV>
            <wp:extent cx="2505075" cy="1655445"/>
            <wp:effectExtent l="0" t="0" r="9525" b="1905"/>
            <wp:wrapNone/>
            <wp:docPr id="6" name="Picture 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bookmarkEnd w:id="17"/>
    <w:p w14:paraId="4A6D5FE0" w14:textId="0749B502" w:rsidR="006849A8" w:rsidRPr="006849A8" w:rsidRDefault="006373A3" w:rsidP="00E12731">
      <w:pPr>
        <w:pStyle w:val="NoSpacing"/>
        <w:jc w:val="both"/>
        <w:rPr>
          <w:rFonts w:cs="Arial"/>
          <w:sz w:val="24"/>
          <w:szCs w:val="24"/>
          <w:lang w:val="en-GB"/>
        </w:rPr>
      </w:pPr>
      <w:r w:rsidRPr="006849A8">
        <w:rPr>
          <w:sz w:val="24"/>
          <w:szCs w:val="24"/>
        </w:rPr>
        <w:t xml:space="preserve">The “Responsible Person” (having control of any installed system) should appoint a </w:t>
      </w:r>
      <w:hyperlink r:id="rId18" w:history="1">
        <w:r w:rsidRPr="00F019B2">
          <w:rPr>
            <w:rStyle w:val="Hyperlink"/>
            <w:sz w:val="24"/>
            <w:szCs w:val="24"/>
          </w:rPr>
          <w:t>competent person</w:t>
        </w:r>
      </w:hyperlink>
      <w:r w:rsidRPr="006849A8">
        <w:rPr>
          <w:sz w:val="24"/>
          <w:szCs w:val="24"/>
        </w:rPr>
        <w:t xml:space="preserve"> to carry out the appropriate checks. </w:t>
      </w:r>
      <w:r w:rsidR="006849A8" w:rsidRPr="006849A8">
        <w:rPr>
          <w:rFonts w:cs="Arial"/>
          <w:sz w:val="24"/>
          <w:szCs w:val="24"/>
          <w:lang w:val="en-GB"/>
        </w:rPr>
        <w:t xml:space="preserve">Emergency lighting tests should be carried out in accordance with the manufacturer’s instructions and the current British Standard.  </w:t>
      </w:r>
    </w:p>
    <w:p w14:paraId="42E694B6" w14:textId="77777777" w:rsidR="006849A8" w:rsidRPr="006849A8" w:rsidRDefault="006849A8" w:rsidP="00E12731">
      <w:pPr>
        <w:ind w:right="393"/>
        <w:jc w:val="both"/>
        <w:rPr>
          <w:sz w:val="24"/>
          <w:szCs w:val="24"/>
        </w:rPr>
      </w:pPr>
    </w:p>
    <w:p w14:paraId="676B3575" w14:textId="24B15A6C" w:rsidR="006373A3" w:rsidRPr="006849A8" w:rsidRDefault="006373A3" w:rsidP="00E12731">
      <w:pPr>
        <w:ind w:right="393"/>
        <w:jc w:val="both"/>
        <w:rPr>
          <w:sz w:val="24"/>
          <w:szCs w:val="24"/>
        </w:rPr>
      </w:pPr>
      <w:proofErr w:type="gramStart"/>
      <w:r w:rsidRPr="006849A8">
        <w:rPr>
          <w:sz w:val="24"/>
          <w:szCs w:val="24"/>
        </w:rPr>
        <w:t>Typically</w:t>
      </w:r>
      <w:proofErr w:type="gramEnd"/>
      <w:r w:rsidRPr="006849A8">
        <w:rPr>
          <w:sz w:val="24"/>
          <w:szCs w:val="24"/>
        </w:rPr>
        <w:t xml:space="preserve"> this should be: </w:t>
      </w:r>
    </w:p>
    <w:p w14:paraId="3E471758" w14:textId="3FBE5267" w:rsidR="006373A3" w:rsidRPr="006849A8" w:rsidRDefault="006849A8" w:rsidP="00E12731">
      <w:pPr>
        <w:pStyle w:val="ListParagraph"/>
        <w:spacing w:after="113" w:line="259" w:lineRule="auto"/>
        <w:jc w:val="both"/>
        <w:rPr>
          <w:sz w:val="24"/>
          <w:szCs w:val="24"/>
        </w:rPr>
      </w:pPr>
      <w:r w:rsidRPr="006849A8">
        <w:rPr>
          <w:b/>
          <w:bCs/>
          <w:sz w:val="24"/>
          <w:szCs w:val="24"/>
        </w:rPr>
        <w:t>Daily</w:t>
      </w:r>
      <w:r w:rsidRPr="006849A8">
        <w:rPr>
          <w:sz w:val="24"/>
          <w:szCs w:val="24"/>
        </w:rPr>
        <w:t xml:space="preserve"> - Where there is a central power supply, carry out a visual inspection of indicators to ensure the system is in a ready condition. Check that</w:t>
      </w:r>
      <w:r w:rsidR="006373A3" w:rsidRPr="006849A8">
        <w:rPr>
          <w:sz w:val="24"/>
          <w:szCs w:val="24"/>
        </w:rPr>
        <w:t xml:space="preserve"> luminaires are in good condition</w:t>
      </w:r>
      <w:r w:rsidRPr="006849A8">
        <w:rPr>
          <w:sz w:val="24"/>
          <w:szCs w:val="24"/>
        </w:rPr>
        <w:t xml:space="preserve"> and a visual check of any</w:t>
      </w:r>
      <w:r w:rsidR="006373A3" w:rsidRPr="006849A8">
        <w:rPr>
          <w:sz w:val="24"/>
          <w:szCs w:val="24"/>
        </w:rPr>
        <w:t xml:space="preserve"> controls</w:t>
      </w:r>
    </w:p>
    <w:p w14:paraId="48575838" w14:textId="77777777" w:rsidR="006373A3" w:rsidRPr="006849A8" w:rsidRDefault="006373A3" w:rsidP="00E12731">
      <w:pPr>
        <w:pStyle w:val="ListParagraph"/>
        <w:spacing w:after="112" w:line="259" w:lineRule="auto"/>
        <w:ind w:left="854"/>
        <w:jc w:val="both"/>
        <w:rPr>
          <w:sz w:val="24"/>
          <w:szCs w:val="24"/>
        </w:rPr>
      </w:pPr>
    </w:p>
    <w:p w14:paraId="59E04099" w14:textId="5B76EE17" w:rsidR="006373A3" w:rsidRPr="006849A8" w:rsidRDefault="006849A8" w:rsidP="00E12731">
      <w:pPr>
        <w:pStyle w:val="ListParagraph"/>
        <w:spacing w:after="112" w:line="259" w:lineRule="auto"/>
        <w:jc w:val="both"/>
        <w:rPr>
          <w:sz w:val="24"/>
          <w:szCs w:val="24"/>
        </w:rPr>
      </w:pPr>
      <w:r w:rsidRPr="006849A8">
        <w:rPr>
          <w:b/>
          <w:bCs/>
          <w:sz w:val="24"/>
          <w:szCs w:val="24"/>
        </w:rPr>
        <w:t>Weekly</w:t>
      </w:r>
      <w:r w:rsidRPr="006849A8">
        <w:rPr>
          <w:sz w:val="24"/>
          <w:szCs w:val="24"/>
        </w:rPr>
        <w:t xml:space="preserve"> -</w:t>
      </w:r>
      <w:r w:rsidR="006373A3" w:rsidRPr="006849A8">
        <w:rPr>
          <w:sz w:val="24"/>
          <w:szCs w:val="24"/>
        </w:rPr>
        <w:t xml:space="preserve"> check that the lighting unit charging indicator is lit (if fitted)</w:t>
      </w:r>
    </w:p>
    <w:p w14:paraId="0B1B08C6" w14:textId="77777777" w:rsidR="006373A3" w:rsidRPr="006849A8" w:rsidRDefault="006373A3" w:rsidP="00E12731">
      <w:pPr>
        <w:pStyle w:val="ListParagraph"/>
        <w:jc w:val="both"/>
        <w:rPr>
          <w:sz w:val="24"/>
          <w:szCs w:val="24"/>
        </w:rPr>
      </w:pPr>
    </w:p>
    <w:p w14:paraId="64E6D7A1" w14:textId="4B0D9B1D" w:rsidR="006849A8" w:rsidRPr="006849A8" w:rsidRDefault="006849A8" w:rsidP="00E12731">
      <w:pPr>
        <w:pStyle w:val="ListParagraph"/>
        <w:jc w:val="both"/>
        <w:rPr>
          <w:sz w:val="24"/>
          <w:szCs w:val="24"/>
        </w:rPr>
      </w:pPr>
      <w:r w:rsidRPr="006849A8">
        <w:rPr>
          <w:b/>
          <w:bCs/>
          <w:sz w:val="24"/>
          <w:szCs w:val="24"/>
        </w:rPr>
        <w:t xml:space="preserve">Monthly </w:t>
      </w:r>
      <w:r w:rsidRPr="006849A8">
        <w:rPr>
          <w:sz w:val="24"/>
          <w:szCs w:val="24"/>
        </w:rPr>
        <w:t>– All luminaries should be lit for a sufficient time to allow all luminaires to be checked for correct operation</w:t>
      </w:r>
      <w:r>
        <w:rPr>
          <w:sz w:val="24"/>
          <w:szCs w:val="24"/>
        </w:rPr>
        <w:t>,</w:t>
      </w:r>
      <w:r w:rsidRPr="006849A8">
        <w:rPr>
          <w:sz w:val="24"/>
          <w:szCs w:val="24"/>
        </w:rPr>
        <w:t xml:space="preserve"> by simulating a mains failure.  This is normally achieved by using a special ‘fishtail’ key in the provided testing facility, which is normally located near the main fuse board or adjacent to relevant light switches. The test should be carried out during the daytime.  </w:t>
      </w:r>
    </w:p>
    <w:p w14:paraId="06EB27B0" w14:textId="77777777" w:rsidR="006849A8" w:rsidRPr="006849A8" w:rsidRDefault="006849A8" w:rsidP="00E12731">
      <w:pPr>
        <w:pStyle w:val="ListParagraph"/>
        <w:jc w:val="both"/>
        <w:rPr>
          <w:sz w:val="24"/>
          <w:szCs w:val="24"/>
        </w:rPr>
      </w:pPr>
    </w:p>
    <w:p w14:paraId="4DB307EB" w14:textId="77777777" w:rsidR="006849A8" w:rsidRDefault="006849A8" w:rsidP="00E12731">
      <w:pPr>
        <w:pStyle w:val="ListParagraph"/>
        <w:jc w:val="both"/>
        <w:rPr>
          <w:sz w:val="24"/>
          <w:szCs w:val="24"/>
        </w:rPr>
      </w:pPr>
      <w:r w:rsidRPr="006849A8">
        <w:rPr>
          <w:sz w:val="24"/>
          <w:szCs w:val="24"/>
        </w:rPr>
        <w:t>Advice about testing/maintenance to BS 5266 should be sought from the installer or a specialist engineer.</w:t>
      </w:r>
    </w:p>
    <w:p w14:paraId="059E6BDA" w14:textId="77777777" w:rsidR="006849A8" w:rsidRDefault="006849A8" w:rsidP="00E12731">
      <w:pPr>
        <w:pStyle w:val="ListParagraph"/>
        <w:jc w:val="both"/>
        <w:rPr>
          <w:sz w:val="24"/>
          <w:szCs w:val="24"/>
        </w:rPr>
      </w:pPr>
    </w:p>
    <w:p w14:paraId="36790075" w14:textId="159E2429" w:rsidR="006849A8" w:rsidRPr="006849A8" w:rsidRDefault="006373A3" w:rsidP="00E12731">
      <w:pPr>
        <w:pStyle w:val="ListParagraph"/>
        <w:spacing w:after="111" w:line="259" w:lineRule="auto"/>
        <w:jc w:val="both"/>
        <w:rPr>
          <w:b/>
          <w:sz w:val="24"/>
          <w:szCs w:val="24"/>
        </w:rPr>
      </w:pPr>
      <w:r w:rsidRPr="006849A8">
        <w:rPr>
          <w:b/>
          <w:bCs/>
          <w:sz w:val="24"/>
          <w:szCs w:val="24"/>
        </w:rPr>
        <w:t>Six monthly</w:t>
      </w:r>
      <w:r w:rsidR="006849A8" w:rsidRPr="006849A8">
        <w:rPr>
          <w:b/>
          <w:bCs/>
          <w:sz w:val="24"/>
          <w:szCs w:val="24"/>
        </w:rPr>
        <w:t xml:space="preserve"> -</w:t>
      </w:r>
      <w:r w:rsidRPr="006849A8">
        <w:rPr>
          <w:sz w:val="24"/>
          <w:szCs w:val="24"/>
        </w:rPr>
        <w:t xml:space="preserve"> </w:t>
      </w:r>
      <w:r w:rsidR="006849A8" w:rsidRPr="006849A8">
        <w:rPr>
          <w:sz w:val="24"/>
          <w:szCs w:val="24"/>
        </w:rPr>
        <w:t>Test</w:t>
      </w:r>
      <w:r w:rsidRPr="006849A8">
        <w:rPr>
          <w:sz w:val="24"/>
          <w:szCs w:val="24"/>
        </w:rPr>
        <w:t xml:space="preserve"> to ensure that luminaires remain lit for at least one third of their rated time.</w:t>
      </w:r>
    </w:p>
    <w:p w14:paraId="5B135946" w14:textId="77777777" w:rsidR="006849A8" w:rsidRPr="006849A8" w:rsidRDefault="006849A8" w:rsidP="00E12731">
      <w:pPr>
        <w:pStyle w:val="ListParagraph"/>
        <w:jc w:val="both"/>
        <w:rPr>
          <w:sz w:val="24"/>
          <w:szCs w:val="24"/>
        </w:rPr>
      </w:pPr>
    </w:p>
    <w:p w14:paraId="4A100493" w14:textId="64B197A9" w:rsidR="006373A3" w:rsidRDefault="006849A8" w:rsidP="00E12731">
      <w:pPr>
        <w:pStyle w:val="ListParagraph"/>
        <w:spacing w:after="111" w:line="259" w:lineRule="auto"/>
        <w:jc w:val="both"/>
        <w:rPr>
          <w:sz w:val="24"/>
          <w:szCs w:val="24"/>
        </w:rPr>
      </w:pPr>
      <w:r w:rsidRPr="006849A8">
        <w:rPr>
          <w:b/>
          <w:bCs/>
          <w:sz w:val="24"/>
          <w:szCs w:val="24"/>
        </w:rPr>
        <w:t>Annually</w:t>
      </w:r>
      <w:r w:rsidRPr="006849A8">
        <w:rPr>
          <w:sz w:val="24"/>
          <w:szCs w:val="24"/>
        </w:rPr>
        <w:t xml:space="preserve"> - Simulate a failure of the normal lighting supply for the full duration of the battery and carry out a check of the charging arrangements to ensure proper functioning. This should normally be carried out when the building is empty or at a time of minimal risk.</w:t>
      </w:r>
    </w:p>
    <w:p w14:paraId="4FF13DD0" w14:textId="77777777" w:rsidR="00D035C1" w:rsidRDefault="00D035C1" w:rsidP="00E12731">
      <w:pPr>
        <w:pStyle w:val="ListParagraph"/>
        <w:spacing w:after="111" w:line="259" w:lineRule="auto"/>
        <w:jc w:val="both"/>
        <w:rPr>
          <w:bCs/>
          <w:sz w:val="24"/>
          <w:szCs w:val="24"/>
        </w:rPr>
      </w:pPr>
    </w:p>
    <w:p w14:paraId="0B1DDED9" w14:textId="7D6B904B" w:rsidR="006849A8" w:rsidRPr="006849A8" w:rsidRDefault="006849A8" w:rsidP="00D16184">
      <w:pPr>
        <w:pStyle w:val="ListParagraph"/>
        <w:spacing w:after="111" w:line="259" w:lineRule="auto"/>
        <w:rPr>
          <w:b/>
          <w:sz w:val="24"/>
          <w:szCs w:val="24"/>
        </w:rPr>
      </w:pPr>
      <w:r w:rsidRPr="00D035C1">
        <w:rPr>
          <w:bCs/>
          <w:sz w:val="24"/>
          <w:szCs w:val="24"/>
        </w:rPr>
        <w:t xml:space="preserve">See link below to find competent electrical engineer </w:t>
      </w:r>
      <w:hyperlink r:id="rId19" w:history="1">
        <w:r w:rsidR="00D035C1" w:rsidRPr="00266101">
          <w:rPr>
            <w:rStyle w:val="Hyperlink"/>
            <w:bCs/>
            <w:sz w:val="24"/>
            <w:szCs w:val="24"/>
          </w:rPr>
          <w:t>http://www.electricalcompetentperson.co.uk/</w:t>
        </w:r>
      </w:hyperlink>
      <w:r w:rsidRPr="00D035C1">
        <w:rPr>
          <w:bCs/>
          <w:sz w:val="24"/>
          <w:szCs w:val="24"/>
        </w:rPr>
        <w:t xml:space="preserve">. </w:t>
      </w:r>
    </w:p>
    <w:p w14:paraId="13FAD744" w14:textId="77777777" w:rsidR="006849A8" w:rsidRPr="006849A8" w:rsidRDefault="006849A8" w:rsidP="00E12731">
      <w:pPr>
        <w:pStyle w:val="ListParagraph"/>
        <w:spacing w:after="111" w:line="259" w:lineRule="auto"/>
        <w:jc w:val="both"/>
        <w:rPr>
          <w:b/>
          <w:sz w:val="24"/>
          <w:szCs w:val="24"/>
        </w:rPr>
      </w:pPr>
    </w:p>
    <w:p w14:paraId="0C14192C" w14:textId="19211A88" w:rsidR="006849A8" w:rsidRPr="006849A8" w:rsidRDefault="006849A8" w:rsidP="00E12731">
      <w:pPr>
        <w:pStyle w:val="ListParagraph"/>
        <w:spacing w:after="111" w:line="259" w:lineRule="auto"/>
        <w:jc w:val="both"/>
        <w:rPr>
          <w:b/>
          <w:sz w:val="24"/>
          <w:szCs w:val="24"/>
        </w:rPr>
      </w:pPr>
      <w:r w:rsidRPr="006849A8">
        <w:rPr>
          <w:b/>
          <w:sz w:val="24"/>
          <w:szCs w:val="24"/>
        </w:rPr>
        <w:t>If any faults are found these should be recorded on the faults log at the front of this document and the relevant service contractor contacted to remedy the fault.</w:t>
      </w:r>
    </w:p>
    <w:p w14:paraId="57B2FA8F" w14:textId="77777777" w:rsidR="006849A8" w:rsidRDefault="006849A8" w:rsidP="00E12731">
      <w:pPr>
        <w:pStyle w:val="NoSpacing"/>
        <w:jc w:val="both"/>
        <w:rPr>
          <w:rFonts w:cs="Arial"/>
          <w:b/>
          <w:sz w:val="24"/>
          <w:szCs w:val="24"/>
          <w:lang w:val="en-GB"/>
        </w:rPr>
      </w:pPr>
    </w:p>
    <w:p w14:paraId="231D265A" w14:textId="20F0F9FC" w:rsidR="006849A8" w:rsidRPr="006849A8" w:rsidRDefault="006849A8" w:rsidP="00E12731">
      <w:pPr>
        <w:pStyle w:val="NoSpacing"/>
        <w:jc w:val="both"/>
        <w:rPr>
          <w:sz w:val="24"/>
          <w:szCs w:val="24"/>
        </w:rPr>
      </w:pPr>
      <w:r w:rsidRPr="006849A8">
        <w:rPr>
          <w:rFonts w:cs="Arial"/>
          <w:b/>
          <w:sz w:val="24"/>
          <w:szCs w:val="24"/>
          <w:lang w:val="en-GB"/>
        </w:rPr>
        <w:t xml:space="preserve">Note: </w:t>
      </w:r>
      <w:r w:rsidRPr="006849A8">
        <w:rPr>
          <w:rFonts w:cs="Arial"/>
          <w:sz w:val="24"/>
          <w:szCs w:val="24"/>
          <w:lang w:val="en-GB"/>
        </w:rPr>
        <w:t>Regular servicing is essential. The occupier/owner of the premises shall appoint a competent person to supervise servicing of the system. This person shall be given sufficient authority to ensure the carrying out of any work necessary to maintain the system in correct operation.</w:t>
      </w:r>
    </w:p>
    <w:p w14:paraId="30551E04" w14:textId="77777777" w:rsidR="006849A8" w:rsidRPr="006849A8" w:rsidRDefault="006849A8" w:rsidP="00E12731">
      <w:pPr>
        <w:pStyle w:val="NoSpacing"/>
        <w:jc w:val="both"/>
        <w:rPr>
          <w:rFonts w:cs="Arial"/>
          <w:sz w:val="24"/>
          <w:szCs w:val="24"/>
          <w:lang w:val="en-GB"/>
        </w:rPr>
      </w:pPr>
    </w:p>
    <w:p w14:paraId="4C6D58B1" w14:textId="77777777" w:rsidR="006849A8" w:rsidRPr="006849A8" w:rsidRDefault="006849A8" w:rsidP="00E12731">
      <w:pPr>
        <w:pStyle w:val="NoSpacing"/>
        <w:jc w:val="both"/>
        <w:rPr>
          <w:rFonts w:cs="Arial"/>
          <w:sz w:val="24"/>
          <w:szCs w:val="24"/>
          <w:lang w:val="en-GB"/>
        </w:rPr>
      </w:pPr>
      <w:r w:rsidRPr="006849A8">
        <w:rPr>
          <w:rFonts w:cs="Arial"/>
          <w:sz w:val="24"/>
          <w:szCs w:val="24"/>
          <w:lang w:val="en-GB"/>
        </w:rPr>
        <w:t>All checks, tests and maintenance including faults and remedial action taken, should be recorded.  The date on which each fault is rectified should also be recorded.</w:t>
      </w:r>
    </w:p>
    <w:p w14:paraId="62AE17CB" w14:textId="77777777" w:rsidR="006849A8" w:rsidRDefault="006849A8" w:rsidP="00E12731">
      <w:pPr>
        <w:tabs>
          <w:tab w:val="center" w:pos="1535"/>
        </w:tabs>
        <w:spacing w:after="111" w:line="259" w:lineRule="auto"/>
        <w:jc w:val="both"/>
        <w:rPr>
          <w:b/>
        </w:rPr>
      </w:pPr>
    </w:p>
    <w:p w14:paraId="1761B7B6" w14:textId="1C2F4CAC" w:rsidR="006373A3" w:rsidRDefault="006849A8" w:rsidP="00E12731">
      <w:pPr>
        <w:tabs>
          <w:tab w:val="center" w:pos="1535"/>
        </w:tabs>
        <w:spacing w:after="111" w:line="259" w:lineRule="auto"/>
        <w:jc w:val="both"/>
        <w:rPr>
          <w:b/>
        </w:rPr>
      </w:pPr>
      <w:r>
        <w:rPr>
          <w:b/>
        </w:rPr>
        <w:t>C</w:t>
      </w:r>
      <w:r w:rsidR="006373A3">
        <w:rPr>
          <w:b/>
        </w:rPr>
        <w:t>hange of the internal decor of a premises can substantially alter the effective light output level of emergency lighting systems. Any changes to the premises should cause a review of the fire risk assessment.</w:t>
      </w:r>
    </w:p>
    <w:p w14:paraId="184256A6" w14:textId="77777777" w:rsidR="007A0185" w:rsidRDefault="007A0185" w:rsidP="00711713">
      <w:pPr>
        <w:widowControl w:val="0"/>
        <w:spacing w:after="0" w:line="240" w:lineRule="auto"/>
        <w:jc w:val="both"/>
        <w:rPr>
          <w:rFonts w:eastAsia="Times New Roman"/>
          <w:b/>
          <w:sz w:val="24"/>
          <w:szCs w:val="20"/>
          <w:lang w:eastAsia="en-GB"/>
        </w:rPr>
      </w:pPr>
      <w:bookmarkStart w:id="19" w:name="EmergencylightingsystemTests"/>
    </w:p>
    <w:p w14:paraId="1388D564" w14:textId="44C01715" w:rsidR="00DE4E5C" w:rsidRPr="00DE4E5C" w:rsidRDefault="002F274C" w:rsidP="00711713">
      <w:pPr>
        <w:widowControl w:val="0"/>
        <w:spacing w:after="0" w:line="240" w:lineRule="auto"/>
        <w:jc w:val="both"/>
        <w:rPr>
          <w:rFonts w:eastAsia="Times New Roman"/>
          <w:sz w:val="24"/>
          <w:szCs w:val="20"/>
          <w:lang w:eastAsia="en-GB"/>
        </w:rPr>
      </w:pPr>
      <w:r>
        <w:rPr>
          <w:rFonts w:eastAsia="Times New Roman"/>
          <w:b/>
          <w:sz w:val="24"/>
          <w:szCs w:val="20"/>
          <w:lang w:eastAsia="en-GB"/>
        </w:rPr>
        <w:t>Emergency l</w:t>
      </w:r>
      <w:r w:rsidR="00DE4E5C" w:rsidRPr="00DE4E5C">
        <w:rPr>
          <w:rFonts w:eastAsia="Times New Roman"/>
          <w:b/>
          <w:sz w:val="24"/>
          <w:szCs w:val="20"/>
          <w:lang w:eastAsia="en-GB"/>
        </w:rPr>
        <w:t xml:space="preserve">ighting </w:t>
      </w:r>
      <w:r>
        <w:rPr>
          <w:rFonts w:eastAsia="Times New Roman"/>
          <w:b/>
          <w:sz w:val="24"/>
          <w:szCs w:val="20"/>
          <w:lang w:eastAsia="en-GB"/>
        </w:rPr>
        <w:t>s</w:t>
      </w:r>
      <w:r w:rsidR="00DE4E5C" w:rsidRPr="00DE4E5C">
        <w:rPr>
          <w:rFonts w:eastAsia="Times New Roman"/>
          <w:b/>
          <w:sz w:val="24"/>
          <w:szCs w:val="20"/>
          <w:lang w:eastAsia="en-GB"/>
        </w:rPr>
        <w:t xml:space="preserve">ystem - </w:t>
      </w:r>
      <w:r>
        <w:rPr>
          <w:rFonts w:eastAsia="Times New Roman"/>
          <w:b/>
          <w:sz w:val="24"/>
          <w:szCs w:val="20"/>
          <w:lang w:eastAsia="en-GB"/>
        </w:rPr>
        <w:t>r</w:t>
      </w:r>
      <w:r w:rsidR="00DE4E5C" w:rsidRPr="00DE4E5C">
        <w:rPr>
          <w:rFonts w:eastAsia="Times New Roman"/>
          <w:b/>
          <w:sz w:val="24"/>
          <w:szCs w:val="20"/>
          <w:lang w:eastAsia="en-GB"/>
        </w:rPr>
        <w:t xml:space="preserve">ecord of </w:t>
      </w:r>
      <w:r>
        <w:rPr>
          <w:rFonts w:eastAsia="Times New Roman"/>
          <w:b/>
          <w:sz w:val="24"/>
          <w:szCs w:val="20"/>
          <w:lang w:eastAsia="en-GB"/>
        </w:rPr>
        <w:t>t</w:t>
      </w:r>
      <w:r w:rsidR="00DE4E5C" w:rsidRPr="00DE4E5C">
        <w:rPr>
          <w:rFonts w:eastAsia="Times New Roman"/>
          <w:b/>
          <w:sz w:val="24"/>
          <w:szCs w:val="20"/>
          <w:lang w:eastAsia="en-GB"/>
        </w:rPr>
        <w:t>ests</w:t>
      </w:r>
    </w:p>
    <w:bookmarkEnd w:id="19"/>
    <w:p w14:paraId="036F1D9F" w14:textId="77777777" w:rsidR="00DE4E5C" w:rsidRPr="00DE4E5C" w:rsidRDefault="00DE4E5C" w:rsidP="00711713">
      <w:pPr>
        <w:widowControl w:val="0"/>
        <w:spacing w:after="0" w:line="240" w:lineRule="auto"/>
        <w:jc w:val="both"/>
        <w:rPr>
          <w:rFonts w:eastAsia="Times New Roman"/>
          <w:sz w:val="20"/>
          <w:szCs w:val="20"/>
          <w:lang w:eastAsia="en-GB"/>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659"/>
        <w:gridCol w:w="2037"/>
        <w:gridCol w:w="3913"/>
        <w:gridCol w:w="2314"/>
      </w:tblGrid>
      <w:tr w:rsidR="00DE4E5C" w:rsidRPr="00DF1B92" w14:paraId="1DC6ED1F" w14:textId="77777777" w:rsidTr="00E12731">
        <w:tc>
          <w:tcPr>
            <w:tcW w:w="1659" w:type="dxa"/>
          </w:tcPr>
          <w:p w14:paraId="58D00A64" w14:textId="77777777" w:rsidR="00DE4E5C" w:rsidRPr="00DF1B92" w:rsidRDefault="00DE4E5C" w:rsidP="00DF1B92">
            <w:pPr>
              <w:widowControl w:val="0"/>
              <w:spacing w:after="0" w:line="120" w:lineRule="exact"/>
              <w:rPr>
                <w:rFonts w:eastAsia="Times New Roman"/>
                <w:sz w:val="24"/>
                <w:szCs w:val="24"/>
                <w:lang w:eastAsia="en-GB"/>
              </w:rPr>
            </w:pPr>
          </w:p>
          <w:p w14:paraId="402B8FEB" w14:textId="77777777" w:rsidR="00DE4E5C" w:rsidRPr="00DF1B92" w:rsidRDefault="00DE4E5C" w:rsidP="00DF1B92">
            <w:pPr>
              <w:widowControl w:val="0"/>
              <w:spacing w:after="58" w:line="240" w:lineRule="auto"/>
              <w:rPr>
                <w:rFonts w:eastAsia="Times New Roman"/>
                <w:b/>
                <w:sz w:val="24"/>
                <w:szCs w:val="24"/>
                <w:lang w:eastAsia="en-GB"/>
              </w:rPr>
            </w:pPr>
            <w:r w:rsidRPr="00DF1B92">
              <w:rPr>
                <w:rFonts w:eastAsia="Times New Roman"/>
                <w:b/>
                <w:sz w:val="24"/>
                <w:szCs w:val="24"/>
                <w:lang w:eastAsia="en-GB"/>
              </w:rPr>
              <w:t>Date</w:t>
            </w:r>
          </w:p>
        </w:tc>
        <w:tc>
          <w:tcPr>
            <w:tcW w:w="2037" w:type="dxa"/>
          </w:tcPr>
          <w:p w14:paraId="623D124B" w14:textId="77777777" w:rsidR="00DE4E5C" w:rsidRPr="00DF1B92" w:rsidRDefault="00DE4E5C" w:rsidP="00DF1B92">
            <w:pPr>
              <w:widowControl w:val="0"/>
              <w:spacing w:after="0" w:line="120" w:lineRule="exact"/>
              <w:rPr>
                <w:rFonts w:eastAsia="Times New Roman"/>
                <w:b/>
                <w:sz w:val="24"/>
                <w:szCs w:val="24"/>
                <w:lang w:eastAsia="en-GB"/>
              </w:rPr>
            </w:pPr>
          </w:p>
          <w:p w14:paraId="5BF3C4F9" w14:textId="77777777" w:rsidR="00DE4E5C" w:rsidRPr="00DF1B92" w:rsidRDefault="00DE4E5C" w:rsidP="00DF1B92">
            <w:pPr>
              <w:widowControl w:val="0"/>
              <w:spacing w:after="0" w:line="240" w:lineRule="auto"/>
              <w:rPr>
                <w:rFonts w:eastAsia="Times New Roman"/>
                <w:b/>
                <w:sz w:val="24"/>
                <w:szCs w:val="24"/>
                <w:lang w:eastAsia="en-GB"/>
              </w:rPr>
            </w:pPr>
            <w:r w:rsidRPr="00DF1B92">
              <w:rPr>
                <w:rFonts w:eastAsia="Times New Roman"/>
                <w:b/>
                <w:sz w:val="24"/>
                <w:szCs w:val="24"/>
                <w:lang w:eastAsia="en-GB"/>
              </w:rPr>
              <w:t>Satisfactory</w:t>
            </w:r>
          </w:p>
          <w:p w14:paraId="31D87CB8" w14:textId="77777777" w:rsidR="00DE4E5C" w:rsidRPr="00DF1B92" w:rsidRDefault="00DE4E5C" w:rsidP="00DF1B92">
            <w:pPr>
              <w:widowControl w:val="0"/>
              <w:spacing w:after="58" w:line="240" w:lineRule="auto"/>
              <w:rPr>
                <w:rFonts w:eastAsia="Times New Roman"/>
                <w:b/>
                <w:sz w:val="24"/>
                <w:szCs w:val="24"/>
                <w:lang w:eastAsia="en-GB"/>
              </w:rPr>
            </w:pPr>
            <w:r w:rsidRPr="00DF1B92">
              <w:rPr>
                <w:rFonts w:eastAsia="Times New Roman"/>
                <w:b/>
                <w:sz w:val="24"/>
                <w:szCs w:val="24"/>
                <w:lang w:eastAsia="en-GB"/>
              </w:rPr>
              <w:t>Yes/No</w:t>
            </w:r>
          </w:p>
        </w:tc>
        <w:tc>
          <w:tcPr>
            <w:tcW w:w="3913" w:type="dxa"/>
          </w:tcPr>
          <w:p w14:paraId="593566C6" w14:textId="77777777" w:rsidR="00DE4E5C" w:rsidRPr="00DF1B92" w:rsidRDefault="00DE4E5C" w:rsidP="00DF1B92">
            <w:pPr>
              <w:widowControl w:val="0"/>
              <w:spacing w:after="0" w:line="120" w:lineRule="exact"/>
              <w:rPr>
                <w:rFonts w:eastAsia="Times New Roman"/>
                <w:b/>
                <w:sz w:val="24"/>
                <w:szCs w:val="24"/>
                <w:lang w:eastAsia="en-GB"/>
              </w:rPr>
            </w:pPr>
          </w:p>
          <w:p w14:paraId="70B4A227" w14:textId="77777777" w:rsidR="00DE4E5C" w:rsidRPr="00DF1B92" w:rsidRDefault="00362765" w:rsidP="00DF1B92">
            <w:pPr>
              <w:widowControl w:val="0"/>
              <w:spacing w:after="58" w:line="240" w:lineRule="auto"/>
              <w:rPr>
                <w:rFonts w:eastAsia="Times New Roman"/>
                <w:b/>
                <w:sz w:val="24"/>
                <w:szCs w:val="24"/>
                <w:lang w:eastAsia="en-GB"/>
              </w:rPr>
            </w:pPr>
            <w:r w:rsidRPr="00DF1B92">
              <w:rPr>
                <w:rFonts w:eastAsia="Times New Roman"/>
                <w:b/>
                <w:sz w:val="24"/>
                <w:szCs w:val="24"/>
                <w:lang w:eastAsia="en-GB"/>
              </w:rPr>
              <w:t xml:space="preserve">Area of </w:t>
            </w:r>
            <w:r w:rsidR="002F274C" w:rsidRPr="00DF1B92">
              <w:rPr>
                <w:rFonts w:eastAsia="Times New Roman"/>
                <w:b/>
                <w:sz w:val="24"/>
                <w:szCs w:val="24"/>
                <w:lang w:eastAsia="en-GB"/>
              </w:rPr>
              <w:t>t</w:t>
            </w:r>
            <w:r w:rsidR="00DE4E5C" w:rsidRPr="00DF1B92">
              <w:rPr>
                <w:rFonts w:eastAsia="Times New Roman"/>
                <w:b/>
                <w:sz w:val="24"/>
                <w:szCs w:val="24"/>
                <w:lang w:eastAsia="en-GB"/>
              </w:rPr>
              <w:t xml:space="preserve">est/Inspection </w:t>
            </w:r>
            <w:r w:rsidR="002F274C" w:rsidRPr="00DF1B92">
              <w:rPr>
                <w:rFonts w:eastAsia="Times New Roman"/>
                <w:b/>
                <w:sz w:val="24"/>
                <w:szCs w:val="24"/>
                <w:lang w:eastAsia="en-GB"/>
              </w:rPr>
              <w:t>c</w:t>
            </w:r>
            <w:r w:rsidR="00DE4E5C" w:rsidRPr="00DF1B92">
              <w:rPr>
                <w:rFonts w:eastAsia="Times New Roman"/>
                <w:b/>
                <w:sz w:val="24"/>
                <w:szCs w:val="24"/>
                <w:lang w:eastAsia="en-GB"/>
              </w:rPr>
              <w:t xml:space="preserve">arried </w:t>
            </w:r>
            <w:r w:rsidR="002F274C" w:rsidRPr="00DF1B92">
              <w:rPr>
                <w:rFonts w:eastAsia="Times New Roman"/>
                <w:b/>
                <w:sz w:val="24"/>
                <w:szCs w:val="24"/>
                <w:lang w:eastAsia="en-GB"/>
              </w:rPr>
              <w:t>o</w:t>
            </w:r>
            <w:r w:rsidR="00DE4E5C" w:rsidRPr="00DF1B92">
              <w:rPr>
                <w:rFonts w:eastAsia="Times New Roman"/>
                <w:b/>
                <w:sz w:val="24"/>
                <w:szCs w:val="24"/>
                <w:lang w:eastAsia="en-GB"/>
              </w:rPr>
              <w:t>ut</w:t>
            </w:r>
          </w:p>
        </w:tc>
        <w:tc>
          <w:tcPr>
            <w:tcW w:w="2314" w:type="dxa"/>
          </w:tcPr>
          <w:p w14:paraId="5CBDA568" w14:textId="77777777" w:rsidR="00DE4E5C" w:rsidRPr="00DF1B92" w:rsidRDefault="00DE4E5C" w:rsidP="00DF1B92">
            <w:pPr>
              <w:widowControl w:val="0"/>
              <w:spacing w:after="0" w:line="120" w:lineRule="exact"/>
              <w:rPr>
                <w:rFonts w:eastAsia="Times New Roman"/>
                <w:b/>
                <w:sz w:val="24"/>
                <w:szCs w:val="24"/>
                <w:lang w:eastAsia="en-GB"/>
              </w:rPr>
            </w:pPr>
          </w:p>
          <w:p w14:paraId="727F6EB4" w14:textId="77777777" w:rsidR="00DE4E5C" w:rsidRPr="00DF1B92" w:rsidRDefault="00DE4E5C" w:rsidP="00DF1B92">
            <w:pPr>
              <w:widowControl w:val="0"/>
              <w:spacing w:after="58" w:line="240" w:lineRule="auto"/>
              <w:rPr>
                <w:rFonts w:eastAsia="Times New Roman"/>
                <w:b/>
                <w:sz w:val="24"/>
                <w:szCs w:val="24"/>
                <w:lang w:eastAsia="en-GB"/>
              </w:rPr>
            </w:pPr>
            <w:r w:rsidRPr="00DF1B92">
              <w:rPr>
                <w:rFonts w:eastAsia="Times New Roman"/>
                <w:b/>
                <w:sz w:val="24"/>
                <w:szCs w:val="24"/>
                <w:lang w:eastAsia="en-GB"/>
              </w:rPr>
              <w:t>Signature</w:t>
            </w:r>
          </w:p>
        </w:tc>
      </w:tr>
      <w:tr w:rsidR="00DE4E5C" w:rsidRPr="00DE4E5C" w14:paraId="3399821D" w14:textId="77777777" w:rsidTr="00E12731">
        <w:tc>
          <w:tcPr>
            <w:tcW w:w="1659" w:type="dxa"/>
          </w:tcPr>
          <w:p w14:paraId="7383904E" w14:textId="77777777" w:rsidR="00DE4E5C" w:rsidRPr="00DE4E5C" w:rsidRDefault="00DE4E5C" w:rsidP="00711713">
            <w:pPr>
              <w:widowControl w:val="0"/>
              <w:spacing w:after="0" w:line="120" w:lineRule="exact"/>
              <w:jc w:val="both"/>
              <w:rPr>
                <w:rFonts w:eastAsia="Times New Roman"/>
                <w:b/>
                <w:sz w:val="20"/>
                <w:szCs w:val="20"/>
                <w:lang w:eastAsia="en-GB"/>
              </w:rPr>
            </w:pPr>
          </w:p>
          <w:p w14:paraId="1943FC92"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603D26CF" w14:textId="77777777" w:rsidR="00DE4E5C" w:rsidRPr="00DE4E5C" w:rsidRDefault="00DE4E5C" w:rsidP="00711713">
            <w:pPr>
              <w:widowControl w:val="0"/>
              <w:spacing w:after="0" w:line="120" w:lineRule="exact"/>
              <w:jc w:val="both"/>
              <w:rPr>
                <w:rFonts w:eastAsia="Times New Roman"/>
                <w:sz w:val="20"/>
                <w:szCs w:val="20"/>
                <w:lang w:eastAsia="en-GB"/>
              </w:rPr>
            </w:pPr>
          </w:p>
          <w:p w14:paraId="2506AEC3"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0C6B4755" w14:textId="77777777" w:rsidR="00DE4E5C" w:rsidRPr="00DE4E5C" w:rsidRDefault="00DE4E5C" w:rsidP="00711713">
            <w:pPr>
              <w:widowControl w:val="0"/>
              <w:spacing w:after="0" w:line="120" w:lineRule="exact"/>
              <w:jc w:val="both"/>
              <w:rPr>
                <w:rFonts w:eastAsia="Times New Roman"/>
                <w:sz w:val="20"/>
                <w:szCs w:val="20"/>
                <w:lang w:eastAsia="en-GB"/>
              </w:rPr>
            </w:pPr>
          </w:p>
          <w:p w14:paraId="0A9C4F37"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2997A176" w14:textId="77777777" w:rsidR="00DE4E5C" w:rsidRPr="00DE4E5C" w:rsidRDefault="00DE4E5C" w:rsidP="00711713">
            <w:pPr>
              <w:widowControl w:val="0"/>
              <w:spacing w:after="0" w:line="120" w:lineRule="exact"/>
              <w:jc w:val="both"/>
              <w:rPr>
                <w:rFonts w:eastAsia="Times New Roman"/>
                <w:sz w:val="20"/>
                <w:szCs w:val="20"/>
                <w:lang w:eastAsia="en-GB"/>
              </w:rPr>
            </w:pPr>
          </w:p>
          <w:p w14:paraId="3919F35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E0E4292" w14:textId="77777777" w:rsidTr="00E12731">
        <w:tc>
          <w:tcPr>
            <w:tcW w:w="1659" w:type="dxa"/>
          </w:tcPr>
          <w:p w14:paraId="232151C7" w14:textId="77777777" w:rsidR="00DE4E5C" w:rsidRPr="00DE4E5C" w:rsidRDefault="00DE4E5C" w:rsidP="00711713">
            <w:pPr>
              <w:widowControl w:val="0"/>
              <w:spacing w:after="0" w:line="120" w:lineRule="exact"/>
              <w:jc w:val="both"/>
              <w:rPr>
                <w:rFonts w:eastAsia="Times New Roman"/>
                <w:sz w:val="20"/>
                <w:szCs w:val="20"/>
                <w:lang w:eastAsia="en-GB"/>
              </w:rPr>
            </w:pPr>
          </w:p>
          <w:p w14:paraId="504AFE7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6810AD10" w14:textId="77777777" w:rsidR="00DE4E5C" w:rsidRPr="00DE4E5C" w:rsidRDefault="00DE4E5C" w:rsidP="00711713">
            <w:pPr>
              <w:widowControl w:val="0"/>
              <w:spacing w:after="0" w:line="120" w:lineRule="exact"/>
              <w:jc w:val="both"/>
              <w:rPr>
                <w:rFonts w:eastAsia="Times New Roman"/>
                <w:sz w:val="20"/>
                <w:szCs w:val="20"/>
                <w:lang w:eastAsia="en-GB"/>
              </w:rPr>
            </w:pPr>
          </w:p>
          <w:p w14:paraId="62CC217E"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4C2DC114" w14:textId="77777777" w:rsidR="00DE4E5C" w:rsidRPr="00DE4E5C" w:rsidRDefault="00DE4E5C" w:rsidP="00711713">
            <w:pPr>
              <w:widowControl w:val="0"/>
              <w:spacing w:after="0" w:line="120" w:lineRule="exact"/>
              <w:jc w:val="both"/>
              <w:rPr>
                <w:rFonts w:eastAsia="Times New Roman"/>
                <w:sz w:val="20"/>
                <w:szCs w:val="20"/>
                <w:lang w:eastAsia="en-GB"/>
              </w:rPr>
            </w:pPr>
          </w:p>
          <w:p w14:paraId="1255021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623E26C9" w14:textId="77777777" w:rsidR="00DE4E5C" w:rsidRPr="00DE4E5C" w:rsidRDefault="00DE4E5C" w:rsidP="00711713">
            <w:pPr>
              <w:widowControl w:val="0"/>
              <w:spacing w:after="0" w:line="120" w:lineRule="exact"/>
              <w:jc w:val="both"/>
              <w:rPr>
                <w:rFonts w:eastAsia="Times New Roman"/>
                <w:sz w:val="20"/>
                <w:szCs w:val="20"/>
                <w:lang w:eastAsia="en-GB"/>
              </w:rPr>
            </w:pPr>
          </w:p>
          <w:p w14:paraId="0562E595"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73C63B96" w14:textId="77777777" w:rsidTr="00E12731">
        <w:tc>
          <w:tcPr>
            <w:tcW w:w="1659" w:type="dxa"/>
          </w:tcPr>
          <w:p w14:paraId="441CB2C8" w14:textId="77777777" w:rsidR="00DE4E5C" w:rsidRPr="00DE4E5C" w:rsidRDefault="00DE4E5C" w:rsidP="00711713">
            <w:pPr>
              <w:widowControl w:val="0"/>
              <w:spacing w:after="0" w:line="120" w:lineRule="exact"/>
              <w:jc w:val="both"/>
              <w:rPr>
                <w:rFonts w:eastAsia="Times New Roman"/>
                <w:sz w:val="20"/>
                <w:szCs w:val="20"/>
                <w:lang w:eastAsia="en-GB"/>
              </w:rPr>
            </w:pPr>
          </w:p>
          <w:p w14:paraId="1C03710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4B141998" w14:textId="77777777" w:rsidR="00DE4E5C" w:rsidRPr="00DE4E5C" w:rsidRDefault="00DE4E5C" w:rsidP="00711713">
            <w:pPr>
              <w:widowControl w:val="0"/>
              <w:spacing w:after="0" w:line="120" w:lineRule="exact"/>
              <w:jc w:val="both"/>
              <w:rPr>
                <w:rFonts w:eastAsia="Times New Roman"/>
                <w:sz w:val="20"/>
                <w:szCs w:val="20"/>
                <w:lang w:eastAsia="en-GB"/>
              </w:rPr>
            </w:pPr>
          </w:p>
          <w:p w14:paraId="5D26C651"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3392F30F" w14:textId="77777777" w:rsidR="00DE4E5C" w:rsidRPr="00DE4E5C" w:rsidRDefault="00DE4E5C" w:rsidP="00711713">
            <w:pPr>
              <w:widowControl w:val="0"/>
              <w:spacing w:after="0" w:line="120" w:lineRule="exact"/>
              <w:jc w:val="both"/>
              <w:rPr>
                <w:rFonts w:eastAsia="Times New Roman"/>
                <w:sz w:val="20"/>
                <w:szCs w:val="20"/>
                <w:lang w:eastAsia="en-GB"/>
              </w:rPr>
            </w:pPr>
          </w:p>
          <w:p w14:paraId="278353ED"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74377DE4" w14:textId="77777777" w:rsidR="00DE4E5C" w:rsidRPr="00DE4E5C" w:rsidRDefault="00DE4E5C" w:rsidP="00711713">
            <w:pPr>
              <w:widowControl w:val="0"/>
              <w:spacing w:after="0" w:line="120" w:lineRule="exact"/>
              <w:jc w:val="both"/>
              <w:rPr>
                <w:rFonts w:eastAsia="Times New Roman"/>
                <w:sz w:val="20"/>
                <w:szCs w:val="20"/>
                <w:lang w:eastAsia="en-GB"/>
              </w:rPr>
            </w:pPr>
          </w:p>
          <w:p w14:paraId="0FE58905"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1521353F" w14:textId="77777777" w:rsidTr="00E12731">
        <w:tc>
          <w:tcPr>
            <w:tcW w:w="1659" w:type="dxa"/>
          </w:tcPr>
          <w:p w14:paraId="16E8E13B" w14:textId="77777777" w:rsidR="00DE4E5C" w:rsidRPr="00DE4E5C" w:rsidRDefault="00DE4E5C" w:rsidP="00711713">
            <w:pPr>
              <w:widowControl w:val="0"/>
              <w:spacing w:after="0" w:line="120" w:lineRule="exact"/>
              <w:jc w:val="both"/>
              <w:rPr>
                <w:rFonts w:eastAsia="Times New Roman"/>
                <w:sz w:val="20"/>
                <w:szCs w:val="20"/>
                <w:lang w:eastAsia="en-GB"/>
              </w:rPr>
            </w:pPr>
          </w:p>
          <w:p w14:paraId="7F15521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6FFB75BA" w14:textId="77777777" w:rsidR="00DE4E5C" w:rsidRPr="00DE4E5C" w:rsidRDefault="00DE4E5C" w:rsidP="00711713">
            <w:pPr>
              <w:widowControl w:val="0"/>
              <w:spacing w:after="0" w:line="120" w:lineRule="exact"/>
              <w:jc w:val="both"/>
              <w:rPr>
                <w:rFonts w:eastAsia="Times New Roman"/>
                <w:sz w:val="20"/>
                <w:szCs w:val="20"/>
                <w:lang w:eastAsia="en-GB"/>
              </w:rPr>
            </w:pPr>
          </w:p>
          <w:p w14:paraId="1CE0491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6361068B" w14:textId="77777777" w:rsidR="00DE4E5C" w:rsidRPr="00DE4E5C" w:rsidRDefault="00DE4E5C" w:rsidP="00711713">
            <w:pPr>
              <w:widowControl w:val="0"/>
              <w:spacing w:after="0" w:line="120" w:lineRule="exact"/>
              <w:jc w:val="both"/>
              <w:rPr>
                <w:rFonts w:eastAsia="Times New Roman"/>
                <w:sz w:val="20"/>
                <w:szCs w:val="20"/>
                <w:lang w:eastAsia="en-GB"/>
              </w:rPr>
            </w:pPr>
          </w:p>
          <w:p w14:paraId="1C44E0C2"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196F3949" w14:textId="77777777" w:rsidR="00DE4E5C" w:rsidRPr="00DE4E5C" w:rsidRDefault="00DE4E5C" w:rsidP="00711713">
            <w:pPr>
              <w:widowControl w:val="0"/>
              <w:spacing w:after="0" w:line="120" w:lineRule="exact"/>
              <w:jc w:val="both"/>
              <w:rPr>
                <w:rFonts w:eastAsia="Times New Roman"/>
                <w:sz w:val="20"/>
                <w:szCs w:val="20"/>
                <w:lang w:eastAsia="en-GB"/>
              </w:rPr>
            </w:pPr>
          </w:p>
          <w:p w14:paraId="5AF571F2"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1B3814DE" w14:textId="77777777" w:rsidTr="00E12731">
        <w:tc>
          <w:tcPr>
            <w:tcW w:w="1659" w:type="dxa"/>
          </w:tcPr>
          <w:p w14:paraId="36046DAE" w14:textId="77777777" w:rsidR="00DE4E5C" w:rsidRPr="00DE4E5C" w:rsidRDefault="00DE4E5C" w:rsidP="00711713">
            <w:pPr>
              <w:widowControl w:val="0"/>
              <w:spacing w:after="0" w:line="120" w:lineRule="exact"/>
              <w:jc w:val="both"/>
              <w:rPr>
                <w:rFonts w:eastAsia="Times New Roman"/>
                <w:sz w:val="20"/>
                <w:szCs w:val="20"/>
                <w:lang w:eastAsia="en-GB"/>
              </w:rPr>
            </w:pPr>
          </w:p>
          <w:p w14:paraId="62F0841A"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4008B5C2" w14:textId="77777777" w:rsidR="00DE4E5C" w:rsidRPr="00DE4E5C" w:rsidRDefault="00DE4E5C" w:rsidP="00711713">
            <w:pPr>
              <w:widowControl w:val="0"/>
              <w:spacing w:after="0" w:line="120" w:lineRule="exact"/>
              <w:jc w:val="both"/>
              <w:rPr>
                <w:rFonts w:eastAsia="Times New Roman"/>
                <w:sz w:val="20"/>
                <w:szCs w:val="20"/>
                <w:lang w:eastAsia="en-GB"/>
              </w:rPr>
            </w:pPr>
          </w:p>
          <w:p w14:paraId="2931A4ED"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7090DC94" w14:textId="77777777" w:rsidR="00DE4E5C" w:rsidRPr="00DE4E5C" w:rsidRDefault="00DE4E5C" w:rsidP="00711713">
            <w:pPr>
              <w:widowControl w:val="0"/>
              <w:spacing w:after="0" w:line="120" w:lineRule="exact"/>
              <w:jc w:val="both"/>
              <w:rPr>
                <w:rFonts w:eastAsia="Times New Roman"/>
                <w:sz w:val="20"/>
                <w:szCs w:val="20"/>
                <w:lang w:eastAsia="en-GB"/>
              </w:rPr>
            </w:pPr>
          </w:p>
          <w:p w14:paraId="006B1AB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27ECCF8D" w14:textId="77777777" w:rsidR="00DE4E5C" w:rsidRPr="00DE4E5C" w:rsidRDefault="00DE4E5C" w:rsidP="00711713">
            <w:pPr>
              <w:widowControl w:val="0"/>
              <w:spacing w:after="0" w:line="120" w:lineRule="exact"/>
              <w:jc w:val="both"/>
              <w:rPr>
                <w:rFonts w:eastAsia="Times New Roman"/>
                <w:sz w:val="20"/>
                <w:szCs w:val="20"/>
                <w:lang w:eastAsia="en-GB"/>
              </w:rPr>
            </w:pPr>
          </w:p>
          <w:p w14:paraId="42E30B5F"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20A5F36F" w14:textId="77777777" w:rsidTr="00E12731">
        <w:tc>
          <w:tcPr>
            <w:tcW w:w="1659" w:type="dxa"/>
          </w:tcPr>
          <w:p w14:paraId="5185403F" w14:textId="77777777" w:rsidR="00DE4E5C" w:rsidRPr="00DE4E5C" w:rsidRDefault="00DE4E5C" w:rsidP="00711713">
            <w:pPr>
              <w:widowControl w:val="0"/>
              <w:spacing w:after="0" w:line="120" w:lineRule="exact"/>
              <w:jc w:val="both"/>
              <w:rPr>
                <w:rFonts w:eastAsia="Times New Roman"/>
                <w:sz w:val="20"/>
                <w:szCs w:val="20"/>
                <w:lang w:eastAsia="en-GB"/>
              </w:rPr>
            </w:pPr>
          </w:p>
          <w:p w14:paraId="7FFE822E"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61D521FC" w14:textId="77777777" w:rsidR="00DE4E5C" w:rsidRPr="00DE4E5C" w:rsidRDefault="00DE4E5C" w:rsidP="00711713">
            <w:pPr>
              <w:widowControl w:val="0"/>
              <w:spacing w:after="0" w:line="120" w:lineRule="exact"/>
              <w:jc w:val="both"/>
              <w:rPr>
                <w:rFonts w:eastAsia="Times New Roman"/>
                <w:sz w:val="20"/>
                <w:szCs w:val="20"/>
                <w:lang w:eastAsia="en-GB"/>
              </w:rPr>
            </w:pPr>
          </w:p>
          <w:p w14:paraId="4885A361"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49D98A1E" w14:textId="77777777" w:rsidR="00DE4E5C" w:rsidRPr="00DE4E5C" w:rsidRDefault="00DE4E5C" w:rsidP="00711713">
            <w:pPr>
              <w:widowControl w:val="0"/>
              <w:spacing w:after="0" w:line="120" w:lineRule="exact"/>
              <w:jc w:val="both"/>
              <w:rPr>
                <w:rFonts w:eastAsia="Times New Roman"/>
                <w:sz w:val="20"/>
                <w:szCs w:val="20"/>
                <w:lang w:eastAsia="en-GB"/>
              </w:rPr>
            </w:pPr>
          </w:p>
          <w:p w14:paraId="39947E7C"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10C52FDE" w14:textId="77777777" w:rsidR="00DE4E5C" w:rsidRPr="00DE4E5C" w:rsidRDefault="00DE4E5C" w:rsidP="00711713">
            <w:pPr>
              <w:widowControl w:val="0"/>
              <w:spacing w:after="0" w:line="120" w:lineRule="exact"/>
              <w:jc w:val="both"/>
              <w:rPr>
                <w:rFonts w:eastAsia="Times New Roman"/>
                <w:sz w:val="20"/>
                <w:szCs w:val="20"/>
                <w:lang w:eastAsia="en-GB"/>
              </w:rPr>
            </w:pPr>
          </w:p>
          <w:p w14:paraId="77CA22CC"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562FC45E" w14:textId="77777777" w:rsidTr="00E12731">
        <w:tc>
          <w:tcPr>
            <w:tcW w:w="1659" w:type="dxa"/>
          </w:tcPr>
          <w:p w14:paraId="19789E9A" w14:textId="77777777" w:rsidR="00DE4E5C" w:rsidRPr="00DE4E5C" w:rsidRDefault="00DE4E5C" w:rsidP="00711713">
            <w:pPr>
              <w:widowControl w:val="0"/>
              <w:spacing w:after="0" w:line="120" w:lineRule="exact"/>
              <w:jc w:val="both"/>
              <w:rPr>
                <w:rFonts w:eastAsia="Times New Roman"/>
                <w:sz w:val="20"/>
                <w:szCs w:val="20"/>
                <w:lang w:eastAsia="en-GB"/>
              </w:rPr>
            </w:pPr>
          </w:p>
          <w:p w14:paraId="4369330A"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35D7F035" w14:textId="77777777" w:rsidR="00DE4E5C" w:rsidRPr="00DE4E5C" w:rsidRDefault="00DE4E5C" w:rsidP="00711713">
            <w:pPr>
              <w:widowControl w:val="0"/>
              <w:spacing w:after="0" w:line="120" w:lineRule="exact"/>
              <w:jc w:val="both"/>
              <w:rPr>
                <w:rFonts w:eastAsia="Times New Roman"/>
                <w:sz w:val="20"/>
                <w:szCs w:val="20"/>
                <w:lang w:eastAsia="en-GB"/>
              </w:rPr>
            </w:pPr>
          </w:p>
          <w:p w14:paraId="3826F87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4A16FDEB" w14:textId="77777777" w:rsidR="00DE4E5C" w:rsidRPr="00DE4E5C" w:rsidRDefault="00DE4E5C" w:rsidP="00711713">
            <w:pPr>
              <w:widowControl w:val="0"/>
              <w:spacing w:after="0" w:line="120" w:lineRule="exact"/>
              <w:jc w:val="both"/>
              <w:rPr>
                <w:rFonts w:eastAsia="Times New Roman"/>
                <w:sz w:val="20"/>
                <w:szCs w:val="20"/>
                <w:lang w:eastAsia="en-GB"/>
              </w:rPr>
            </w:pPr>
          </w:p>
          <w:p w14:paraId="6F17F08B"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0473EBFA" w14:textId="77777777" w:rsidR="00DE4E5C" w:rsidRPr="00DE4E5C" w:rsidRDefault="00DE4E5C" w:rsidP="00711713">
            <w:pPr>
              <w:widowControl w:val="0"/>
              <w:spacing w:after="0" w:line="120" w:lineRule="exact"/>
              <w:jc w:val="both"/>
              <w:rPr>
                <w:rFonts w:eastAsia="Times New Roman"/>
                <w:sz w:val="20"/>
                <w:szCs w:val="20"/>
                <w:lang w:eastAsia="en-GB"/>
              </w:rPr>
            </w:pPr>
          </w:p>
          <w:p w14:paraId="6E308373"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A8789CC" w14:textId="77777777" w:rsidTr="00E12731">
        <w:tc>
          <w:tcPr>
            <w:tcW w:w="1659" w:type="dxa"/>
          </w:tcPr>
          <w:p w14:paraId="018D3214" w14:textId="77777777" w:rsidR="00DE4E5C" w:rsidRPr="00DE4E5C" w:rsidRDefault="00DE4E5C" w:rsidP="00711713">
            <w:pPr>
              <w:widowControl w:val="0"/>
              <w:spacing w:after="0" w:line="120" w:lineRule="exact"/>
              <w:jc w:val="both"/>
              <w:rPr>
                <w:rFonts w:eastAsia="Times New Roman"/>
                <w:sz w:val="20"/>
                <w:szCs w:val="20"/>
                <w:lang w:eastAsia="en-GB"/>
              </w:rPr>
            </w:pPr>
          </w:p>
          <w:p w14:paraId="20C6DA4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07B05AF8" w14:textId="77777777" w:rsidR="00DE4E5C" w:rsidRPr="00DE4E5C" w:rsidRDefault="00DE4E5C" w:rsidP="00711713">
            <w:pPr>
              <w:widowControl w:val="0"/>
              <w:spacing w:after="0" w:line="120" w:lineRule="exact"/>
              <w:jc w:val="both"/>
              <w:rPr>
                <w:rFonts w:eastAsia="Times New Roman"/>
                <w:sz w:val="20"/>
                <w:szCs w:val="20"/>
                <w:lang w:eastAsia="en-GB"/>
              </w:rPr>
            </w:pPr>
          </w:p>
          <w:p w14:paraId="139E892B"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4400E0C5" w14:textId="77777777" w:rsidR="00DE4E5C" w:rsidRPr="00DE4E5C" w:rsidRDefault="00DE4E5C" w:rsidP="00711713">
            <w:pPr>
              <w:widowControl w:val="0"/>
              <w:spacing w:after="0" w:line="120" w:lineRule="exact"/>
              <w:jc w:val="both"/>
              <w:rPr>
                <w:rFonts w:eastAsia="Times New Roman"/>
                <w:sz w:val="20"/>
                <w:szCs w:val="20"/>
                <w:lang w:eastAsia="en-GB"/>
              </w:rPr>
            </w:pPr>
          </w:p>
          <w:p w14:paraId="70BBB2DA"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6BC95013" w14:textId="77777777" w:rsidR="00DE4E5C" w:rsidRPr="00DE4E5C" w:rsidRDefault="00DE4E5C" w:rsidP="00711713">
            <w:pPr>
              <w:widowControl w:val="0"/>
              <w:spacing w:after="0" w:line="120" w:lineRule="exact"/>
              <w:jc w:val="both"/>
              <w:rPr>
                <w:rFonts w:eastAsia="Times New Roman"/>
                <w:sz w:val="20"/>
                <w:szCs w:val="20"/>
                <w:lang w:eastAsia="en-GB"/>
              </w:rPr>
            </w:pPr>
          </w:p>
          <w:p w14:paraId="2511E4E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51FD9C32" w14:textId="77777777" w:rsidTr="00E12731">
        <w:tc>
          <w:tcPr>
            <w:tcW w:w="1659" w:type="dxa"/>
          </w:tcPr>
          <w:p w14:paraId="7CBE3810" w14:textId="77777777" w:rsidR="00DE4E5C" w:rsidRPr="00DE4E5C" w:rsidRDefault="00DE4E5C" w:rsidP="00711713">
            <w:pPr>
              <w:widowControl w:val="0"/>
              <w:spacing w:after="0" w:line="120" w:lineRule="exact"/>
              <w:jc w:val="both"/>
              <w:rPr>
                <w:rFonts w:eastAsia="Times New Roman"/>
                <w:sz w:val="20"/>
                <w:szCs w:val="20"/>
                <w:lang w:eastAsia="en-GB"/>
              </w:rPr>
            </w:pPr>
          </w:p>
          <w:p w14:paraId="2879BFAA"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61BAAE5A" w14:textId="77777777" w:rsidR="00DE4E5C" w:rsidRPr="00DE4E5C" w:rsidRDefault="00DE4E5C" w:rsidP="00711713">
            <w:pPr>
              <w:widowControl w:val="0"/>
              <w:spacing w:after="0" w:line="120" w:lineRule="exact"/>
              <w:jc w:val="both"/>
              <w:rPr>
                <w:rFonts w:eastAsia="Times New Roman"/>
                <w:sz w:val="20"/>
                <w:szCs w:val="20"/>
                <w:lang w:eastAsia="en-GB"/>
              </w:rPr>
            </w:pPr>
          </w:p>
          <w:p w14:paraId="51BFAB7B"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41226008" w14:textId="77777777" w:rsidR="00DE4E5C" w:rsidRPr="00DE4E5C" w:rsidRDefault="00DE4E5C" w:rsidP="00711713">
            <w:pPr>
              <w:widowControl w:val="0"/>
              <w:spacing w:after="0" w:line="120" w:lineRule="exact"/>
              <w:jc w:val="both"/>
              <w:rPr>
                <w:rFonts w:eastAsia="Times New Roman"/>
                <w:sz w:val="20"/>
                <w:szCs w:val="20"/>
                <w:lang w:eastAsia="en-GB"/>
              </w:rPr>
            </w:pPr>
          </w:p>
          <w:p w14:paraId="5ECADE48"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27BE6605" w14:textId="77777777" w:rsidR="00DE4E5C" w:rsidRPr="00DE4E5C" w:rsidRDefault="00DE4E5C" w:rsidP="00711713">
            <w:pPr>
              <w:widowControl w:val="0"/>
              <w:spacing w:after="0" w:line="120" w:lineRule="exact"/>
              <w:jc w:val="both"/>
              <w:rPr>
                <w:rFonts w:eastAsia="Times New Roman"/>
                <w:sz w:val="20"/>
                <w:szCs w:val="20"/>
                <w:lang w:eastAsia="en-GB"/>
              </w:rPr>
            </w:pPr>
          </w:p>
          <w:p w14:paraId="4E5C9CF1"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1D9CEDE" w14:textId="77777777" w:rsidTr="00E12731">
        <w:tc>
          <w:tcPr>
            <w:tcW w:w="1659" w:type="dxa"/>
          </w:tcPr>
          <w:p w14:paraId="095E116B" w14:textId="77777777" w:rsidR="00DE4E5C" w:rsidRPr="00DE4E5C" w:rsidRDefault="00DE4E5C" w:rsidP="00711713">
            <w:pPr>
              <w:widowControl w:val="0"/>
              <w:spacing w:after="0" w:line="120" w:lineRule="exact"/>
              <w:jc w:val="both"/>
              <w:rPr>
                <w:rFonts w:eastAsia="Times New Roman"/>
                <w:sz w:val="20"/>
                <w:szCs w:val="20"/>
                <w:lang w:eastAsia="en-GB"/>
              </w:rPr>
            </w:pPr>
          </w:p>
          <w:p w14:paraId="78CEF4E2"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36957917" w14:textId="77777777" w:rsidR="00DE4E5C" w:rsidRPr="00DE4E5C" w:rsidRDefault="00DE4E5C" w:rsidP="00711713">
            <w:pPr>
              <w:widowControl w:val="0"/>
              <w:spacing w:after="0" w:line="120" w:lineRule="exact"/>
              <w:jc w:val="both"/>
              <w:rPr>
                <w:rFonts w:eastAsia="Times New Roman"/>
                <w:sz w:val="20"/>
                <w:szCs w:val="20"/>
                <w:lang w:eastAsia="en-GB"/>
              </w:rPr>
            </w:pPr>
          </w:p>
          <w:p w14:paraId="1F532BEB"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54C89190" w14:textId="77777777" w:rsidR="00DE4E5C" w:rsidRPr="00DE4E5C" w:rsidRDefault="00DE4E5C" w:rsidP="00711713">
            <w:pPr>
              <w:widowControl w:val="0"/>
              <w:spacing w:after="0" w:line="120" w:lineRule="exact"/>
              <w:jc w:val="both"/>
              <w:rPr>
                <w:rFonts w:eastAsia="Times New Roman"/>
                <w:sz w:val="20"/>
                <w:szCs w:val="20"/>
                <w:lang w:eastAsia="en-GB"/>
              </w:rPr>
            </w:pPr>
          </w:p>
          <w:p w14:paraId="2D852E2F"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694997FD" w14:textId="77777777" w:rsidR="00DE4E5C" w:rsidRPr="00DE4E5C" w:rsidRDefault="00DE4E5C" w:rsidP="00711713">
            <w:pPr>
              <w:widowControl w:val="0"/>
              <w:spacing w:after="0" w:line="120" w:lineRule="exact"/>
              <w:jc w:val="both"/>
              <w:rPr>
                <w:rFonts w:eastAsia="Times New Roman"/>
                <w:sz w:val="20"/>
                <w:szCs w:val="20"/>
                <w:lang w:eastAsia="en-GB"/>
              </w:rPr>
            </w:pPr>
          </w:p>
          <w:p w14:paraId="4758B9B9"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2FE0B51C" w14:textId="77777777" w:rsidTr="00E12731">
        <w:tc>
          <w:tcPr>
            <w:tcW w:w="1659" w:type="dxa"/>
          </w:tcPr>
          <w:p w14:paraId="0BE1DA44" w14:textId="77777777" w:rsidR="00DE4E5C" w:rsidRPr="00DE4E5C" w:rsidRDefault="00DE4E5C" w:rsidP="00711713">
            <w:pPr>
              <w:widowControl w:val="0"/>
              <w:spacing w:after="0" w:line="120" w:lineRule="exact"/>
              <w:jc w:val="both"/>
              <w:rPr>
                <w:rFonts w:eastAsia="Times New Roman"/>
                <w:sz w:val="20"/>
                <w:szCs w:val="20"/>
                <w:lang w:eastAsia="en-GB"/>
              </w:rPr>
            </w:pPr>
          </w:p>
          <w:p w14:paraId="727F1E58"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11BC064A" w14:textId="77777777" w:rsidR="00DE4E5C" w:rsidRPr="00DE4E5C" w:rsidRDefault="00DE4E5C" w:rsidP="00711713">
            <w:pPr>
              <w:widowControl w:val="0"/>
              <w:spacing w:after="0" w:line="120" w:lineRule="exact"/>
              <w:jc w:val="both"/>
              <w:rPr>
                <w:rFonts w:eastAsia="Times New Roman"/>
                <w:sz w:val="20"/>
                <w:szCs w:val="20"/>
                <w:lang w:eastAsia="en-GB"/>
              </w:rPr>
            </w:pPr>
          </w:p>
          <w:p w14:paraId="754A032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3367A079" w14:textId="77777777" w:rsidR="00DE4E5C" w:rsidRPr="00DE4E5C" w:rsidRDefault="00DE4E5C" w:rsidP="00711713">
            <w:pPr>
              <w:widowControl w:val="0"/>
              <w:spacing w:after="0" w:line="120" w:lineRule="exact"/>
              <w:jc w:val="both"/>
              <w:rPr>
                <w:rFonts w:eastAsia="Times New Roman"/>
                <w:sz w:val="20"/>
                <w:szCs w:val="20"/>
                <w:lang w:eastAsia="en-GB"/>
              </w:rPr>
            </w:pPr>
          </w:p>
          <w:p w14:paraId="29840984"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496DD256" w14:textId="77777777" w:rsidR="00DE4E5C" w:rsidRPr="00DE4E5C" w:rsidRDefault="00DE4E5C" w:rsidP="00711713">
            <w:pPr>
              <w:widowControl w:val="0"/>
              <w:spacing w:after="0" w:line="120" w:lineRule="exact"/>
              <w:jc w:val="both"/>
              <w:rPr>
                <w:rFonts w:eastAsia="Times New Roman"/>
                <w:sz w:val="20"/>
                <w:szCs w:val="20"/>
                <w:lang w:eastAsia="en-GB"/>
              </w:rPr>
            </w:pPr>
          </w:p>
          <w:p w14:paraId="152B0EBA"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31911EED" w14:textId="77777777" w:rsidTr="00E12731">
        <w:tc>
          <w:tcPr>
            <w:tcW w:w="1659" w:type="dxa"/>
          </w:tcPr>
          <w:p w14:paraId="5A90CE35" w14:textId="77777777" w:rsidR="00DE4E5C" w:rsidRPr="00DE4E5C" w:rsidRDefault="00DE4E5C" w:rsidP="00711713">
            <w:pPr>
              <w:widowControl w:val="0"/>
              <w:spacing w:after="0" w:line="120" w:lineRule="exact"/>
              <w:jc w:val="both"/>
              <w:rPr>
                <w:rFonts w:eastAsia="Times New Roman"/>
                <w:sz w:val="20"/>
                <w:szCs w:val="20"/>
                <w:lang w:eastAsia="en-GB"/>
              </w:rPr>
            </w:pPr>
          </w:p>
          <w:p w14:paraId="0043BBB2"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4184597B" w14:textId="77777777" w:rsidR="00DE4E5C" w:rsidRPr="00DE4E5C" w:rsidRDefault="00DE4E5C" w:rsidP="00711713">
            <w:pPr>
              <w:widowControl w:val="0"/>
              <w:spacing w:after="0" w:line="120" w:lineRule="exact"/>
              <w:jc w:val="both"/>
              <w:rPr>
                <w:rFonts w:eastAsia="Times New Roman"/>
                <w:sz w:val="20"/>
                <w:szCs w:val="20"/>
                <w:lang w:eastAsia="en-GB"/>
              </w:rPr>
            </w:pPr>
          </w:p>
          <w:p w14:paraId="0D6997E8"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26F56770" w14:textId="77777777" w:rsidR="00DE4E5C" w:rsidRPr="00DE4E5C" w:rsidRDefault="00DE4E5C" w:rsidP="00711713">
            <w:pPr>
              <w:widowControl w:val="0"/>
              <w:spacing w:after="0" w:line="120" w:lineRule="exact"/>
              <w:jc w:val="both"/>
              <w:rPr>
                <w:rFonts w:eastAsia="Times New Roman"/>
                <w:sz w:val="20"/>
                <w:szCs w:val="20"/>
                <w:lang w:eastAsia="en-GB"/>
              </w:rPr>
            </w:pPr>
          </w:p>
          <w:p w14:paraId="2F8E0A7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7733EB04" w14:textId="77777777" w:rsidR="00DE4E5C" w:rsidRPr="00DE4E5C" w:rsidRDefault="00DE4E5C" w:rsidP="00711713">
            <w:pPr>
              <w:widowControl w:val="0"/>
              <w:spacing w:after="0" w:line="120" w:lineRule="exact"/>
              <w:jc w:val="both"/>
              <w:rPr>
                <w:rFonts w:eastAsia="Times New Roman"/>
                <w:sz w:val="20"/>
                <w:szCs w:val="20"/>
                <w:lang w:eastAsia="en-GB"/>
              </w:rPr>
            </w:pPr>
          </w:p>
          <w:p w14:paraId="1DCBE15B"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5DBD7AB5" w14:textId="77777777" w:rsidTr="00E12731">
        <w:tc>
          <w:tcPr>
            <w:tcW w:w="1659" w:type="dxa"/>
          </w:tcPr>
          <w:p w14:paraId="42C8C092" w14:textId="77777777" w:rsidR="00DE4E5C" w:rsidRPr="00DE4E5C" w:rsidRDefault="00DE4E5C" w:rsidP="00711713">
            <w:pPr>
              <w:widowControl w:val="0"/>
              <w:spacing w:after="0" w:line="120" w:lineRule="exact"/>
              <w:jc w:val="both"/>
              <w:rPr>
                <w:rFonts w:eastAsia="Times New Roman"/>
                <w:sz w:val="20"/>
                <w:szCs w:val="20"/>
                <w:lang w:eastAsia="en-GB"/>
              </w:rPr>
            </w:pPr>
          </w:p>
          <w:p w14:paraId="2A90791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0381DE85" w14:textId="77777777" w:rsidR="00DE4E5C" w:rsidRPr="00DE4E5C" w:rsidRDefault="00DE4E5C" w:rsidP="00711713">
            <w:pPr>
              <w:widowControl w:val="0"/>
              <w:spacing w:after="0" w:line="120" w:lineRule="exact"/>
              <w:jc w:val="both"/>
              <w:rPr>
                <w:rFonts w:eastAsia="Times New Roman"/>
                <w:sz w:val="20"/>
                <w:szCs w:val="20"/>
                <w:lang w:eastAsia="en-GB"/>
              </w:rPr>
            </w:pPr>
          </w:p>
          <w:p w14:paraId="2842372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0F4AE522" w14:textId="77777777" w:rsidR="00DE4E5C" w:rsidRPr="00DE4E5C" w:rsidRDefault="00DE4E5C" w:rsidP="00711713">
            <w:pPr>
              <w:widowControl w:val="0"/>
              <w:spacing w:after="0" w:line="120" w:lineRule="exact"/>
              <w:jc w:val="both"/>
              <w:rPr>
                <w:rFonts w:eastAsia="Times New Roman"/>
                <w:sz w:val="20"/>
                <w:szCs w:val="20"/>
                <w:lang w:eastAsia="en-GB"/>
              </w:rPr>
            </w:pPr>
          </w:p>
          <w:p w14:paraId="4744F689"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3BB2AD8D" w14:textId="77777777" w:rsidR="00DE4E5C" w:rsidRPr="00DE4E5C" w:rsidRDefault="00DE4E5C" w:rsidP="00711713">
            <w:pPr>
              <w:widowControl w:val="0"/>
              <w:spacing w:after="0" w:line="120" w:lineRule="exact"/>
              <w:jc w:val="both"/>
              <w:rPr>
                <w:rFonts w:eastAsia="Times New Roman"/>
                <w:sz w:val="20"/>
                <w:szCs w:val="20"/>
                <w:lang w:eastAsia="en-GB"/>
              </w:rPr>
            </w:pPr>
          </w:p>
          <w:p w14:paraId="50B8D483"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DE4E5C" w:rsidRPr="00DE4E5C" w14:paraId="76D7CE57" w14:textId="77777777" w:rsidTr="00E12731">
        <w:tc>
          <w:tcPr>
            <w:tcW w:w="1659" w:type="dxa"/>
          </w:tcPr>
          <w:p w14:paraId="491958C8" w14:textId="77777777" w:rsidR="00DE4E5C" w:rsidRPr="00DE4E5C" w:rsidRDefault="00DE4E5C" w:rsidP="00711713">
            <w:pPr>
              <w:widowControl w:val="0"/>
              <w:spacing w:after="0" w:line="120" w:lineRule="exact"/>
              <w:jc w:val="both"/>
              <w:rPr>
                <w:rFonts w:eastAsia="Times New Roman"/>
                <w:sz w:val="20"/>
                <w:szCs w:val="20"/>
                <w:lang w:eastAsia="en-GB"/>
              </w:rPr>
            </w:pPr>
          </w:p>
          <w:p w14:paraId="6C6FC120"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037" w:type="dxa"/>
          </w:tcPr>
          <w:p w14:paraId="1650EBFA" w14:textId="77777777" w:rsidR="00DE4E5C" w:rsidRPr="00DE4E5C" w:rsidRDefault="00DE4E5C" w:rsidP="00711713">
            <w:pPr>
              <w:widowControl w:val="0"/>
              <w:spacing w:after="0" w:line="120" w:lineRule="exact"/>
              <w:jc w:val="both"/>
              <w:rPr>
                <w:rFonts w:eastAsia="Times New Roman"/>
                <w:sz w:val="20"/>
                <w:szCs w:val="20"/>
                <w:lang w:eastAsia="en-GB"/>
              </w:rPr>
            </w:pPr>
          </w:p>
          <w:p w14:paraId="39799955"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3913" w:type="dxa"/>
          </w:tcPr>
          <w:p w14:paraId="08FC1E9C" w14:textId="77777777" w:rsidR="00DE4E5C" w:rsidRPr="00DE4E5C" w:rsidRDefault="00DE4E5C" w:rsidP="00711713">
            <w:pPr>
              <w:widowControl w:val="0"/>
              <w:spacing w:after="0" w:line="120" w:lineRule="exact"/>
              <w:jc w:val="both"/>
              <w:rPr>
                <w:rFonts w:eastAsia="Times New Roman"/>
                <w:sz w:val="20"/>
                <w:szCs w:val="20"/>
                <w:lang w:eastAsia="en-GB"/>
              </w:rPr>
            </w:pPr>
          </w:p>
          <w:p w14:paraId="4B2EFA26" w14:textId="77777777" w:rsidR="00DE4E5C" w:rsidRPr="00DE4E5C" w:rsidRDefault="00DE4E5C" w:rsidP="00711713">
            <w:pPr>
              <w:widowControl w:val="0"/>
              <w:spacing w:after="58" w:line="240" w:lineRule="auto"/>
              <w:jc w:val="both"/>
              <w:rPr>
                <w:rFonts w:eastAsia="Times New Roman"/>
                <w:sz w:val="20"/>
                <w:szCs w:val="20"/>
                <w:lang w:eastAsia="en-GB"/>
              </w:rPr>
            </w:pPr>
          </w:p>
        </w:tc>
        <w:tc>
          <w:tcPr>
            <w:tcW w:w="2314" w:type="dxa"/>
          </w:tcPr>
          <w:p w14:paraId="643F557A" w14:textId="77777777" w:rsidR="00DE4E5C" w:rsidRPr="00DE4E5C" w:rsidRDefault="00DE4E5C" w:rsidP="00711713">
            <w:pPr>
              <w:widowControl w:val="0"/>
              <w:spacing w:after="0" w:line="120" w:lineRule="exact"/>
              <w:jc w:val="both"/>
              <w:rPr>
                <w:rFonts w:eastAsia="Times New Roman"/>
                <w:sz w:val="20"/>
                <w:szCs w:val="20"/>
                <w:lang w:eastAsia="en-GB"/>
              </w:rPr>
            </w:pPr>
          </w:p>
          <w:p w14:paraId="6CBF02B5" w14:textId="77777777" w:rsidR="00DE4E5C" w:rsidRPr="00DE4E5C" w:rsidRDefault="00DE4E5C" w:rsidP="00711713">
            <w:pPr>
              <w:widowControl w:val="0"/>
              <w:spacing w:after="58" w:line="240" w:lineRule="auto"/>
              <w:jc w:val="both"/>
              <w:rPr>
                <w:rFonts w:eastAsia="Times New Roman"/>
                <w:sz w:val="20"/>
                <w:szCs w:val="20"/>
                <w:lang w:eastAsia="en-GB"/>
              </w:rPr>
            </w:pPr>
          </w:p>
        </w:tc>
      </w:tr>
      <w:tr w:rsidR="00650AA9" w:rsidRPr="00DE4E5C" w14:paraId="41813864" w14:textId="77777777" w:rsidTr="00E12731">
        <w:trPr>
          <w:trHeight w:val="388"/>
        </w:trPr>
        <w:tc>
          <w:tcPr>
            <w:tcW w:w="1659" w:type="dxa"/>
          </w:tcPr>
          <w:p w14:paraId="4D6C1CA7"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47942383"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19232133"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73BD5560"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31EEBD7C" w14:textId="77777777" w:rsidTr="00E12731">
        <w:trPr>
          <w:trHeight w:val="394"/>
        </w:trPr>
        <w:tc>
          <w:tcPr>
            <w:tcW w:w="1659" w:type="dxa"/>
          </w:tcPr>
          <w:p w14:paraId="155D1931"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2F9C1D81"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1324BA41"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030A01AB"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5B3CF0CE" w14:textId="77777777" w:rsidTr="00E12731">
        <w:trPr>
          <w:trHeight w:val="414"/>
        </w:trPr>
        <w:tc>
          <w:tcPr>
            <w:tcW w:w="1659" w:type="dxa"/>
          </w:tcPr>
          <w:p w14:paraId="2EE81903"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19146634"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3EA191C3"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5761BA82"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30EA5595" w14:textId="77777777" w:rsidTr="00E12731">
        <w:trPr>
          <w:trHeight w:val="406"/>
        </w:trPr>
        <w:tc>
          <w:tcPr>
            <w:tcW w:w="1659" w:type="dxa"/>
          </w:tcPr>
          <w:p w14:paraId="4BEEF809"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29AE4C02"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1EA6C14B"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7E52288B"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591E7225" w14:textId="77777777" w:rsidTr="00E12731">
        <w:trPr>
          <w:trHeight w:val="398"/>
        </w:trPr>
        <w:tc>
          <w:tcPr>
            <w:tcW w:w="1659" w:type="dxa"/>
          </w:tcPr>
          <w:p w14:paraId="28E1FCFD"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00B330CF"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75641FD5"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1D2615C9"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658A99B9" w14:textId="77777777" w:rsidTr="00E12731">
        <w:trPr>
          <w:trHeight w:val="418"/>
        </w:trPr>
        <w:tc>
          <w:tcPr>
            <w:tcW w:w="1659" w:type="dxa"/>
          </w:tcPr>
          <w:p w14:paraId="000DE324"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2FCF8C8F"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4850116F"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42B99B60"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6D4E90ED" w14:textId="77777777" w:rsidTr="00E12731">
        <w:trPr>
          <w:trHeight w:val="397"/>
        </w:trPr>
        <w:tc>
          <w:tcPr>
            <w:tcW w:w="1659" w:type="dxa"/>
          </w:tcPr>
          <w:p w14:paraId="113844F9"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36BAB41D"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339C8418"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1684521B"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650AA9" w:rsidRPr="00DE4E5C" w14:paraId="5B889BCE" w14:textId="77777777" w:rsidTr="00E12731">
        <w:trPr>
          <w:trHeight w:val="416"/>
        </w:trPr>
        <w:tc>
          <w:tcPr>
            <w:tcW w:w="1659" w:type="dxa"/>
          </w:tcPr>
          <w:p w14:paraId="7A1AB9FF"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037" w:type="dxa"/>
          </w:tcPr>
          <w:p w14:paraId="6E5E6D09"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3913" w:type="dxa"/>
          </w:tcPr>
          <w:p w14:paraId="3789E6C9" w14:textId="77777777" w:rsidR="00650AA9" w:rsidRPr="00DE4E5C" w:rsidRDefault="00650AA9" w:rsidP="00711713">
            <w:pPr>
              <w:widowControl w:val="0"/>
              <w:spacing w:after="0" w:line="120" w:lineRule="exact"/>
              <w:jc w:val="both"/>
              <w:rPr>
                <w:rFonts w:eastAsia="Times New Roman"/>
                <w:sz w:val="20"/>
                <w:szCs w:val="20"/>
                <w:lang w:eastAsia="en-GB"/>
              </w:rPr>
            </w:pPr>
          </w:p>
        </w:tc>
        <w:tc>
          <w:tcPr>
            <w:tcW w:w="2314" w:type="dxa"/>
          </w:tcPr>
          <w:p w14:paraId="406771E1" w14:textId="77777777" w:rsidR="00650AA9" w:rsidRPr="00DE4E5C" w:rsidRDefault="00650AA9" w:rsidP="00711713">
            <w:pPr>
              <w:widowControl w:val="0"/>
              <w:spacing w:after="0" w:line="120" w:lineRule="exact"/>
              <w:jc w:val="both"/>
              <w:rPr>
                <w:rFonts w:eastAsia="Times New Roman"/>
                <w:sz w:val="20"/>
                <w:szCs w:val="20"/>
                <w:lang w:eastAsia="en-GB"/>
              </w:rPr>
            </w:pPr>
          </w:p>
        </w:tc>
      </w:tr>
      <w:tr w:rsidR="00F019B2" w:rsidRPr="00DE4E5C" w14:paraId="3A80253F" w14:textId="77777777" w:rsidTr="00E12731">
        <w:trPr>
          <w:trHeight w:val="416"/>
        </w:trPr>
        <w:tc>
          <w:tcPr>
            <w:tcW w:w="1659" w:type="dxa"/>
          </w:tcPr>
          <w:p w14:paraId="6FB1843C"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037" w:type="dxa"/>
          </w:tcPr>
          <w:p w14:paraId="082ADC6C"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3913" w:type="dxa"/>
          </w:tcPr>
          <w:p w14:paraId="6F56E0FD"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314" w:type="dxa"/>
          </w:tcPr>
          <w:p w14:paraId="73024E3B" w14:textId="77777777" w:rsidR="00F019B2" w:rsidRPr="00DE4E5C" w:rsidRDefault="00F019B2" w:rsidP="00711713">
            <w:pPr>
              <w:widowControl w:val="0"/>
              <w:spacing w:after="0" w:line="120" w:lineRule="exact"/>
              <w:jc w:val="both"/>
              <w:rPr>
                <w:rFonts w:eastAsia="Times New Roman"/>
                <w:sz w:val="20"/>
                <w:szCs w:val="20"/>
                <w:lang w:eastAsia="en-GB"/>
              </w:rPr>
            </w:pPr>
          </w:p>
        </w:tc>
      </w:tr>
      <w:tr w:rsidR="00F019B2" w:rsidRPr="00DE4E5C" w14:paraId="69377AC1" w14:textId="77777777" w:rsidTr="00E12731">
        <w:trPr>
          <w:trHeight w:val="416"/>
        </w:trPr>
        <w:tc>
          <w:tcPr>
            <w:tcW w:w="1659" w:type="dxa"/>
          </w:tcPr>
          <w:p w14:paraId="6121A672"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037" w:type="dxa"/>
          </w:tcPr>
          <w:p w14:paraId="62FB44F8"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3913" w:type="dxa"/>
          </w:tcPr>
          <w:p w14:paraId="5C91CAF7"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314" w:type="dxa"/>
          </w:tcPr>
          <w:p w14:paraId="60243CA5" w14:textId="77777777" w:rsidR="00F019B2" w:rsidRPr="00DE4E5C" w:rsidRDefault="00F019B2" w:rsidP="00711713">
            <w:pPr>
              <w:widowControl w:val="0"/>
              <w:spacing w:after="0" w:line="120" w:lineRule="exact"/>
              <w:jc w:val="both"/>
              <w:rPr>
                <w:rFonts w:eastAsia="Times New Roman"/>
                <w:sz w:val="20"/>
                <w:szCs w:val="20"/>
                <w:lang w:eastAsia="en-GB"/>
              </w:rPr>
            </w:pPr>
          </w:p>
        </w:tc>
      </w:tr>
      <w:tr w:rsidR="00F019B2" w:rsidRPr="00DE4E5C" w14:paraId="21B4977B" w14:textId="77777777" w:rsidTr="00E12731">
        <w:trPr>
          <w:trHeight w:val="416"/>
        </w:trPr>
        <w:tc>
          <w:tcPr>
            <w:tcW w:w="1659" w:type="dxa"/>
          </w:tcPr>
          <w:p w14:paraId="106D1EC6"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037" w:type="dxa"/>
          </w:tcPr>
          <w:p w14:paraId="4542518B"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3913" w:type="dxa"/>
          </w:tcPr>
          <w:p w14:paraId="1C3F2381"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314" w:type="dxa"/>
          </w:tcPr>
          <w:p w14:paraId="3D41D5D1" w14:textId="77777777" w:rsidR="00F019B2" w:rsidRPr="00DE4E5C" w:rsidRDefault="00F019B2" w:rsidP="00711713">
            <w:pPr>
              <w:widowControl w:val="0"/>
              <w:spacing w:after="0" w:line="120" w:lineRule="exact"/>
              <w:jc w:val="both"/>
              <w:rPr>
                <w:rFonts w:eastAsia="Times New Roman"/>
                <w:sz w:val="20"/>
                <w:szCs w:val="20"/>
                <w:lang w:eastAsia="en-GB"/>
              </w:rPr>
            </w:pPr>
          </w:p>
        </w:tc>
      </w:tr>
      <w:tr w:rsidR="00F019B2" w:rsidRPr="00DE4E5C" w14:paraId="220EA85D" w14:textId="77777777" w:rsidTr="00E12731">
        <w:trPr>
          <w:trHeight w:val="416"/>
        </w:trPr>
        <w:tc>
          <w:tcPr>
            <w:tcW w:w="1659" w:type="dxa"/>
          </w:tcPr>
          <w:p w14:paraId="0B399615"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037" w:type="dxa"/>
          </w:tcPr>
          <w:p w14:paraId="3B3F5D79"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3913" w:type="dxa"/>
          </w:tcPr>
          <w:p w14:paraId="08F1CD7E" w14:textId="77777777" w:rsidR="00F019B2" w:rsidRPr="00DE4E5C" w:rsidRDefault="00F019B2" w:rsidP="00711713">
            <w:pPr>
              <w:widowControl w:val="0"/>
              <w:spacing w:after="0" w:line="120" w:lineRule="exact"/>
              <w:jc w:val="both"/>
              <w:rPr>
                <w:rFonts w:eastAsia="Times New Roman"/>
                <w:sz w:val="20"/>
                <w:szCs w:val="20"/>
                <w:lang w:eastAsia="en-GB"/>
              </w:rPr>
            </w:pPr>
          </w:p>
        </w:tc>
        <w:tc>
          <w:tcPr>
            <w:tcW w:w="2314" w:type="dxa"/>
          </w:tcPr>
          <w:p w14:paraId="3F6508C8" w14:textId="77777777" w:rsidR="00F019B2" w:rsidRPr="00DE4E5C" w:rsidRDefault="00F019B2" w:rsidP="00711713">
            <w:pPr>
              <w:widowControl w:val="0"/>
              <w:spacing w:after="0" w:line="120" w:lineRule="exact"/>
              <w:jc w:val="both"/>
              <w:rPr>
                <w:rFonts w:eastAsia="Times New Roman"/>
                <w:sz w:val="20"/>
                <w:szCs w:val="20"/>
                <w:lang w:eastAsia="en-GB"/>
              </w:rPr>
            </w:pPr>
          </w:p>
        </w:tc>
      </w:tr>
    </w:tbl>
    <w:p w14:paraId="1B42D66B" w14:textId="490E7425" w:rsidR="00DE4E5C" w:rsidRPr="00F019B2" w:rsidRDefault="00DE4E5C" w:rsidP="00CE1679">
      <w:pPr>
        <w:pStyle w:val="Heading2"/>
        <w:rPr>
          <w:lang w:eastAsia="en-GB"/>
        </w:rPr>
      </w:pPr>
      <w:bookmarkStart w:id="20" w:name="Firewarningsystem"/>
      <w:bookmarkStart w:id="21" w:name="_Toc89349792"/>
      <w:r w:rsidRPr="00F019B2">
        <w:rPr>
          <w:lang w:eastAsia="en-GB"/>
        </w:rPr>
        <w:t xml:space="preserve">Fire </w:t>
      </w:r>
      <w:r w:rsidR="00237E4B" w:rsidRPr="00F019B2">
        <w:rPr>
          <w:lang w:eastAsia="en-GB"/>
        </w:rPr>
        <w:t xml:space="preserve">detection and </w:t>
      </w:r>
      <w:r w:rsidR="002F274C" w:rsidRPr="00F019B2">
        <w:rPr>
          <w:lang w:eastAsia="en-GB"/>
        </w:rPr>
        <w:t>w</w:t>
      </w:r>
      <w:r w:rsidRPr="00F019B2">
        <w:rPr>
          <w:lang w:eastAsia="en-GB"/>
        </w:rPr>
        <w:t xml:space="preserve">arning </w:t>
      </w:r>
      <w:r w:rsidR="002F274C" w:rsidRPr="00F019B2">
        <w:rPr>
          <w:lang w:eastAsia="en-GB"/>
        </w:rPr>
        <w:t>s</w:t>
      </w:r>
      <w:r w:rsidRPr="00F019B2">
        <w:rPr>
          <w:lang w:eastAsia="en-GB"/>
        </w:rPr>
        <w:t>ystem</w:t>
      </w:r>
      <w:r w:rsidR="00E82ECE" w:rsidRPr="00F019B2">
        <w:rPr>
          <w:lang w:eastAsia="en-GB"/>
        </w:rPr>
        <w:t xml:space="preserve"> (including call point testing)</w:t>
      </w:r>
      <w:bookmarkEnd w:id="21"/>
    </w:p>
    <w:p w14:paraId="5A374D8F" w14:textId="16BCEC6F" w:rsidR="007D48A5" w:rsidRPr="007D48A5" w:rsidRDefault="007D48A5" w:rsidP="00E12731">
      <w:pPr>
        <w:pStyle w:val="NoSpacing"/>
        <w:jc w:val="both"/>
        <w:rPr>
          <w:rFonts w:cs="Arial"/>
          <w:b/>
          <w:bCs/>
          <w:sz w:val="24"/>
          <w:szCs w:val="24"/>
          <w:lang w:val="en-GB"/>
        </w:rPr>
      </w:pPr>
      <w:r w:rsidRPr="007D48A5">
        <w:rPr>
          <w:rFonts w:cs="Arial"/>
          <w:b/>
          <w:bCs/>
          <w:sz w:val="24"/>
          <w:szCs w:val="24"/>
          <w:lang w:val="en-GB"/>
        </w:rPr>
        <w:t>Fire Alarm System</w:t>
      </w:r>
    </w:p>
    <w:p w14:paraId="2BB1FCEF" w14:textId="77777777" w:rsidR="007D48A5" w:rsidRDefault="007D48A5" w:rsidP="00E12731">
      <w:pPr>
        <w:pStyle w:val="NoSpacing"/>
        <w:jc w:val="both"/>
        <w:rPr>
          <w:rFonts w:cs="Arial"/>
          <w:sz w:val="24"/>
          <w:szCs w:val="24"/>
          <w:lang w:val="en-GB"/>
        </w:rPr>
      </w:pPr>
    </w:p>
    <w:p w14:paraId="077DC10F" w14:textId="16A74FED" w:rsidR="007D48A5" w:rsidRPr="007D48A5" w:rsidRDefault="007D48A5" w:rsidP="00E12731">
      <w:pPr>
        <w:pStyle w:val="NoSpacing"/>
        <w:jc w:val="both"/>
        <w:rPr>
          <w:rFonts w:cs="Arial"/>
          <w:sz w:val="24"/>
          <w:szCs w:val="24"/>
          <w:lang w:val="en-GB"/>
        </w:rPr>
      </w:pPr>
      <w:r w:rsidRPr="007D48A5">
        <w:rPr>
          <w:rFonts w:cs="Arial"/>
          <w:sz w:val="24"/>
          <w:szCs w:val="24"/>
          <w:lang w:val="en-GB"/>
        </w:rPr>
        <w:t>The fire alarm test should be carried out in accordance with the manufacturer’s instructions and the current British Standard.</w:t>
      </w:r>
    </w:p>
    <w:p w14:paraId="7E6402BC" w14:textId="77777777" w:rsidR="007D48A5" w:rsidRPr="007D48A5" w:rsidRDefault="007D48A5" w:rsidP="00E12731">
      <w:pPr>
        <w:pStyle w:val="NoSpacing"/>
        <w:jc w:val="both"/>
        <w:rPr>
          <w:rFonts w:cs="Arial"/>
          <w:sz w:val="24"/>
          <w:szCs w:val="24"/>
          <w:lang w:val="en-GB"/>
        </w:rPr>
      </w:pPr>
    </w:p>
    <w:p w14:paraId="5DC9DF88" w14:textId="77777777" w:rsidR="007D48A5" w:rsidRPr="007D48A5" w:rsidRDefault="007D48A5" w:rsidP="00E12731">
      <w:pPr>
        <w:pStyle w:val="NoSpacing"/>
        <w:jc w:val="both"/>
        <w:rPr>
          <w:rFonts w:cs="Arial"/>
          <w:b/>
          <w:color w:val="C00000"/>
          <w:sz w:val="24"/>
          <w:szCs w:val="24"/>
          <w:lang w:val="en-GB"/>
        </w:rPr>
      </w:pPr>
      <w:r w:rsidRPr="007D48A5">
        <w:rPr>
          <w:rFonts w:cs="Arial"/>
          <w:b/>
          <w:color w:val="C00000"/>
          <w:sz w:val="24"/>
          <w:szCs w:val="24"/>
          <w:lang w:val="en-GB"/>
        </w:rPr>
        <w:t xml:space="preserve">It is important that any testing of the fire alarm should not result in a false signal of fire. </w:t>
      </w:r>
    </w:p>
    <w:p w14:paraId="131B6A27" w14:textId="77777777" w:rsidR="007D48A5" w:rsidRDefault="007D48A5" w:rsidP="00E12731">
      <w:pPr>
        <w:ind w:right="393"/>
        <w:jc w:val="both"/>
        <w:rPr>
          <w:sz w:val="24"/>
          <w:szCs w:val="24"/>
        </w:rPr>
      </w:pPr>
    </w:p>
    <w:p w14:paraId="146B6051" w14:textId="62C98357" w:rsidR="00800F18" w:rsidRDefault="004754D7" w:rsidP="00E12731">
      <w:pPr>
        <w:spacing w:after="23" w:line="254" w:lineRule="auto"/>
        <w:ind w:left="10" w:hanging="10"/>
        <w:jc w:val="both"/>
      </w:pPr>
      <w:r w:rsidRPr="007150C7">
        <w:rPr>
          <w:sz w:val="24"/>
          <w:szCs w:val="24"/>
        </w:rPr>
        <w:t xml:space="preserve">The “Responsible Person” (having control of any installed system) should appoint a </w:t>
      </w:r>
      <w:hyperlink r:id="rId20" w:history="1">
        <w:r w:rsidRPr="00800F18">
          <w:rPr>
            <w:rStyle w:val="Hyperlink"/>
            <w:sz w:val="24"/>
            <w:szCs w:val="24"/>
          </w:rPr>
          <w:t>competent person</w:t>
        </w:r>
      </w:hyperlink>
      <w:r w:rsidRPr="007150C7">
        <w:rPr>
          <w:sz w:val="24"/>
          <w:szCs w:val="24"/>
        </w:rPr>
        <w:t xml:space="preserve"> to carry out any necessary tests or maintenance work to maintain the fire alarm system in correct working order</w:t>
      </w:r>
      <w:r w:rsidRPr="00800F18">
        <w:rPr>
          <w:rFonts w:cs="Arial"/>
          <w:sz w:val="24"/>
          <w:szCs w:val="24"/>
        </w:rPr>
        <w:t xml:space="preserve">. </w:t>
      </w:r>
      <w:r w:rsidR="00800F18" w:rsidRPr="00800F18">
        <w:rPr>
          <w:rFonts w:eastAsia="Arial" w:cs="Arial"/>
          <w:sz w:val="24"/>
          <w:szCs w:val="24"/>
        </w:rPr>
        <w:t xml:space="preserve">The responsible person should have sufficient information and training </w:t>
      </w:r>
      <w:proofErr w:type="gramStart"/>
      <w:r w:rsidR="00800F18" w:rsidRPr="00800F18">
        <w:rPr>
          <w:rFonts w:eastAsia="Arial" w:cs="Arial"/>
          <w:sz w:val="24"/>
          <w:szCs w:val="24"/>
        </w:rPr>
        <w:t>in order to</w:t>
      </w:r>
      <w:proofErr w:type="gramEnd"/>
      <w:r w:rsidR="00800F18" w:rsidRPr="00800F18">
        <w:rPr>
          <w:rFonts w:eastAsia="Arial" w:cs="Arial"/>
          <w:sz w:val="24"/>
          <w:szCs w:val="24"/>
        </w:rPr>
        <w:t xml:space="preserve"> carry out all aspects of</w:t>
      </w:r>
      <w:r w:rsidR="00800F18" w:rsidRPr="00800F18">
        <w:rPr>
          <w:rFonts w:eastAsia="Arial" w:cs="Arial"/>
          <w:sz w:val="24"/>
        </w:rPr>
        <w:t xml:space="preserve"> </w:t>
      </w:r>
      <w:r w:rsidR="00800F18">
        <w:rPr>
          <w:rFonts w:eastAsia="Arial" w:cs="Arial"/>
          <w:sz w:val="24"/>
        </w:rPr>
        <w:t>routine testing and supervision of the system.</w:t>
      </w:r>
    </w:p>
    <w:p w14:paraId="6C20EF65" w14:textId="77777777" w:rsidR="00800F18" w:rsidRDefault="00800F18" w:rsidP="00E12731">
      <w:pPr>
        <w:ind w:right="393"/>
        <w:jc w:val="both"/>
        <w:rPr>
          <w:sz w:val="24"/>
          <w:szCs w:val="24"/>
        </w:rPr>
      </w:pPr>
    </w:p>
    <w:p w14:paraId="59EBDFF4" w14:textId="34925057" w:rsidR="00800F18" w:rsidRDefault="00800F18" w:rsidP="00E12731">
      <w:pPr>
        <w:ind w:right="393"/>
        <w:jc w:val="both"/>
      </w:pPr>
      <w:r>
        <w:rPr>
          <w:rFonts w:eastAsia="Arial" w:cs="Arial"/>
          <w:sz w:val="24"/>
        </w:rPr>
        <w:t xml:space="preserve">Regular tests are vital to ensure that there has not been any major failure of the entire or a significant part of the system. </w:t>
      </w:r>
    </w:p>
    <w:p w14:paraId="29D7E152" w14:textId="74FCABC3" w:rsidR="00800F18" w:rsidRPr="007150C7" w:rsidRDefault="00800F18" w:rsidP="00E12731">
      <w:pPr>
        <w:spacing w:after="322" w:line="249" w:lineRule="auto"/>
        <w:ind w:left="22" w:right="5" w:hanging="10"/>
        <w:jc w:val="both"/>
        <w:rPr>
          <w:sz w:val="24"/>
          <w:szCs w:val="24"/>
        </w:rPr>
      </w:pPr>
      <w:r>
        <w:rPr>
          <w:rFonts w:eastAsia="Arial" w:cs="Arial"/>
          <w:sz w:val="24"/>
        </w:rPr>
        <w:t xml:space="preserve">It is essential that if the alarm is linked to an alarm signal receiving centre it is contacted immediately before, and immediately after, any tests to ensure that unnecessary attendance of the fire and rescue service is avoided and that an assessment of whether fire alarm signals are correctly received at the alarm receiving centre. </w:t>
      </w:r>
    </w:p>
    <w:p w14:paraId="73150272" w14:textId="77777777" w:rsidR="004754D7" w:rsidRDefault="004754D7" w:rsidP="00E12731">
      <w:pPr>
        <w:spacing w:after="112" w:line="259" w:lineRule="auto"/>
        <w:ind w:left="134"/>
        <w:jc w:val="both"/>
      </w:pPr>
      <w:r>
        <w:t xml:space="preserve"> </w:t>
      </w:r>
    </w:p>
    <w:p w14:paraId="080BB2FF" w14:textId="77777777" w:rsidR="004754D7" w:rsidRPr="007150C7" w:rsidRDefault="004754D7" w:rsidP="00E12731">
      <w:pPr>
        <w:pStyle w:val="ListParagraph"/>
        <w:numPr>
          <w:ilvl w:val="0"/>
          <w:numId w:val="5"/>
        </w:numPr>
        <w:spacing w:after="112" w:line="259" w:lineRule="auto"/>
        <w:ind w:right="393"/>
        <w:jc w:val="both"/>
        <w:rPr>
          <w:b/>
          <w:bCs/>
          <w:sz w:val="24"/>
          <w:szCs w:val="24"/>
        </w:rPr>
      </w:pPr>
      <w:r w:rsidRPr="007150C7">
        <w:rPr>
          <w:b/>
          <w:bCs/>
          <w:sz w:val="24"/>
          <w:szCs w:val="24"/>
        </w:rPr>
        <w:t xml:space="preserve">Daily inspection of alarm system panel </w:t>
      </w:r>
    </w:p>
    <w:p w14:paraId="32BC6598" w14:textId="6A6A2956" w:rsidR="004754D7" w:rsidRDefault="00800F18" w:rsidP="00E12731">
      <w:pPr>
        <w:pStyle w:val="ListParagraph"/>
        <w:ind w:right="599"/>
        <w:jc w:val="both"/>
        <w:rPr>
          <w:rFonts w:eastAsia="Arial" w:cs="Arial"/>
          <w:sz w:val="24"/>
        </w:rPr>
      </w:pPr>
      <w:r>
        <w:rPr>
          <w:rFonts w:eastAsia="Arial" w:cs="Arial"/>
          <w:sz w:val="24"/>
        </w:rPr>
        <w:t>Inspect the alarm panel for normal operation of the system (this does not have to be recorded) if any defects are found then record in the logbook and report it to a responsible person. It should be ensured that any faults recorded have received appropriate attention.</w:t>
      </w:r>
    </w:p>
    <w:p w14:paraId="05C0C47A" w14:textId="77777777" w:rsidR="00800F18" w:rsidRPr="007150C7" w:rsidRDefault="00800F18" w:rsidP="00E12731">
      <w:pPr>
        <w:pStyle w:val="ListParagraph"/>
        <w:ind w:right="599"/>
        <w:jc w:val="both"/>
        <w:rPr>
          <w:sz w:val="24"/>
          <w:szCs w:val="24"/>
        </w:rPr>
      </w:pPr>
    </w:p>
    <w:p w14:paraId="46E8A236" w14:textId="5EF4465E" w:rsidR="007D48A5" w:rsidRPr="00800F18" w:rsidRDefault="004754D7" w:rsidP="00E12731">
      <w:pPr>
        <w:pStyle w:val="ListParagraph"/>
        <w:numPr>
          <w:ilvl w:val="0"/>
          <w:numId w:val="5"/>
        </w:numPr>
        <w:spacing w:after="0" w:line="259" w:lineRule="auto"/>
        <w:jc w:val="both"/>
        <w:rPr>
          <w:b/>
          <w:bCs/>
          <w:sz w:val="24"/>
          <w:szCs w:val="24"/>
        </w:rPr>
      </w:pPr>
      <w:r w:rsidRPr="00800F18">
        <w:rPr>
          <w:b/>
          <w:bCs/>
          <w:sz w:val="24"/>
          <w:szCs w:val="24"/>
        </w:rPr>
        <w:t xml:space="preserve">Weekly Test </w:t>
      </w:r>
    </w:p>
    <w:p w14:paraId="248C51F0" w14:textId="77777777" w:rsidR="004754D7" w:rsidRPr="007150C7" w:rsidRDefault="004754D7" w:rsidP="00E12731">
      <w:pPr>
        <w:pStyle w:val="ListParagraph"/>
        <w:spacing w:after="0"/>
        <w:ind w:right="393"/>
        <w:jc w:val="both"/>
        <w:rPr>
          <w:sz w:val="24"/>
          <w:szCs w:val="24"/>
        </w:rPr>
      </w:pPr>
      <w:r w:rsidRPr="007150C7">
        <w:rPr>
          <w:sz w:val="24"/>
          <w:szCs w:val="24"/>
        </w:rPr>
        <w:t xml:space="preserve">The system should be tested at the same time each week using a different </w:t>
      </w:r>
      <w:r w:rsidRPr="00800F18">
        <w:rPr>
          <w:b/>
          <w:bCs/>
          <w:sz w:val="24"/>
          <w:szCs w:val="24"/>
        </w:rPr>
        <w:t>CALL POINT</w:t>
      </w:r>
      <w:r w:rsidRPr="007150C7">
        <w:rPr>
          <w:sz w:val="24"/>
          <w:szCs w:val="24"/>
        </w:rPr>
        <w:t xml:space="preserve"> (where installed) thereby ensuring that all </w:t>
      </w:r>
      <w:r w:rsidRPr="00800F18">
        <w:rPr>
          <w:b/>
          <w:bCs/>
          <w:sz w:val="24"/>
          <w:szCs w:val="24"/>
        </w:rPr>
        <w:t>CALL POINTS</w:t>
      </w:r>
      <w:r w:rsidRPr="007150C7">
        <w:rPr>
          <w:sz w:val="24"/>
          <w:szCs w:val="24"/>
        </w:rPr>
        <w:t xml:space="preserve"> are tested in turn. It is helpful if each call point is </w:t>
      </w:r>
      <w:proofErr w:type="gramStart"/>
      <w:r w:rsidRPr="007150C7">
        <w:rPr>
          <w:sz w:val="24"/>
          <w:szCs w:val="24"/>
        </w:rPr>
        <w:t>numbered</w:t>
      </w:r>
      <w:proofErr w:type="gramEnd"/>
      <w:r w:rsidRPr="007150C7">
        <w:rPr>
          <w:sz w:val="24"/>
          <w:szCs w:val="24"/>
        </w:rPr>
        <w:t xml:space="preserve"> and the number recorded in this register following the test. </w:t>
      </w:r>
    </w:p>
    <w:p w14:paraId="04C264E6" w14:textId="77777777" w:rsidR="004754D7" w:rsidRPr="007150C7" w:rsidRDefault="004754D7" w:rsidP="00E12731">
      <w:pPr>
        <w:pStyle w:val="ListParagraph"/>
        <w:spacing w:after="112" w:line="259" w:lineRule="auto"/>
        <w:jc w:val="both"/>
        <w:rPr>
          <w:sz w:val="24"/>
          <w:szCs w:val="24"/>
        </w:rPr>
      </w:pPr>
    </w:p>
    <w:p w14:paraId="692B4A7B" w14:textId="644B86CC" w:rsidR="00800F18" w:rsidRDefault="004754D7" w:rsidP="00E12731">
      <w:pPr>
        <w:pStyle w:val="NoSpacing"/>
        <w:ind w:left="720"/>
        <w:jc w:val="both"/>
        <w:rPr>
          <w:rFonts w:cs="Arial"/>
          <w:sz w:val="24"/>
          <w:szCs w:val="24"/>
          <w:lang w:val="en-GB"/>
        </w:rPr>
      </w:pPr>
      <w:r w:rsidRPr="007150C7">
        <w:rPr>
          <w:sz w:val="24"/>
          <w:szCs w:val="24"/>
        </w:rPr>
        <w:t>A visual inspection of all call points and any smoke or heat detectors should be carried out to ensure they are not covered or obstructed and have adequate air flow over them.</w:t>
      </w:r>
      <w:r w:rsidR="00800F18" w:rsidRPr="00800F18">
        <w:rPr>
          <w:rFonts w:cs="Arial"/>
          <w:sz w:val="24"/>
          <w:szCs w:val="24"/>
          <w:lang w:val="en-GB"/>
        </w:rPr>
        <w:t xml:space="preserve"> </w:t>
      </w:r>
      <w:r w:rsidR="00800F18">
        <w:rPr>
          <w:rFonts w:cs="Arial"/>
          <w:sz w:val="24"/>
          <w:szCs w:val="24"/>
          <w:lang w:val="en-GB"/>
        </w:rPr>
        <w:t>C</w:t>
      </w:r>
      <w:r w:rsidR="00800F18" w:rsidRPr="007D48A5">
        <w:rPr>
          <w:rFonts w:cs="Arial"/>
          <w:sz w:val="24"/>
          <w:szCs w:val="24"/>
          <w:lang w:val="en-GB"/>
        </w:rPr>
        <w:t>heck for damage, excessive accumulations of dirt, heavy deposits of paint and other conditions likely to interfere with correct operation.</w:t>
      </w:r>
    </w:p>
    <w:p w14:paraId="407F2AA8" w14:textId="6994541B" w:rsidR="00800F18" w:rsidRDefault="00800F18" w:rsidP="00E12731">
      <w:pPr>
        <w:pStyle w:val="NoSpacing"/>
        <w:ind w:left="720"/>
        <w:jc w:val="both"/>
        <w:rPr>
          <w:rFonts w:cs="Arial"/>
          <w:sz w:val="24"/>
          <w:szCs w:val="24"/>
          <w:lang w:val="en-GB"/>
        </w:rPr>
      </w:pPr>
    </w:p>
    <w:p w14:paraId="0BB17291" w14:textId="77777777" w:rsidR="00800F18" w:rsidRDefault="00800F18" w:rsidP="00E12731">
      <w:pPr>
        <w:pStyle w:val="NoSpacing"/>
        <w:ind w:left="720"/>
        <w:jc w:val="both"/>
        <w:rPr>
          <w:rFonts w:cs="Arial"/>
          <w:sz w:val="24"/>
          <w:szCs w:val="24"/>
          <w:lang w:val="en-GB"/>
        </w:rPr>
      </w:pPr>
      <w:r w:rsidRPr="007D48A5">
        <w:rPr>
          <w:rFonts w:cs="Arial"/>
          <w:sz w:val="24"/>
          <w:szCs w:val="24"/>
          <w:lang w:val="en-GB"/>
        </w:rPr>
        <w:t>Each detector should be checked and tested for correct operation and sensitivity in accordance with the manufacturer’s instructions and the current British Standard.</w:t>
      </w:r>
    </w:p>
    <w:p w14:paraId="0CD6D826" w14:textId="292EF20A" w:rsidR="007150C7" w:rsidRPr="007150C7" w:rsidRDefault="007150C7" w:rsidP="00E12731">
      <w:pPr>
        <w:pStyle w:val="ListParagraph"/>
        <w:spacing w:after="112" w:line="259" w:lineRule="auto"/>
        <w:jc w:val="both"/>
        <w:rPr>
          <w:sz w:val="24"/>
          <w:szCs w:val="24"/>
        </w:rPr>
      </w:pPr>
    </w:p>
    <w:p w14:paraId="09082102" w14:textId="344EEAAC" w:rsidR="007150C7" w:rsidRDefault="007150C7" w:rsidP="00E12731">
      <w:pPr>
        <w:pStyle w:val="ListParagraph"/>
        <w:spacing w:after="112" w:line="259" w:lineRule="auto"/>
        <w:jc w:val="both"/>
        <w:rPr>
          <w:sz w:val="24"/>
          <w:szCs w:val="24"/>
        </w:rPr>
      </w:pPr>
      <w:r w:rsidRPr="007D48A5">
        <w:rPr>
          <w:sz w:val="24"/>
          <w:szCs w:val="24"/>
        </w:rPr>
        <w:t>Single point alarms</w:t>
      </w:r>
      <w:r w:rsidRPr="007150C7">
        <w:rPr>
          <w:sz w:val="24"/>
          <w:szCs w:val="24"/>
        </w:rPr>
        <w:t xml:space="preserve"> must be tested weekly by operating the push button on the alarm. Batteries on some models should be replaced annually and on others between five and ten years. Some alarms do not allow for batteries to be replaced. Read manufactures instructions.</w:t>
      </w:r>
    </w:p>
    <w:p w14:paraId="27D33D65" w14:textId="77777777" w:rsidR="00800F18" w:rsidRDefault="00800F18" w:rsidP="00E12731">
      <w:pPr>
        <w:pStyle w:val="NoSpacing"/>
        <w:ind w:left="720"/>
        <w:jc w:val="both"/>
        <w:rPr>
          <w:rFonts w:eastAsia="Arial" w:cs="Arial"/>
          <w:sz w:val="24"/>
        </w:rPr>
      </w:pPr>
    </w:p>
    <w:p w14:paraId="685C3840" w14:textId="01EACD51" w:rsidR="00800F18" w:rsidRPr="00800F18" w:rsidRDefault="00800F18" w:rsidP="00E12731">
      <w:pPr>
        <w:pStyle w:val="NoSpacing"/>
        <w:ind w:left="720"/>
        <w:jc w:val="both"/>
        <w:rPr>
          <w:rFonts w:cs="Arial"/>
          <w:sz w:val="24"/>
          <w:szCs w:val="24"/>
          <w:lang w:val="en-GB"/>
        </w:rPr>
      </w:pPr>
      <w:r w:rsidRPr="00800F18">
        <w:rPr>
          <w:rFonts w:eastAsia="Arial" w:cs="Arial"/>
          <w:sz w:val="24"/>
          <w:szCs w:val="24"/>
        </w:rPr>
        <w:t>In premises where employees work out of these hours an additional test carried out at least once a month to ensure familiarity with the sound of the fire alarm.</w:t>
      </w:r>
    </w:p>
    <w:p w14:paraId="7E9719D5" w14:textId="05C6F8CB" w:rsidR="007D48A5" w:rsidRPr="00800F18" w:rsidRDefault="007D48A5" w:rsidP="00E12731">
      <w:pPr>
        <w:pStyle w:val="ListParagraph"/>
        <w:spacing w:after="112" w:line="259" w:lineRule="auto"/>
        <w:jc w:val="both"/>
        <w:rPr>
          <w:sz w:val="24"/>
          <w:szCs w:val="24"/>
        </w:rPr>
      </w:pPr>
    </w:p>
    <w:p w14:paraId="07BAF79B" w14:textId="2AB9AB2F" w:rsidR="007D48A5" w:rsidRPr="00800F18" w:rsidRDefault="007D48A5" w:rsidP="00E12731">
      <w:pPr>
        <w:pStyle w:val="ListParagraph"/>
        <w:spacing w:after="112" w:line="259" w:lineRule="auto"/>
        <w:jc w:val="both"/>
        <w:rPr>
          <w:sz w:val="24"/>
          <w:szCs w:val="24"/>
        </w:rPr>
      </w:pPr>
    </w:p>
    <w:p w14:paraId="701CD8D1" w14:textId="77777777" w:rsidR="007D48A5" w:rsidRPr="00800F18" w:rsidRDefault="007D48A5" w:rsidP="00E12731">
      <w:pPr>
        <w:pStyle w:val="NoSpacing"/>
        <w:jc w:val="both"/>
        <w:rPr>
          <w:sz w:val="24"/>
          <w:szCs w:val="24"/>
        </w:rPr>
      </w:pPr>
      <w:r w:rsidRPr="00800F18">
        <w:rPr>
          <w:rFonts w:cs="Arial"/>
          <w:b/>
          <w:sz w:val="24"/>
          <w:szCs w:val="24"/>
          <w:lang w:val="en-GB"/>
        </w:rPr>
        <w:t>Note:</w:t>
      </w:r>
      <w:r w:rsidRPr="00800F18">
        <w:rPr>
          <w:rFonts w:cs="Arial"/>
          <w:sz w:val="24"/>
          <w:szCs w:val="24"/>
          <w:lang w:val="en-GB"/>
        </w:rPr>
        <w:t xml:space="preserve">  Where the weekly test proves onerous the Fire and Rescue Service may agree to it being carried out monthly. However, this only applies to certain modern fire alarm systems that are tested by a suitably competent person and where such a change of test frequency is supported by a risk assessment.  No agreement will be given where automatic door release mechanisms operated by the fire alarm system are installed. Where such devices are installed the fire alarm should continue to be tested for operation weekly.</w:t>
      </w:r>
    </w:p>
    <w:p w14:paraId="2ADF9604" w14:textId="77777777" w:rsidR="007D48A5" w:rsidRDefault="007D48A5" w:rsidP="00E12731">
      <w:pPr>
        <w:pStyle w:val="ListParagraph"/>
        <w:spacing w:after="112" w:line="259" w:lineRule="auto"/>
        <w:jc w:val="both"/>
        <w:rPr>
          <w:sz w:val="24"/>
          <w:szCs w:val="24"/>
        </w:rPr>
      </w:pPr>
    </w:p>
    <w:p w14:paraId="753BAA52" w14:textId="77777777" w:rsidR="007150C7" w:rsidRPr="00A87A95" w:rsidRDefault="007150C7" w:rsidP="00E12731">
      <w:pPr>
        <w:numPr>
          <w:ilvl w:val="12"/>
          <w:numId w:val="0"/>
        </w:numPr>
        <w:overflowPunct w:val="0"/>
        <w:autoSpaceDE w:val="0"/>
        <w:autoSpaceDN w:val="0"/>
        <w:adjustRightInd w:val="0"/>
        <w:spacing w:after="0" w:line="240" w:lineRule="auto"/>
        <w:jc w:val="both"/>
        <w:textAlignment w:val="baseline"/>
        <w:rPr>
          <w:rFonts w:eastAsia="Times New Roman" w:cs="Arial"/>
          <w:sz w:val="24"/>
          <w:szCs w:val="24"/>
          <w:lang w:eastAsia="en-GB"/>
        </w:rPr>
      </w:pPr>
    </w:p>
    <w:p w14:paraId="1B76E04C" w14:textId="20BA5321" w:rsidR="004754D7" w:rsidRPr="007150C7" w:rsidRDefault="004754D7" w:rsidP="00E12731">
      <w:pPr>
        <w:pStyle w:val="ListParagraph"/>
        <w:numPr>
          <w:ilvl w:val="0"/>
          <w:numId w:val="5"/>
        </w:numPr>
        <w:spacing w:after="112" w:line="259" w:lineRule="auto"/>
        <w:ind w:right="393"/>
        <w:jc w:val="both"/>
        <w:rPr>
          <w:b/>
          <w:bCs/>
          <w:sz w:val="24"/>
          <w:szCs w:val="24"/>
        </w:rPr>
      </w:pPr>
      <w:r w:rsidRPr="007150C7">
        <w:rPr>
          <w:b/>
          <w:bCs/>
          <w:sz w:val="24"/>
          <w:szCs w:val="24"/>
        </w:rPr>
        <w:t xml:space="preserve">Six-monthly Inspection and Test </w:t>
      </w:r>
      <w:r w:rsidR="007D48A5" w:rsidRPr="007D48A5">
        <w:rPr>
          <w:b/>
          <w:bCs/>
          <w:sz w:val="24"/>
          <w:szCs w:val="24"/>
        </w:rPr>
        <w:t>by a fire alarm engineer</w:t>
      </w:r>
    </w:p>
    <w:p w14:paraId="05D72CE4" w14:textId="3C2E0692" w:rsidR="004754D7" w:rsidRPr="007150C7" w:rsidRDefault="007150C7" w:rsidP="00E12731">
      <w:pPr>
        <w:pStyle w:val="ListParagraph"/>
        <w:spacing w:after="112" w:line="259" w:lineRule="auto"/>
        <w:ind w:right="393"/>
        <w:jc w:val="both"/>
        <w:rPr>
          <w:b/>
          <w:bCs/>
          <w:sz w:val="24"/>
          <w:szCs w:val="24"/>
        </w:rPr>
      </w:pPr>
      <w:r w:rsidRPr="007150C7">
        <w:rPr>
          <w:sz w:val="24"/>
          <w:szCs w:val="24"/>
        </w:rPr>
        <w:t xml:space="preserve">Periodic Inspection and test by a competent person - </w:t>
      </w:r>
      <w:r w:rsidR="00C45C78" w:rsidRPr="00C45C78">
        <w:rPr>
          <w:sz w:val="24"/>
          <w:szCs w:val="24"/>
        </w:rPr>
        <w:t xml:space="preserve">It is recommended that this is undertaken every 6 months and carried out </w:t>
      </w:r>
      <w:r w:rsidRPr="007150C7">
        <w:rPr>
          <w:sz w:val="24"/>
          <w:szCs w:val="24"/>
        </w:rPr>
        <w:t>by a fire alarm engineer who is suitably experienced and knowledgeable of British Standard 5839. Requirements for these inspections and tests will depend upon the type and design of the system.</w:t>
      </w:r>
      <w:r w:rsidR="004754D7" w:rsidRPr="007150C7">
        <w:rPr>
          <w:sz w:val="24"/>
          <w:szCs w:val="24"/>
        </w:rPr>
        <w:t xml:space="preserve"> </w:t>
      </w:r>
    </w:p>
    <w:p w14:paraId="2E8C9862" w14:textId="77777777" w:rsidR="004754D7" w:rsidRPr="007150C7" w:rsidRDefault="004754D7" w:rsidP="00E12731">
      <w:pPr>
        <w:spacing w:after="113" w:line="259" w:lineRule="auto"/>
        <w:ind w:right="393"/>
        <w:jc w:val="both"/>
        <w:rPr>
          <w:b/>
          <w:bCs/>
          <w:sz w:val="24"/>
          <w:szCs w:val="24"/>
        </w:rPr>
      </w:pPr>
    </w:p>
    <w:p w14:paraId="06B99A47" w14:textId="42F43B1D" w:rsidR="004754D7" w:rsidRPr="007150C7" w:rsidRDefault="004754D7" w:rsidP="00E12731">
      <w:pPr>
        <w:pStyle w:val="ListParagraph"/>
        <w:numPr>
          <w:ilvl w:val="0"/>
          <w:numId w:val="5"/>
        </w:numPr>
        <w:spacing w:after="113" w:line="259" w:lineRule="auto"/>
        <w:ind w:right="393"/>
        <w:jc w:val="both"/>
        <w:rPr>
          <w:b/>
          <w:bCs/>
          <w:sz w:val="24"/>
          <w:szCs w:val="24"/>
        </w:rPr>
      </w:pPr>
      <w:r w:rsidRPr="007150C7">
        <w:rPr>
          <w:b/>
          <w:bCs/>
          <w:sz w:val="24"/>
          <w:szCs w:val="24"/>
        </w:rPr>
        <w:t xml:space="preserve">Electrically Controlled Door Release Mechanisms </w:t>
      </w:r>
    </w:p>
    <w:p w14:paraId="2400064E" w14:textId="582BFC31" w:rsidR="00800F18" w:rsidRDefault="004754D7" w:rsidP="00E12731">
      <w:pPr>
        <w:spacing w:after="273" w:line="249" w:lineRule="auto"/>
        <w:ind w:left="735" w:right="556"/>
        <w:jc w:val="both"/>
      </w:pPr>
      <w:r w:rsidRPr="007150C7">
        <w:rPr>
          <w:sz w:val="24"/>
          <w:szCs w:val="24"/>
        </w:rPr>
        <w:t>In premises where electrically controlled door release mechanisms are used and</w:t>
      </w:r>
      <w:r w:rsidR="00800F18">
        <w:rPr>
          <w:sz w:val="24"/>
          <w:szCs w:val="24"/>
        </w:rPr>
        <w:t xml:space="preserve"> are</w:t>
      </w:r>
      <w:r w:rsidRPr="007150C7">
        <w:rPr>
          <w:sz w:val="24"/>
          <w:szCs w:val="24"/>
        </w:rPr>
        <w:t xml:space="preserve"> linked into the fire alarm system, they should be tested weekly in conjunction with the fire alarm test to ensure their correct operation on actuation of the alarm. These devices should also be tested by operating the manual release mechanism to ensure the release mechanism works satisfactorily</w:t>
      </w:r>
      <w:r w:rsidR="00800F18">
        <w:t>,</w:t>
      </w:r>
      <w:r w:rsidR="00800F18" w:rsidRPr="00800F18">
        <w:rPr>
          <w:rFonts w:eastAsia="Arial" w:cs="Arial"/>
          <w:sz w:val="24"/>
        </w:rPr>
        <w:t xml:space="preserve"> </w:t>
      </w:r>
      <w:r w:rsidR="00800F18">
        <w:rPr>
          <w:rFonts w:eastAsia="Arial" w:cs="Arial"/>
          <w:sz w:val="24"/>
        </w:rPr>
        <w:t xml:space="preserve">checking that all doors are being released and close fully onto the door rebates. </w:t>
      </w:r>
    </w:p>
    <w:p w14:paraId="65057A71" w14:textId="7D97CF23" w:rsidR="004754D7" w:rsidRPr="007150C7" w:rsidRDefault="00800F18" w:rsidP="00CE1679">
      <w:pPr>
        <w:pStyle w:val="ListParagraph"/>
        <w:spacing w:after="113" w:line="259" w:lineRule="auto"/>
        <w:ind w:right="393"/>
        <w:jc w:val="both"/>
        <w:rPr>
          <w:sz w:val="24"/>
          <w:szCs w:val="24"/>
        </w:rPr>
      </w:pPr>
      <w:r>
        <w:t xml:space="preserve">    </w:t>
      </w:r>
    </w:p>
    <w:p w14:paraId="1E371ABE" w14:textId="1C09BBDE" w:rsidR="004754D7" w:rsidRPr="007150C7" w:rsidRDefault="004754D7" w:rsidP="00E12731">
      <w:pPr>
        <w:pStyle w:val="ListParagraph"/>
        <w:numPr>
          <w:ilvl w:val="0"/>
          <w:numId w:val="5"/>
        </w:numPr>
        <w:spacing w:after="112" w:line="259" w:lineRule="auto"/>
        <w:ind w:right="393"/>
        <w:jc w:val="both"/>
        <w:rPr>
          <w:b/>
          <w:bCs/>
          <w:sz w:val="24"/>
          <w:szCs w:val="24"/>
        </w:rPr>
      </w:pPr>
      <w:r w:rsidRPr="007150C7">
        <w:rPr>
          <w:b/>
          <w:bCs/>
          <w:sz w:val="24"/>
          <w:szCs w:val="24"/>
        </w:rPr>
        <w:t xml:space="preserve">Activations and False Alarms </w:t>
      </w:r>
    </w:p>
    <w:p w14:paraId="0B6879BE" w14:textId="77777777" w:rsidR="007150C7" w:rsidRDefault="004754D7" w:rsidP="00E12731">
      <w:pPr>
        <w:pStyle w:val="ListParagraph"/>
        <w:ind w:right="393"/>
        <w:jc w:val="both"/>
        <w:rPr>
          <w:sz w:val="24"/>
          <w:szCs w:val="24"/>
        </w:rPr>
      </w:pPr>
      <w:r w:rsidRPr="007150C7">
        <w:rPr>
          <w:sz w:val="24"/>
          <w:szCs w:val="24"/>
        </w:rPr>
        <w:t xml:space="preserve">Every actuation of the fire alarm should be recorded in the logbook, including false alarms. The cause of the alarm should be recorded together with any action taken to avoid a repeat occurrence. This will enable the alarm system to be managed in accordance with BS5839; these records will also assist a service engineer to maintain the system. </w:t>
      </w:r>
    </w:p>
    <w:p w14:paraId="48717408" w14:textId="4213228C" w:rsidR="007150C7" w:rsidRPr="007150C7" w:rsidRDefault="007150C7" w:rsidP="00E12731">
      <w:pPr>
        <w:ind w:right="393"/>
        <w:jc w:val="both"/>
        <w:rPr>
          <w:sz w:val="24"/>
          <w:szCs w:val="24"/>
        </w:rPr>
      </w:pPr>
      <w:r w:rsidRPr="007150C7">
        <w:rPr>
          <w:rFonts w:eastAsia="Times New Roman" w:cs="Arial"/>
          <w:color w:val="000000"/>
          <w:sz w:val="24"/>
          <w:szCs w:val="24"/>
          <w:lang w:eastAsia="en-GB"/>
        </w:rPr>
        <w:t xml:space="preserve">If any faults are found, these should be recorded in the fault record at the front of this </w:t>
      </w:r>
      <w:proofErr w:type="gramStart"/>
      <w:r w:rsidRPr="007150C7">
        <w:rPr>
          <w:rFonts w:eastAsia="Times New Roman" w:cs="Arial"/>
          <w:color w:val="000000"/>
          <w:sz w:val="24"/>
          <w:szCs w:val="24"/>
          <w:lang w:eastAsia="en-GB"/>
        </w:rPr>
        <w:t>log book</w:t>
      </w:r>
      <w:proofErr w:type="gramEnd"/>
      <w:r w:rsidRPr="007150C7">
        <w:rPr>
          <w:rFonts w:eastAsia="Times New Roman" w:cs="Arial"/>
          <w:color w:val="000000"/>
          <w:sz w:val="24"/>
          <w:szCs w:val="24"/>
          <w:lang w:eastAsia="en-GB"/>
        </w:rPr>
        <w:t xml:space="preserve"> and the service contractor contacted to remedy. </w:t>
      </w:r>
    </w:p>
    <w:p w14:paraId="37E70FD8" w14:textId="62249626" w:rsidR="007D48A5" w:rsidRPr="007D48A5" w:rsidRDefault="007D48A5" w:rsidP="00CE1679">
      <w:pPr>
        <w:pStyle w:val="Heading2"/>
      </w:pPr>
      <w:bookmarkStart w:id="22" w:name="_Toc89349793"/>
      <w:r w:rsidRPr="007D48A5">
        <w:t xml:space="preserve">Measures to </w:t>
      </w:r>
      <w:r w:rsidRPr="00D16184">
        <w:t xml:space="preserve">reduce unwanted alarms </w:t>
      </w:r>
      <w:r w:rsidR="00D16184" w:rsidRPr="0089217D">
        <w:rPr>
          <w:rFonts w:ascii="Arial Black" w:hAnsi="Arial Black"/>
          <w:noProof/>
          <w:sz w:val="72"/>
          <w:szCs w:val="72"/>
        </w:rPr>
        <w:drawing>
          <wp:anchor distT="0" distB="0" distL="114300" distR="114300" simplePos="0" relativeHeight="251669504" behindDoc="1" locked="1" layoutInCell="1" allowOverlap="0" wp14:anchorId="30A11DA7" wp14:editId="614F3E38">
            <wp:simplePos x="0" y="0"/>
            <wp:positionH relativeFrom="page">
              <wp:align>right</wp:align>
            </wp:positionH>
            <wp:positionV relativeFrom="page">
              <wp:align>top</wp:align>
            </wp:positionV>
            <wp:extent cx="2505075" cy="1655445"/>
            <wp:effectExtent l="0" t="0" r="9525" b="1905"/>
            <wp:wrapNone/>
            <wp:docPr id="7" name="Picture 7"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p>
    <w:p w14:paraId="3657AC5C" w14:textId="77777777" w:rsidR="007D48A5" w:rsidRPr="007D48A5" w:rsidRDefault="007D48A5" w:rsidP="00E12731">
      <w:pPr>
        <w:pStyle w:val="NoSpacing"/>
        <w:jc w:val="both"/>
        <w:rPr>
          <w:sz w:val="24"/>
          <w:szCs w:val="24"/>
        </w:rPr>
      </w:pPr>
      <w:r w:rsidRPr="007D48A5">
        <w:rPr>
          <w:rFonts w:cs="Arial"/>
          <w:sz w:val="24"/>
          <w:szCs w:val="24"/>
          <w:lang w:val="en-GB"/>
        </w:rPr>
        <w:t xml:space="preserve">False alarms will not only disrupt business operations but may also contribute to death or injury should Fire and Rescue Service resources be deployed answering false alarms when they should be attending incidents where life or property is in danger. To reduce the probability of false alarms on systems incorporating automatic fire detectors it is very important that a suitable system of testing and maintenance is in place. </w:t>
      </w:r>
      <w:r w:rsidRPr="007D48A5">
        <w:rPr>
          <w:rFonts w:cs="Arial"/>
          <w:b/>
          <w:sz w:val="24"/>
          <w:szCs w:val="24"/>
          <w:lang w:val="en-GB"/>
        </w:rPr>
        <w:t>The cause of any false alarm should be properly investigated</w:t>
      </w:r>
      <w:r w:rsidRPr="007D48A5">
        <w:rPr>
          <w:rFonts w:cs="Arial"/>
          <w:sz w:val="24"/>
          <w:szCs w:val="24"/>
          <w:lang w:val="en-GB"/>
        </w:rPr>
        <w:t xml:space="preserve"> with measures being taken to avoid a repetition.</w:t>
      </w:r>
    </w:p>
    <w:p w14:paraId="5C7C058F" w14:textId="77777777" w:rsidR="007D48A5" w:rsidRPr="007D48A5" w:rsidRDefault="007D48A5" w:rsidP="00E12731">
      <w:pPr>
        <w:pStyle w:val="NoSpacing"/>
        <w:jc w:val="both"/>
        <w:rPr>
          <w:rFonts w:cs="Arial"/>
          <w:sz w:val="24"/>
          <w:szCs w:val="24"/>
          <w:lang w:val="en-GB"/>
        </w:rPr>
      </w:pPr>
    </w:p>
    <w:p w14:paraId="1CEE2B5F" w14:textId="77777777" w:rsidR="007D48A5" w:rsidRPr="007D48A5" w:rsidRDefault="007D48A5" w:rsidP="00E12731">
      <w:pPr>
        <w:jc w:val="both"/>
        <w:rPr>
          <w:rFonts w:eastAsia="Times New Roman"/>
          <w:b/>
          <w:bCs/>
          <w:iCs/>
          <w:sz w:val="24"/>
          <w:szCs w:val="24"/>
          <w:lang w:eastAsia="en-GB"/>
        </w:rPr>
      </w:pPr>
      <w:r w:rsidRPr="007D48A5">
        <w:rPr>
          <w:rFonts w:eastAsia="Times New Roman"/>
          <w:b/>
          <w:bCs/>
          <w:iCs/>
          <w:sz w:val="24"/>
          <w:szCs w:val="24"/>
          <w:lang w:eastAsia="en-GB"/>
        </w:rPr>
        <w:t>Do not call the fire service if the fire alarm activation is a confirmed false or unwanted alarm. If you have any doubts or there are signs of fire - call the fire service on 999 immediately.</w:t>
      </w:r>
    </w:p>
    <w:p w14:paraId="7802AEFB" w14:textId="77777777" w:rsidR="007D48A5" w:rsidRPr="007D48A5" w:rsidRDefault="007D48A5" w:rsidP="00E12731">
      <w:pPr>
        <w:spacing w:after="0" w:line="240" w:lineRule="auto"/>
        <w:jc w:val="both"/>
        <w:rPr>
          <w:sz w:val="24"/>
          <w:szCs w:val="24"/>
        </w:rPr>
      </w:pPr>
      <w:r w:rsidRPr="007D48A5">
        <w:rPr>
          <w:sz w:val="24"/>
          <w:szCs w:val="24"/>
        </w:rPr>
        <w:t xml:space="preserve">All premises should have an emergency plan which includes a strategy for fire alarm activations and procedures, so the Fire Service is not called when there is a false alarm. </w:t>
      </w:r>
    </w:p>
    <w:p w14:paraId="19FFBA5D" w14:textId="173D252D" w:rsidR="007D48A5" w:rsidRPr="007D48A5" w:rsidRDefault="007D48A5" w:rsidP="00E12731">
      <w:pPr>
        <w:spacing w:after="0" w:line="240" w:lineRule="auto"/>
        <w:jc w:val="both"/>
        <w:rPr>
          <w:sz w:val="24"/>
          <w:szCs w:val="24"/>
        </w:rPr>
      </w:pPr>
      <w:r w:rsidRPr="007D48A5">
        <w:rPr>
          <w:sz w:val="24"/>
          <w:szCs w:val="24"/>
        </w:rPr>
        <w:t xml:space="preserve">Alternatively, call the Fire Service to confirm a false alarm, as this will free </w:t>
      </w:r>
      <w:r w:rsidR="006849A8">
        <w:rPr>
          <w:sz w:val="24"/>
          <w:szCs w:val="24"/>
        </w:rPr>
        <w:t>their</w:t>
      </w:r>
      <w:r w:rsidRPr="007D48A5">
        <w:rPr>
          <w:sz w:val="24"/>
          <w:szCs w:val="24"/>
        </w:rPr>
        <w:t xml:space="preserve"> resources for confirmed fire and rescue emergencies. </w:t>
      </w:r>
    </w:p>
    <w:p w14:paraId="029D39E9" w14:textId="77777777" w:rsidR="007D48A5" w:rsidRPr="007D48A5" w:rsidRDefault="007D48A5" w:rsidP="00E12731">
      <w:pPr>
        <w:spacing w:after="0" w:line="240" w:lineRule="auto"/>
        <w:jc w:val="both"/>
        <w:rPr>
          <w:sz w:val="24"/>
          <w:szCs w:val="24"/>
        </w:rPr>
      </w:pPr>
      <w:r w:rsidRPr="007D48A5">
        <w:rPr>
          <w:sz w:val="24"/>
          <w:szCs w:val="24"/>
        </w:rPr>
        <w:t xml:space="preserve">Please contact your </w:t>
      </w:r>
      <w:r w:rsidRPr="007D48A5">
        <w:rPr>
          <w:sz w:val="24"/>
          <w:szCs w:val="24"/>
          <w:lang w:eastAsia="en-GB"/>
        </w:rPr>
        <w:t>fire alarm maintenance and system monitoring providers</w:t>
      </w:r>
      <w:r w:rsidRPr="007D48A5">
        <w:rPr>
          <w:sz w:val="24"/>
          <w:szCs w:val="24"/>
        </w:rPr>
        <w:t xml:space="preserve"> for further advice.</w:t>
      </w:r>
    </w:p>
    <w:p w14:paraId="64C354FE" w14:textId="4EAC99DF" w:rsidR="007D48A5" w:rsidRPr="007D48A5" w:rsidRDefault="006849A8" w:rsidP="00E12731">
      <w:pPr>
        <w:spacing w:after="0" w:line="240" w:lineRule="auto"/>
        <w:jc w:val="both"/>
        <w:rPr>
          <w:sz w:val="24"/>
          <w:szCs w:val="24"/>
        </w:rPr>
      </w:pPr>
      <w:r>
        <w:rPr>
          <w:sz w:val="24"/>
          <w:szCs w:val="24"/>
        </w:rPr>
        <w:t>If applicable, y</w:t>
      </w:r>
      <w:r w:rsidR="007D48A5" w:rsidRPr="007D48A5">
        <w:rPr>
          <w:sz w:val="24"/>
          <w:szCs w:val="24"/>
        </w:rPr>
        <w:t>ou should discuss procedures with your alarm receiving centre to ensure that, where appropriate, they contact you to ascertain whether the alarm activation is caused by a fire, or a false alarm, before contacting the fire service. You should also consider a designated key-holder outside of your normal operating hours.</w:t>
      </w:r>
    </w:p>
    <w:p w14:paraId="34A07AB4" w14:textId="77777777" w:rsidR="007D48A5" w:rsidRPr="007D48A5" w:rsidRDefault="007D48A5" w:rsidP="00E12731">
      <w:pPr>
        <w:spacing w:after="0" w:line="240" w:lineRule="auto"/>
        <w:jc w:val="both"/>
        <w:rPr>
          <w:sz w:val="24"/>
          <w:szCs w:val="24"/>
        </w:rPr>
      </w:pPr>
      <w:r w:rsidRPr="007D48A5">
        <w:rPr>
          <w:sz w:val="24"/>
          <w:szCs w:val="24"/>
        </w:rPr>
        <w:t>We strongly recommend that where your alarm monitoring company does pass a call to the fire service, designated key holders are also alerted, at the same time as the initial call, and are requested to attend the site within 20 minutes.</w:t>
      </w:r>
    </w:p>
    <w:p w14:paraId="6103D15A" w14:textId="77777777" w:rsidR="00A162EF" w:rsidRDefault="00A162EF" w:rsidP="007D48A5">
      <w:pPr>
        <w:rPr>
          <w:b/>
          <w:sz w:val="24"/>
          <w:szCs w:val="24"/>
        </w:rPr>
      </w:pPr>
    </w:p>
    <w:p w14:paraId="0B90217D" w14:textId="38A30501" w:rsidR="007D48A5" w:rsidRPr="007D48A5" w:rsidRDefault="007D48A5" w:rsidP="00E12731">
      <w:pPr>
        <w:jc w:val="both"/>
        <w:rPr>
          <w:b/>
          <w:sz w:val="24"/>
          <w:szCs w:val="24"/>
        </w:rPr>
      </w:pPr>
      <w:r w:rsidRPr="007D48A5">
        <w:rPr>
          <w:b/>
          <w:sz w:val="24"/>
          <w:szCs w:val="24"/>
        </w:rPr>
        <w:t>Typical causes</w:t>
      </w:r>
    </w:p>
    <w:p w14:paraId="33616093" w14:textId="77777777" w:rsidR="007D48A5" w:rsidRPr="007D48A5" w:rsidRDefault="007D48A5" w:rsidP="00E12731">
      <w:pPr>
        <w:jc w:val="both"/>
        <w:rPr>
          <w:sz w:val="24"/>
          <w:szCs w:val="24"/>
        </w:rPr>
      </w:pPr>
      <w:r w:rsidRPr="007D48A5">
        <w:rPr>
          <w:sz w:val="24"/>
          <w:szCs w:val="24"/>
        </w:rPr>
        <w:t>The following typical causes of false alarms can usually be avoided by improved awareness and by taking preventative measures.</w:t>
      </w:r>
    </w:p>
    <w:p w14:paraId="39C2A8AA" w14:textId="77777777" w:rsidR="007D48A5" w:rsidRPr="007D48A5" w:rsidRDefault="007D48A5" w:rsidP="00E12731">
      <w:pPr>
        <w:jc w:val="both"/>
        <w:rPr>
          <w:b/>
          <w:color w:val="000000"/>
          <w:sz w:val="24"/>
          <w:szCs w:val="24"/>
        </w:rPr>
      </w:pPr>
      <w:r w:rsidRPr="007D48A5">
        <w:rPr>
          <w:b/>
          <w:color w:val="000000"/>
          <w:sz w:val="24"/>
          <w:szCs w:val="24"/>
        </w:rPr>
        <w:t>General – including human factors</w:t>
      </w:r>
    </w:p>
    <w:p w14:paraId="7BCD639C"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Cooking fumes</w:t>
      </w:r>
    </w:p>
    <w:p w14:paraId="1173606B"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Steam</w:t>
      </w:r>
    </w:p>
    <w:p w14:paraId="1246AF62"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Aerosol sprays</w:t>
      </w:r>
    </w:p>
    <w:p w14:paraId="3CC2F328"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 xml:space="preserve">Dust, small </w:t>
      </w:r>
      <w:proofErr w:type="gramStart"/>
      <w:r w:rsidRPr="007D48A5">
        <w:rPr>
          <w:rFonts w:cs="Arial"/>
          <w:sz w:val="24"/>
          <w:szCs w:val="24"/>
        </w:rPr>
        <w:t>insects</w:t>
      </w:r>
      <w:proofErr w:type="gramEnd"/>
      <w:r w:rsidRPr="007D48A5">
        <w:rPr>
          <w:rFonts w:cs="Arial"/>
          <w:sz w:val="24"/>
          <w:szCs w:val="24"/>
        </w:rPr>
        <w:t xml:space="preserve"> and thrips in detectors</w:t>
      </w:r>
    </w:p>
    <w:p w14:paraId="1DF713FC"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Smoking near detectors</w:t>
      </w:r>
    </w:p>
    <w:p w14:paraId="2AC664D8"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Controlled processes that produce smoke and fumes</w:t>
      </w:r>
    </w:p>
    <w:p w14:paraId="18177216"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Water ingress</w:t>
      </w:r>
    </w:p>
    <w:p w14:paraId="568071A2"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Contractors including involved in hot works</w:t>
      </w:r>
    </w:p>
    <w:p w14:paraId="1894442C"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Mechanical damage/disruption</w:t>
      </w:r>
    </w:p>
    <w:p w14:paraId="0B080A2E" w14:textId="77777777" w:rsidR="007D48A5" w:rsidRPr="007D48A5" w:rsidRDefault="007D48A5" w:rsidP="00E12731">
      <w:pPr>
        <w:pStyle w:val="ListParagraph"/>
        <w:widowControl w:val="0"/>
        <w:numPr>
          <w:ilvl w:val="0"/>
          <w:numId w:val="11"/>
        </w:numPr>
        <w:suppressAutoHyphens/>
        <w:autoSpaceDN w:val="0"/>
        <w:spacing w:after="0" w:line="240" w:lineRule="auto"/>
        <w:contextualSpacing w:val="0"/>
        <w:jc w:val="both"/>
        <w:rPr>
          <w:rFonts w:cs="Arial"/>
          <w:sz w:val="24"/>
          <w:szCs w:val="24"/>
        </w:rPr>
      </w:pPr>
      <w:r w:rsidRPr="007D48A5">
        <w:rPr>
          <w:rFonts w:cs="Arial"/>
          <w:sz w:val="24"/>
          <w:szCs w:val="24"/>
        </w:rPr>
        <w:t xml:space="preserve">Testing or maintenance of fire alarm systems without </w:t>
      </w:r>
      <w:proofErr w:type="gramStart"/>
      <w:r w:rsidRPr="007D48A5">
        <w:rPr>
          <w:rFonts w:cs="Arial"/>
          <w:sz w:val="24"/>
          <w:szCs w:val="24"/>
        </w:rPr>
        <w:t>prior warning</w:t>
      </w:r>
      <w:proofErr w:type="gramEnd"/>
      <w:r w:rsidRPr="007D48A5">
        <w:rPr>
          <w:rFonts w:cs="Arial"/>
          <w:sz w:val="24"/>
          <w:szCs w:val="24"/>
        </w:rPr>
        <w:t xml:space="preserve"> to the Alarm Receiving Centre (ARC)</w:t>
      </w:r>
    </w:p>
    <w:p w14:paraId="33BB244A" w14:textId="77777777" w:rsidR="006849A8" w:rsidRDefault="006849A8" w:rsidP="00E12731">
      <w:pPr>
        <w:jc w:val="both"/>
        <w:rPr>
          <w:b/>
          <w:sz w:val="24"/>
          <w:szCs w:val="24"/>
        </w:rPr>
      </w:pPr>
    </w:p>
    <w:p w14:paraId="671564E3" w14:textId="4E97E1B8" w:rsidR="007D48A5" w:rsidRPr="007D48A5" w:rsidRDefault="007D48A5" w:rsidP="00E12731">
      <w:pPr>
        <w:jc w:val="both"/>
        <w:rPr>
          <w:b/>
          <w:sz w:val="24"/>
          <w:szCs w:val="24"/>
        </w:rPr>
      </w:pPr>
      <w:r w:rsidRPr="007D48A5">
        <w:rPr>
          <w:b/>
          <w:sz w:val="24"/>
          <w:szCs w:val="24"/>
        </w:rPr>
        <w:t>Environmental</w:t>
      </w:r>
    </w:p>
    <w:p w14:paraId="3ACC35E7" w14:textId="77777777" w:rsidR="007D48A5" w:rsidRPr="007D48A5" w:rsidRDefault="007D48A5" w:rsidP="00E12731">
      <w:pPr>
        <w:pStyle w:val="ListParagraph"/>
        <w:widowControl w:val="0"/>
        <w:numPr>
          <w:ilvl w:val="0"/>
          <w:numId w:val="12"/>
        </w:numPr>
        <w:suppressAutoHyphens/>
        <w:autoSpaceDN w:val="0"/>
        <w:spacing w:after="0" w:line="240" w:lineRule="auto"/>
        <w:contextualSpacing w:val="0"/>
        <w:jc w:val="both"/>
        <w:rPr>
          <w:rFonts w:cs="Arial"/>
          <w:sz w:val="24"/>
          <w:szCs w:val="24"/>
        </w:rPr>
      </w:pPr>
      <w:r w:rsidRPr="007D48A5">
        <w:rPr>
          <w:rFonts w:cs="Arial"/>
          <w:sz w:val="24"/>
          <w:szCs w:val="24"/>
        </w:rPr>
        <w:t>Electrical storms</w:t>
      </w:r>
    </w:p>
    <w:p w14:paraId="473CA5CD" w14:textId="77777777" w:rsidR="007D48A5" w:rsidRPr="007D48A5" w:rsidRDefault="007D48A5" w:rsidP="00E12731">
      <w:pPr>
        <w:pStyle w:val="ListParagraph"/>
        <w:widowControl w:val="0"/>
        <w:numPr>
          <w:ilvl w:val="0"/>
          <w:numId w:val="12"/>
        </w:numPr>
        <w:suppressAutoHyphens/>
        <w:autoSpaceDN w:val="0"/>
        <w:spacing w:after="0" w:line="240" w:lineRule="auto"/>
        <w:contextualSpacing w:val="0"/>
        <w:jc w:val="both"/>
        <w:rPr>
          <w:rFonts w:cs="Arial"/>
          <w:sz w:val="24"/>
          <w:szCs w:val="24"/>
        </w:rPr>
      </w:pPr>
      <w:r w:rsidRPr="007D48A5">
        <w:rPr>
          <w:rFonts w:cs="Arial"/>
          <w:sz w:val="24"/>
          <w:szCs w:val="24"/>
        </w:rPr>
        <w:t>Extreme fluctuation in temperature</w:t>
      </w:r>
    </w:p>
    <w:p w14:paraId="7CB17CDD" w14:textId="77777777" w:rsidR="007D48A5" w:rsidRPr="007D48A5" w:rsidRDefault="007D48A5" w:rsidP="00E12731">
      <w:pPr>
        <w:pStyle w:val="ListParagraph"/>
        <w:widowControl w:val="0"/>
        <w:numPr>
          <w:ilvl w:val="0"/>
          <w:numId w:val="12"/>
        </w:numPr>
        <w:suppressAutoHyphens/>
        <w:autoSpaceDN w:val="0"/>
        <w:spacing w:after="0" w:line="240" w:lineRule="auto"/>
        <w:contextualSpacing w:val="0"/>
        <w:jc w:val="both"/>
        <w:rPr>
          <w:rFonts w:cs="Arial"/>
          <w:sz w:val="24"/>
          <w:szCs w:val="24"/>
        </w:rPr>
      </w:pPr>
      <w:r w:rsidRPr="007D48A5">
        <w:rPr>
          <w:rFonts w:cs="Arial"/>
          <w:sz w:val="24"/>
          <w:szCs w:val="24"/>
        </w:rPr>
        <w:t>Pressure surges on water mains serving automatic sprinkler systems</w:t>
      </w:r>
    </w:p>
    <w:p w14:paraId="401030DB" w14:textId="77777777" w:rsidR="007D48A5" w:rsidRPr="007D48A5" w:rsidRDefault="007D48A5" w:rsidP="00E12731">
      <w:pPr>
        <w:pStyle w:val="ListParagraph"/>
        <w:widowControl w:val="0"/>
        <w:numPr>
          <w:ilvl w:val="0"/>
          <w:numId w:val="12"/>
        </w:numPr>
        <w:suppressAutoHyphens/>
        <w:autoSpaceDN w:val="0"/>
        <w:spacing w:after="0" w:line="240" w:lineRule="auto"/>
        <w:contextualSpacing w:val="0"/>
        <w:jc w:val="both"/>
        <w:rPr>
          <w:rFonts w:cs="Arial"/>
          <w:sz w:val="24"/>
          <w:szCs w:val="24"/>
        </w:rPr>
      </w:pPr>
      <w:r w:rsidRPr="007D48A5">
        <w:rPr>
          <w:rFonts w:cs="Arial"/>
          <w:sz w:val="24"/>
          <w:szCs w:val="24"/>
        </w:rPr>
        <w:t>External smoke or fumes</w:t>
      </w:r>
    </w:p>
    <w:p w14:paraId="482F2417" w14:textId="77777777" w:rsidR="007D48A5" w:rsidRPr="007D48A5" w:rsidRDefault="007D48A5" w:rsidP="00E12731">
      <w:pPr>
        <w:pStyle w:val="ListParagraph"/>
        <w:widowControl w:val="0"/>
        <w:numPr>
          <w:ilvl w:val="0"/>
          <w:numId w:val="12"/>
        </w:numPr>
        <w:suppressAutoHyphens/>
        <w:autoSpaceDN w:val="0"/>
        <w:spacing w:after="0" w:line="240" w:lineRule="auto"/>
        <w:contextualSpacing w:val="0"/>
        <w:jc w:val="both"/>
        <w:rPr>
          <w:rFonts w:cs="Arial"/>
          <w:sz w:val="24"/>
          <w:szCs w:val="24"/>
        </w:rPr>
      </w:pPr>
      <w:r w:rsidRPr="007D48A5">
        <w:rPr>
          <w:rFonts w:cs="Arial"/>
          <w:sz w:val="24"/>
          <w:szCs w:val="24"/>
        </w:rPr>
        <w:t xml:space="preserve">High air velocities  </w:t>
      </w:r>
    </w:p>
    <w:p w14:paraId="2251B227" w14:textId="77777777" w:rsidR="006849A8" w:rsidRDefault="006849A8" w:rsidP="00E12731">
      <w:pPr>
        <w:jc w:val="both"/>
        <w:rPr>
          <w:b/>
          <w:sz w:val="24"/>
          <w:szCs w:val="24"/>
        </w:rPr>
      </w:pPr>
    </w:p>
    <w:p w14:paraId="6826CC1C" w14:textId="2D6BF98F" w:rsidR="007D48A5" w:rsidRPr="007D48A5" w:rsidRDefault="007D48A5" w:rsidP="00E12731">
      <w:pPr>
        <w:jc w:val="both"/>
        <w:rPr>
          <w:b/>
          <w:sz w:val="24"/>
          <w:szCs w:val="24"/>
        </w:rPr>
      </w:pPr>
      <w:r w:rsidRPr="007D48A5">
        <w:rPr>
          <w:b/>
          <w:sz w:val="24"/>
          <w:szCs w:val="24"/>
        </w:rPr>
        <w:t>Technical</w:t>
      </w:r>
    </w:p>
    <w:p w14:paraId="33714DC7" w14:textId="77777777" w:rsidR="007D48A5" w:rsidRPr="007D48A5" w:rsidRDefault="007D48A5" w:rsidP="00E12731">
      <w:pPr>
        <w:pStyle w:val="ListParagraph"/>
        <w:widowControl w:val="0"/>
        <w:numPr>
          <w:ilvl w:val="0"/>
          <w:numId w:val="13"/>
        </w:numPr>
        <w:suppressAutoHyphens/>
        <w:autoSpaceDN w:val="0"/>
        <w:spacing w:after="0" w:line="240" w:lineRule="auto"/>
        <w:contextualSpacing w:val="0"/>
        <w:jc w:val="both"/>
        <w:rPr>
          <w:rFonts w:cs="Arial"/>
          <w:sz w:val="24"/>
          <w:szCs w:val="24"/>
        </w:rPr>
      </w:pPr>
      <w:r w:rsidRPr="007D48A5">
        <w:rPr>
          <w:rFonts w:cs="Arial"/>
          <w:sz w:val="24"/>
          <w:szCs w:val="24"/>
        </w:rPr>
        <w:t>Detector or alarm system equipment faults</w:t>
      </w:r>
    </w:p>
    <w:p w14:paraId="1CC18B95" w14:textId="77777777" w:rsidR="007D48A5" w:rsidRPr="007D48A5" w:rsidRDefault="007D48A5" w:rsidP="00E12731">
      <w:pPr>
        <w:pStyle w:val="ListParagraph"/>
        <w:widowControl w:val="0"/>
        <w:numPr>
          <w:ilvl w:val="0"/>
          <w:numId w:val="13"/>
        </w:numPr>
        <w:suppressAutoHyphens/>
        <w:autoSpaceDN w:val="0"/>
        <w:spacing w:after="0" w:line="240" w:lineRule="auto"/>
        <w:contextualSpacing w:val="0"/>
        <w:jc w:val="both"/>
        <w:rPr>
          <w:rFonts w:cs="Arial"/>
          <w:sz w:val="24"/>
          <w:szCs w:val="24"/>
        </w:rPr>
      </w:pPr>
      <w:r w:rsidRPr="007D48A5">
        <w:rPr>
          <w:rFonts w:cs="Arial"/>
          <w:sz w:val="24"/>
          <w:szCs w:val="24"/>
        </w:rPr>
        <w:t xml:space="preserve">Testing or maintenance of fire alarm systems without </w:t>
      </w:r>
      <w:proofErr w:type="gramStart"/>
      <w:r w:rsidRPr="007D48A5">
        <w:rPr>
          <w:rFonts w:cs="Arial"/>
          <w:sz w:val="24"/>
          <w:szCs w:val="24"/>
        </w:rPr>
        <w:t>prior warning</w:t>
      </w:r>
      <w:proofErr w:type="gramEnd"/>
      <w:r w:rsidRPr="007D48A5">
        <w:rPr>
          <w:rFonts w:cs="Arial"/>
          <w:sz w:val="24"/>
          <w:szCs w:val="24"/>
        </w:rPr>
        <w:t xml:space="preserve"> to the Alarm Receiving Centre (ARC)</w:t>
      </w:r>
    </w:p>
    <w:p w14:paraId="4814A720" w14:textId="77777777" w:rsidR="007D48A5" w:rsidRPr="007D48A5" w:rsidRDefault="007D48A5" w:rsidP="00E12731">
      <w:pPr>
        <w:pStyle w:val="ListParagraph"/>
        <w:widowControl w:val="0"/>
        <w:numPr>
          <w:ilvl w:val="0"/>
          <w:numId w:val="13"/>
        </w:numPr>
        <w:suppressAutoHyphens/>
        <w:autoSpaceDN w:val="0"/>
        <w:spacing w:after="0" w:line="240" w:lineRule="auto"/>
        <w:contextualSpacing w:val="0"/>
        <w:jc w:val="both"/>
        <w:rPr>
          <w:rFonts w:cs="Arial"/>
          <w:sz w:val="24"/>
          <w:szCs w:val="24"/>
        </w:rPr>
      </w:pPr>
      <w:r w:rsidRPr="007D48A5">
        <w:rPr>
          <w:rFonts w:cs="Arial"/>
          <w:sz w:val="24"/>
          <w:szCs w:val="24"/>
        </w:rPr>
        <w:t xml:space="preserve">Change of use of building, </w:t>
      </w:r>
      <w:proofErr w:type="gramStart"/>
      <w:r w:rsidRPr="007D48A5">
        <w:rPr>
          <w:rFonts w:cs="Arial"/>
          <w:sz w:val="24"/>
          <w:szCs w:val="24"/>
        </w:rPr>
        <w:t>processes</w:t>
      </w:r>
      <w:proofErr w:type="gramEnd"/>
      <w:r w:rsidRPr="007D48A5">
        <w:rPr>
          <w:rFonts w:cs="Arial"/>
          <w:sz w:val="24"/>
          <w:szCs w:val="24"/>
        </w:rPr>
        <w:t xml:space="preserve"> or occupants</w:t>
      </w:r>
    </w:p>
    <w:p w14:paraId="5B5C41DA" w14:textId="77777777" w:rsidR="007D48A5" w:rsidRPr="007D48A5" w:rsidRDefault="007D48A5" w:rsidP="007D48A5">
      <w:pPr>
        <w:pStyle w:val="ListParagraph"/>
        <w:ind w:left="900"/>
        <w:rPr>
          <w:rFonts w:cs="Arial"/>
          <w:sz w:val="24"/>
          <w:szCs w:val="24"/>
        </w:rPr>
      </w:pPr>
    </w:p>
    <w:p w14:paraId="7D57301E" w14:textId="77777777" w:rsidR="007D48A5" w:rsidRPr="007D48A5" w:rsidRDefault="007D48A5" w:rsidP="00E12731">
      <w:pPr>
        <w:spacing w:after="0" w:line="240" w:lineRule="auto"/>
        <w:jc w:val="both"/>
        <w:rPr>
          <w:sz w:val="24"/>
          <w:szCs w:val="24"/>
        </w:rPr>
      </w:pPr>
      <w:r w:rsidRPr="007D48A5">
        <w:rPr>
          <w:sz w:val="24"/>
          <w:szCs w:val="24"/>
        </w:rPr>
        <w:t>A large proportion of the causes listed could easily be identified as false alarms by persons on or in the premises and hence not require a call to the Fire Service. This approach has proven successful where it has been implemented.</w:t>
      </w:r>
    </w:p>
    <w:p w14:paraId="14DDECA2" w14:textId="00EEBC99" w:rsidR="007D48A5" w:rsidRDefault="007D48A5" w:rsidP="00E12731">
      <w:pPr>
        <w:spacing w:after="0" w:line="240" w:lineRule="auto"/>
        <w:jc w:val="both"/>
        <w:rPr>
          <w:sz w:val="24"/>
          <w:szCs w:val="24"/>
        </w:rPr>
      </w:pPr>
      <w:r w:rsidRPr="007D48A5">
        <w:rPr>
          <w:sz w:val="24"/>
          <w:szCs w:val="24"/>
        </w:rPr>
        <w:t>Therefore, dependent upon a suitable risk assessment of the premises, false alarm clarification prior to calling the Fire Service should be implemented. This approach should also be incorporated into the premises fire training programme.</w:t>
      </w:r>
    </w:p>
    <w:p w14:paraId="61C5E198" w14:textId="77777777" w:rsidR="00A162EF" w:rsidRPr="007D48A5" w:rsidRDefault="00A162EF" w:rsidP="00E12731">
      <w:pPr>
        <w:spacing w:after="0" w:line="240" w:lineRule="auto"/>
        <w:jc w:val="both"/>
        <w:rPr>
          <w:sz w:val="24"/>
          <w:szCs w:val="24"/>
        </w:rPr>
      </w:pPr>
    </w:p>
    <w:p w14:paraId="20CBAE89" w14:textId="7F6C5DE8" w:rsidR="007D48A5" w:rsidRDefault="007D48A5" w:rsidP="00E12731">
      <w:pPr>
        <w:spacing w:after="0" w:line="240" w:lineRule="auto"/>
        <w:jc w:val="both"/>
        <w:rPr>
          <w:sz w:val="24"/>
          <w:szCs w:val="24"/>
        </w:rPr>
      </w:pPr>
      <w:r w:rsidRPr="007D48A5">
        <w:rPr>
          <w:sz w:val="24"/>
          <w:szCs w:val="24"/>
        </w:rPr>
        <w:t xml:space="preserve">The use of a predetermined time delay to allow fire </w:t>
      </w:r>
      <w:r w:rsidR="006849A8">
        <w:rPr>
          <w:sz w:val="24"/>
          <w:szCs w:val="24"/>
        </w:rPr>
        <w:t>leads</w:t>
      </w:r>
      <w:r w:rsidRPr="007D48A5">
        <w:rPr>
          <w:sz w:val="24"/>
          <w:szCs w:val="24"/>
        </w:rPr>
        <w:t>/responsible persons to identify and confirm obvious false alarms is to be strongly encouraged, subject to the premises risk assessment. It is no longer acceptable for premises to call the Fire Service, whether by 999 or by Alarm Receiving Centres (ARC) just because the alarm has activated without trying to implement management procedures (where possible) to identify false alarms.</w:t>
      </w:r>
    </w:p>
    <w:p w14:paraId="7B5B82D7" w14:textId="77777777" w:rsidR="00A162EF" w:rsidRPr="007D48A5" w:rsidRDefault="00A162EF" w:rsidP="00E12731">
      <w:pPr>
        <w:spacing w:after="0" w:line="240" w:lineRule="auto"/>
        <w:jc w:val="both"/>
        <w:rPr>
          <w:sz w:val="24"/>
          <w:szCs w:val="24"/>
        </w:rPr>
      </w:pPr>
    </w:p>
    <w:p w14:paraId="65822A1B" w14:textId="40F393A3" w:rsidR="004754D7" w:rsidRPr="007D48A5" w:rsidRDefault="007D48A5" w:rsidP="00E12731">
      <w:pPr>
        <w:spacing w:after="0" w:line="240" w:lineRule="auto"/>
        <w:ind w:right="393"/>
        <w:jc w:val="both"/>
        <w:rPr>
          <w:sz w:val="24"/>
          <w:szCs w:val="24"/>
        </w:rPr>
      </w:pPr>
      <w:r w:rsidRPr="007D48A5">
        <w:rPr>
          <w:sz w:val="24"/>
          <w:szCs w:val="24"/>
        </w:rPr>
        <w:t>If the premises are connected to an ARC, then a call back to confirm the cause of the activation prior to calling the Fire Service should be implemented.</w:t>
      </w:r>
    </w:p>
    <w:p w14:paraId="18A352B5" w14:textId="77777777" w:rsidR="00A162EF" w:rsidRDefault="00A162EF" w:rsidP="00E12731">
      <w:pPr>
        <w:spacing w:after="111" w:line="259" w:lineRule="auto"/>
        <w:ind w:right="328"/>
        <w:jc w:val="both"/>
        <w:rPr>
          <w:b/>
          <w:sz w:val="24"/>
          <w:szCs w:val="24"/>
        </w:rPr>
      </w:pPr>
    </w:p>
    <w:p w14:paraId="4D9641A6" w14:textId="00B7722A" w:rsidR="004754D7" w:rsidRPr="007D48A5" w:rsidRDefault="004754D7" w:rsidP="00E12731">
      <w:pPr>
        <w:spacing w:after="111" w:line="259" w:lineRule="auto"/>
        <w:ind w:right="328"/>
        <w:jc w:val="both"/>
        <w:rPr>
          <w:sz w:val="24"/>
          <w:szCs w:val="24"/>
        </w:rPr>
      </w:pPr>
      <w:r w:rsidRPr="007D48A5">
        <w:rPr>
          <w:b/>
          <w:sz w:val="24"/>
          <w:szCs w:val="24"/>
        </w:rPr>
        <w:t xml:space="preserve">NOTE: </w:t>
      </w:r>
    </w:p>
    <w:p w14:paraId="43696EA8" w14:textId="1861501A" w:rsidR="004754D7" w:rsidRPr="007D48A5" w:rsidRDefault="004754D7" w:rsidP="00E12731">
      <w:pPr>
        <w:widowControl w:val="0"/>
        <w:spacing w:after="0" w:line="240" w:lineRule="auto"/>
        <w:jc w:val="both"/>
        <w:rPr>
          <w:rFonts w:eastAsia="Times New Roman"/>
          <w:b/>
          <w:sz w:val="24"/>
          <w:szCs w:val="24"/>
          <w:lang w:eastAsia="en-GB"/>
        </w:rPr>
      </w:pPr>
      <w:r w:rsidRPr="007D48A5">
        <w:rPr>
          <w:b/>
          <w:sz w:val="24"/>
          <w:szCs w:val="24"/>
        </w:rPr>
        <w:t xml:space="preserve">Any maintenance of the fire alarm and automatic fire detection system which necessitates the system being inoperative for any </w:t>
      </w:r>
      <w:proofErr w:type="gramStart"/>
      <w:r w:rsidRPr="007D48A5">
        <w:rPr>
          <w:b/>
          <w:sz w:val="24"/>
          <w:szCs w:val="24"/>
        </w:rPr>
        <w:t>period of time</w:t>
      </w:r>
      <w:proofErr w:type="gramEnd"/>
      <w:r w:rsidRPr="007D48A5">
        <w:rPr>
          <w:b/>
          <w:sz w:val="24"/>
          <w:szCs w:val="24"/>
        </w:rPr>
        <w:t xml:space="preserve"> must be carried out at a time when the building is unoccupied. Exceptionally, alternative means may be put in place to detect fire and raise the alarm such that, in the event of fire, all persons can escape to a place of safety unharmed.</w:t>
      </w:r>
    </w:p>
    <w:p w14:paraId="28A217E7" w14:textId="2FCFC970" w:rsidR="004754D7" w:rsidRPr="007D48A5" w:rsidRDefault="004754D7" w:rsidP="00E12731">
      <w:pPr>
        <w:widowControl w:val="0"/>
        <w:spacing w:after="0" w:line="240" w:lineRule="auto"/>
        <w:jc w:val="both"/>
        <w:rPr>
          <w:rFonts w:eastAsia="Times New Roman"/>
          <w:b/>
          <w:sz w:val="24"/>
          <w:szCs w:val="24"/>
          <w:lang w:eastAsia="en-GB"/>
        </w:rPr>
      </w:pPr>
    </w:p>
    <w:p w14:paraId="5FDC6248" w14:textId="003514E6" w:rsidR="00C45C78" w:rsidRDefault="00C45C78" w:rsidP="00711713">
      <w:pPr>
        <w:widowControl w:val="0"/>
        <w:spacing w:after="0" w:line="240" w:lineRule="auto"/>
        <w:jc w:val="both"/>
        <w:rPr>
          <w:rFonts w:eastAsia="Times New Roman"/>
          <w:b/>
          <w:sz w:val="24"/>
          <w:szCs w:val="24"/>
          <w:lang w:eastAsia="en-GB"/>
        </w:rPr>
      </w:pPr>
    </w:p>
    <w:p w14:paraId="14E30C01" w14:textId="77777777" w:rsidR="00A162EF" w:rsidRDefault="00A162EF" w:rsidP="00711713">
      <w:pPr>
        <w:widowControl w:val="0"/>
        <w:spacing w:after="0" w:line="240" w:lineRule="auto"/>
        <w:jc w:val="both"/>
        <w:rPr>
          <w:rFonts w:eastAsia="Times New Roman"/>
          <w:b/>
          <w:sz w:val="36"/>
          <w:szCs w:val="36"/>
          <w:lang w:eastAsia="en-GB"/>
        </w:rPr>
      </w:pPr>
    </w:p>
    <w:p w14:paraId="505C7438" w14:textId="77777777" w:rsidR="00A162EF" w:rsidRDefault="00A162EF" w:rsidP="00711713">
      <w:pPr>
        <w:widowControl w:val="0"/>
        <w:spacing w:after="0" w:line="240" w:lineRule="auto"/>
        <w:jc w:val="both"/>
        <w:rPr>
          <w:rFonts w:eastAsia="Times New Roman"/>
          <w:b/>
          <w:sz w:val="36"/>
          <w:szCs w:val="36"/>
          <w:lang w:eastAsia="en-GB"/>
        </w:rPr>
      </w:pPr>
    </w:p>
    <w:p w14:paraId="7E4061FE" w14:textId="77777777" w:rsidR="00A162EF" w:rsidRDefault="00A162EF" w:rsidP="00711713">
      <w:pPr>
        <w:widowControl w:val="0"/>
        <w:spacing w:after="0" w:line="240" w:lineRule="auto"/>
        <w:jc w:val="both"/>
        <w:rPr>
          <w:rFonts w:eastAsia="Times New Roman"/>
          <w:b/>
          <w:sz w:val="36"/>
          <w:szCs w:val="36"/>
          <w:lang w:eastAsia="en-GB"/>
        </w:rPr>
      </w:pPr>
    </w:p>
    <w:p w14:paraId="1A209D08" w14:textId="77777777" w:rsidR="00A162EF" w:rsidRDefault="00A162EF" w:rsidP="00711713">
      <w:pPr>
        <w:widowControl w:val="0"/>
        <w:spacing w:after="0" w:line="240" w:lineRule="auto"/>
        <w:jc w:val="both"/>
        <w:rPr>
          <w:rFonts w:eastAsia="Times New Roman"/>
          <w:b/>
          <w:sz w:val="36"/>
          <w:szCs w:val="36"/>
          <w:lang w:eastAsia="en-GB"/>
        </w:rPr>
      </w:pPr>
    </w:p>
    <w:p w14:paraId="39B67570" w14:textId="77777777" w:rsidR="00A162EF" w:rsidRDefault="00A162EF" w:rsidP="00711713">
      <w:pPr>
        <w:widowControl w:val="0"/>
        <w:spacing w:after="0" w:line="240" w:lineRule="auto"/>
        <w:jc w:val="both"/>
        <w:rPr>
          <w:rFonts w:eastAsia="Times New Roman"/>
          <w:b/>
          <w:sz w:val="36"/>
          <w:szCs w:val="36"/>
          <w:lang w:eastAsia="en-GB"/>
        </w:rPr>
      </w:pPr>
    </w:p>
    <w:p w14:paraId="2A548690" w14:textId="77777777" w:rsidR="00A162EF" w:rsidRDefault="00A162EF" w:rsidP="00711713">
      <w:pPr>
        <w:widowControl w:val="0"/>
        <w:spacing w:after="0" w:line="240" w:lineRule="auto"/>
        <w:jc w:val="both"/>
        <w:rPr>
          <w:rFonts w:eastAsia="Times New Roman"/>
          <w:b/>
          <w:sz w:val="36"/>
          <w:szCs w:val="36"/>
          <w:lang w:eastAsia="en-GB"/>
        </w:rPr>
      </w:pPr>
    </w:p>
    <w:p w14:paraId="2C7980C7" w14:textId="77777777" w:rsidR="00A162EF" w:rsidRDefault="00A162EF" w:rsidP="00711713">
      <w:pPr>
        <w:widowControl w:val="0"/>
        <w:spacing w:after="0" w:line="240" w:lineRule="auto"/>
        <w:jc w:val="both"/>
        <w:rPr>
          <w:rFonts w:eastAsia="Times New Roman"/>
          <w:b/>
          <w:sz w:val="36"/>
          <w:szCs w:val="36"/>
          <w:lang w:eastAsia="en-GB"/>
        </w:rPr>
      </w:pPr>
    </w:p>
    <w:p w14:paraId="6C003D0B" w14:textId="77777777" w:rsidR="00A162EF" w:rsidRDefault="00A162EF" w:rsidP="00711713">
      <w:pPr>
        <w:widowControl w:val="0"/>
        <w:spacing w:after="0" w:line="240" w:lineRule="auto"/>
        <w:jc w:val="both"/>
        <w:rPr>
          <w:rFonts w:eastAsia="Times New Roman"/>
          <w:b/>
          <w:sz w:val="36"/>
          <w:szCs w:val="36"/>
          <w:lang w:eastAsia="en-GB"/>
        </w:rPr>
      </w:pPr>
    </w:p>
    <w:p w14:paraId="0F6F782D" w14:textId="0EB1BA1F" w:rsidR="006849A8" w:rsidRPr="00B673E9" w:rsidRDefault="006849A8" w:rsidP="00477BCE">
      <w:pPr>
        <w:pStyle w:val="Heading2"/>
        <w:rPr>
          <w:lang w:eastAsia="en-GB"/>
        </w:rPr>
      </w:pPr>
      <w:bookmarkStart w:id="23" w:name="_Toc89349794"/>
      <w:r w:rsidRPr="00B673E9">
        <w:rPr>
          <w:lang w:eastAsia="en-GB"/>
        </w:rPr>
        <w:t>Automatic door release mechanisms activated by the fire alarm system</w:t>
      </w:r>
      <w:bookmarkEnd w:id="23"/>
    </w:p>
    <w:p w14:paraId="3A481073" w14:textId="31E5BDD2" w:rsidR="006849A8" w:rsidRPr="006849A8" w:rsidRDefault="006849A8" w:rsidP="006849A8">
      <w:pPr>
        <w:pStyle w:val="NoSpacing"/>
        <w:rPr>
          <w:rFonts w:cs="Arial"/>
          <w:b/>
          <w:sz w:val="24"/>
          <w:szCs w:val="24"/>
          <w:lang w:val="en-GB"/>
        </w:rPr>
      </w:pPr>
      <w:r w:rsidRPr="006849A8">
        <w:rPr>
          <w:rFonts w:cs="Arial"/>
          <w:b/>
          <w:sz w:val="24"/>
          <w:szCs w:val="24"/>
          <w:lang w:val="en-GB"/>
        </w:rPr>
        <w:t>Weekly</w:t>
      </w:r>
    </w:p>
    <w:p w14:paraId="79ABDC66" w14:textId="77777777" w:rsidR="006849A8" w:rsidRPr="006849A8" w:rsidRDefault="006849A8" w:rsidP="006849A8">
      <w:pPr>
        <w:pStyle w:val="NoSpacing"/>
        <w:rPr>
          <w:rFonts w:cs="Arial"/>
          <w:sz w:val="24"/>
          <w:szCs w:val="24"/>
          <w:lang w:val="en-GB"/>
        </w:rPr>
      </w:pPr>
    </w:p>
    <w:p w14:paraId="51331FFA" w14:textId="77777777" w:rsidR="006849A8" w:rsidRPr="006849A8" w:rsidRDefault="006849A8" w:rsidP="006849A8">
      <w:pPr>
        <w:pStyle w:val="NoSpacing"/>
        <w:rPr>
          <w:rFonts w:cs="Arial"/>
          <w:sz w:val="24"/>
          <w:szCs w:val="24"/>
          <w:lang w:val="en-GB"/>
        </w:rPr>
      </w:pPr>
      <w:r w:rsidRPr="006849A8">
        <w:rPr>
          <w:rFonts w:cs="Arial"/>
          <w:sz w:val="24"/>
          <w:szCs w:val="24"/>
          <w:lang w:val="en-GB"/>
        </w:rPr>
        <w:t xml:space="preserve">All hold-open devices should be checked for correct operation, as part of the routine testing of the fire alarm system. A competent person should undertake any necessary maintenance. </w:t>
      </w:r>
    </w:p>
    <w:p w14:paraId="315E9B74" w14:textId="77777777" w:rsidR="006849A8" w:rsidRPr="006849A8" w:rsidRDefault="006849A8" w:rsidP="006849A8">
      <w:pPr>
        <w:pStyle w:val="NoSpacing"/>
        <w:rPr>
          <w:rFonts w:cs="Arial"/>
          <w:sz w:val="24"/>
          <w:szCs w:val="24"/>
          <w:lang w:val="en-GB"/>
        </w:rPr>
      </w:pPr>
    </w:p>
    <w:p w14:paraId="157E7E9F" w14:textId="77777777" w:rsidR="006849A8" w:rsidRPr="006849A8" w:rsidRDefault="006849A8" w:rsidP="006849A8">
      <w:pPr>
        <w:pStyle w:val="NoSpacing"/>
        <w:rPr>
          <w:rFonts w:cs="Arial"/>
          <w:sz w:val="24"/>
          <w:szCs w:val="24"/>
          <w:lang w:val="en-GB"/>
        </w:rPr>
      </w:pPr>
      <w:r w:rsidRPr="006849A8">
        <w:rPr>
          <w:rFonts w:cs="Arial"/>
          <w:sz w:val="24"/>
          <w:szCs w:val="24"/>
          <w:lang w:val="en-GB"/>
        </w:rPr>
        <w:t>The manufacturer's instructions should be closely followed, and an adequate record of testing and maintenance be kept. The batteries of devices with an integral power supply should be replaced in accordance with the manufacturer's instructions or every 12 months, whichever is most frequent.</w:t>
      </w:r>
    </w:p>
    <w:p w14:paraId="30CC4632" w14:textId="77777777" w:rsidR="006849A8" w:rsidRPr="006849A8" w:rsidRDefault="006849A8" w:rsidP="006849A8">
      <w:pPr>
        <w:pStyle w:val="NoSpacing"/>
        <w:rPr>
          <w:rFonts w:cs="Arial"/>
          <w:sz w:val="24"/>
          <w:szCs w:val="24"/>
          <w:lang w:val="en-GB"/>
        </w:rPr>
      </w:pPr>
    </w:p>
    <w:p w14:paraId="27ADBAFE" w14:textId="77777777" w:rsidR="006849A8" w:rsidRPr="006849A8" w:rsidRDefault="006849A8" w:rsidP="006849A8">
      <w:pPr>
        <w:pStyle w:val="NoSpacing"/>
        <w:rPr>
          <w:sz w:val="24"/>
          <w:szCs w:val="24"/>
        </w:rPr>
      </w:pPr>
      <w:r w:rsidRPr="006849A8">
        <w:rPr>
          <w:rFonts w:cs="Arial"/>
          <w:sz w:val="24"/>
          <w:szCs w:val="24"/>
          <w:lang w:val="en-GB"/>
        </w:rPr>
        <w:t xml:space="preserve">Hold-open devices fitted to doors at either high or low level may, if used extensively, result in the doors becoming warped. </w:t>
      </w:r>
      <w:r w:rsidRPr="006849A8">
        <w:rPr>
          <w:rFonts w:cs="Arial"/>
          <w:b/>
          <w:sz w:val="24"/>
          <w:szCs w:val="24"/>
          <w:lang w:val="en-GB"/>
        </w:rPr>
        <w:t>Doors should not, therefore, be kept open more than necessary; preferably being kept closed at night or when the premises are unoccupied.</w:t>
      </w:r>
      <w:r w:rsidRPr="006849A8">
        <w:rPr>
          <w:rFonts w:cs="Arial"/>
          <w:sz w:val="24"/>
          <w:szCs w:val="24"/>
          <w:lang w:val="en-GB"/>
        </w:rPr>
        <w:t xml:space="preserve"> Doors fitted with hold-open devices should be kept free from potential obstructions and be equipped with appropriate safety signs. Doors should be inspected frequently for signs of warping.</w:t>
      </w:r>
    </w:p>
    <w:p w14:paraId="4EEB590C" w14:textId="77777777" w:rsidR="006849A8" w:rsidRPr="006849A8" w:rsidRDefault="006849A8" w:rsidP="006849A8">
      <w:pPr>
        <w:pStyle w:val="NoSpacing"/>
        <w:rPr>
          <w:rFonts w:cs="Arial"/>
          <w:sz w:val="24"/>
          <w:szCs w:val="24"/>
          <w:lang w:val="en-GB"/>
        </w:rPr>
      </w:pPr>
    </w:p>
    <w:p w14:paraId="35C3F2BC" w14:textId="77777777" w:rsidR="006849A8" w:rsidRPr="006849A8" w:rsidRDefault="006849A8" w:rsidP="006849A8">
      <w:pPr>
        <w:pStyle w:val="NoSpacing"/>
        <w:rPr>
          <w:sz w:val="24"/>
          <w:szCs w:val="24"/>
        </w:rPr>
      </w:pPr>
      <w:r w:rsidRPr="006849A8">
        <w:rPr>
          <w:rFonts w:cs="Arial"/>
          <w:b/>
          <w:sz w:val="24"/>
          <w:szCs w:val="24"/>
          <w:lang w:val="en-GB"/>
        </w:rPr>
        <w:t>Note:</w:t>
      </w:r>
      <w:r w:rsidRPr="006849A8">
        <w:rPr>
          <w:rFonts w:cs="Arial"/>
          <w:sz w:val="24"/>
          <w:szCs w:val="24"/>
          <w:lang w:val="en-GB"/>
        </w:rPr>
        <w:t xml:space="preserve">  All checks, tests and maintenance including faults and remedial action taken, should be recorded. The date on which each fault is rectified should also be recorded.</w:t>
      </w:r>
    </w:p>
    <w:p w14:paraId="3943D3D0" w14:textId="77777777" w:rsidR="006849A8" w:rsidRPr="006849A8" w:rsidRDefault="006849A8" w:rsidP="006849A8">
      <w:pPr>
        <w:pStyle w:val="NoSpacing"/>
        <w:rPr>
          <w:sz w:val="24"/>
          <w:szCs w:val="24"/>
        </w:rPr>
      </w:pPr>
      <w:r w:rsidRPr="006849A8">
        <w:rPr>
          <w:rFonts w:cs="Arial"/>
          <w:sz w:val="24"/>
          <w:szCs w:val="24"/>
          <w:lang w:val="en-GB"/>
        </w:rPr>
        <w:t>Further information on British Standards can be found by visiting the British Standards website</w:t>
      </w:r>
      <w:r w:rsidRPr="006849A8">
        <w:rPr>
          <w:sz w:val="24"/>
          <w:szCs w:val="24"/>
        </w:rPr>
        <w:t xml:space="preserve">: </w:t>
      </w:r>
      <w:hyperlink r:id="rId21" w:history="1">
        <w:r w:rsidRPr="006849A8">
          <w:rPr>
            <w:rStyle w:val="Hyperlink"/>
            <w:rFonts w:cs="Arial"/>
            <w:sz w:val="24"/>
            <w:szCs w:val="24"/>
            <w:lang w:val="en-GB"/>
          </w:rPr>
          <w:t>www.bsi-global.com</w:t>
        </w:r>
      </w:hyperlink>
    </w:p>
    <w:p w14:paraId="04CE487C" w14:textId="77777777" w:rsidR="006849A8" w:rsidRDefault="006849A8" w:rsidP="00711713">
      <w:pPr>
        <w:widowControl w:val="0"/>
        <w:spacing w:after="0" w:line="240" w:lineRule="auto"/>
        <w:jc w:val="both"/>
        <w:rPr>
          <w:rFonts w:eastAsia="Times New Roman"/>
          <w:b/>
          <w:sz w:val="24"/>
          <w:szCs w:val="24"/>
          <w:lang w:eastAsia="en-GB"/>
        </w:rPr>
      </w:pPr>
    </w:p>
    <w:p w14:paraId="76DF57BF" w14:textId="4F13DCC7" w:rsidR="006849A8" w:rsidRDefault="006849A8" w:rsidP="00711713">
      <w:pPr>
        <w:widowControl w:val="0"/>
        <w:spacing w:after="0" w:line="240" w:lineRule="auto"/>
        <w:jc w:val="both"/>
        <w:rPr>
          <w:rFonts w:eastAsia="Times New Roman"/>
          <w:b/>
          <w:sz w:val="24"/>
          <w:szCs w:val="24"/>
          <w:lang w:eastAsia="en-GB"/>
        </w:rPr>
      </w:pPr>
    </w:p>
    <w:bookmarkEnd w:id="20"/>
    <w:p w14:paraId="6A1661C5" w14:textId="32B6852F" w:rsidR="00237E4B" w:rsidRPr="00A87A95" w:rsidRDefault="00237E4B" w:rsidP="007150C7">
      <w:pPr>
        <w:numPr>
          <w:ilvl w:val="12"/>
          <w:numId w:val="0"/>
        </w:numPr>
        <w:overflowPunct w:val="0"/>
        <w:autoSpaceDE w:val="0"/>
        <w:autoSpaceDN w:val="0"/>
        <w:adjustRightInd w:val="0"/>
        <w:spacing w:after="0" w:line="240" w:lineRule="auto"/>
        <w:jc w:val="both"/>
        <w:textAlignment w:val="baseline"/>
        <w:rPr>
          <w:rFonts w:eastAsia="Times New Roman" w:cs="Arial"/>
          <w:color w:val="000000"/>
          <w:sz w:val="24"/>
          <w:szCs w:val="24"/>
          <w:lang w:eastAsia="en-GB"/>
        </w:rPr>
      </w:pPr>
    </w:p>
    <w:p w14:paraId="65750E0A"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17A69CAC"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293D1094"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0D2B03B2"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24AAFC9E"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68025E45"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70F7BD30"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0D4651E6"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3EA11315"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126FF07A"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403D1AB1"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40FF9571"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46606CDD"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53811BBC"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184C98D1"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0E8643D0"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0213A2A3"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754ECDAA"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6AB56963"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23DCF2D0"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54A37AA1"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20110431"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2440593E"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77B1B0EF" w14:textId="50437D20" w:rsidR="00A87A95" w:rsidRDefault="00C45C78" w:rsidP="00477BCE">
      <w:pPr>
        <w:pStyle w:val="Heading2"/>
      </w:pPr>
      <w:bookmarkStart w:id="24" w:name="_Toc89349795"/>
      <w:r w:rsidRPr="00B673E9">
        <w:t>Fire Alarm Break Glass Call Point Identification Table</w:t>
      </w:r>
      <w:bookmarkEnd w:id="24"/>
    </w:p>
    <w:p w14:paraId="250A1530" w14:textId="14B40B19" w:rsidR="00C45C78" w:rsidRDefault="00C45C78" w:rsidP="00711713">
      <w:pPr>
        <w:overflowPunct w:val="0"/>
        <w:autoSpaceDE w:val="0"/>
        <w:autoSpaceDN w:val="0"/>
        <w:adjustRightInd w:val="0"/>
        <w:spacing w:after="0" w:line="240" w:lineRule="auto"/>
        <w:jc w:val="both"/>
        <w:textAlignment w:val="baseline"/>
      </w:pPr>
      <w:proofErr w:type="gramStart"/>
      <w:r>
        <w:t>In order to</w:t>
      </w:r>
      <w:proofErr w:type="gramEnd"/>
      <w:r>
        <w:t xml:space="preserve"> assist with the testing of the fire alarm it is helpful if all call points are numbered and labelled.</w:t>
      </w:r>
    </w:p>
    <w:p w14:paraId="5A1A76CD" w14:textId="77777777" w:rsidR="00C45C78" w:rsidRDefault="00C45C78" w:rsidP="00711713">
      <w:pPr>
        <w:overflowPunct w:val="0"/>
        <w:autoSpaceDE w:val="0"/>
        <w:autoSpaceDN w:val="0"/>
        <w:adjustRightInd w:val="0"/>
        <w:spacing w:after="0" w:line="240" w:lineRule="auto"/>
        <w:jc w:val="both"/>
        <w:textAlignment w:val="baseline"/>
      </w:pPr>
    </w:p>
    <w:tbl>
      <w:tblPr>
        <w:tblStyle w:val="TableGrid"/>
        <w:tblW w:w="10483" w:type="dxa"/>
        <w:tblLook w:val="04A0" w:firstRow="1" w:lastRow="0" w:firstColumn="1" w:lastColumn="0" w:noHBand="0" w:noVBand="1"/>
      </w:tblPr>
      <w:tblGrid>
        <w:gridCol w:w="2692"/>
        <w:gridCol w:w="7791"/>
      </w:tblGrid>
      <w:tr w:rsidR="00C45C78" w14:paraId="30AD18A3" w14:textId="77777777" w:rsidTr="00650AA9">
        <w:trPr>
          <w:trHeight w:val="360"/>
        </w:trPr>
        <w:tc>
          <w:tcPr>
            <w:tcW w:w="2692" w:type="dxa"/>
          </w:tcPr>
          <w:p w14:paraId="7E6D1A75" w14:textId="7214EA26" w:rsidR="00C45C78" w:rsidRPr="00C45C78" w:rsidRDefault="00C45C78" w:rsidP="00711713">
            <w:pPr>
              <w:overflowPunct w:val="0"/>
              <w:autoSpaceDE w:val="0"/>
              <w:autoSpaceDN w:val="0"/>
              <w:adjustRightInd w:val="0"/>
              <w:spacing w:after="0" w:line="240" w:lineRule="auto"/>
              <w:jc w:val="both"/>
              <w:textAlignment w:val="baseline"/>
              <w:rPr>
                <w:b/>
                <w:bCs/>
                <w:sz w:val="24"/>
                <w:szCs w:val="24"/>
              </w:rPr>
            </w:pPr>
            <w:r w:rsidRPr="00C45C78">
              <w:rPr>
                <w:b/>
                <w:bCs/>
              </w:rPr>
              <w:t>Call Point Number</w:t>
            </w:r>
          </w:p>
        </w:tc>
        <w:tc>
          <w:tcPr>
            <w:tcW w:w="7791" w:type="dxa"/>
          </w:tcPr>
          <w:p w14:paraId="3A9CE940" w14:textId="1E207ABD" w:rsidR="00C45C78" w:rsidRPr="00C45C78" w:rsidRDefault="00C45C78" w:rsidP="00711713">
            <w:pPr>
              <w:overflowPunct w:val="0"/>
              <w:autoSpaceDE w:val="0"/>
              <w:autoSpaceDN w:val="0"/>
              <w:adjustRightInd w:val="0"/>
              <w:spacing w:after="0" w:line="240" w:lineRule="auto"/>
              <w:jc w:val="both"/>
              <w:textAlignment w:val="baseline"/>
              <w:rPr>
                <w:b/>
                <w:bCs/>
                <w:sz w:val="24"/>
                <w:szCs w:val="24"/>
              </w:rPr>
            </w:pPr>
            <w:r w:rsidRPr="00C45C78">
              <w:rPr>
                <w:b/>
                <w:bCs/>
              </w:rPr>
              <w:t>Location</w:t>
            </w:r>
          </w:p>
        </w:tc>
      </w:tr>
      <w:tr w:rsidR="00C45C78" w14:paraId="3BE84905" w14:textId="77777777" w:rsidTr="00650AA9">
        <w:trPr>
          <w:trHeight w:val="381"/>
        </w:trPr>
        <w:tc>
          <w:tcPr>
            <w:tcW w:w="2692" w:type="dxa"/>
          </w:tcPr>
          <w:p w14:paraId="7B96FDA0"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6A8CF036"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38ADB5F2" w14:textId="77777777" w:rsidTr="00650AA9">
        <w:trPr>
          <w:trHeight w:val="381"/>
        </w:trPr>
        <w:tc>
          <w:tcPr>
            <w:tcW w:w="2692" w:type="dxa"/>
          </w:tcPr>
          <w:p w14:paraId="594612E4"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704F9901"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1942AE61" w14:textId="77777777" w:rsidTr="00650AA9">
        <w:trPr>
          <w:trHeight w:val="381"/>
        </w:trPr>
        <w:tc>
          <w:tcPr>
            <w:tcW w:w="2692" w:type="dxa"/>
          </w:tcPr>
          <w:p w14:paraId="7B29E50B"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1144D8ED"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53097E3A" w14:textId="77777777" w:rsidTr="00650AA9">
        <w:trPr>
          <w:trHeight w:val="381"/>
        </w:trPr>
        <w:tc>
          <w:tcPr>
            <w:tcW w:w="2692" w:type="dxa"/>
          </w:tcPr>
          <w:p w14:paraId="2E286E25"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6016500A"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7C109B20" w14:textId="77777777" w:rsidTr="00650AA9">
        <w:trPr>
          <w:trHeight w:val="381"/>
        </w:trPr>
        <w:tc>
          <w:tcPr>
            <w:tcW w:w="2692" w:type="dxa"/>
          </w:tcPr>
          <w:p w14:paraId="2E3C54CF"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5B8E4597"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52C18FD9" w14:textId="77777777" w:rsidTr="00650AA9">
        <w:trPr>
          <w:trHeight w:val="381"/>
        </w:trPr>
        <w:tc>
          <w:tcPr>
            <w:tcW w:w="2692" w:type="dxa"/>
          </w:tcPr>
          <w:p w14:paraId="241C22B2"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666BDB1B"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311DEC73" w14:textId="77777777" w:rsidTr="00650AA9">
        <w:trPr>
          <w:trHeight w:val="381"/>
        </w:trPr>
        <w:tc>
          <w:tcPr>
            <w:tcW w:w="2692" w:type="dxa"/>
          </w:tcPr>
          <w:p w14:paraId="66B84707"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4689D785"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7D6465EA" w14:textId="77777777" w:rsidTr="00650AA9">
        <w:trPr>
          <w:trHeight w:val="381"/>
        </w:trPr>
        <w:tc>
          <w:tcPr>
            <w:tcW w:w="2692" w:type="dxa"/>
          </w:tcPr>
          <w:p w14:paraId="75241995"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04F67147"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60E6FD68" w14:textId="77777777" w:rsidTr="00650AA9">
        <w:trPr>
          <w:trHeight w:val="381"/>
        </w:trPr>
        <w:tc>
          <w:tcPr>
            <w:tcW w:w="2692" w:type="dxa"/>
          </w:tcPr>
          <w:p w14:paraId="0FA6B9E5"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0A3651A6"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23BA6662" w14:textId="77777777" w:rsidTr="00650AA9">
        <w:trPr>
          <w:trHeight w:val="381"/>
        </w:trPr>
        <w:tc>
          <w:tcPr>
            <w:tcW w:w="2692" w:type="dxa"/>
          </w:tcPr>
          <w:p w14:paraId="18947027"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119F34D4"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7846D4D3" w14:textId="77777777" w:rsidTr="00650AA9">
        <w:trPr>
          <w:trHeight w:val="381"/>
        </w:trPr>
        <w:tc>
          <w:tcPr>
            <w:tcW w:w="2692" w:type="dxa"/>
          </w:tcPr>
          <w:p w14:paraId="40F68E60"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4DC0CB5F"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214FCCED" w14:textId="77777777" w:rsidTr="00650AA9">
        <w:trPr>
          <w:trHeight w:val="381"/>
        </w:trPr>
        <w:tc>
          <w:tcPr>
            <w:tcW w:w="2692" w:type="dxa"/>
          </w:tcPr>
          <w:p w14:paraId="005864D0"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5A2039A1"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7B807356" w14:textId="77777777" w:rsidTr="00650AA9">
        <w:trPr>
          <w:trHeight w:val="381"/>
        </w:trPr>
        <w:tc>
          <w:tcPr>
            <w:tcW w:w="2692" w:type="dxa"/>
          </w:tcPr>
          <w:p w14:paraId="0D75767E"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6E4F83CE"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55B35C42" w14:textId="77777777" w:rsidTr="00650AA9">
        <w:trPr>
          <w:trHeight w:val="381"/>
        </w:trPr>
        <w:tc>
          <w:tcPr>
            <w:tcW w:w="2692" w:type="dxa"/>
          </w:tcPr>
          <w:p w14:paraId="09D5B40A"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6668989B"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6694C3EF" w14:textId="77777777" w:rsidTr="00650AA9">
        <w:trPr>
          <w:trHeight w:val="403"/>
        </w:trPr>
        <w:tc>
          <w:tcPr>
            <w:tcW w:w="2692" w:type="dxa"/>
          </w:tcPr>
          <w:p w14:paraId="5CE723AC"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2A505334"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6E5FB93D" w14:textId="77777777" w:rsidTr="00650AA9">
        <w:trPr>
          <w:trHeight w:val="381"/>
        </w:trPr>
        <w:tc>
          <w:tcPr>
            <w:tcW w:w="2692" w:type="dxa"/>
          </w:tcPr>
          <w:p w14:paraId="742DA40D"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15FB8D12"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74E81DA5" w14:textId="77777777" w:rsidTr="00650AA9">
        <w:trPr>
          <w:trHeight w:val="381"/>
        </w:trPr>
        <w:tc>
          <w:tcPr>
            <w:tcW w:w="2692" w:type="dxa"/>
          </w:tcPr>
          <w:p w14:paraId="695240DC"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138F20C0"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37D26591" w14:textId="77777777" w:rsidTr="00650AA9">
        <w:trPr>
          <w:trHeight w:val="381"/>
        </w:trPr>
        <w:tc>
          <w:tcPr>
            <w:tcW w:w="2692" w:type="dxa"/>
          </w:tcPr>
          <w:p w14:paraId="07C6301E"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59309509"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C45C78" w14:paraId="6287BF64" w14:textId="77777777" w:rsidTr="00650AA9">
        <w:trPr>
          <w:trHeight w:val="360"/>
        </w:trPr>
        <w:tc>
          <w:tcPr>
            <w:tcW w:w="2692" w:type="dxa"/>
          </w:tcPr>
          <w:p w14:paraId="1D8F49B7"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1D0BA363" w14:textId="77777777" w:rsidR="00C45C78" w:rsidRDefault="00C45C78" w:rsidP="00711713">
            <w:pPr>
              <w:overflowPunct w:val="0"/>
              <w:autoSpaceDE w:val="0"/>
              <w:autoSpaceDN w:val="0"/>
              <w:adjustRightInd w:val="0"/>
              <w:spacing w:after="0" w:line="240" w:lineRule="auto"/>
              <w:jc w:val="both"/>
              <w:textAlignment w:val="baseline"/>
              <w:rPr>
                <w:b/>
                <w:bCs/>
                <w:sz w:val="24"/>
                <w:szCs w:val="24"/>
              </w:rPr>
            </w:pPr>
          </w:p>
        </w:tc>
      </w:tr>
      <w:tr w:rsidR="006849A8" w14:paraId="45705123" w14:textId="77777777" w:rsidTr="00650AA9">
        <w:trPr>
          <w:trHeight w:val="360"/>
        </w:trPr>
        <w:tc>
          <w:tcPr>
            <w:tcW w:w="2692" w:type="dxa"/>
          </w:tcPr>
          <w:p w14:paraId="4113989A"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27D22F61"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7624B606" w14:textId="77777777" w:rsidTr="00650AA9">
        <w:trPr>
          <w:trHeight w:val="360"/>
        </w:trPr>
        <w:tc>
          <w:tcPr>
            <w:tcW w:w="2692" w:type="dxa"/>
          </w:tcPr>
          <w:p w14:paraId="00E58EB3"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01A01A7C"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30F719DA" w14:textId="77777777" w:rsidTr="00650AA9">
        <w:trPr>
          <w:trHeight w:val="360"/>
        </w:trPr>
        <w:tc>
          <w:tcPr>
            <w:tcW w:w="2692" w:type="dxa"/>
          </w:tcPr>
          <w:p w14:paraId="79680B9B"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279241E8"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6763812D" w14:textId="77777777" w:rsidTr="00650AA9">
        <w:trPr>
          <w:trHeight w:val="360"/>
        </w:trPr>
        <w:tc>
          <w:tcPr>
            <w:tcW w:w="2692" w:type="dxa"/>
          </w:tcPr>
          <w:p w14:paraId="12A79F5B"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439933C2"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471EB9D8" w14:textId="77777777" w:rsidTr="00650AA9">
        <w:trPr>
          <w:trHeight w:val="360"/>
        </w:trPr>
        <w:tc>
          <w:tcPr>
            <w:tcW w:w="2692" w:type="dxa"/>
          </w:tcPr>
          <w:p w14:paraId="6F5F842B"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3E5E6A3F"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7FE79822" w14:textId="77777777" w:rsidTr="00650AA9">
        <w:trPr>
          <w:trHeight w:val="360"/>
        </w:trPr>
        <w:tc>
          <w:tcPr>
            <w:tcW w:w="2692" w:type="dxa"/>
          </w:tcPr>
          <w:p w14:paraId="00CC6DD6"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3D9E6077"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787648D4" w14:textId="77777777" w:rsidTr="00650AA9">
        <w:trPr>
          <w:trHeight w:val="360"/>
        </w:trPr>
        <w:tc>
          <w:tcPr>
            <w:tcW w:w="2692" w:type="dxa"/>
          </w:tcPr>
          <w:p w14:paraId="72C45306"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70B204FD"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4B85B9E3" w14:textId="77777777" w:rsidTr="00650AA9">
        <w:trPr>
          <w:trHeight w:val="360"/>
        </w:trPr>
        <w:tc>
          <w:tcPr>
            <w:tcW w:w="2692" w:type="dxa"/>
          </w:tcPr>
          <w:p w14:paraId="5D8B0A6A"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3A1B7C8B"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52752E10" w14:textId="77777777" w:rsidTr="00650AA9">
        <w:trPr>
          <w:trHeight w:val="360"/>
        </w:trPr>
        <w:tc>
          <w:tcPr>
            <w:tcW w:w="2692" w:type="dxa"/>
          </w:tcPr>
          <w:p w14:paraId="643907B0"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7AE8DD0D"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04066DA7" w14:textId="77777777" w:rsidTr="00650AA9">
        <w:trPr>
          <w:trHeight w:val="360"/>
        </w:trPr>
        <w:tc>
          <w:tcPr>
            <w:tcW w:w="2692" w:type="dxa"/>
          </w:tcPr>
          <w:p w14:paraId="7474FCD7"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4714CCED"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r w:rsidR="006849A8" w14:paraId="1D7DBC09" w14:textId="77777777" w:rsidTr="00650AA9">
        <w:trPr>
          <w:trHeight w:val="360"/>
        </w:trPr>
        <w:tc>
          <w:tcPr>
            <w:tcW w:w="2692" w:type="dxa"/>
          </w:tcPr>
          <w:p w14:paraId="05A95313"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c>
          <w:tcPr>
            <w:tcW w:w="7791" w:type="dxa"/>
          </w:tcPr>
          <w:p w14:paraId="4BE4A43E" w14:textId="77777777" w:rsidR="006849A8" w:rsidRDefault="006849A8" w:rsidP="00711713">
            <w:pPr>
              <w:overflowPunct w:val="0"/>
              <w:autoSpaceDE w:val="0"/>
              <w:autoSpaceDN w:val="0"/>
              <w:adjustRightInd w:val="0"/>
              <w:spacing w:after="0" w:line="240" w:lineRule="auto"/>
              <w:jc w:val="both"/>
              <w:textAlignment w:val="baseline"/>
              <w:rPr>
                <w:b/>
                <w:bCs/>
                <w:sz w:val="24"/>
                <w:szCs w:val="24"/>
              </w:rPr>
            </w:pPr>
          </w:p>
        </w:tc>
      </w:tr>
    </w:tbl>
    <w:p w14:paraId="796ABF93" w14:textId="77777777" w:rsidR="00A162EF" w:rsidRDefault="00A162EF" w:rsidP="00711713">
      <w:pPr>
        <w:overflowPunct w:val="0"/>
        <w:autoSpaceDE w:val="0"/>
        <w:autoSpaceDN w:val="0"/>
        <w:adjustRightInd w:val="0"/>
        <w:spacing w:after="0" w:line="240" w:lineRule="auto"/>
        <w:jc w:val="both"/>
        <w:textAlignment w:val="baseline"/>
        <w:rPr>
          <w:b/>
          <w:bCs/>
          <w:sz w:val="24"/>
          <w:szCs w:val="24"/>
        </w:rPr>
      </w:pPr>
    </w:p>
    <w:p w14:paraId="335AA396" w14:textId="4003C510" w:rsidR="00C45C78" w:rsidRPr="00B673E9" w:rsidRDefault="00C45C78" w:rsidP="00477BCE">
      <w:pPr>
        <w:pStyle w:val="Heading2"/>
      </w:pPr>
      <w:bookmarkStart w:id="25" w:name="_Toc89349796"/>
      <w:r w:rsidRPr="00B673E9">
        <w:t>Record of Fire Alarm Testing &amp; Maintenance</w:t>
      </w:r>
      <w:bookmarkEnd w:id="25"/>
    </w:p>
    <w:p w14:paraId="0E94B14E" w14:textId="7962B4C8" w:rsidR="00C45C78" w:rsidRDefault="00C45C78" w:rsidP="00711713">
      <w:pPr>
        <w:overflowPunct w:val="0"/>
        <w:autoSpaceDE w:val="0"/>
        <w:autoSpaceDN w:val="0"/>
        <w:adjustRightInd w:val="0"/>
        <w:spacing w:after="0" w:line="240" w:lineRule="auto"/>
        <w:jc w:val="both"/>
        <w:textAlignment w:val="baseline"/>
        <w:rPr>
          <w:b/>
          <w:bCs/>
          <w:sz w:val="24"/>
          <w:szCs w:val="24"/>
        </w:rPr>
      </w:pPr>
    </w:p>
    <w:tbl>
      <w:tblPr>
        <w:tblStyle w:val="TableGrid"/>
        <w:tblW w:w="10287" w:type="dxa"/>
        <w:tblLook w:val="04A0" w:firstRow="1" w:lastRow="0" w:firstColumn="1" w:lastColumn="0" w:noHBand="0" w:noVBand="1"/>
      </w:tblPr>
      <w:tblGrid>
        <w:gridCol w:w="965"/>
        <w:gridCol w:w="973"/>
        <w:gridCol w:w="1680"/>
        <w:gridCol w:w="1779"/>
        <w:gridCol w:w="1935"/>
        <w:gridCol w:w="1150"/>
        <w:gridCol w:w="1805"/>
      </w:tblGrid>
      <w:tr w:rsidR="00C45C78" w14:paraId="55E4BEE7" w14:textId="39694C30" w:rsidTr="00650AA9">
        <w:trPr>
          <w:trHeight w:val="1286"/>
        </w:trPr>
        <w:tc>
          <w:tcPr>
            <w:tcW w:w="968" w:type="dxa"/>
          </w:tcPr>
          <w:p w14:paraId="1AB79820" w14:textId="38DC7DF4"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bookmarkStart w:id="26" w:name="Recordoffiresafetytraining"/>
            <w:r>
              <w:rPr>
                <w:b/>
                <w:sz w:val="24"/>
                <w:szCs w:val="24"/>
              </w:rPr>
              <w:t>Date</w:t>
            </w:r>
          </w:p>
        </w:tc>
        <w:tc>
          <w:tcPr>
            <w:tcW w:w="974" w:type="dxa"/>
          </w:tcPr>
          <w:p w14:paraId="1053CFFB" w14:textId="3653FF71"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r>
              <w:rPr>
                <w:b/>
                <w:sz w:val="24"/>
                <w:szCs w:val="24"/>
              </w:rPr>
              <w:t>Call Point</w:t>
            </w:r>
          </w:p>
        </w:tc>
        <w:tc>
          <w:tcPr>
            <w:tcW w:w="1681" w:type="dxa"/>
          </w:tcPr>
          <w:p w14:paraId="7A5E872D" w14:textId="75A08DBC"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roofErr w:type="spellStart"/>
            <w:r>
              <w:rPr>
                <w:b/>
                <w:sz w:val="24"/>
                <w:szCs w:val="24"/>
              </w:rPr>
              <w:t>Satisfactoty</w:t>
            </w:r>
            <w:proofErr w:type="spellEnd"/>
            <w:r>
              <w:rPr>
                <w:b/>
                <w:sz w:val="24"/>
                <w:szCs w:val="24"/>
              </w:rPr>
              <w:t xml:space="preserve"> Y/N</w:t>
            </w:r>
          </w:p>
        </w:tc>
        <w:tc>
          <w:tcPr>
            <w:tcW w:w="1786" w:type="dxa"/>
          </w:tcPr>
          <w:p w14:paraId="1774D5FE" w14:textId="0822E9EB"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r>
              <w:rPr>
                <w:b/>
                <w:sz w:val="24"/>
                <w:szCs w:val="24"/>
              </w:rPr>
              <w:t xml:space="preserve">Defect </w:t>
            </w:r>
          </w:p>
        </w:tc>
        <w:tc>
          <w:tcPr>
            <w:tcW w:w="1944" w:type="dxa"/>
          </w:tcPr>
          <w:p w14:paraId="78422280" w14:textId="33C46BDA" w:rsidR="00C45C78" w:rsidRDefault="006849A8" w:rsidP="00711713">
            <w:pPr>
              <w:numPr>
                <w:ilvl w:val="12"/>
                <w:numId w:val="0"/>
              </w:numPr>
              <w:overflowPunct w:val="0"/>
              <w:autoSpaceDE w:val="0"/>
              <w:autoSpaceDN w:val="0"/>
              <w:adjustRightInd w:val="0"/>
              <w:spacing w:after="0" w:line="240" w:lineRule="auto"/>
              <w:jc w:val="both"/>
              <w:textAlignment w:val="baseline"/>
              <w:rPr>
                <w:b/>
                <w:sz w:val="24"/>
                <w:szCs w:val="24"/>
              </w:rPr>
            </w:pPr>
            <w:r>
              <w:rPr>
                <w:b/>
                <w:sz w:val="24"/>
                <w:szCs w:val="24"/>
              </w:rPr>
              <w:t>Name of tester</w:t>
            </w:r>
          </w:p>
        </w:tc>
        <w:tc>
          <w:tcPr>
            <w:tcW w:w="1128" w:type="dxa"/>
          </w:tcPr>
          <w:p w14:paraId="1C326F4E" w14:textId="73D63F25"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r>
              <w:rPr>
                <w:b/>
                <w:sz w:val="24"/>
                <w:szCs w:val="24"/>
              </w:rPr>
              <w:t>Date rectified</w:t>
            </w:r>
          </w:p>
        </w:tc>
        <w:tc>
          <w:tcPr>
            <w:tcW w:w="1806" w:type="dxa"/>
          </w:tcPr>
          <w:p w14:paraId="179C9239" w14:textId="1D2C21F9" w:rsidR="00C45C78"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r>
              <w:rPr>
                <w:b/>
                <w:sz w:val="24"/>
                <w:szCs w:val="24"/>
              </w:rPr>
              <w:t xml:space="preserve">Responsible person </w:t>
            </w:r>
            <w:proofErr w:type="spellStart"/>
            <w:r>
              <w:rPr>
                <w:b/>
                <w:sz w:val="24"/>
                <w:szCs w:val="24"/>
              </w:rPr>
              <w:t>signiture</w:t>
            </w:r>
            <w:proofErr w:type="spellEnd"/>
          </w:p>
        </w:tc>
      </w:tr>
      <w:tr w:rsidR="00C45C78" w14:paraId="5CBA503D" w14:textId="6CA264CE" w:rsidTr="00650AA9">
        <w:trPr>
          <w:trHeight w:val="420"/>
        </w:trPr>
        <w:tc>
          <w:tcPr>
            <w:tcW w:w="968" w:type="dxa"/>
          </w:tcPr>
          <w:p w14:paraId="437C8D44"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1C445261"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4192391"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53761A5C"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74DE2D76"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0A82F33E"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D021358"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4EDFD405" w14:textId="43ACEF02" w:rsidTr="00650AA9">
        <w:trPr>
          <w:trHeight w:val="420"/>
        </w:trPr>
        <w:tc>
          <w:tcPr>
            <w:tcW w:w="968" w:type="dxa"/>
          </w:tcPr>
          <w:p w14:paraId="72A50F45"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4147C579"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96F9316"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486AB4EB"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40AB7403"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0C8E6C5D"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5C5A09F9"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51DDEBF4" w14:textId="053D8507" w:rsidTr="00650AA9">
        <w:trPr>
          <w:trHeight w:val="420"/>
        </w:trPr>
        <w:tc>
          <w:tcPr>
            <w:tcW w:w="968" w:type="dxa"/>
          </w:tcPr>
          <w:p w14:paraId="7BD5B268"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502A43E1"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07AF193"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079237EC"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F780FF6"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0C090A54"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42522C7"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0CC9C71D" w14:textId="3FB3FFD7" w:rsidTr="00650AA9">
        <w:trPr>
          <w:trHeight w:val="420"/>
        </w:trPr>
        <w:tc>
          <w:tcPr>
            <w:tcW w:w="968" w:type="dxa"/>
          </w:tcPr>
          <w:p w14:paraId="49B1D102"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45AC2852"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893AF85"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54C18A6F"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1FE8ADC0"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3C5E6808"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776AA2E2"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4F1F0237" w14:textId="50F7B8C1" w:rsidTr="00650AA9">
        <w:trPr>
          <w:trHeight w:val="420"/>
        </w:trPr>
        <w:tc>
          <w:tcPr>
            <w:tcW w:w="968" w:type="dxa"/>
          </w:tcPr>
          <w:p w14:paraId="33E84C99"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71CF51BC"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397F966E"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EBABA9F"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C965C9A"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7F6B36B7"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4A77994E"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2BC7E980" w14:textId="69413354" w:rsidTr="00650AA9">
        <w:trPr>
          <w:trHeight w:val="420"/>
        </w:trPr>
        <w:tc>
          <w:tcPr>
            <w:tcW w:w="968" w:type="dxa"/>
          </w:tcPr>
          <w:p w14:paraId="73A4DC02"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16992560"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C3B960A"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4F7C004"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F8E571C"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62B09819"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55B103C"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C45C78" w14:paraId="70FADCAF" w14:textId="118A84CC" w:rsidTr="00650AA9">
        <w:trPr>
          <w:trHeight w:val="420"/>
        </w:trPr>
        <w:tc>
          <w:tcPr>
            <w:tcW w:w="968" w:type="dxa"/>
          </w:tcPr>
          <w:p w14:paraId="2F5594FD"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01417E50"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489772B7"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7518C466"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52337444"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1B002E3F"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A154607" w14:textId="77777777" w:rsidR="00C45C78" w:rsidRDefault="00C45C78"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1D2826E0" w14:textId="77777777" w:rsidTr="00650AA9">
        <w:trPr>
          <w:trHeight w:val="420"/>
        </w:trPr>
        <w:tc>
          <w:tcPr>
            <w:tcW w:w="968" w:type="dxa"/>
          </w:tcPr>
          <w:p w14:paraId="63D5182C"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010D3657"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2EA5FB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24673E4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27CD4220"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086E83AB"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12BDF9E3"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439EAA5E" w14:textId="77777777" w:rsidTr="00650AA9">
        <w:trPr>
          <w:trHeight w:val="420"/>
        </w:trPr>
        <w:tc>
          <w:tcPr>
            <w:tcW w:w="968" w:type="dxa"/>
          </w:tcPr>
          <w:p w14:paraId="286815B3"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C1541F4"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69003E3"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2DF1D191"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310160B3"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1CE76F46"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75A48567"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7207D04F" w14:textId="77777777" w:rsidTr="00650AA9">
        <w:trPr>
          <w:trHeight w:val="444"/>
        </w:trPr>
        <w:tc>
          <w:tcPr>
            <w:tcW w:w="968" w:type="dxa"/>
          </w:tcPr>
          <w:p w14:paraId="38FAABFE"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03A512EF"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6ED3FE43"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55CE4D52"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66791BBA"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4F299FB6"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AE0ED9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6C421A2B" w14:textId="77777777" w:rsidTr="00650AA9">
        <w:trPr>
          <w:trHeight w:val="420"/>
        </w:trPr>
        <w:tc>
          <w:tcPr>
            <w:tcW w:w="968" w:type="dxa"/>
          </w:tcPr>
          <w:p w14:paraId="30CF5CB6"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1E248F41"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B9881FB"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24BF846E"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62482861"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054208D4"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51595C98"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3C6679A2" w14:textId="77777777" w:rsidTr="00650AA9">
        <w:trPr>
          <w:trHeight w:val="420"/>
        </w:trPr>
        <w:tc>
          <w:tcPr>
            <w:tcW w:w="968" w:type="dxa"/>
          </w:tcPr>
          <w:p w14:paraId="3EF2D37D"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04A8439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4635E83F"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1D1BA46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487F1CB9"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4F7DB11C"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4005916"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37ED3366" w14:textId="77777777" w:rsidTr="00650AA9">
        <w:trPr>
          <w:trHeight w:val="420"/>
        </w:trPr>
        <w:tc>
          <w:tcPr>
            <w:tcW w:w="968" w:type="dxa"/>
          </w:tcPr>
          <w:p w14:paraId="4255111F"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547EA0DC"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8EE0685"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7E7CD3AF"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15D1E9B2"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30FF14BA"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44CAECDA"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FF4470" w14:paraId="2D823415" w14:textId="77777777" w:rsidTr="00650AA9">
        <w:trPr>
          <w:trHeight w:val="397"/>
        </w:trPr>
        <w:tc>
          <w:tcPr>
            <w:tcW w:w="968" w:type="dxa"/>
          </w:tcPr>
          <w:p w14:paraId="21D99F7B"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4C7F9D7"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6C883DF"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0577E8E4"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642E3570"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5BC4F5E2"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E19C408" w14:textId="77777777" w:rsidR="00FF4470" w:rsidRDefault="00FF4470"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5E393774" w14:textId="77777777" w:rsidTr="00650AA9">
        <w:trPr>
          <w:trHeight w:val="397"/>
        </w:trPr>
        <w:tc>
          <w:tcPr>
            <w:tcW w:w="968" w:type="dxa"/>
          </w:tcPr>
          <w:p w14:paraId="07F4301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DE478A8"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0F58A4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6C6263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5AB62D08"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19EA71A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52172D7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47A79B27" w14:textId="77777777" w:rsidTr="00650AA9">
        <w:trPr>
          <w:trHeight w:val="397"/>
        </w:trPr>
        <w:tc>
          <w:tcPr>
            <w:tcW w:w="968" w:type="dxa"/>
          </w:tcPr>
          <w:p w14:paraId="54114092"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4E6FC4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C69F8F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2880807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64CCDDD8"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2267A36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7CF46A8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25008309" w14:textId="77777777" w:rsidTr="00650AA9">
        <w:trPr>
          <w:trHeight w:val="397"/>
        </w:trPr>
        <w:tc>
          <w:tcPr>
            <w:tcW w:w="968" w:type="dxa"/>
          </w:tcPr>
          <w:p w14:paraId="03F80668"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5D1A721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5A979992"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04EB5F3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54B181E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38D12D1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4BBCCC9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5E0E07E6" w14:textId="77777777" w:rsidTr="00650AA9">
        <w:trPr>
          <w:trHeight w:val="397"/>
        </w:trPr>
        <w:tc>
          <w:tcPr>
            <w:tcW w:w="968" w:type="dxa"/>
          </w:tcPr>
          <w:p w14:paraId="1FAFB82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33784E2"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73F1A31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180ADD7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73DFAAF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66AFE76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54C601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1548DDE9" w14:textId="77777777" w:rsidTr="00650AA9">
        <w:trPr>
          <w:trHeight w:val="397"/>
        </w:trPr>
        <w:tc>
          <w:tcPr>
            <w:tcW w:w="968" w:type="dxa"/>
          </w:tcPr>
          <w:p w14:paraId="5B51E45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6FB192A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A54019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53CDA72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1391ED2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6043487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10407EB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69ECCBF5" w14:textId="77777777" w:rsidTr="00650AA9">
        <w:trPr>
          <w:trHeight w:val="397"/>
        </w:trPr>
        <w:tc>
          <w:tcPr>
            <w:tcW w:w="968" w:type="dxa"/>
          </w:tcPr>
          <w:p w14:paraId="2776016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7521548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AB516D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3039EE6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397AC28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35856CD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5AAE407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12725764" w14:textId="77777777" w:rsidTr="00650AA9">
        <w:trPr>
          <w:trHeight w:val="397"/>
        </w:trPr>
        <w:tc>
          <w:tcPr>
            <w:tcW w:w="968" w:type="dxa"/>
          </w:tcPr>
          <w:p w14:paraId="52BB466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7588744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0EE1644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77D05F7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FEA4A9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2A3D5DD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F462E7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4B7382EC" w14:textId="77777777" w:rsidTr="00650AA9">
        <w:trPr>
          <w:trHeight w:val="397"/>
        </w:trPr>
        <w:tc>
          <w:tcPr>
            <w:tcW w:w="968" w:type="dxa"/>
          </w:tcPr>
          <w:p w14:paraId="478F52F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606EE46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93D74B3"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5B2C7B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16A4F61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5181FA8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274873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6BFC7516" w14:textId="77777777" w:rsidTr="00650AA9">
        <w:trPr>
          <w:trHeight w:val="397"/>
        </w:trPr>
        <w:tc>
          <w:tcPr>
            <w:tcW w:w="968" w:type="dxa"/>
          </w:tcPr>
          <w:p w14:paraId="297277F2"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2770521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B09E14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514E923"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6E40DD52"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49778B6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0A2C992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238FEA81" w14:textId="77777777" w:rsidTr="00650AA9">
        <w:trPr>
          <w:trHeight w:val="397"/>
        </w:trPr>
        <w:tc>
          <w:tcPr>
            <w:tcW w:w="968" w:type="dxa"/>
          </w:tcPr>
          <w:p w14:paraId="4F24B9D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4EFB2A4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491BB37"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35C7E328"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5062358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62AC0DC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7D9A4D2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337FCD17" w14:textId="77777777" w:rsidTr="00650AA9">
        <w:trPr>
          <w:trHeight w:val="397"/>
        </w:trPr>
        <w:tc>
          <w:tcPr>
            <w:tcW w:w="968" w:type="dxa"/>
          </w:tcPr>
          <w:p w14:paraId="79C416E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72AFF88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63DD6379"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3F3E077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49B1AA1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3FD6F4D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347CD18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1838EF24" w14:textId="77777777" w:rsidTr="00650AA9">
        <w:trPr>
          <w:trHeight w:val="397"/>
        </w:trPr>
        <w:tc>
          <w:tcPr>
            <w:tcW w:w="968" w:type="dxa"/>
          </w:tcPr>
          <w:p w14:paraId="48EBAE0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1480A8C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26D87AE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59F056E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7443757F"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5AFF7A3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15FFFA7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2553F402" w14:textId="77777777" w:rsidTr="00650AA9">
        <w:trPr>
          <w:trHeight w:val="397"/>
        </w:trPr>
        <w:tc>
          <w:tcPr>
            <w:tcW w:w="968" w:type="dxa"/>
          </w:tcPr>
          <w:p w14:paraId="5B3B033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01F7CF6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ADC0AD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0697C574"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77EAF3D"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22155E33"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8CB965B"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r w:rsidR="00650AA9" w14:paraId="162120C1" w14:textId="77777777" w:rsidTr="00650AA9">
        <w:trPr>
          <w:trHeight w:val="397"/>
        </w:trPr>
        <w:tc>
          <w:tcPr>
            <w:tcW w:w="968" w:type="dxa"/>
          </w:tcPr>
          <w:p w14:paraId="20C4A720"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974" w:type="dxa"/>
          </w:tcPr>
          <w:p w14:paraId="334C4B85"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681" w:type="dxa"/>
          </w:tcPr>
          <w:p w14:paraId="10F9FF71"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786" w:type="dxa"/>
          </w:tcPr>
          <w:p w14:paraId="61C94886"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944" w:type="dxa"/>
          </w:tcPr>
          <w:p w14:paraId="01F0188C"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128" w:type="dxa"/>
          </w:tcPr>
          <w:p w14:paraId="72EA5A7E"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c>
          <w:tcPr>
            <w:tcW w:w="1806" w:type="dxa"/>
          </w:tcPr>
          <w:p w14:paraId="239E975A" w14:textId="77777777" w:rsidR="00650AA9" w:rsidRDefault="00650AA9" w:rsidP="00711713">
            <w:pPr>
              <w:numPr>
                <w:ilvl w:val="12"/>
                <w:numId w:val="0"/>
              </w:numPr>
              <w:overflowPunct w:val="0"/>
              <w:autoSpaceDE w:val="0"/>
              <w:autoSpaceDN w:val="0"/>
              <w:adjustRightInd w:val="0"/>
              <w:spacing w:after="0" w:line="240" w:lineRule="auto"/>
              <w:jc w:val="both"/>
              <w:textAlignment w:val="baseline"/>
              <w:rPr>
                <w:b/>
                <w:sz w:val="24"/>
                <w:szCs w:val="24"/>
              </w:rPr>
            </w:pPr>
          </w:p>
        </w:tc>
      </w:tr>
    </w:tbl>
    <w:p w14:paraId="06B5BFA1" w14:textId="3F86BC73" w:rsidR="00DC64B0" w:rsidRPr="00B673E9" w:rsidRDefault="00FF4470" w:rsidP="00477BCE">
      <w:pPr>
        <w:pStyle w:val="Heading2"/>
      </w:pPr>
      <w:bookmarkStart w:id="27" w:name="_Toc89349797"/>
      <w:r w:rsidRPr="00B673E9">
        <w:t>Record of Testing &amp; Maintenance of Battery Operated (Single Point) Alarms</w:t>
      </w:r>
      <w:bookmarkEnd w:id="27"/>
    </w:p>
    <w:p w14:paraId="3044C954" w14:textId="59EC5968" w:rsidR="00FF4470" w:rsidRDefault="00FF4470" w:rsidP="00711713">
      <w:pPr>
        <w:numPr>
          <w:ilvl w:val="12"/>
          <w:numId w:val="0"/>
        </w:numPr>
        <w:overflowPunct w:val="0"/>
        <w:autoSpaceDE w:val="0"/>
        <w:autoSpaceDN w:val="0"/>
        <w:adjustRightInd w:val="0"/>
        <w:spacing w:after="0" w:line="240" w:lineRule="auto"/>
        <w:jc w:val="both"/>
        <w:textAlignment w:val="baseline"/>
        <w:rPr>
          <w:b/>
          <w:bCs/>
          <w:sz w:val="24"/>
          <w:szCs w:val="24"/>
        </w:rPr>
      </w:pPr>
    </w:p>
    <w:p w14:paraId="5B2EC5F8" w14:textId="18A866DA" w:rsidR="00FF4470" w:rsidRPr="00FF4470" w:rsidRDefault="00FF4470" w:rsidP="00711713">
      <w:pPr>
        <w:numPr>
          <w:ilvl w:val="12"/>
          <w:numId w:val="0"/>
        </w:numPr>
        <w:overflowPunct w:val="0"/>
        <w:autoSpaceDE w:val="0"/>
        <w:autoSpaceDN w:val="0"/>
        <w:adjustRightInd w:val="0"/>
        <w:spacing w:after="0" w:line="240" w:lineRule="auto"/>
        <w:jc w:val="both"/>
        <w:textAlignment w:val="baseline"/>
        <w:rPr>
          <w:b/>
          <w:bCs/>
          <w:sz w:val="24"/>
          <w:szCs w:val="24"/>
        </w:rPr>
      </w:pPr>
      <w:r w:rsidRPr="00FF4470">
        <w:rPr>
          <w:sz w:val="24"/>
          <w:szCs w:val="24"/>
        </w:rPr>
        <w:t>Single point alarms must be tested weekly by operating the push button on the alarm. Batteries on some models should be replaced annually and on others between five and ten years. Some alarms do not allow for batteries to be replaced. Read manufactures instructions.</w:t>
      </w:r>
    </w:p>
    <w:p w14:paraId="376D65BD" w14:textId="7AE4E6A3" w:rsidR="00FF4470" w:rsidRDefault="00FF4470" w:rsidP="00711713">
      <w:pPr>
        <w:numPr>
          <w:ilvl w:val="12"/>
          <w:numId w:val="0"/>
        </w:numPr>
        <w:overflowPunct w:val="0"/>
        <w:autoSpaceDE w:val="0"/>
        <w:autoSpaceDN w:val="0"/>
        <w:adjustRightInd w:val="0"/>
        <w:spacing w:after="0" w:line="240" w:lineRule="auto"/>
        <w:jc w:val="both"/>
        <w:textAlignment w:val="baseline"/>
        <w:rPr>
          <w:b/>
          <w:bCs/>
          <w:sz w:val="24"/>
          <w:szCs w:val="24"/>
        </w:rPr>
      </w:pPr>
    </w:p>
    <w:tbl>
      <w:tblPr>
        <w:tblStyle w:val="TableGrid"/>
        <w:tblW w:w="0" w:type="auto"/>
        <w:tblLook w:val="04A0" w:firstRow="1" w:lastRow="0" w:firstColumn="1" w:lastColumn="0" w:noHBand="0" w:noVBand="1"/>
      </w:tblPr>
      <w:tblGrid>
        <w:gridCol w:w="885"/>
        <w:gridCol w:w="1903"/>
        <w:gridCol w:w="1577"/>
        <w:gridCol w:w="1052"/>
        <w:gridCol w:w="1643"/>
        <w:gridCol w:w="1209"/>
        <w:gridCol w:w="1643"/>
      </w:tblGrid>
      <w:tr w:rsidR="00650AA9" w14:paraId="6AB1A64F" w14:textId="77777777" w:rsidTr="00480EDA">
        <w:trPr>
          <w:trHeight w:val="1232"/>
        </w:trPr>
        <w:tc>
          <w:tcPr>
            <w:tcW w:w="1103" w:type="dxa"/>
          </w:tcPr>
          <w:p w14:paraId="1E0B5385" w14:textId="4956A9C2" w:rsidR="00FF4470" w:rsidRDefault="00FF4470" w:rsidP="00FF4470">
            <w:pPr>
              <w:numPr>
                <w:ilvl w:val="12"/>
                <w:numId w:val="0"/>
              </w:numPr>
              <w:overflowPunct w:val="0"/>
              <w:autoSpaceDE w:val="0"/>
              <w:autoSpaceDN w:val="0"/>
              <w:adjustRightInd w:val="0"/>
              <w:spacing w:after="0" w:line="240" w:lineRule="auto"/>
              <w:textAlignment w:val="baseline"/>
              <w:rPr>
                <w:rFonts w:eastAsia="Times New Roman" w:cs="Arial"/>
                <w:b/>
                <w:bCs/>
                <w:sz w:val="24"/>
                <w:szCs w:val="24"/>
                <w:lang w:eastAsia="en-GB"/>
              </w:rPr>
            </w:pPr>
            <w:r>
              <w:rPr>
                <w:b/>
                <w:sz w:val="24"/>
                <w:szCs w:val="24"/>
              </w:rPr>
              <w:t>Date</w:t>
            </w:r>
          </w:p>
        </w:tc>
        <w:tc>
          <w:tcPr>
            <w:tcW w:w="1903" w:type="dxa"/>
          </w:tcPr>
          <w:p w14:paraId="338FC77B" w14:textId="63755A6C" w:rsidR="00FF4470" w:rsidRP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r w:rsidRPr="00FF4470">
              <w:rPr>
                <w:b/>
                <w:bCs/>
              </w:rPr>
              <w:t>Alarm Tested/Location</w:t>
            </w:r>
          </w:p>
        </w:tc>
        <w:tc>
          <w:tcPr>
            <w:tcW w:w="1577" w:type="dxa"/>
          </w:tcPr>
          <w:p w14:paraId="2DE497AF" w14:textId="7CB21C20"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roofErr w:type="spellStart"/>
            <w:r>
              <w:rPr>
                <w:b/>
                <w:sz w:val="24"/>
                <w:szCs w:val="24"/>
              </w:rPr>
              <w:t>Satisfactoty</w:t>
            </w:r>
            <w:proofErr w:type="spellEnd"/>
            <w:r>
              <w:rPr>
                <w:b/>
                <w:sz w:val="24"/>
                <w:szCs w:val="24"/>
              </w:rPr>
              <w:t xml:space="preserve"> Y/N</w:t>
            </w:r>
          </w:p>
        </w:tc>
        <w:tc>
          <w:tcPr>
            <w:tcW w:w="1203" w:type="dxa"/>
          </w:tcPr>
          <w:p w14:paraId="359BD62D" w14:textId="267A18CC"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r>
              <w:rPr>
                <w:b/>
                <w:sz w:val="24"/>
                <w:szCs w:val="24"/>
              </w:rPr>
              <w:t>Defect</w:t>
            </w:r>
          </w:p>
        </w:tc>
        <w:tc>
          <w:tcPr>
            <w:tcW w:w="1643" w:type="dxa"/>
          </w:tcPr>
          <w:p w14:paraId="36744404" w14:textId="25BD6598"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r>
              <w:rPr>
                <w:b/>
                <w:sz w:val="24"/>
                <w:szCs w:val="24"/>
              </w:rPr>
              <w:t xml:space="preserve">Responsible person </w:t>
            </w:r>
            <w:proofErr w:type="spellStart"/>
            <w:r>
              <w:rPr>
                <w:b/>
                <w:sz w:val="24"/>
                <w:szCs w:val="24"/>
              </w:rPr>
              <w:t>signiture</w:t>
            </w:r>
            <w:proofErr w:type="spellEnd"/>
          </w:p>
        </w:tc>
        <w:tc>
          <w:tcPr>
            <w:tcW w:w="1295" w:type="dxa"/>
          </w:tcPr>
          <w:p w14:paraId="25623083" w14:textId="3EBE49AF"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r>
              <w:rPr>
                <w:b/>
                <w:sz w:val="24"/>
                <w:szCs w:val="24"/>
              </w:rPr>
              <w:t>Date rectified</w:t>
            </w:r>
          </w:p>
        </w:tc>
        <w:tc>
          <w:tcPr>
            <w:tcW w:w="1643" w:type="dxa"/>
          </w:tcPr>
          <w:p w14:paraId="42EBCA03" w14:textId="45F46F9E"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r>
              <w:rPr>
                <w:b/>
                <w:sz w:val="24"/>
                <w:szCs w:val="24"/>
              </w:rPr>
              <w:t xml:space="preserve">Responsible person </w:t>
            </w:r>
            <w:proofErr w:type="spellStart"/>
            <w:r>
              <w:rPr>
                <w:b/>
                <w:sz w:val="24"/>
                <w:szCs w:val="24"/>
              </w:rPr>
              <w:t>signiture</w:t>
            </w:r>
            <w:proofErr w:type="spellEnd"/>
          </w:p>
        </w:tc>
      </w:tr>
      <w:tr w:rsidR="00650AA9" w14:paraId="246B1D19" w14:textId="77777777" w:rsidTr="00480EDA">
        <w:trPr>
          <w:trHeight w:val="403"/>
        </w:trPr>
        <w:tc>
          <w:tcPr>
            <w:tcW w:w="1103" w:type="dxa"/>
          </w:tcPr>
          <w:p w14:paraId="3C46210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696D0A5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17318EE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345219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E25A119"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34A22BB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C744AE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4B697C43" w14:textId="77777777" w:rsidTr="00480EDA">
        <w:trPr>
          <w:trHeight w:val="403"/>
        </w:trPr>
        <w:tc>
          <w:tcPr>
            <w:tcW w:w="1103" w:type="dxa"/>
          </w:tcPr>
          <w:p w14:paraId="3C4807F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3267992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4B6B4D0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E75DF0D"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AFADEB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453E3EE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00142B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0EF13A34" w14:textId="77777777" w:rsidTr="00480EDA">
        <w:trPr>
          <w:trHeight w:val="403"/>
        </w:trPr>
        <w:tc>
          <w:tcPr>
            <w:tcW w:w="1103" w:type="dxa"/>
          </w:tcPr>
          <w:p w14:paraId="28D0F40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732D8DA5"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359FF77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54E65CB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247EA375"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295178F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59ACE8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148FD57C" w14:textId="77777777" w:rsidTr="00480EDA">
        <w:trPr>
          <w:trHeight w:val="403"/>
        </w:trPr>
        <w:tc>
          <w:tcPr>
            <w:tcW w:w="1103" w:type="dxa"/>
          </w:tcPr>
          <w:p w14:paraId="5752A2B9"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1839782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FC2A3E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9163F1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5801AE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1E958BF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A27D12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46A2AC1C" w14:textId="77777777" w:rsidTr="00480EDA">
        <w:trPr>
          <w:trHeight w:val="403"/>
        </w:trPr>
        <w:tc>
          <w:tcPr>
            <w:tcW w:w="1103" w:type="dxa"/>
          </w:tcPr>
          <w:p w14:paraId="6CFDA36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97195F4"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7592AA0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6928A9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EDBA2F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1B089F7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4DABD7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10863DCE" w14:textId="77777777" w:rsidTr="00480EDA">
        <w:trPr>
          <w:trHeight w:val="403"/>
        </w:trPr>
        <w:tc>
          <w:tcPr>
            <w:tcW w:w="1103" w:type="dxa"/>
          </w:tcPr>
          <w:p w14:paraId="69B18503"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A48B1E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31DF029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5373B38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8BBE764"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7BA89F85"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EFCBA5D"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650AA9" w14:paraId="0A0C2084" w14:textId="77777777" w:rsidTr="00480EDA">
        <w:trPr>
          <w:trHeight w:val="403"/>
        </w:trPr>
        <w:tc>
          <w:tcPr>
            <w:tcW w:w="1103" w:type="dxa"/>
          </w:tcPr>
          <w:p w14:paraId="08FDCE46"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0BDEFD05"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049D550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22D3A77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2CCC435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33413D66"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8DD3A22"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0470FF24" w14:textId="77777777" w:rsidTr="00480EDA">
        <w:trPr>
          <w:trHeight w:val="403"/>
        </w:trPr>
        <w:tc>
          <w:tcPr>
            <w:tcW w:w="1103" w:type="dxa"/>
          </w:tcPr>
          <w:p w14:paraId="6FCC5A9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0DBB502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5FFD6F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22E5BA69"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22D2655"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7924831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8C4E424"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526A3A7F" w14:textId="77777777" w:rsidTr="00480EDA">
        <w:trPr>
          <w:trHeight w:val="403"/>
        </w:trPr>
        <w:tc>
          <w:tcPr>
            <w:tcW w:w="1103" w:type="dxa"/>
          </w:tcPr>
          <w:p w14:paraId="7DF8B52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494BB34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78287CB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44461402"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F7A772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2839F89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5303C35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3BA54AAF" w14:textId="77777777" w:rsidTr="00480EDA">
        <w:trPr>
          <w:trHeight w:val="425"/>
        </w:trPr>
        <w:tc>
          <w:tcPr>
            <w:tcW w:w="1103" w:type="dxa"/>
          </w:tcPr>
          <w:p w14:paraId="5052FC1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1A9D018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14505A5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9A7256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C51EFA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7E63A55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FCB0C5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019360AB" w14:textId="77777777" w:rsidTr="00480EDA">
        <w:trPr>
          <w:trHeight w:val="403"/>
        </w:trPr>
        <w:tc>
          <w:tcPr>
            <w:tcW w:w="1103" w:type="dxa"/>
          </w:tcPr>
          <w:p w14:paraId="4F2EF6B0"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7BA92F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2BA5873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08422A1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D569D82"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2EE5718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341E24D"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32BCBEB5" w14:textId="77777777" w:rsidTr="00480EDA">
        <w:trPr>
          <w:trHeight w:val="403"/>
        </w:trPr>
        <w:tc>
          <w:tcPr>
            <w:tcW w:w="1103" w:type="dxa"/>
          </w:tcPr>
          <w:p w14:paraId="0DF0388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3B5FDB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07D35D4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52AEAF2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282721E"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3160A18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322379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5B89A2A3" w14:textId="77777777" w:rsidTr="00480EDA">
        <w:trPr>
          <w:trHeight w:val="403"/>
        </w:trPr>
        <w:tc>
          <w:tcPr>
            <w:tcW w:w="1103" w:type="dxa"/>
          </w:tcPr>
          <w:p w14:paraId="0DECE77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478A588"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3373426D"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7C8184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02583CFB"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0E280CD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181CC5C"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FF4470" w14:paraId="79B8AECA" w14:textId="77777777" w:rsidTr="00480EDA">
        <w:trPr>
          <w:trHeight w:val="380"/>
        </w:trPr>
        <w:tc>
          <w:tcPr>
            <w:tcW w:w="1103" w:type="dxa"/>
          </w:tcPr>
          <w:p w14:paraId="4A31306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C1B2D3F"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19A3A274"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359C0A71"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E4963C6"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20856ACA"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95E8247" w14:textId="77777777" w:rsidR="00FF4470" w:rsidRDefault="00FF4470"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532C6BD1" w14:textId="77777777" w:rsidTr="00480EDA">
        <w:trPr>
          <w:trHeight w:val="380"/>
        </w:trPr>
        <w:tc>
          <w:tcPr>
            <w:tcW w:w="1103" w:type="dxa"/>
          </w:tcPr>
          <w:p w14:paraId="189D48A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64FA0829"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717FBA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E1D87E4"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DF2E9F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1B0705D9"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77780A34"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0CF76F0B" w14:textId="77777777" w:rsidTr="00480EDA">
        <w:trPr>
          <w:trHeight w:val="380"/>
        </w:trPr>
        <w:tc>
          <w:tcPr>
            <w:tcW w:w="1103" w:type="dxa"/>
          </w:tcPr>
          <w:p w14:paraId="6A3125BD"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7A81A450"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5A899D67"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C685A7F"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7A64B16B"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03F75CAC"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3AADD45"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7FDA7089" w14:textId="77777777" w:rsidTr="00480EDA">
        <w:trPr>
          <w:trHeight w:val="380"/>
        </w:trPr>
        <w:tc>
          <w:tcPr>
            <w:tcW w:w="1103" w:type="dxa"/>
          </w:tcPr>
          <w:p w14:paraId="0B6BBDB5"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3F5991E2"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A3E6FB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78513099"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5DC24B5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01D19996"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0FDB375"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50FED3E3" w14:textId="77777777" w:rsidTr="00480EDA">
        <w:trPr>
          <w:trHeight w:val="380"/>
        </w:trPr>
        <w:tc>
          <w:tcPr>
            <w:tcW w:w="1103" w:type="dxa"/>
          </w:tcPr>
          <w:p w14:paraId="7A1C313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269968D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657FA29"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5824F2F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C8A32DF"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7CCE448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0275BF1"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3F4D75C8" w14:textId="77777777" w:rsidTr="00480EDA">
        <w:trPr>
          <w:trHeight w:val="380"/>
        </w:trPr>
        <w:tc>
          <w:tcPr>
            <w:tcW w:w="1103" w:type="dxa"/>
          </w:tcPr>
          <w:p w14:paraId="5B13932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19019B16"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DA752E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4723BBA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40E228B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3F40DFC7"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6D5B354"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164C415B" w14:textId="77777777" w:rsidTr="00480EDA">
        <w:trPr>
          <w:trHeight w:val="380"/>
        </w:trPr>
        <w:tc>
          <w:tcPr>
            <w:tcW w:w="1103" w:type="dxa"/>
          </w:tcPr>
          <w:p w14:paraId="19AC527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02E3C2A0"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76AE141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0F46B23F"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2630E24C"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3C66350F"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380E43D0"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1FD6BC30" w14:textId="77777777" w:rsidTr="00480EDA">
        <w:trPr>
          <w:trHeight w:val="380"/>
        </w:trPr>
        <w:tc>
          <w:tcPr>
            <w:tcW w:w="1103" w:type="dxa"/>
          </w:tcPr>
          <w:p w14:paraId="0673FBC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2A8ED23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4423686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D697B95"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72B6CB22"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699BC68B"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81CB19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5D8B3217" w14:textId="77777777" w:rsidTr="00480EDA">
        <w:trPr>
          <w:trHeight w:val="380"/>
        </w:trPr>
        <w:tc>
          <w:tcPr>
            <w:tcW w:w="1103" w:type="dxa"/>
          </w:tcPr>
          <w:p w14:paraId="0BFE4359"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346A72D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72C577B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C8E120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15758A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5EF1205D"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37368E0"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19FBABA8" w14:textId="77777777" w:rsidTr="00480EDA">
        <w:trPr>
          <w:trHeight w:val="380"/>
        </w:trPr>
        <w:tc>
          <w:tcPr>
            <w:tcW w:w="1103" w:type="dxa"/>
          </w:tcPr>
          <w:p w14:paraId="7DEAE77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37BF31A7"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3CE0A7AA"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118CEFFD"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6DF7E7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2703BF5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55CFA50C"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45A3F24E" w14:textId="77777777" w:rsidTr="00480EDA">
        <w:trPr>
          <w:trHeight w:val="380"/>
        </w:trPr>
        <w:tc>
          <w:tcPr>
            <w:tcW w:w="1103" w:type="dxa"/>
          </w:tcPr>
          <w:p w14:paraId="66F50DE4"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6222D711"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6DA18EF3"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69F5F011"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B07BCA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12DE2665"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6F73B998"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r w:rsidR="00480EDA" w14:paraId="13B675A5" w14:textId="77777777" w:rsidTr="00480EDA">
        <w:trPr>
          <w:trHeight w:val="380"/>
        </w:trPr>
        <w:tc>
          <w:tcPr>
            <w:tcW w:w="1103" w:type="dxa"/>
          </w:tcPr>
          <w:p w14:paraId="3D937E5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903" w:type="dxa"/>
          </w:tcPr>
          <w:p w14:paraId="5E63A26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577" w:type="dxa"/>
          </w:tcPr>
          <w:p w14:paraId="2F5B3E56"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03" w:type="dxa"/>
          </w:tcPr>
          <w:p w14:paraId="5A73440E"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306AC9F"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295" w:type="dxa"/>
          </w:tcPr>
          <w:p w14:paraId="021919F2"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c>
          <w:tcPr>
            <w:tcW w:w="1643" w:type="dxa"/>
          </w:tcPr>
          <w:p w14:paraId="180505A6" w14:textId="77777777" w:rsidR="00480EDA" w:rsidRDefault="00480EDA" w:rsidP="00FF4470">
            <w:pPr>
              <w:numPr>
                <w:ilvl w:val="12"/>
                <w:numId w:val="0"/>
              </w:numPr>
              <w:overflowPunct w:val="0"/>
              <w:autoSpaceDE w:val="0"/>
              <w:autoSpaceDN w:val="0"/>
              <w:adjustRightInd w:val="0"/>
              <w:spacing w:after="0" w:line="240" w:lineRule="auto"/>
              <w:jc w:val="both"/>
              <w:textAlignment w:val="baseline"/>
              <w:rPr>
                <w:rFonts w:eastAsia="Times New Roman" w:cs="Arial"/>
                <w:b/>
                <w:bCs/>
                <w:sz w:val="24"/>
                <w:szCs w:val="24"/>
                <w:lang w:eastAsia="en-GB"/>
              </w:rPr>
            </w:pPr>
          </w:p>
        </w:tc>
      </w:tr>
    </w:tbl>
    <w:p w14:paraId="18AE0EE9" w14:textId="3812DDCF" w:rsidR="006849A8" w:rsidRPr="00B673E9" w:rsidRDefault="006849A8" w:rsidP="00477BCE">
      <w:pPr>
        <w:pStyle w:val="Heading2"/>
        <w:rPr>
          <w:lang w:eastAsia="en-GB"/>
        </w:rPr>
      </w:pPr>
      <w:bookmarkStart w:id="28" w:name="_Toc89349798"/>
      <w:r w:rsidRPr="00B673E9">
        <w:rPr>
          <w:lang w:eastAsia="en-GB"/>
        </w:rPr>
        <w:t>Record of false/unwanted alarms</w:t>
      </w:r>
      <w:r w:rsidR="00D16184" w:rsidRPr="0089217D">
        <w:rPr>
          <w:rFonts w:ascii="Arial Black" w:hAnsi="Arial Black"/>
          <w:noProof/>
          <w:sz w:val="72"/>
          <w:szCs w:val="72"/>
        </w:rPr>
        <w:drawing>
          <wp:anchor distT="0" distB="0" distL="114300" distR="114300" simplePos="0" relativeHeight="251671552" behindDoc="1" locked="1" layoutInCell="1" allowOverlap="0" wp14:anchorId="46D42484" wp14:editId="61295F8F">
            <wp:simplePos x="0" y="0"/>
            <wp:positionH relativeFrom="page">
              <wp:align>right</wp:align>
            </wp:positionH>
            <wp:positionV relativeFrom="page">
              <wp:align>top</wp:align>
            </wp:positionV>
            <wp:extent cx="2505075" cy="1655445"/>
            <wp:effectExtent l="0" t="0" r="9525" b="1905"/>
            <wp:wrapNone/>
            <wp:docPr id="8" name="Picture 8"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p>
    <w:p w14:paraId="6129D6EA" w14:textId="77777777" w:rsidR="006849A8" w:rsidRDefault="006849A8"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4"/>
          <w:lang w:eastAsia="en-GB"/>
        </w:rPr>
      </w:pPr>
    </w:p>
    <w:tbl>
      <w:tblPr>
        <w:tblW w:w="9719" w:type="dxa"/>
        <w:tblLayout w:type="fixed"/>
        <w:tblCellMar>
          <w:left w:w="10" w:type="dxa"/>
          <w:right w:w="10" w:type="dxa"/>
        </w:tblCellMar>
        <w:tblLook w:val="0000" w:firstRow="0" w:lastRow="0" w:firstColumn="0" w:lastColumn="0" w:noHBand="0" w:noVBand="0"/>
      </w:tblPr>
      <w:tblGrid>
        <w:gridCol w:w="1134"/>
        <w:gridCol w:w="2098"/>
        <w:gridCol w:w="3969"/>
        <w:gridCol w:w="1259"/>
        <w:gridCol w:w="1259"/>
      </w:tblGrid>
      <w:tr w:rsidR="006849A8" w14:paraId="24983DE7" w14:textId="77777777" w:rsidTr="0089217D">
        <w:trPr>
          <w:trHeight w:val="454"/>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60F19C" w14:textId="77777777" w:rsidR="006849A8" w:rsidRDefault="006849A8" w:rsidP="0089217D">
            <w:pPr>
              <w:pStyle w:val="NoSpacing"/>
              <w:rPr>
                <w:rFonts w:cs="Arial"/>
                <w:b/>
                <w:sz w:val="20"/>
                <w:lang w:val="en-GB"/>
              </w:rPr>
            </w:pPr>
            <w:r>
              <w:rPr>
                <w:rFonts w:cs="Arial"/>
                <w:b/>
                <w:sz w:val="20"/>
                <w:lang w:val="en-GB"/>
              </w:rPr>
              <w:t>Date</w:t>
            </w:r>
          </w:p>
        </w:tc>
        <w:tc>
          <w:tcPr>
            <w:tcW w:w="209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21B1A2" w14:textId="77777777" w:rsidR="006849A8" w:rsidRDefault="006849A8" w:rsidP="0089217D">
            <w:pPr>
              <w:pStyle w:val="NoSpacing"/>
              <w:rPr>
                <w:rFonts w:cs="Arial"/>
                <w:b/>
                <w:sz w:val="20"/>
                <w:lang w:val="en-GB"/>
              </w:rPr>
            </w:pPr>
            <w:r>
              <w:rPr>
                <w:rFonts w:cs="Arial"/>
                <w:b/>
                <w:sz w:val="20"/>
                <w:lang w:val="en-GB"/>
              </w:rPr>
              <w:t>Detail of False Alarm</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A86407" w14:textId="77777777" w:rsidR="006849A8" w:rsidRDefault="006849A8" w:rsidP="0089217D">
            <w:pPr>
              <w:pStyle w:val="NoSpacing"/>
              <w:rPr>
                <w:rFonts w:cs="Arial"/>
                <w:b/>
                <w:sz w:val="20"/>
                <w:lang w:val="en-GB"/>
              </w:rPr>
            </w:pPr>
            <w:r>
              <w:rPr>
                <w:rFonts w:cs="Arial"/>
                <w:b/>
                <w:sz w:val="20"/>
                <w:lang w:val="en-GB"/>
              </w:rPr>
              <w:t>Remedial action required</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1221A8" w14:textId="77777777" w:rsidR="006849A8" w:rsidRDefault="006849A8" w:rsidP="0089217D">
            <w:pPr>
              <w:pStyle w:val="NoSpacing"/>
              <w:rPr>
                <w:rFonts w:cs="Arial"/>
                <w:b/>
                <w:sz w:val="20"/>
                <w:lang w:val="en-GB"/>
              </w:rPr>
            </w:pPr>
            <w:r>
              <w:rPr>
                <w:rFonts w:cs="Arial"/>
                <w:b/>
                <w:sz w:val="20"/>
                <w:lang w:val="en-GB"/>
              </w:rPr>
              <w:t>Date completed</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A1FDF4" w14:textId="77777777" w:rsidR="006849A8" w:rsidRDefault="006849A8" w:rsidP="0089217D">
            <w:pPr>
              <w:pStyle w:val="NoSpacing"/>
              <w:rPr>
                <w:rFonts w:cs="Arial"/>
                <w:b/>
                <w:sz w:val="20"/>
                <w:lang w:val="en-GB"/>
              </w:rPr>
            </w:pPr>
            <w:r>
              <w:rPr>
                <w:rFonts w:cs="Arial"/>
                <w:b/>
                <w:sz w:val="20"/>
                <w:lang w:val="en-GB"/>
              </w:rPr>
              <w:t>Signature</w:t>
            </w:r>
          </w:p>
        </w:tc>
      </w:tr>
      <w:tr w:rsidR="006849A8" w14:paraId="716242F9" w14:textId="77777777" w:rsidTr="0089217D">
        <w:trPr>
          <w:trHeight w:val="806"/>
        </w:trP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8B8C99" w14:textId="77777777" w:rsidR="006849A8" w:rsidRDefault="006849A8" w:rsidP="0089217D">
            <w:pPr>
              <w:pStyle w:val="NoSpacing"/>
              <w:rPr>
                <w:rFonts w:cs="Arial"/>
                <w:b/>
                <w:sz w:val="20"/>
                <w:lang w:val="en-GB"/>
              </w:rPr>
            </w:pPr>
          </w:p>
        </w:tc>
        <w:tc>
          <w:tcPr>
            <w:tcW w:w="209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9DC6F0" w14:textId="77777777" w:rsidR="006849A8" w:rsidRDefault="006849A8" w:rsidP="0089217D">
            <w:pPr>
              <w:pStyle w:val="NoSpacing"/>
              <w:rPr>
                <w:rFonts w:cs="Arial"/>
                <w:b/>
                <w:sz w:val="20"/>
                <w:lang w:val="en-GB"/>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E5BAAE" w14:textId="77777777" w:rsidR="006849A8" w:rsidRDefault="006849A8" w:rsidP="0089217D">
            <w:pPr>
              <w:pStyle w:val="NoSpacing"/>
              <w:rPr>
                <w:rFonts w:cs="Arial"/>
                <w:b/>
                <w:sz w:val="20"/>
                <w:lang w:val="en-GB"/>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3788B8" w14:textId="77777777" w:rsidR="006849A8" w:rsidRDefault="006849A8" w:rsidP="0089217D">
            <w:pPr>
              <w:pStyle w:val="NoSpacing"/>
              <w:rPr>
                <w:rFonts w:cs="Arial"/>
                <w:b/>
                <w:sz w:val="20"/>
                <w:lang w:val="en-GB"/>
              </w:rPr>
            </w:pPr>
          </w:p>
        </w:tc>
        <w:tc>
          <w:tcPr>
            <w:tcW w:w="12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84B6B7" w14:textId="77777777" w:rsidR="006849A8" w:rsidRDefault="006849A8" w:rsidP="0089217D">
            <w:pPr>
              <w:pStyle w:val="NoSpacing"/>
              <w:rPr>
                <w:rFonts w:cs="Arial"/>
                <w:b/>
                <w:sz w:val="20"/>
                <w:lang w:val="en-GB"/>
              </w:rPr>
            </w:pPr>
          </w:p>
        </w:tc>
      </w:tr>
      <w:tr w:rsidR="006849A8" w14:paraId="3A1A46E4"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B04902"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EDC9FD"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6AB6D8"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F53E55"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650FC1" w14:textId="77777777" w:rsidR="006849A8" w:rsidRDefault="006849A8" w:rsidP="0089217D">
            <w:pPr>
              <w:pStyle w:val="NoSpacing"/>
              <w:rPr>
                <w:rFonts w:cs="Arial"/>
                <w:lang w:val="en-GB"/>
              </w:rPr>
            </w:pPr>
          </w:p>
        </w:tc>
      </w:tr>
      <w:tr w:rsidR="006849A8" w14:paraId="1A8074CE"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1E6243"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AC581E"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BD3E15"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037488"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9A7B7F" w14:textId="77777777" w:rsidR="006849A8" w:rsidRDefault="006849A8" w:rsidP="0089217D">
            <w:pPr>
              <w:pStyle w:val="NoSpacing"/>
              <w:rPr>
                <w:rFonts w:cs="Arial"/>
                <w:lang w:val="en-GB"/>
              </w:rPr>
            </w:pPr>
          </w:p>
        </w:tc>
      </w:tr>
      <w:tr w:rsidR="006849A8" w14:paraId="7B941695"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0DC91E"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E96C47"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EB943F"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A2EE0E"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937FA0" w14:textId="77777777" w:rsidR="006849A8" w:rsidRDefault="006849A8" w:rsidP="0089217D">
            <w:pPr>
              <w:pStyle w:val="NoSpacing"/>
              <w:rPr>
                <w:rFonts w:cs="Arial"/>
                <w:lang w:val="en-GB"/>
              </w:rPr>
            </w:pPr>
          </w:p>
        </w:tc>
      </w:tr>
      <w:tr w:rsidR="006849A8" w14:paraId="3D106BEB"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333CE6"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B43D9C"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C85D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96EF1A"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5FB786" w14:textId="77777777" w:rsidR="006849A8" w:rsidRDefault="006849A8" w:rsidP="0089217D">
            <w:pPr>
              <w:pStyle w:val="NoSpacing"/>
              <w:rPr>
                <w:rFonts w:cs="Arial"/>
                <w:lang w:val="en-GB"/>
              </w:rPr>
            </w:pPr>
          </w:p>
        </w:tc>
      </w:tr>
      <w:tr w:rsidR="006849A8" w14:paraId="2A97F722"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08E0DA"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A6D3CE"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839AF"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69E31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39B9C0" w14:textId="77777777" w:rsidR="006849A8" w:rsidRDefault="006849A8" w:rsidP="0089217D">
            <w:pPr>
              <w:pStyle w:val="NoSpacing"/>
              <w:rPr>
                <w:rFonts w:cs="Arial"/>
                <w:lang w:val="en-GB"/>
              </w:rPr>
            </w:pPr>
          </w:p>
        </w:tc>
      </w:tr>
      <w:tr w:rsidR="006849A8" w14:paraId="1C328246"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F09AE9"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73A208"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1BC80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D5741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D324AC" w14:textId="77777777" w:rsidR="006849A8" w:rsidRDefault="006849A8" w:rsidP="0089217D">
            <w:pPr>
              <w:pStyle w:val="NoSpacing"/>
              <w:rPr>
                <w:rFonts w:cs="Arial"/>
                <w:lang w:val="en-GB"/>
              </w:rPr>
            </w:pPr>
          </w:p>
        </w:tc>
      </w:tr>
      <w:tr w:rsidR="006849A8" w14:paraId="3B2BB346"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BC7C37"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F63115"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C5CA11"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5ED6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D172BD" w14:textId="77777777" w:rsidR="006849A8" w:rsidRDefault="006849A8" w:rsidP="0089217D">
            <w:pPr>
              <w:pStyle w:val="NoSpacing"/>
              <w:rPr>
                <w:rFonts w:cs="Arial"/>
                <w:lang w:val="en-GB"/>
              </w:rPr>
            </w:pPr>
          </w:p>
        </w:tc>
      </w:tr>
      <w:tr w:rsidR="006849A8" w14:paraId="2CFCF635"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894C83"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490D64"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9379F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BABAE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A0A595" w14:textId="77777777" w:rsidR="006849A8" w:rsidRDefault="006849A8" w:rsidP="0089217D">
            <w:pPr>
              <w:pStyle w:val="NoSpacing"/>
              <w:rPr>
                <w:rFonts w:cs="Arial"/>
                <w:lang w:val="en-GB"/>
              </w:rPr>
            </w:pPr>
          </w:p>
        </w:tc>
      </w:tr>
      <w:tr w:rsidR="006849A8" w14:paraId="67C08AA4"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7E281E"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D5F113"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8E283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A9964E"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F7FD62" w14:textId="77777777" w:rsidR="006849A8" w:rsidRDefault="006849A8" w:rsidP="0089217D">
            <w:pPr>
              <w:pStyle w:val="NoSpacing"/>
              <w:rPr>
                <w:rFonts w:cs="Arial"/>
                <w:lang w:val="en-GB"/>
              </w:rPr>
            </w:pPr>
          </w:p>
        </w:tc>
      </w:tr>
      <w:tr w:rsidR="006849A8" w14:paraId="0749FCFD"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93A119"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982F06"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50C515"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A5908B"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A6FD23" w14:textId="77777777" w:rsidR="006849A8" w:rsidRDefault="006849A8" w:rsidP="0089217D">
            <w:pPr>
              <w:pStyle w:val="NoSpacing"/>
              <w:rPr>
                <w:rFonts w:cs="Arial"/>
                <w:lang w:val="en-GB"/>
              </w:rPr>
            </w:pPr>
          </w:p>
        </w:tc>
      </w:tr>
      <w:tr w:rsidR="006849A8" w14:paraId="262A856F"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B1E26"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406009"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B11701"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CC641F"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29BC52" w14:textId="77777777" w:rsidR="006849A8" w:rsidRDefault="006849A8" w:rsidP="0089217D">
            <w:pPr>
              <w:pStyle w:val="NoSpacing"/>
              <w:rPr>
                <w:rFonts w:cs="Arial"/>
                <w:lang w:val="en-GB"/>
              </w:rPr>
            </w:pPr>
          </w:p>
        </w:tc>
      </w:tr>
      <w:tr w:rsidR="006849A8" w14:paraId="13E62BEB"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4DBF87"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B96D77"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A95CC1"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58088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B96D4" w14:textId="77777777" w:rsidR="006849A8" w:rsidRDefault="006849A8" w:rsidP="0089217D">
            <w:pPr>
              <w:pStyle w:val="NoSpacing"/>
              <w:rPr>
                <w:rFonts w:cs="Arial"/>
                <w:lang w:val="en-GB"/>
              </w:rPr>
            </w:pPr>
          </w:p>
        </w:tc>
      </w:tr>
      <w:tr w:rsidR="006849A8" w14:paraId="6E9F13AF"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2F953D"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D07D9"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A2DCA3"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F7220C"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E1EF1D" w14:textId="77777777" w:rsidR="006849A8" w:rsidRDefault="006849A8" w:rsidP="0089217D">
            <w:pPr>
              <w:pStyle w:val="NoSpacing"/>
              <w:rPr>
                <w:rFonts w:cs="Arial"/>
                <w:lang w:val="en-GB"/>
              </w:rPr>
            </w:pPr>
          </w:p>
        </w:tc>
      </w:tr>
      <w:tr w:rsidR="006849A8" w14:paraId="53B4C37D"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C30CD8"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D0A671"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8E0D1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986B72"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5EAA37" w14:textId="77777777" w:rsidR="006849A8" w:rsidRDefault="006849A8" w:rsidP="0089217D">
            <w:pPr>
              <w:pStyle w:val="NoSpacing"/>
              <w:rPr>
                <w:rFonts w:cs="Arial"/>
                <w:lang w:val="en-GB"/>
              </w:rPr>
            </w:pPr>
          </w:p>
        </w:tc>
      </w:tr>
      <w:tr w:rsidR="006849A8" w14:paraId="05693FBB"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BC8580"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5A5957"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22304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A2ED2E"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71F24D" w14:textId="77777777" w:rsidR="006849A8" w:rsidRDefault="006849A8" w:rsidP="0089217D">
            <w:pPr>
              <w:pStyle w:val="NoSpacing"/>
              <w:rPr>
                <w:rFonts w:cs="Arial"/>
                <w:lang w:val="en-GB"/>
              </w:rPr>
            </w:pPr>
          </w:p>
        </w:tc>
      </w:tr>
      <w:tr w:rsidR="006849A8" w14:paraId="0C278486"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BE8E8C"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6F71BD"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6B5A8B"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7D5C2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449C28" w14:textId="77777777" w:rsidR="006849A8" w:rsidRDefault="006849A8" w:rsidP="0089217D">
            <w:pPr>
              <w:pStyle w:val="NoSpacing"/>
              <w:rPr>
                <w:rFonts w:cs="Arial"/>
                <w:lang w:val="en-GB"/>
              </w:rPr>
            </w:pPr>
          </w:p>
        </w:tc>
      </w:tr>
      <w:tr w:rsidR="006849A8" w14:paraId="66C0A5D4"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3C1EC"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037240"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42A9DD"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7B47FF"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85CAC4" w14:textId="77777777" w:rsidR="006849A8" w:rsidRDefault="006849A8" w:rsidP="0089217D">
            <w:pPr>
              <w:pStyle w:val="NoSpacing"/>
              <w:rPr>
                <w:rFonts w:cs="Arial"/>
                <w:lang w:val="en-GB"/>
              </w:rPr>
            </w:pPr>
          </w:p>
        </w:tc>
      </w:tr>
      <w:tr w:rsidR="006849A8" w14:paraId="3F01126F"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A6B40C"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55F7C5"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0EF803"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4D74D1"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8734CA" w14:textId="77777777" w:rsidR="006849A8" w:rsidRDefault="006849A8" w:rsidP="0089217D">
            <w:pPr>
              <w:pStyle w:val="NoSpacing"/>
              <w:rPr>
                <w:rFonts w:cs="Arial"/>
                <w:lang w:val="en-GB"/>
              </w:rPr>
            </w:pPr>
          </w:p>
        </w:tc>
      </w:tr>
      <w:tr w:rsidR="006849A8" w14:paraId="579C082A"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2CF921"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5E2170"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356CE0"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9EA72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EDAC9" w14:textId="77777777" w:rsidR="006849A8" w:rsidRDefault="006849A8" w:rsidP="0089217D">
            <w:pPr>
              <w:pStyle w:val="NoSpacing"/>
              <w:rPr>
                <w:rFonts w:cs="Arial"/>
                <w:lang w:val="en-GB"/>
              </w:rPr>
            </w:pPr>
          </w:p>
        </w:tc>
      </w:tr>
      <w:tr w:rsidR="006849A8" w14:paraId="098CB680"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2277A"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E1333C"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775C50"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1D48E6"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825F3F" w14:textId="77777777" w:rsidR="006849A8" w:rsidRDefault="006849A8" w:rsidP="0089217D">
            <w:pPr>
              <w:pStyle w:val="NoSpacing"/>
              <w:rPr>
                <w:rFonts w:cs="Arial"/>
                <w:lang w:val="en-GB"/>
              </w:rPr>
            </w:pPr>
          </w:p>
        </w:tc>
      </w:tr>
      <w:tr w:rsidR="006849A8" w14:paraId="1387DFBC"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421255"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C62BCE"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8B7173"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8C2D09"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86717" w14:textId="77777777" w:rsidR="006849A8" w:rsidRDefault="006849A8" w:rsidP="0089217D">
            <w:pPr>
              <w:pStyle w:val="NoSpacing"/>
              <w:rPr>
                <w:rFonts w:cs="Arial"/>
                <w:lang w:val="en-GB"/>
              </w:rPr>
            </w:pPr>
          </w:p>
        </w:tc>
      </w:tr>
      <w:tr w:rsidR="006849A8" w14:paraId="78C09FB0"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EE4DE"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BF13FC"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6E5D47"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FD1F25"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A0AAAD" w14:textId="77777777" w:rsidR="006849A8" w:rsidRDefault="006849A8" w:rsidP="0089217D">
            <w:pPr>
              <w:pStyle w:val="NoSpacing"/>
              <w:rPr>
                <w:rFonts w:cs="Arial"/>
                <w:lang w:val="en-GB"/>
              </w:rPr>
            </w:pPr>
          </w:p>
        </w:tc>
      </w:tr>
      <w:tr w:rsidR="006849A8" w14:paraId="49A5882A"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BB11E9"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AACB91"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507528"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AB668E"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8A4C7E" w14:textId="77777777" w:rsidR="006849A8" w:rsidRDefault="006849A8" w:rsidP="0089217D">
            <w:pPr>
              <w:pStyle w:val="NoSpacing"/>
              <w:rPr>
                <w:rFonts w:cs="Arial"/>
                <w:lang w:val="en-GB"/>
              </w:rPr>
            </w:pPr>
          </w:p>
        </w:tc>
      </w:tr>
      <w:tr w:rsidR="006849A8" w14:paraId="303E6DFB"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659FFA"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7292A"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B30719"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2437EE"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8263E1" w14:textId="77777777" w:rsidR="006849A8" w:rsidRDefault="006849A8" w:rsidP="0089217D">
            <w:pPr>
              <w:pStyle w:val="NoSpacing"/>
              <w:rPr>
                <w:rFonts w:cs="Arial"/>
                <w:lang w:val="en-GB"/>
              </w:rPr>
            </w:pPr>
          </w:p>
        </w:tc>
      </w:tr>
      <w:tr w:rsidR="006849A8" w14:paraId="680427DD"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0DF559"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8A35E4"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424E83"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CAB389"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564E3B" w14:textId="77777777" w:rsidR="006849A8" w:rsidRDefault="006849A8" w:rsidP="0089217D">
            <w:pPr>
              <w:pStyle w:val="NoSpacing"/>
              <w:rPr>
                <w:rFonts w:cs="Arial"/>
                <w:lang w:val="en-GB"/>
              </w:rPr>
            </w:pPr>
          </w:p>
        </w:tc>
      </w:tr>
      <w:tr w:rsidR="006849A8" w14:paraId="1CFEA385"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A4200"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429F04"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DB2BF4"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215C5"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F025" w14:textId="77777777" w:rsidR="006849A8" w:rsidRDefault="006849A8" w:rsidP="0089217D">
            <w:pPr>
              <w:pStyle w:val="NoSpacing"/>
              <w:rPr>
                <w:rFonts w:cs="Arial"/>
                <w:lang w:val="en-GB"/>
              </w:rPr>
            </w:pPr>
          </w:p>
        </w:tc>
      </w:tr>
      <w:tr w:rsidR="006849A8" w14:paraId="6A2EFC87"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D3E454"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EB6181"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08566D"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E84ECB"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238841" w14:textId="77777777" w:rsidR="006849A8" w:rsidRDefault="006849A8" w:rsidP="0089217D">
            <w:pPr>
              <w:pStyle w:val="NoSpacing"/>
              <w:rPr>
                <w:rFonts w:cs="Arial"/>
                <w:lang w:val="en-GB"/>
              </w:rPr>
            </w:pPr>
          </w:p>
        </w:tc>
      </w:tr>
      <w:tr w:rsidR="006849A8" w14:paraId="0F595E72" w14:textId="77777777" w:rsidTr="0089217D">
        <w:trPr>
          <w:trHeight w:val="397"/>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9ABBDC" w14:textId="77777777" w:rsidR="006849A8" w:rsidRDefault="006849A8" w:rsidP="0089217D">
            <w:pPr>
              <w:pStyle w:val="NoSpacing"/>
              <w:rPr>
                <w:rFonts w:cs="Arial"/>
                <w:lang w:val="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25A137" w14:textId="77777777" w:rsidR="006849A8" w:rsidRDefault="006849A8" w:rsidP="0089217D">
            <w:pPr>
              <w:pStyle w:val="NoSpacing"/>
              <w:rPr>
                <w:rFonts w:cs="Arial"/>
                <w:lang w:val="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A6A0F6"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79B916" w14:textId="77777777" w:rsidR="006849A8" w:rsidRDefault="006849A8" w:rsidP="0089217D">
            <w:pPr>
              <w:pStyle w:val="NoSpacing"/>
              <w:rPr>
                <w:rFonts w:cs="Arial"/>
                <w:lang w:val="en-GB"/>
              </w:rP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BE51EA" w14:textId="77777777" w:rsidR="006849A8" w:rsidRDefault="006849A8" w:rsidP="0089217D">
            <w:pPr>
              <w:pStyle w:val="NoSpacing"/>
              <w:rPr>
                <w:rFonts w:cs="Arial"/>
                <w:lang w:val="en-GB"/>
              </w:rPr>
            </w:pPr>
          </w:p>
        </w:tc>
      </w:tr>
    </w:tbl>
    <w:p w14:paraId="0A0C529B" w14:textId="5E042EC2" w:rsidR="00D62FA6" w:rsidRPr="00B673E9" w:rsidRDefault="00A87A95" w:rsidP="00477BCE">
      <w:pPr>
        <w:pStyle w:val="Heading2"/>
        <w:rPr>
          <w:lang w:eastAsia="en-GB"/>
        </w:rPr>
      </w:pPr>
      <w:bookmarkStart w:id="29" w:name="_Toc89349799"/>
      <w:r w:rsidRPr="00B673E9">
        <w:rPr>
          <w:lang w:eastAsia="en-GB"/>
        </w:rPr>
        <w:t>Record of fire safety training</w:t>
      </w:r>
      <w:bookmarkEnd w:id="29"/>
    </w:p>
    <w:bookmarkEnd w:id="26"/>
    <w:p w14:paraId="749702F8" w14:textId="7F6D5B83" w:rsidR="00E82ECE" w:rsidRDefault="00E82ECE" w:rsidP="007A0185">
      <w:pPr>
        <w:overflowPunct w:val="0"/>
        <w:autoSpaceDE w:val="0"/>
        <w:autoSpaceDN w:val="0"/>
        <w:adjustRightInd w:val="0"/>
        <w:spacing w:after="0" w:line="240" w:lineRule="auto"/>
        <w:jc w:val="both"/>
        <w:textAlignment w:val="baseline"/>
        <w:rPr>
          <w:rFonts w:eastAsia="Times New Roman" w:cs="Arial"/>
          <w:color w:val="000000"/>
          <w:sz w:val="24"/>
          <w:szCs w:val="20"/>
          <w:lang w:eastAsia="en-GB"/>
        </w:rPr>
      </w:pPr>
      <w:r w:rsidRPr="007204A6">
        <w:rPr>
          <w:rFonts w:eastAsia="Times New Roman" w:cs="Arial"/>
          <w:color w:val="000000"/>
          <w:sz w:val="24"/>
          <w:szCs w:val="20"/>
          <w:lang w:eastAsia="en-GB"/>
        </w:rPr>
        <w:t>The</w:t>
      </w:r>
      <w:r>
        <w:rPr>
          <w:rFonts w:eastAsia="Times New Roman" w:cs="Arial"/>
          <w:color w:val="000000"/>
          <w:sz w:val="24"/>
          <w:szCs w:val="20"/>
          <w:lang w:eastAsia="en-GB"/>
        </w:rPr>
        <w:t xml:space="preserve"> Regulatory Reform (</w:t>
      </w:r>
      <w:r w:rsidRPr="007204A6">
        <w:rPr>
          <w:rFonts w:eastAsia="Times New Roman" w:cs="Arial"/>
          <w:color w:val="000000"/>
          <w:sz w:val="24"/>
          <w:szCs w:val="20"/>
          <w:lang w:eastAsia="en-GB"/>
        </w:rPr>
        <w:t>Fire Safety</w:t>
      </w:r>
      <w:r>
        <w:rPr>
          <w:rFonts w:eastAsia="Times New Roman" w:cs="Arial"/>
          <w:color w:val="000000"/>
          <w:sz w:val="24"/>
          <w:szCs w:val="20"/>
          <w:lang w:eastAsia="en-GB"/>
        </w:rPr>
        <w:t>)</w:t>
      </w:r>
      <w:r w:rsidRPr="007204A6">
        <w:rPr>
          <w:rFonts w:eastAsia="Times New Roman" w:cs="Arial"/>
          <w:color w:val="000000"/>
          <w:sz w:val="24"/>
          <w:szCs w:val="20"/>
          <w:lang w:eastAsia="en-GB"/>
        </w:rPr>
        <w:t xml:space="preserve"> Order</w:t>
      </w:r>
      <w:r>
        <w:rPr>
          <w:rFonts w:eastAsia="Times New Roman" w:cs="Arial"/>
          <w:color w:val="000000"/>
          <w:sz w:val="24"/>
          <w:szCs w:val="20"/>
          <w:lang w:eastAsia="en-GB"/>
        </w:rPr>
        <w:t xml:space="preserve"> 2005</w:t>
      </w:r>
      <w:r w:rsidRPr="007204A6">
        <w:rPr>
          <w:rFonts w:eastAsia="Times New Roman" w:cs="Arial"/>
          <w:color w:val="000000"/>
          <w:sz w:val="24"/>
          <w:szCs w:val="20"/>
          <w:lang w:eastAsia="en-GB"/>
        </w:rPr>
        <w:t xml:space="preserve"> requires that safety training is </w:t>
      </w:r>
      <w:r>
        <w:rPr>
          <w:rFonts w:eastAsia="Times New Roman" w:cs="Arial"/>
          <w:color w:val="000000"/>
          <w:sz w:val="24"/>
          <w:szCs w:val="20"/>
          <w:lang w:eastAsia="en-GB"/>
        </w:rPr>
        <w:t>given to employees on induction or</w:t>
      </w:r>
      <w:r w:rsidRPr="007204A6">
        <w:rPr>
          <w:rFonts w:eastAsia="Times New Roman" w:cs="Arial"/>
          <w:color w:val="000000"/>
          <w:sz w:val="24"/>
          <w:szCs w:val="20"/>
          <w:lang w:eastAsia="en-GB"/>
        </w:rPr>
        <w:t xml:space="preserve"> when exposed to a new risk within the workplace and this training should be repeated periodically. </w:t>
      </w:r>
    </w:p>
    <w:p w14:paraId="14B7F15A" w14:textId="77777777" w:rsidR="007A0185" w:rsidRDefault="007A0185" w:rsidP="007A0185">
      <w:pPr>
        <w:spacing w:line="240" w:lineRule="auto"/>
        <w:ind w:right="393"/>
        <w:rPr>
          <w:sz w:val="24"/>
          <w:szCs w:val="24"/>
        </w:rPr>
      </w:pPr>
    </w:p>
    <w:p w14:paraId="739DE820" w14:textId="5D9146D3" w:rsidR="007A0185" w:rsidRDefault="007A0185" w:rsidP="007A0185">
      <w:pPr>
        <w:spacing w:line="240" w:lineRule="auto"/>
        <w:ind w:right="393"/>
        <w:rPr>
          <w:sz w:val="24"/>
          <w:szCs w:val="24"/>
        </w:rPr>
      </w:pPr>
      <w:r w:rsidRPr="007A0185">
        <w:rPr>
          <w:sz w:val="24"/>
          <w:szCs w:val="24"/>
        </w:rPr>
        <w:t xml:space="preserve">All employees must receive instruction and training to ensure that they understand the fire precautions in the building and the actions to take in the event of fire. </w:t>
      </w:r>
    </w:p>
    <w:p w14:paraId="023BB16F" w14:textId="77777777" w:rsidR="00480EDA" w:rsidRPr="00480EDA" w:rsidRDefault="00480EDA" w:rsidP="00480EDA">
      <w:pPr>
        <w:rPr>
          <w:sz w:val="24"/>
          <w:szCs w:val="24"/>
        </w:rPr>
      </w:pPr>
      <w:r>
        <w:br/>
      </w:r>
      <w:r w:rsidRPr="00480EDA">
        <w:rPr>
          <w:sz w:val="24"/>
          <w:szCs w:val="24"/>
        </w:rPr>
        <w:t>Safety training should be given to employees so that they are aware of the following:</w:t>
      </w:r>
    </w:p>
    <w:p w14:paraId="47129C5B"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what to do if they discover a fire</w:t>
      </w:r>
    </w:p>
    <w:p w14:paraId="30052F45"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how to raise an alarm of fire</w:t>
      </w:r>
    </w:p>
    <w:p w14:paraId="51F33D3C"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what to do if they hear the fire alarm</w:t>
      </w:r>
    </w:p>
    <w:p w14:paraId="7B811876"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where fire extinguishers are located and how to use them (if it safe to do so)</w:t>
      </w:r>
    </w:p>
    <w:p w14:paraId="229455C3"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escape routes from the building</w:t>
      </w:r>
    </w:p>
    <w:p w14:paraId="2FAAED16"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the whereabouts of the evacuation assembly point(s)</w:t>
      </w:r>
    </w:p>
    <w:p w14:paraId="4B563743"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how to call the Fire and Rescue Service</w:t>
      </w:r>
    </w:p>
    <w:p w14:paraId="4592F01D"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arrangements for the evacuation of people with special needs</w:t>
      </w:r>
    </w:p>
    <w:p w14:paraId="31125C28" w14:textId="77777777" w:rsidR="00480EDA" w:rsidRPr="00480EDA" w:rsidRDefault="00480EDA" w:rsidP="00F441BC">
      <w:pPr>
        <w:pStyle w:val="NoSpacing"/>
        <w:numPr>
          <w:ilvl w:val="0"/>
          <w:numId w:val="8"/>
        </w:numPr>
        <w:ind w:left="720"/>
        <w:rPr>
          <w:rFonts w:cs="Arial"/>
          <w:sz w:val="24"/>
          <w:szCs w:val="24"/>
          <w:lang w:val="en-GB"/>
        </w:rPr>
      </w:pPr>
      <w:r w:rsidRPr="00480EDA">
        <w:rPr>
          <w:rFonts w:cs="Arial"/>
          <w:sz w:val="24"/>
          <w:szCs w:val="24"/>
          <w:lang w:val="en-GB"/>
        </w:rPr>
        <w:t>the dangers associated with obstruction of fire exits and wedging open of fire resisting doors.</w:t>
      </w:r>
    </w:p>
    <w:p w14:paraId="28663948" w14:textId="77777777" w:rsidR="00480EDA" w:rsidRPr="00480EDA" w:rsidRDefault="00480EDA" w:rsidP="00480EDA">
      <w:pPr>
        <w:pStyle w:val="NoSpacing"/>
        <w:ind w:left="360"/>
        <w:rPr>
          <w:rFonts w:cs="Arial"/>
          <w:sz w:val="24"/>
          <w:szCs w:val="24"/>
          <w:lang w:val="en-GB"/>
        </w:rPr>
      </w:pPr>
    </w:p>
    <w:p w14:paraId="74B05552" w14:textId="77777777" w:rsidR="00480EDA" w:rsidRPr="00480EDA" w:rsidRDefault="00480EDA" w:rsidP="00480EDA">
      <w:pPr>
        <w:rPr>
          <w:rFonts w:cs="Arial"/>
          <w:sz w:val="24"/>
          <w:szCs w:val="24"/>
        </w:rPr>
      </w:pPr>
      <w:r w:rsidRPr="00480EDA">
        <w:rPr>
          <w:sz w:val="24"/>
          <w:szCs w:val="24"/>
        </w:rPr>
        <w:t>Safety training should be given to employees:</w:t>
      </w:r>
    </w:p>
    <w:p w14:paraId="2BC626A6" w14:textId="77777777" w:rsidR="00480EDA" w:rsidRPr="00480EDA" w:rsidRDefault="00480EDA" w:rsidP="00F441BC">
      <w:pPr>
        <w:pStyle w:val="NoSpacing"/>
        <w:numPr>
          <w:ilvl w:val="0"/>
          <w:numId w:val="9"/>
        </w:numPr>
        <w:ind w:left="720"/>
        <w:rPr>
          <w:rFonts w:cs="Arial"/>
          <w:sz w:val="24"/>
          <w:szCs w:val="24"/>
          <w:lang w:val="en-GB"/>
        </w:rPr>
      </w:pPr>
      <w:r w:rsidRPr="00480EDA">
        <w:rPr>
          <w:rFonts w:cs="Arial"/>
          <w:sz w:val="24"/>
          <w:szCs w:val="24"/>
          <w:lang w:val="en-GB"/>
        </w:rPr>
        <w:t xml:space="preserve">at the time they are first employed, </w:t>
      </w:r>
    </w:p>
    <w:p w14:paraId="6BC56B85" w14:textId="77777777" w:rsidR="00480EDA" w:rsidRPr="00480EDA" w:rsidRDefault="00480EDA" w:rsidP="00F441BC">
      <w:pPr>
        <w:pStyle w:val="NoSpacing"/>
        <w:numPr>
          <w:ilvl w:val="0"/>
          <w:numId w:val="9"/>
        </w:numPr>
        <w:ind w:left="720"/>
        <w:rPr>
          <w:rFonts w:cs="Arial"/>
          <w:sz w:val="24"/>
          <w:szCs w:val="24"/>
          <w:lang w:val="en-GB"/>
        </w:rPr>
      </w:pPr>
      <w:r w:rsidRPr="00480EDA">
        <w:rPr>
          <w:rFonts w:cs="Arial"/>
          <w:sz w:val="24"/>
          <w:szCs w:val="24"/>
          <w:lang w:val="en-GB"/>
        </w:rPr>
        <w:t>on their being exposed to new or increased risks, and,</w:t>
      </w:r>
    </w:p>
    <w:p w14:paraId="0FBAB685" w14:textId="77777777" w:rsidR="00480EDA" w:rsidRDefault="00480EDA" w:rsidP="00F441BC">
      <w:pPr>
        <w:pStyle w:val="NoSpacing"/>
        <w:numPr>
          <w:ilvl w:val="0"/>
          <w:numId w:val="9"/>
        </w:numPr>
        <w:ind w:left="720"/>
        <w:rPr>
          <w:rFonts w:cs="Arial"/>
          <w:lang w:val="en-GB"/>
        </w:rPr>
      </w:pPr>
      <w:r w:rsidRPr="00480EDA">
        <w:rPr>
          <w:rFonts w:cs="Arial"/>
          <w:sz w:val="24"/>
          <w:szCs w:val="24"/>
          <w:lang w:val="en-GB"/>
        </w:rPr>
        <w:t>at periodic intervals as appropriate. (at least annually, depending upon the nature of the risk).</w:t>
      </w:r>
    </w:p>
    <w:p w14:paraId="08F8C0B2" w14:textId="77777777" w:rsidR="00480EDA" w:rsidRDefault="00480EDA" w:rsidP="00480EDA">
      <w:pPr>
        <w:pStyle w:val="NoSpacing"/>
        <w:ind w:left="360"/>
        <w:rPr>
          <w:rFonts w:cs="Arial"/>
          <w:lang w:val="en-GB"/>
        </w:rPr>
      </w:pPr>
    </w:p>
    <w:p w14:paraId="158A83CF" w14:textId="4A8E4EF4" w:rsidR="007A0185" w:rsidRDefault="007A0185" w:rsidP="007A0185">
      <w:pPr>
        <w:spacing w:after="113" w:line="240" w:lineRule="auto"/>
        <w:ind w:right="393"/>
        <w:rPr>
          <w:sz w:val="24"/>
          <w:szCs w:val="24"/>
        </w:rPr>
      </w:pPr>
      <w:r w:rsidRPr="007A0185">
        <w:rPr>
          <w:sz w:val="24"/>
          <w:szCs w:val="24"/>
        </w:rPr>
        <w:t xml:space="preserve">Any special needs for those less able must be </w:t>
      </w:r>
      <w:proofErr w:type="gramStart"/>
      <w:r w:rsidRPr="007A0185">
        <w:rPr>
          <w:sz w:val="24"/>
          <w:szCs w:val="24"/>
        </w:rPr>
        <w:t>taken into account</w:t>
      </w:r>
      <w:proofErr w:type="gramEnd"/>
      <w:r w:rsidRPr="007A0185">
        <w:rPr>
          <w:sz w:val="24"/>
          <w:szCs w:val="24"/>
        </w:rPr>
        <w:t>.</w:t>
      </w:r>
      <w:r>
        <w:rPr>
          <w:sz w:val="24"/>
          <w:szCs w:val="24"/>
        </w:rPr>
        <w:t xml:space="preserve"> </w:t>
      </w:r>
      <w:r w:rsidRPr="007A0185">
        <w:rPr>
          <w:sz w:val="24"/>
          <w:szCs w:val="24"/>
        </w:rPr>
        <w:t>A Personal Emergency Evacuation Plan</w:t>
      </w:r>
      <w:r>
        <w:rPr>
          <w:sz w:val="24"/>
          <w:szCs w:val="24"/>
        </w:rPr>
        <w:t xml:space="preserve"> (</w:t>
      </w:r>
      <w:r w:rsidRPr="007A0185">
        <w:rPr>
          <w:b/>
          <w:bCs/>
          <w:sz w:val="24"/>
          <w:szCs w:val="24"/>
        </w:rPr>
        <w:t>PEEP</w:t>
      </w:r>
      <w:r>
        <w:rPr>
          <w:sz w:val="24"/>
          <w:szCs w:val="24"/>
        </w:rPr>
        <w:t>)</w:t>
      </w:r>
      <w:r w:rsidRPr="007A0185">
        <w:rPr>
          <w:sz w:val="24"/>
          <w:szCs w:val="24"/>
        </w:rPr>
        <w:t xml:space="preserve"> is an individual escape plan for anyone</w:t>
      </w:r>
      <w:r>
        <w:rPr>
          <w:sz w:val="24"/>
          <w:szCs w:val="24"/>
        </w:rPr>
        <w:t xml:space="preserve"> </w:t>
      </w:r>
      <w:r w:rsidRPr="007A0185">
        <w:rPr>
          <w:sz w:val="24"/>
          <w:szCs w:val="24"/>
        </w:rPr>
        <w:t>who may not be able to quickly reach a place of safety unaided in the event of an emergency</w:t>
      </w:r>
      <w:r>
        <w:rPr>
          <w:sz w:val="24"/>
          <w:szCs w:val="24"/>
        </w:rPr>
        <w:t xml:space="preserve">. These include children unable to evacuate such as babies. </w:t>
      </w:r>
    </w:p>
    <w:p w14:paraId="7DEF4A6D" w14:textId="77777777" w:rsidR="007A0185" w:rsidRPr="007A0185" w:rsidRDefault="007A0185" w:rsidP="007A0185">
      <w:pPr>
        <w:spacing w:line="240" w:lineRule="auto"/>
        <w:ind w:right="393"/>
        <w:rPr>
          <w:sz w:val="24"/>
          <w:szCs w:val="24"/>
        </w:rPr>
      </w:pPr>
      <w:r w:rsidRPr="007A0185">
        <w:rPr>
          <w:sz w:val="24"/>
          <w:szCs w:val="24"/>
        </w:rPr>
        <w:t xml:space="preserve">Training should be based on written </w:t>
      </w:r>
      <w:proofErr w:type="gramStart"/>
      <w:r w:rsidRPr="007A0185">
        <w:rPr>
          <w:sz w:val="24"/>
          <w:szCs w:val="24"/>
        </w:rPr>
        <w:t>instructions</w:t>
      </w:r>
      <w:proofErr w:type="gramEnd"/>
      <w:r w:rsidRPr="007A0185">
        <w:rPr>
          <w:sz w:val="24"/>
          <w:szCs w:val="24"/>
        </w:rPr>
        <w:t xml:space="preserve"> but it is important that they are specific to individual needs.  Reliance on Standard instructions used by many large organisations may not be satisfactory without modification to suit individual needs. </w:t>
      </w:r>
    </w:p>
    <w:p w14:paraId="105EE05D" w14:textId="5A4AAC91" w:rsidR="007A0185" w:rsidRPr="007A0185" w:rsidRDefault="007A0185" w:rsidP="007A0185">
      <w:pPr>
        <w:spacing w:line="240" w:lineRule="auto"/>
        <w:ind w:right="393"/>
        <w:rPr>
          <w:sz w:val="24"/>
          <w:szCs w:val="24"/>
        </w:rPr>
      </w:pPr>
      <w:r w:rsidRPr="007A0185">
        <w:rPr>
          <w:sz w:val="24"/>
          <w:szCs w:val="24"/>
        </w:rPr>
        <w:t xml:space="preserve">Instruction should be given by a </w:t>
      </w:r>
      <w:hyperlink r:id="rId22" w:history="1">
        <w:r w:rsidRPr="007A0185">
          <w:rPr>
            <w:rStyle w:val="Hyperlink"/>
            <w:sz w:val="24"/>
            <w:szCs w:val="24"/>
          </w:rPr>
          <w:t>competent person</w:t>
        </w:r>
      </w:hyperlink>
      <w:r w:rsidRPr="007A0185">
        <w:rPr>
          <w:sz w:val="24"/>
          <w:szCs w:val="24"/>
        </w:rPr>
        <w:t xml:space="preserve"> at such intervals to ensure that all staff receive instruction at least once and preferable twice every twelve months. </w:t>
      </w:r>
    </w:p>
    <w:p w14:paraId="6DE8121B" w14:textId="77777777" w:rsidR="007A0185" w:rsidRPr="007A0185" w:rsidRDefault="007A0185" w:rsidP="007A0185">
      <w:pPr>
        <w:spacing w:line="240" w:lineRule="auto"/>
        <w:ind w:right="393"/>
        <w:rPr>
          <w:sz w:val="24"/>
          <w:szCs w:val="24"/>
        </w:rPr>
      </w:pPr>
      <w:r w:rsidRPr="007A0185">
        <w:rPr>
          <w:sz w:val="24"/>
          <w:szCs w:val="24"/>
        </w:rPr>
        <w:t xml:space="preserve">Newly appointed staff must receive suitable training and be made aware of the means of escape and fire procedures at the commencement of their employment. </w:t>
      </w:r>
    </w:p>
    <w:p w14:paraId="6FB5761A" w14:textId="77777777" w:rsidR="00E82ECE" w:rsidRPr="007204A6" w:rsidRDefault="00E82ECE" w:rsidP="007A0185">
      <w:pPr>
        <w:autoSpaceDE w:val="0"/>
        <w:autoSpaceDN w:val="0"/>
        <w:adjustRightInd w:val="0"/>
        <w:spacing w:after="0" w:line="240" w:lineRule="auto"/>
        <w:jc w:val="both"/>
        <w:rPr>
          <w:rFonts w:eastAsia="Times New Roman" w:cs="Arial"/>
          <w:sz w:val="24"/>
          <w:szCs w:val="20"/>
          <w:lang w:eastAsia="en-GB"/>
        </w:rPr>
      </w:pPr>
      <w:r>
        <w:rPr>
          <w:rFonts w:eastAsia="Times New Roman" w:cs="Arial"/>
          <w:bCs/>
          <w:color w:val="000000"/>
          <w:sz w:val="24"/>
          <w:szCs w:val="24"/>
          <w:lang w:eastAsia="en-GB"/>
        </w:rPr>
        <w:t>T</w:t>
      </w:r>
      <w:r w:rsidRPr="007204A6">
        <w:rPr>
          <w:rFonts w:eastAsia="Times New Roman" w:cs="Arial"/>
          <w:bCs/>
          <w:color w:val="000000"/>
          <w:sz w:val="24"/>
          <w:szCs w:val="24"/>
          <w:lang w:eastAsia="en-GB"/>
        </w:rPr>
        <w:t>he</w:t>
      </w:r>
      <w:r w:rsidRPr="007204A6">
        <w:rPr>
          <w:rFonts w:eastAsia="Times New Roman" w:cs="Arial"/>
          <w:bCs/>
          <w:sz w:val="24"/>
          <w:szCs w:val="24"/>
          <w:lang w:eastAsia="en-GB"/>
        </w:rPr>
        <w:t xml:space="preserve"> most effective way of demonstrating compliance is to keep records, and a </w:t>
      </w:r>
      <w:proofErr w:type="gramStart"/>
      <w:r w:rsidRPr="007204A6">
        <w:rPr>
          <w:rFonts w:eastAsia="Times New Roman" w:cs="Arial"/>
          <w:bCs/>
          <w:sz w:val="24"/>
          <w:szCs w:val="24"/>
          <w:lang w:eastAsia="en-GB"/>
        </w:rPr>
        <w:t>Log Book</w:t>
      </w:r>
      <w:proofErr w:type="gramEnd"/>
      <w:r w:rsidRPr="007204A6">
        <w:rPr>
          <w:rFonts w:eastAsia="Times New Roman" w:cs="Arial"/>
          <w:bCs/>
          <w:sz w:val="24"/>
          <w:szCs w:val="24"/>
          <w:lang w:eastAsia="en-GB"/>
        </w:rPr>
        <w:t xml:space="preserve"> is one way </w:t>
      </w:r>
      <w:r w:rsidRPr="00C81B67">
        <w:rPr>
          <w:rFonts w:eastAsia="Times New Roman" w:cs="Arial"/>
          <w:bCs/>
          <w:sz w:val="24"/>
          <w:szCs w:val="24"/>
          <w:lang w:eastAsia="en-GB"/>
        </w:rPr>
        <w:t>of doing it</w:t>
      </w:r>
      <w:r w:rsidRPr="00C81B67">
        <w:rPr>
          <w:rFonts w:eastAsia="Times New Roman" w:cs="Arial"/>
          <w:sz w:val="24"/>
          <w:szCs w:val="20"/>
          <w:lang w:eastAsia="en-GB"/>
        </w:rPr>
        <w:t>.</w:t>
      </w:r>
      <w:r w:rsidR="004C1D49" w:rsidRPr="00C81B67">
        <w:rPr>
          <w:rFonts w:eastAsia="Times New Roman" w:cs="Arial"/>
          <w:sz w:val="24"/>
          <w:szCs w:val="20"/>
          <w:lang w:eastAsia="en-GB"/>
        </w:rPr>
        <w:t xml:space="preserve"> (See Fire safety in the workplace for more information on the content and frequency of training</w:t>
      </w:r>
      <w:r w:rsidR="007D285E" w:rsidRPr="00C81B67">
        <w:rPr>
          <w:rFonts w:eastAsia="Times New Roman" w:cs="Arial"/>
          <w:sz w:val="24"/>
          <w:szCs w:val="20"/>
          <w:lang w:eastAsia="en-GB"/>
        </w:rPr>
        <w:t>).</w:t>
      </w:r>
      <w:r w:rsidR="007D285E">
        <w:rPr>
          <w:rFonts w:eastAsia="Times New Roman" w:cs="Arial"/>
          <w:sz w:val="24"/>
          <w:szCs w:val="20"/>
          <w:lang w:eastAsia="en-GB"/>
        </w:rPr>
        <w:t xml:space="preserve"> </w:t>
      </w:r>
    </w:p>
    <w:p w14:paraId="1F80AA40" w14:textId="77777777" w:rsidR="00E82ECE" w:rsidRPr="00D62FA6" w:rsidRDefault="00E82ECE" w:rsidP="007A0185">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p w14:paraId="261014D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b/>
          <w:sz w:val="24"/>
          <w:szCs w:val="20"/>
          <w:lang w:eastAsia="en-GB"/>
        </w:rPr>
      </w:pP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03"/>
        <w:gridCol w:w="1748"/>
        <w:gridCol w:w="3420"/>
        <w:gridCol w:w="1080"/>
        <w:gridCol w:w="1855"/>
      </w:tblGrid>
      <w:tr w:rsidR="00D62FA6" w:rsidRPr="007D285E" w14:paraId="22BAA792" w14:textId="77777777" w:rsidTr="007A0185">
        <w:tc>
          <w:tcPr>
            <w:tcW w:w="2103" w:type="dxa"/>
            <w:shd w:val="clear" w:color="auto" w:fill="auto"/>
            <w:vAlign w:val="center"/>
          </w:tcPr>
          <w:p w14:paraId="51FB7F46"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r w:rsidRPr="007D285E">
              <w:rPr>
                <w:rFonts w:eastAsia="Times New Roman" w:cs="Arial"/>
                <w:b/>
                <w:sz w:val="24"/>
                <w:szCs w:val="24"/>
                <w:lang w:eastAsia="en-GB"/>
              </w:rPr>
              <w:t>Name</w:t>
            </w:r>
          </w:p>
        </w:tc>
        <w:tc>
          <w:tcPr>
            <w:tcW w:w="1748" w:type="dxa"/>
            <w:shd w:val="clear" w:color="auto" w:fill="auto"/>
            <w:vAlign w:val="center"/>
          </w:tcPr>
          <w:p w14:paraId="384E891B"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p>
          <w:p w14:paraId="37EEA122"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r w:rsidRPr="007D285E">
              <w:rPr>
                <w:rFonts w:eastAsia="Times New Roman" w:cs="Arial"/>
                <w:b/>
                <w:sz w:val="24"/>
                <w:szCs w:val="24"/>
                <w:lang w:eastAsia="en-GB"/>
              </w:rPr>
              <w:t>Date of appointment</w:t>
            </w:r>
          </w:p>
          <w:p w14:paraId="58A86466"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p>
        </w:tc>
        <w:tc>
          <w:tcPr>
            <w:tcW w:w="3420" w:type="dxa"/>
            <w:shd w:val="clear" w:color="auto" w:fill="auto"/>
            <w:vAlign w:val="center"/>
          </w:tcPr>
          <w:p w14:paraId="4F208F18" w14:textId="01966CF1" w:rsidR="00D62FA6" w:rsidRPr="00480EDA"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r w:rsidRPr="00480EDA">
              <w:rPr>
                <w:rFonts w:eastAsia="Times New Roman" w:cs="Arial"/>
                <w:b/>
                <w:sz w:val="24"/>
                <w:szCs w:val="24"/>
                <w:lang w:eastAsia="en-GB"/>
              </w:rPr>
              <w:t>Type of training</w:t>
            </w:r>
            <w:r w:rsidR="00480EDA" w:rsidRPr="00480EDA">
              <w:rPr>
                <w:rFonts w:eastAsia="Times New Roman" w:cs="Arial"/>
                <w:b/>
                <w:sz w:val="24"/>
                <w:szCs w:val="24"/>
                <w:lang w:eastAsia="en-GB"/>
              </w:rPr>
              <w:t>/</w:t>
            </w:r>
            <w:r w:rsidR="00480EDA" w:rsidRPr="00480EDA">
              <w:rPr>
                <w:b/>
                <w:sz w:val="24"/>
                <w:szCs w:val="24"/>
              </w:rPr>
              <w:t xml:space="preserve"> evacuation drill</w:t>
            </w:r>
          </w:p>
        </w:tc>
        <w:tc>
          <w:tcPr>
            <w:tcW w:w="1080" w:type="dxa"/>
            <w:shd w:val="clear" w:color="auto" w:fill="auto"/>
            <w:vAlign w:val="center"/>
          </w:tcPr>
          <w:p w14:paraId="2F1E7718"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r w:rsidRPr="007D285E">
              <w:rPr>
                <w:rFonts w:eastAsia="Times New Roman" w:cs="Arial"/>
                <w:b/>
                <w:sz w:val="24"/>
                <w:szCs w:val="24"/>
                <w:lang w:eastAsia="en-GB"/>
              </w:rPr>
              <w:t>Date</w:t>
            </w:r>
          </w:p>
        </w:tc>
        <w:tc>
          <w:tcPr>
            <w:tcW w:w="1855" w:type="dxa"/>
            <w:shd w:val="clear" w:color="auto" w:fill="auto"/>
            <w:vAlign w:val="center"/>
          </w:tcPr>
          <w:p w14:paraId="3ECB925C" w14:textId="77777777" w:rsidR="00D62FA6" w:rsidRPr="007D285E" w:rsidRDefault="00D62FA6" w:rsidP="00E82ECE">
            <w:pPr>
              <w:numPr>
                <w:ilvl w:val="12"/>
                <w:numId w:val="0"/>
              </w:numPr>
              <w:overflowPunct w:val="0"/>
              <w:autoSpaceDE w:val="0"/>
              <w:autoSpaceDN w:val="0"/>
              <w:adjustRightInd w:val="0"/>
              <w:spacing w:after="0" w:line="240" w:lineRule="auto"/>
              <w:textAlignment w:val="baseline"/>
              <w:rPr>
                <w:rFonts w:eastAsia="Times New Roman" w:cs="Arial"/>
                <w:b/>
                <w:sz w:val="24"/>
                <w:szCs w:val="24"/>
                <w:lang w:eastAsia="en-GB"/>
              </w:rPr>
            </w:pPr>
            <w:r w:rsidRPr="007D285E">
              <w:rPr>
                <w:rFonts w:eastAsia="Times New Roman" w:cs="Arial"/>
                <w:b/>
                <w:sz w:val="24"/>
                <w:szCs w:val="24"/>
                <w:lang w:eastAsia="en-GB"/>
              </w:rPr>
              <w:t>Name of trainer</w:t>
            </w:r>
          </w:p>
        </w:tc>
      </w:tr>
      <w:tr w:rsidR="00D62FA6" w:rsidRPr="00D62FA6" w14:paraId="1DC6A841" w14:textId="77777777" w:rsidTr="007A0185">
        <w:trPr>
          <w:trHeight w:val="510"/>
        </w:trPr>
        <w:tc>
          <w:tcPr>
            <w:tcW w:w="2103" w:type="dxa"/>
          </w:tcPr>
          <w:p w14:paraId="6DBB3ED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43669DC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52C0269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3094A73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51E01D0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2F233E0D" w14:textId="77777777" w:rsidTr="007A0185">
        <w:trPr>
          <w:trHeight w:val="510"/>
        </w:trPr>
        <w:tc>
          <w:tcPr>
            <w:tcW w:w="2103" w:type="dxa"/>
          </w:tcPr>
          <w:p w14:paraId="6931921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2DBF4DD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1F19C26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3A4434C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65A968B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53BC90CA" w14:textId="77777777" w:rsidTr="007A0185">
        <w:trPr>
          <w:trHeight w:val="510"/>
        </w:trPr>
        <w:tc>
          <w:tcPr>
            <w:tcW w:w="2103" w:type="dxa"/>
          </w:tcPr>
          <w:p w14:paraId="76103F1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6850D19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7F86248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5833A36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5011BE4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5BDCE79" w14:textId="77777777" w:rsidTr="007A0185">
        <w:trPr>
          <w:trHeight w:val="510"/>
        </w:trPr>
        <w:tc>
          <w:tcPr>
            <w:tcW w:w="2103" w:type="dxa"/>
          </w:tcPr>
          <w:p w14:paraId="040B72A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463AE96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5D19FC9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48FC590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13F0BE3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61281813" w14:textId="77777777" w:rsidTr="007A0185">
        <w:trPr>
          <w:trHeight w:val="510"/>
        </w:trPr>
        <w:tc>
          <w:tcPr>
            <w:tcW w:w="2103" w:type="dxa"/>
          </w:tcPr>
          <w:p w14:paraId="2DA6BBE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7083F68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119619F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466F397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33FBE25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6087AEFD" w14:textId="77777777" w:rsidTr="007A0185">
        <w:trPr>
          <w:trHeight w:val="510"/>
        </w:trPr>
        <w:tc>
          <w:tcPr>
            <w:tcW w:w="2103" w:type="dxa"/>
          </w:tcPr>
          <w:p w14:paraId="5A30684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0E1CF0F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0754FBA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62476A9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68D222A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D499F37" w14:textId="77777777" w:rsidTr="007A0185">
        <w:trPr>
          <w:trHeight w:val="510"/>
        </w:trPr>
        <w:tc>
          <w:tcPr>
            <w:tcW w:w="2103" w:type="dxa"/>
          </w:tcPr>
          <w:p w14:paraId="50510FB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0D4468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7AA2969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4A77E7C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7502F3A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388994E0" w14:textId="77777777" w:rsidTr="007A0185">
        <w:trPr>
          <w:trHeight w:val="510"/>
        </w:trPr>
        <w:tc>
          <w:tcPr>
            <w:tcW w:w="2103" w:type="dxa"/>
          </w:tcPr>
          <w:p w14:paraId="5C6DC324"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79E424D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4065B04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182991B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0DC7796A"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6DD04F1D" w14:textId="77777777" w:rsidTr="007A0185">
        <w:trPr>
          <w:trHeight w:val="510"/>
        </w:trPr>
        <w:tc>
          <w:tcPr>
            <w:tcW w:w="2103" w:type="dxa"/>
          </w:tcPr>
          <w:p w14:paraId="1121262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3FC1524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767F2D4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07F9372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7EC5300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A68601D" w14:textId="77777777" w:rsidTr="007A0185">
        <w:trPr>
          <w:trHeight w:val="510"/>
        </w:trPr>
        <w:tc>
          <w:tcPr>
            <w:tcW w:w="2103" w:type="dxa"/>
          </w:tcPr>
          <w:p w14:paraId="6B77EBF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72A45A3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2626CB9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395C9228"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2F5FD48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BD7F94B" w14:textId="77777777" w:rsidTr="007A0185">
        <w:trPr>
          <w:trHeight w:val="510"/>
        </w:trPr>
        <w:tc>
          <w:tcPr>
            <w:tcW w:w="2103" w:type="dxa"/>
          </w:tcPr>
          <w:p w14:paraId="613BE6B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20DE9F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7AD4B3FD"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4D09F143"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1179770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1F6316B9" w14:textId="77777777" w:rsidTr="007A0185">
        <w:trPr>
          <w:trHeight w:val="510"/>
        </w:trPr>
        <w:tc>
          <w:tcPr>
            <w:tcW w:w="2103" w:type="dxa"/>
          </w:tcPr>
          <w:p w14:paraId="2783A37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0022D16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52C7B5E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529A512F"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05296061"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0C6C79C3" w14:textId="77777777" w:rsidTr="007A0185">
        <w:trPr>
          <w:trHeight w:val="510"/>
        </w:trPr>
        <w:tc>
          <w:tcPr>
            <w:tcW w:w="2103" w:type="dxa"/>
          </w:tcPr>
          <w:p w14:paraId="376B748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30611C4E"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1887B2F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28E91395"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10A105E9"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3150A835" w14:textId="77777777" w:rsidTr="007A0185">
        <w:trPr>
          <w:trHeight w:val="510"/>
        </w:trPr>
        <w:tc>
          <w:tcPr>
            <w:tcW w:w="2103" w:type="dxa"/>
          </w:tcPr>
          <w:p w14:paraId="3887F792"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3316BB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29FD1C00"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6E27F66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0E24B56C"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D62FA6" w:rsidRPr="00D62FA6" w14:paraId="736E3E7D" w14:textId="77777777" w:rsidTr="007A0185">
        <w:trPr>
          <w:trHeight w:val="510"/>
        </w:trPr>
        <w:tc>
          <w:tcPr>
            <w:tcW w:w="2103" w:type="dxa"/>
          </w:tcPr>
          <w:p w14:paraId="7E51C70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224D463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098B6A66"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447D8A4B"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1F2F44C7" w14:textId="77777777" w:rsidR="00D62FA6" w:rsidRPr="00D62FA6" w:rsidRDefault="00D62FA6"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097C5B43" w14:textId="77777777" w:rsidTr="007A0185">
        <w:trPr>
          <w:trHeight w:val="510"/>
        </w:trPr>
        <w:tc>
          <w:tcPr>
            <w:tcW w:w="2103" w:type="dxa"/>
          </w:tcPr>
          <w:p w14:paraId="42EA1D34"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2A6F2D82"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063190FF"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36944607"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714F47A4"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69847EF3" w14:textId="77777777" w:rsidTr="007A0185">
        <w:trPr>
          <w:trHeight w:val="510"/>
        </w:trPr>
        <w:tc>
          <w:tcPr>
            <w:tcW w:w="2103" w:type="dxa"/>
          </w:tcPr>
          <w:p w14:paraId="02C5D669"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7ABF2F0A"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137C9BFB"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2E78B4A4"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67B6C3DA"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6986F108" w14:textId="77777777" w:rsidTr="007A0185">
        <w:trPr>
          <w:trHeight w:val="510"/>
        </w:trPr>
        <w:tc>
          <w:tcPr>
            <w:tcW w:w="2103" w:type="dxa"/>
          </w:tcPr>
          <w:p w14:paraId="1B071AAE"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7A9735FC"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15FF0E45"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74D31B25"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61C54F7A"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4EEFB2E9" w14:textId="77777777" w:rsidTr="007A0185">
        <w:trPr>
          <w:trHeight w:val="510"/>
        </w:trPr>
        <w:tc>
          <w:tcPr>
            <w:tcW w:w="2103" w:type="dxa"/>
          </w:tcPr>
          <w:p w14:paraId="78D9A774"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0FA0E64"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2406F8E8"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3A87A94F"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01770B0D"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00E8ADF4" w14:textId="77777777" w:rsidTr="007A0185">
        <w:trPr>
          <w:trHeight w:val="510"/>
        </w:trPr>
        <w:tc>
          <w:tcPr>
            <w:tcW w:w="2103" w:type="dxa"/>
          </w:tcPr>
          <w:p w14:paraId="5CAF6F88"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156A65F"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04396EEB"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2A60F022"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63E91C1F"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r w:rsidR="00480EDA" w:rsidRPr="00D62FA6" w14:paraId="2E5BF316" w14:textId="77777777" w:rsidTr="007A0185">
        <w:trPr>
          <w:trHeight w:val="510"/>
        </w:trPr>
        <w:tc>
          <w:tcPr>
            <w:tcW w:w="2103" w:type="dxa"/>
          </w:tcPr>
          <w:p w14:paraId="79661133"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748" w:type="dxa"/>
          </w:tcPr>
          <w:p w14:paraId="5BAECE22"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3420" w:type="dxa"/>
          </w:tcPr>
          <w:p w14:paraId="5C26D66D"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080" w:type="dxa"/>
            <w:shd w:val="clear" w:color="auto" w:fill="auto"/>
          </w:tcPr>
          <w:p w14:paraId="58FCF8E6"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c>
          <w:tcPr>
            <w:tcW w:w="1855" w:type="dxa"/>
            <w:shd w:val="clear" w:color="auto" w:fill="auto"/>
          </w:tcPr>
          <w:p w14:paraId="7BE57F92" w14:textId="77777777" w:rsidR="00480EDA" w:rsidRPr="00D62FA6" w:rsidRDefault="00480EDA" w:rsidP="00711713">
            <w:pPr>
              <w:numPr>
                <w:ilvl w:val="12"/>
                <w:numId w:val="0"/>
              </w:numPr>
              <w:overflowPunct w:val="0"/>
              <w:autoSpaceDE w:val="0"/>
              <w:autoSpaceDN w:val="0"/>
              <w:adjustRightInd w:val="0"/>
              <w:spacing w:after="0" w:line="240" w:lineRule="auto"/>
              <w:jc w:val="both"/>
              <w:textAlignment w:val="baseline"/>
              <w:rPr>
                <w:rFonts w:eastAsia="Times New Roman" w:cs="Arial"/>
                <w:sz w:val="24"/>
                <w:szCs w:val="20"/>
                <w:lang w:eastAsia="en-GB"/>
              </w:rPr>
            </w:pPr>
          </w:p>
        </w:tc>
      </w:tr>
    </w:tbl>
    <w:p w14:paraId="2DE7FE13" w14:textId="77777777" w:rsidR="0097487B" w:rsidRDefault="0097487B" w:rsidP="00711713">
      <w:pPr>
        <w:widowControl w:val="0"/>
        <w:spacing w:after="0" w:line="240" w:lineRule="auto"/>
        <w:jc w:val="both"/>
        <w:rPr>
          <w:rFonts w:eastAsia="Times New Roman"/>
          <w:b/>
          <w:sz w:val="24"/>
          <w:szCs w:val="24"/>
          <w:lang w:eastAsia="en-GB"/>
        </w:rPr>
      </w:pPr>
      <w:bookmarkStart w:id="30" w:name="FireDrillRecord"/>
    </w:p>
    <w:p w14:paraId="6DD0CEF7" w14:textId="77777777" w:rsidR="00D16184" w:rsidRDefault="00D16184" w:rsidP="00711713">
      <w:pPr>
        <w:widowControl w:val="0"/>
        <w:spacing w:after="0" w:line="240" w:lineRule="auto"/>
        <w:jc w:val="both"/>
        <w:rPr>
          <w:rFonts w:asciiTheme="majorHAnsi" w:eastAsia="Times New Roman" w:hAnsiTheme="majorHAnsi"/>
          <w:b/>
          <w:color w:val="1F497D" w:themeColor="text2"/>
          <w:sz w:val="40"/>
          <w:szCs w:val="40"/>
          <w:lang w:eastAsia="en-GB"/>
        </w:rPr>
      </w:pPr>
    </w:p>
    <w:p w14:paraId="7C3A131E" w14:textId="77777777" w:rsidR="00D16184" w:rsidRDefault="00D16184" w:rsidP="00711713">
      <w:pPr>
        <w:widowControl w:val="0"/>
        <w:spacing w:after="0" w:line="240" w:lineRule="auto"/>
        <w:jc w:val="both"/>
        <w:rPr>
          <w:rFonts w:asciiTheme="majorHAnsi" w:eastAsia="Times New Roman" w:hAnsiTheme="majorHAnsi"/>
          <w:b/>
          <w:color w:val="1F497D" w:themeColor="text2"/>
          <w:sz w:val="40"/>
          <w:szCs w:val="40"/>
          <w:lang w:eastAsia="en-GB"/>
        </w:rPr>
      </w:pPr>
    </w:p>
    <w:p w14:paraId="1D8FE018" w14:textId="77777777" w:rsidR="00D16184" w:rsidRDefault="00D16184" w:rsidP="00711713">
      <w:pPr>
        <w:widowControl w:val="0"/>
        <w:spacing w:after="0" w:line="240" w:lineRule="auto"/>
        <w:jc w:val="both"/>
        <w:rPr>
          <w:rFonts w:asciiTheme="majorHAnsi" w:eastAsia="Times New Roman" w:hAnsiTheme="majorHAnsi"/>
          <w:b/>
          <w:color w:val="1F497D" w:themeColor="text2"/>
          <w:sz w:val="40"/>
          <w:szCs w:val="40"/>
          <w:lang w:eastAsia="en-GB"/>
        </w:rPr>
      </w:pPr>
    </w:p>
    <w:p w14:paraId="380AE09E" w14:textId="28AF5DFC" w:rsidR="00DE4E5C" w:rsidRPr="00B673E9" w:rsidRDefault="00297FF4" w:rsidP="00477BCE">
      <w:pPr>
        <w:pStyle w:val="Heading2"/>
        <w:rPr>
          <w:lang w:eastAsia="en-GB"/>
        </w:rPr>
      </w:pPr>
      <w:bookmarkStart w:id="31" w:name="_Toc89349800"/>
      <w:r w:rsidRPr="00B673E9">
        <w:rPr>
          <w:lang w:eastAsia="en-GB"/>
        </w:rPr>
        <w:t>Fire Drill Record</w:t>
      </w:r>
      <w:r w:rsidR="00967FC6" w:rsidRPr="00B673E9">
        <w:rPr>
          <w:lang w:eastAsia="en-GB"/>
        </w:rPr>
        <w:t>s</w:t>
      </w:r>
      <w:r w:rsidR="00D16184" w:rsidRPr="0089217D">
        <w:rPr>
          <w:rFonts w:ascii="Arial Black" w:hAnsi="Arial Black"/>
          <w:noProof/>
          <w:sz w:val="72"/>
          <w:szCs w:val="72"/>
        </w:rPr>
        <w:drawing>
          <wp:anchor distT="0" distB="0" distL="114300" distR="114300" simplePos="0" relativeHeight="251673600" behindDoc="1" locked="1" layoutInCell="1" allowOverlap="0" wp14:anchorId="441AA9CB" wp14:editId="3BAE4C3C">
            <wp:simplePos x="0" y="0"/>
            <wp:positionH relativeFrom="page">
              <wp:posOffset>5050155</wp:posOffset>
            </wp:positionH>
            <wp:positionV relativeFrom="page">
              <wp:align>top</wp:align>
            </wp:positionV>
            <wp:extent cx="2505075" cy="1655445"/>
            <wp:effectExtent l="0" t="0" r="9525" b="1905"/>
            <wp:wrapNone/>
            <wp:docPr id="9" name="Picture 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p>
    <w:bookmarkEnd w:id="30"/>
    <w:p w14:paraId="1457CC57" w14:textId="77777777" w:rsidR="00DE4E5C" w:rsidRDefault="00DE4E5C" w:rsidP="00711713">
      <w:pPr>
        <w:widowControl w:val="0"/>
        <w:spacing w:after="0" w:line="240" w:lineRule="auto"/>
        <w:jc w:val="both"/>
        <w:rPr>
          <w:rFonts w:eastAsia="Times New Roman"/>
          <w:sz w:val="20"/>
          <w:szCs w:val="20"/>
          <w:lang w:eastAsia="en-GB"/>
        </w:rPr>
      </w:pPr>
    </w:p>
    <w:p w14:paraId="0746EF44" w14:textId="254D8054" w:rsidR="004C1D49" w:rsidRDefault="004C1D49" w:rsidP="004C1D49">
      <w:pPr>
        <w:spacing w:after="0" w:line="240" w:lineRule="auto"/>
        <w:jc w:val="both"/>
        <w:rPr>
          <w:rFonts w:eastAsia="Times New Roman"/>
          <w:sz w:val="24"/>
          <w:szCs w:val="24"/>
          <w:lang w:eastAsia="en-GB"/>
        </w:rPr>
      </w:pPr>
      <w:r>
        <w:rPr>
          <w:rFonts w:eastAsia="Times New Roman"/>
          <w:sz w:val="24"/>
          <w:szCs w:val="24"/>
          <w:lang w:eastAsia="en-GB"/>
        </w:rPr>
        <w:t>Fire</w:t>
      </w:r>
      <w:r w:rsidRPr="007204A6">
        <w:rPr>
          <w:rFonts w:eastAsia="Times New Roman"/>
          <w:sz w:val="24"/>
          <w:szCs w:val="24"/>
          <w:lang w:eastAsia="en-GB"/>
        </w:rPr>
        <w:t xml:space="preserve"> d</w:t>
      </w:r>
      <w:r>
        <w:rPr>
          <w:rFonts w:eastAsia="Times New Roman"/>
          <w:sz w:val="24"/>
          <w:szCs w:val="24"/>
          <w:lang w:eastAsia="en-GB"/>
        </w:rPr>
        <w:t>rills should be carried out a</w:t>
      </w:r>
      <w:r w:rsidRPr="00297FF4">
        <w:rPr>
          <w:rFonts w:eastAsia="Times New Roman"/>
          <w:sz w:val="24"/>
          <w:szCs w:val="24"/>
          <w:lang w:eastAsia="en-GB"/>
        </w:rPr>
        <w:t xml:space="preserve">t periodic intervals appropriate to the nature of the risk and scheduled to include all staff. </w:t>
      </w:r>
      <w:r w:rsidR="005A4BF9">
        <w:rPr>
          <w:rFonts w:eastAsia="Times New Roman"/>
          <w:sz w:val="24"/>
          <w:szCs w:val="24"/>
          <w:lang w:eastAsia="en-GB"/>
        </w:rPr>
        <w:t>Childcare provisions</w:t>
      </w:r>
      <w:r w:rsidRPr="00297FF4">
        <w:rPr>
          <w:rFonts w:eastAsia="Times New Roman"/>
          <w:sz w:val="24"/>
          <w:szCs w:val="24"/>
          <w:lang w:eastAsia="en-GB"/>
        </w:rPr>
        <w:t xml:space="preserve"> should carry out a minimum of 3 drills per year </w:t>
      </w:r>
      <w:proofErr w:type="gramStart"/>
      <w:r>
        <w:rPr>
          <w:rFonts w:eastAsia="Times New Roman"/>
          <w:sz w:val="24"/>
          <w:szCs w:val="24"/>
          <w:lang w:eastAsia="en-GB"/>
        </w:rPr>
        <w:t>i.e.</w:t>
      </w:r>
      <w:proofErr w:type="gramEnd"/>
      <w:r>
        <w:rPr>
          <w:rFonts w:eastAsia="Times New Roman"/>
          <w:sz w:val="24"/>
          <w:szCs w:val="24"/>
          <w:lang w:eastAsia="en-GB"/>
        </w:rPr>
        <w:t xml:space="preserve"> one per </w:t>
      </w:r>
      <w:r w:rsidR="00F60761">
        <w:rPr>
          <w:rFonts w:eastAsia="Times New Roman"/>
          <w:sz w:val="24"/>
          <w:szCs w:val="24"/>
          <w:lang w:eastAsia="en-GB"/>
        </w:rPr>
        <w:t xml:space="preserve">old </w:t>
      </w:r>
      <w:r w:rsidR="005A4BF9">
        <w:rPr>
          <w:rFonts w:eastAsia="Times New Roman"/>
          <w:sz w:val="24"/>
          <w:szCs w:val="24"/>
          <w:lang w:eastAsia="en-GB"/>
        </w:rPr>
        <w:t xml:space="preserve">term, </w:t>
      </w:r>
      <w:r w:rsidRPr="00297FF4">
        <w:rPr>
          <w:rFonts w:eastAsia="Times New Roman"/>
          <w:sz w:val="24"/>
          <w:szCs w:val="24"/>
          <w:lang w:eastAsia="en-GB"/>
        </w:rPr>
        <w:t>although these</w:t>
      </w:r>
      <w:r>
        <w:rPr>
          <w:rFonts w:eastAsia="Times New Roman"/>
          <w:sz w:val="24"/>
          <w:szCs w:val="24"/>
          <w:lang w:eastAsia="en-GB"/>
        </w:rPr>
        <w:t xml:space="preserve"> may need to be more frequent </w:t>
      </w:r>
      <w:r w:rsidRPr="00297FF4">
        <w:rPr>
          <w:rFonts w:eastAsia="Times New Roman"/>
          <w:sz w:val="24"/>
          <w:szCs w:val="24"/>
          <w:lang w:eastAsia="en-GB"/>
        </w:rPr>
        <w:t>depending on the use of the buildin</w:t>
      </w:r>
      <w:r>
        <w:rPr>
          <w:rFonts w:eastAsia="Times New Roman"/>
          <w:sz w:val="24"/>
          <w:szCs w:val="24"/>
          <w:lang w:eastAsia="en-GB"/>
        </w:rPr>
        <w:t>g, turnover of staff and client</w:t>
      </w:r>
      <w:r w:rsidRPr="00297FF4">
        <w:rPr>
          <w:rFonts w:eastAsia="Times New Roman"/>
          <w:sz w:val="24"/>
          <w:szCs w:val="24"/>
          <w:lang w:eastAsia="en-GB"/>
        </w:rPr>
        <w:t xml:space="preserve"> or us</w:t>
      </w:r>
      <w:r>
        <w:rPr>
          <w:rFonts w:eastAsia="Times New Roman"/>
          <w:sz w:val="24"/>
          <w:szCs w:val="24"/>
          <w:lang w:eastAsia="en-GB"/>
        </w:rPr>
        <w:t xml:space="preserve">er circumstances </w:t>
      </w:r>
      <w:r w:rsidRPr="00297FF4">
        <w:rPr>
          <w:rFonts w:eastAsia="Times New Roman"/>
          <w:sz w:val="24"/>
          <w:szCs w:val="24"/>
          <w:lang w:eastAsia="en-GB"/>
        </w:rPr>
        <w:t xml:space="preserve">etc. </w:t>
      </w:r>
      <w:r w:rsidR="00904D88">
        <w:rPr>
          <w:rFonts w:eastAsia="Times New Roman"/>
          <w:sz w:val="24"/>
          <w:szCs w:val="24"/>
          <w:lang w:eastAsia="en-GB"/>
        </w:rPr>
        <w:t xml:space="preserve">Two forms have been provided, one to keep a running record of drills and the other </w:t>
      </w:r>
      <w:r w:rsidR="00874B13">
        <w:rPr>
          <w:rFonts w:eastAsia="Times New Roman"/>
          <w:sz w:val="24"/>
          <w:szCs w:val="24"/>
          <w:lang w:eastAsia="en-GB"/>
        </w:rPr>
        <w:t xml:space="preserve">is an observations sheet, </w:t>
      </w:r>
      <w:r w:rsidR="00904D88">
        <w:rPr>
          <w:rFonts w:eastAsia="Times New Roman"/>
          <w:sz w:val="24"/>
          <w:szCs w:val="24"/>
          <w:lang w:eastAsia="en-GB"/>
        </w:rPr>
        <w:t xml:space="preserve">to </w:t>
      </w:r>
      <w:r w:rsidR="002402A3">
        <w:rPr>
          <w:rFonts w:eastAsia="Times New Roman"/>
          <w:sz w:val="24"/>
          <w:szCs w:val="24"/>
          <w:lang w:eastAsia="en-GB"/>
        </w:rPr>
        <w:t xml:space="preserve">enable completion of an </w:t>
      </w:r>
      <w:r w:rsidR="00904D88">
        <w:rPr>
          <w:rFonts w:eastAsia="Times New Roman"/>
          <w:sz w:val="24"/>
          <w:szCs w:val="24"/>
          <w:lang w:eastAsia="en-GB"/>
        </w:rPr>
        <w:t>individual report of the drill</w:t>
      </w:r>
      <w:r w:rsidR="002402A3">
        <w:rPr>
          <w:rFonts w:eastAsia="Times New Roman"/>
          <w:sz w:val="24"/>
          <w:szCs w:val="24"/>
          <w:lang w:eastAsia="en-GB"/>
        </w:rPr>
        <w:t xml:space="preserve"> if required</w:t>
      </w:r>
      <w:r w:rsidR="00904D88">
        <w:rPr>
          <w:rFonts w:eastAsia="Times New Roman"/>
          <w:sz w:val="24"/>
          <w:szCs w:val="24"/>
          <w:lang w:eastAsia="en-GB"/>
        </w:rPr>
        <w:t>.</w:t>
      </w:r>
    </w:p>
    <w:p w14:paraId="02B75919" w14:textId="4EE1D38C" w:rsidR="00480EDA" w:rsidRDefault="00480EDA" w:rsidP="004C1D49">
      <w:pPr>
        <w:spacing w:after="0" w:line="240" w:lineRule="auto"/>
        <w:jc w:val="both"/>
        <w:rPr>
          <w:rFonts w:eastAsia="Times New Roman"/>
          <w:sz w:val="24"/>
          <w:szCs w:val="24"/>
          <w:lang w:eastAsia="en-GB"/>
        </w:rPr>
      </w:pPr>
    </w:p>
    <w:p w14:paraId="5A1EB399" w14:textId="77777777" w:rsidR="00480EDA" w:rsidRPr="00480EDA" w:rsidRDefault="00480EDA" w:rsidP="00480EDA">
      <w:pPr>
        <w:rPr>
          <w:rFonts w:cs="Arial"/>
          <w:sz w:val="24"/>
          <w:szCs w:val="24"/>
        </w:rPr>
      </w:pPr>
      <w:r w:rsidRPr="00480EDA">
        <w:rPr>
          <w:rFonts w:cs="Arial"/>
          <w:sz w:val="24"/>
          <w:szCs w:val="24"/>
        </w:rPr>
        <w:t xml:space="preserve">During a safety drill: </w:t>
      </w:r>
    </w:p>
    <w:p w14:paraId="66DCEDAA" w14:textId="77777777" w:rsidR="00480EDA" w:rsidRPr="00480EDA" w:rsidRDefault="00480EDA" w:rsidP="00F441BC">
      <w:pPr>
        <w:pStyle w:val="ListParagraph"/>
        <w:numPr>
          <w:ilvl w:val="0"/>
          <w:numId w:val="10"/>
        </w:numPr>
        <w:suppressAutoHyphens/>
        <w:autoSpaceDN w:val="0"/>
        <w:spacing w:after="160" w:line="252" w:lineRule="auto"/>
        <w:contextualSpacing w:val="0"/>
        <w:rPr>
          <w:rFonts w:cs="Arial"/>
          <w:sz w:val="24"/>
          <w:szCs w:val="24"/>
        </w:rPr>
      </w:pPr>
      <w:r w:rsidRPr="00480EDA">
        <w:rPr>
          <w:rFonts w:cs="Arial"/>
          <w:sz w:val="24"/>
          <w:szCs w:val="24"/>
        </w:rPr>
        <w:t>everyone should evacuate the premises except those that are required to keep the premises secure or where required to remain due to a process which cannot be shut down.</w:t>
      </w:r>
    </w:p>
    <w:p w14:paraId="449680FA" w14:textId="77777777" w:rsidR="00480EDA" w:rsidRPr="00480EDA" w:rsidRDefault="00480EDA" w:rsidP="00F441BC">
      <w:pPr>
        <w:pStyle w:val="ListParagraph"/>
        <w:numPr>
          <w:ilvl w:val="0"/>
          <w:numId w:val="10"/>
        </w:numPr>
        <w:suppressAutoHyphens/>
        <w:autoSpaceDN w:val="0"/>
        <w:spacing w:after="160" w:line="252" w:lineRule="auto"/>
        <w:contextualSpacing w:val="0"/>
        <w:rPr>
          <w:rFonts w:cs="Arial"/>
          <w:sz w:val="24"/>
          <w:szCs w:val="24"/>
        </w:rPr>
      </w:pPr>
      <w:r w:rsidRPr="00480EDA">
        <w:rPr>
          <w:rFonts w:cs="Arial"/>
          <w:sz w:val="24"/>
          <w:szCs w:val="24"/>
        </w:rPr>
        <w:t>you sufficiently check the procedures and arrangements for evacuating people with a disability</w:t>
      </w:r>
    </w:p>
    <w:p w14:paraId="5CDED813" w14:textId="77777777" w:rsidR="00480EDA" w:rsidRPr="00480EDA" w:rsidRDefault="00480EDA" w:rsidP="00F441BC">
      <w:pPr>
        <w:pStyle w:val="ListParagraph"/>
        <w:numPr>
          <w:ilvl w:val="0"/>
          <w:numId w:val="10"/>
        </w:numPr>
        <w:suppressAutoHyphens/>
        <w:autoSpaceDN w:val="0"/>
        <w:spacing w:after="160" w:line="252" w:lineRule="auto"/>
        <w:contextualSpacing w:val="0"/>
        <w:rPr>
          <w:rFonts w:cs="Arial"/>
          <w:sz w:val="24"/>
          <w:szCs w:val="24"/>
        </w:rPr>
      </w:pPr>
      <w:r w:rsidRPr="00480EDA">
        <w:rPr>
          <w:rFonts w:cs="Arial"/>
          <w:sz w:val="24"/>
          <w:szCs w:val="24"/>
        </w:rPr>
        <w:t xml:space="preserve">encourage occupants to leave the building using an alternative escape route (where there is more than one escape route). </w:t>
      </w:r>
    </w:p>
    <w:p w14:paraId="6C144843" w14:textId="77777777" w:rsidR="00480EDA" w:rsidRPr="00480EDA" w:rsidRDefault="00480EDA" w:rsidP="00480EDA">
      <w:pPr>
        <w:rPr>
          <w:rFonts w:cs="Arial"/>
          <w:sz w:val="24"/>
          <w:szCs w:val="24"/>
        </w:rPr>
      </w:pPr>
      <w:r w:rsidRPr="00480EDA">
        <w:rPr>
          <w:rFonts w:cs="Arial"/>
          <w:sz w:val="24"/>
          <w:szCs w:val="24"/>
        </w:rPr>
        <w:t xml:space="preserve">Where your fire alarm system is monitored, notify the alarm receiving centre before you start and once the drill has been completed.   </w:t>
      </w:r>
    </w:p>
    <w:p w14:paraId="4755A605" w14:textId="77777777" w:rsidR="004C1D49" w:rsidRPr="00DE4E5C" w:rsidRDefault="004C1D49" w:rsidP="004C1D49">
      <w:pPr>
        <w:widowControl w:val="0"/>
        <w:spacing w:after="0" w:line="240" w:lineRule="auto"/>
        <w:rPr>
          <w:rFonts w:eastAsia="Times New Roman"/>
          <w:sz w:val="20"/>
          <w:szCs w:val="20"/>
          <w:lang w:eastAsia="en-GB"/>
        </w:rPr>
      </w:pPr>
    </w:p>
    <w:tbl>
      <w:tblPr>
        <w:tblpPr w:leftFromText="180" w:rightFromText="180" w:vertAnchor="text" w:horzAnchor="margin" w:tblpX="-44" w:tblpY="11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743"/>
        <w:gridCol w:w="1417"/>
        <w:gridCol w:w="2693"/>
        <w:gridCol w:w="4111"/>
      </w:tblGrid>
      <w:tr w:rsidR="004C1D49" w:rsidRPr="00F60761" w14:paraId="46067904" w14:textId="77777777" w:rsidTr="007D48A5">
        <w:trPr>
          <w:trHeight w:val="950"/>
        </w:trPr>
        <w:tc>
          <w:tcPr>
            <w:tcW w:w="1536" w:type="dxa"/>
          </w:tcPr>
          <w:p w14:paraId="3BCEEF00" w14:textId="77777777" w:rsidR="004C1D49" w:rsidRPr="00F60761" w:rsidRDefault="004C1D49" w:rsidP="007D48A5">
            <w:pPr>
              <w:tabs>
                <w:tab w:val="left" w:pos="810"/>
                <w:tab w:val="left" w:pos="1325"/>
                <w:tab w:val="left" w:pos="2275"/>
              </w:tabs>
              <w:spacing w:before="360" w:after="240" w:line="240" w:lineRule="auto"/>
              <w:rPr>
                <w:rFonts w:eastAsia="Times New Roman" w:cs="Arial"/>
                <w:b/>
                <w:sz w:val="24"/>
                <w:szCs w:val="24"/>
                <w:lang w:eastAsia="en-GB"/>
              </w:rPr>
            </w:pPr>
            <w:r w:rsidRPr="00F60761">
              <w:rPr>
                <w:rFonts w:eastAsia="Times New Roman" w:cs="Arial"/>
                <w:b/>
                <w:sz w:val="24"/>
                <w:szCs w:val="24"/>
                <w:lang w:eastAsia="en-GB"/>
              </w:rPr>
              <w:t>Date</w:t>
            </w:r>
          </w:p>
        </w:tc>
        <w:tc>
          <w:tcPr>
            <w:tcW w:w="2160" w:type="dxa"/>
            <w:gridSpan w:val="2"/>
          </w:tcPr>
          <w:p w14:paraId="0CB39D08" w14:textId="77777777" w:rsidR="004C1D49" w:rsidRPr="00F60761" w:rsidRDefault="004C1D49" w:rsidP="007D48A5">
            <w:pPr>
              <w:tabs>
                <w:tab w:val="left" w:pos="810"/>
                <w:tab w:val="left" w:pos="1325"/>
                <w:tab w:val="left" w:pos="2275"/>
              </w:tabs>
              <w:spacing w:before="120" w:after="120" w:line="240" w:lineRule="auto"/>
              <w:rPr>
                <w:rFonts w:eastAsia="Times New Roman" w:cs="Arial"/>
                <w:b/>
                <w:sz w:val="24"/>
                <w:szCs w:val="24"/>
                <w:lang w:eastAsia="en-GB"/>
              </w:rPr>
            </w:pPr>
            <w:r w:rsidRPr="00F60761">
              <w:rPr>
                <w:rFonts w:eastAsia="Times New Roman" w:cs="Arial"/>
                <w:b/>
                <w:sz w:val="24"/>
                <w:szCs w:val="24"/>
                <w:lang w:eastAsia="en-GB"/>
              </w:rPr>
              <w:t>Method of Alarm Activation</w:t>
            </w:r>
          </w:p>
        </w:tc>
        <w:tc>
          <w:tcPr>
            <w:tcW w:w="2693" w:type="dxa"/>
          </w:tcPr>
          <w:p w14:paraId="619C0110" w14:textId="77777777" w:rsidR="004C1D49" w:rsidRPr="00F60761" w:rsidRDefault="004C1D49" w:rsidP="007D48A5">
            <w:pPr>
              <w:tabs>
                <w:tab w:val="left" w:pos="810"/>
                <w:tab w:val="left" w:pos="1325"/>
                <w:tab w:val="left" w:pos="2275"/>
              </w:tabs>
              <w:spacing w:before="360" w:after="0" w:line="240" w:lineRule="auto"/>
              <w:rPr>
                <w:rFonts w:eastAsia="Times New Roman" w:cs="Arial"/>
                <w:b/>
                <w:sz w:val="24"/>
                <w:szCs w:val="24"/>
                <w:lang w:eastAsia="en-GB"/>
              </w:rPr>
            </w:pPr>
            <w:r w:rsidRPr="00F60761">
              <w:rPr>
                <w:rFonts w:eastAsia="Times New Roman" w:cs="Arial"/>
                <w:b/>
                <w:sz w:val="24"/>
                <w:szCs w:val="24"/>
                <w:lang w:eastAsia="en-GB"/>
              </w:rPr>
              <w:t>Responsible person</w:t>
            </w:r>
          </w:p>
        </w:tc>
        <w:tc>
          <w:tcPr>
            <w:tcW w:w="4111" w:type="dxa"/>
          </w:tcPr>
          <w:p w14:paraId="38E1B5C1" w14:textId="77777777" w:rsidR="004C1D49" w:rsidRPr="00F60761" w:rsidRDefault="004C1D49" w:rsidP="007D48A5">
            <w:pPr>
              <w:tabs>
                <w:tab w:val="left" w:pos="810"/>
                <w:tab w:val="left" w:pos="1325"/>
                <w:tab w:val="left" w:pos="2275"/>
              </w:tabs>
              <w:spacing w:before="360" w:after="0" w:line="240" w:lineRule="auto"/>
              <w:rPr>
                <w:rFonts w:eastAsia="Times New Roman" w:cs="Arial"/>
                <w:b/>
                <w:sz w:val="24"/>
                <w:szCs w:val="24"/>
                <w:lang w:eastAsia="en-GB"/>
              </w:rPr>
            </w:pPr>
            <w:r w:rsidRPr="00F60761">
              <w:rPr>
                <w:rFonts w:eastAsia="Times New Roman" w:cs="Arial"/>
                <w:b/>
                <w:sz w:val="24"/>
                <w:szCs w:val="24"/>
                <w:lang w:eastAsia="en-GB"/>
              </w:rPr>
              <w:t>Time taken and comments</w:t>
            </w:r>
          </w:p>
        </w:tc>
      </w:tr>
      <w:tr w:rsidR="004C1D49" w:rsidRPr="00DE4E5C" w14:paraId="46288C82" w14:textId="77777777" w:rsidTr="007D48A5">
        <w:tc>
          <w:tcPr>
            <w:tcW w:w="1536" w:type="dxa"/>
          </w:tcPr>
          <w:p w14:paraId="015D685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743" w:type="dxa"/>
            <w:tcBorders>
              <w:right w:val="nil"/>
            </w:tcBorders>
          </w:tcPr>
          <w:p w14:paraId="7779B6C9"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1417" w:type="dxa"/>
            <w:tcBorders>
              <w:left w:val="nil"/>
            </w:tcBorders>
          </w:tcPr>
          <w:p w14:paraId="136638A8"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2693" w:type="dxa"/>
          </w:tcPr>
          <w:p w14:paraId="539838C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4111" w:type="dxa"/>
          </w:tcPr>
          <w:p w14:paraId="11C82462" w14:textId="77777777" w:rsidR="004C1D49" w:rsidRPr="00DE4E5C" w:rsidRDefault="004C1D49" w:rsidP="007D48A5">
            <w:pPr>
              <w:tabs>
                <w:tab w:val="left" w:pos="810"/>
                <w:tab w:val="left" w:pos="1325"/>
                <w:tab w:val="left" w:pos="2275"/>
              </w:tabs>
              <w:spacing w:before="120" w:after="120" w:line="240" w:lineRule="auto"/>
              <w:jc w:val="both"/>
              <w:rPr>
                <w:rFonts w:eastAsia="Times New Roman" w:cs="Arial"/>
                <w:sz w:val="20"/>
                <w:szCs w:val="20"/>
                <w:lang w:eastAsia="en-GB"/>
              </w:rPr>
            </w:pPr>
          </w:p>
        </w:tc>
      </w:tr>
      <w:tr w:rsidR="004C1D49" w:rsidRPr="00DE4E5C" w14:paraId="35199560" w14:textId="77777777" w:rsidTr="007D48A5">
        <w:tc>
          <w:tcPr>
            <w:tcW w:w="1536" w:type="dxa"/>
          </w:tcPr>
          <w:p w14:paraId="1CA326F4"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743" w:type="dxa"/>
            <w:tcBorders>
              <w:right w:val="nil"/>
            </w:tcBorders>
          </w:tcPr>
          <w:p w14:paraId="3A1A1C4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1417" w:type="dxa"/>
            <w:tcBorders>
              <w:left w:val="nil"/>
            </w:tcBorders>
          </w:tcPr>
          <w:p w14:paraId="16BCC8FC"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2693" w:type="dxa"/>
          </w:tcPr>
          <w:p w14:paraId="63772D8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sz w:val="20"/>
                <w:szCs w:val="20"/>
                <w:lang w:eastAsia="en-GB"/>
              </w:rPr>
            </w:pPr>
          </w:p>
        </w:tc>
        <w:tc>
          <w:tcPr>
            <w:tcW w:w="4111" w:type="dxa"/>
          </w:tcPr>
          <w:p w14:paraId="6E1BA1C3" w14:textId="77777777" w:rsidR="004C1D49" w:rsidRPr="00DE4E5C" w:rsidRDefault="004C1D49" w:rsidP="007D48A5">
            <w:pPr>
              <w:tabs>
                <w:tab w:val="left" w:pos="810"/>
                <w:tab w:val="left" w:pos="1325"/>
                <w:tab w:val="left" w:pos="2275"/>
              </w:tabs>
              <w:spacing w:before="120" w:after="0" w:line="240" w:lineRule="auto"/>
              <w:jc w:val="both"/>
              <w:rPr>
                <w:rFonts w:ascii="Times New Roman" w:eastAsia="Times New Roman" w:hAnsi="Times New Roman"/>
                <w:sz w:val="20"/>
                <w:szCs w:val="20"/>
                <w:lang w:eastAsia="en-GB"/>
              </w:rPr>
            </w:pPr>
          </w:p>
        </w:tc>
      </w:tr>
      <w:tr w:rsidR="004C1D49" w:rsidRPr="00DE4E5C" w14:paraId="4004BEE2" w14:textId="77777777" w:rsidTr="007D48A5">
        <w:tc>
          <w:tcPr>
            <w:tcW w:w="1536" w:type="dxa"/>
          </w:tcPr>
          <w:p w14:paraId="31844E21"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3BB6220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5545334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5ACDDDFF"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26CA755A"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4233DBB3" w14:textId="77777777" w:rsidTr="007D48A5">
        <w:tc>
          <w:tcPr>
            <w:tcW w:w="1536" w:type="dxa"/>
          </w:tcPr>
          <w:p w14:paraId="111BBEFE"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707AD669"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33806691"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5FEB9C38"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6CD4FE7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582A3554" w14:textId="77777777" w:rsidTr="007D48A5">
        <w:tc>
          <w:tcPr>
            <w:tcW w:w="1536" w:type="dxa"/>
          </w:tcPr>
          <w:p w14:paraId="5A803738"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03D34D58"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5C4ACEF5"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3CF26A5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3AE75810"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2B69E2C5" w14:textId="77777777" w:rsidTr="007D48A5">
        <w:tc>
          <w:tcPr>
            <w:tcW w:w="1536" w:type="dxa"/>
          </w:tcPr>
          <w:p w14:paraId="664CB759"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2822B763"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56E21393"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3A15DA99"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73700482"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57F475B2" w14:textId="77777777" w:rsidTr="007D48A5">
        <w:tc>
          <w:tcPr>
            <w:tcW w:w="1536" w:type="dxa"/>
          </w:tcPr>
          <w:p w14:paraId="182D56A4"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1E619876"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2122BA44"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4C507C8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46C6E964"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0F32343F" w14:textId="77777777" w:rsidTr="007D48A5">
        <w:tc>
          <w:tcPr>
            <w:tcW w:w="1536" w:type="dxa"/>
          </w:tcPr>
          <w:p w14:paraId="58541BB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2DB8CE9E"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25DB5CA4"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6B7DBFD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52367BA4"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4A2C6FD0" w14:textId="77777777" w:rsidTr="007D48A5">
        <w:tc>
          <w:tcPr>
            <w:tcW w:w="1536" w:type="dxa"/>
          </w:tcPr>
          <w:p w14:paraId="140B1D6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0974651F"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5158022B"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38581665"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265FF450"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540AA1F2" w14:textId="77777777" w:rsidTr="007D48A5">
        <w:tc>
          <w:tcPr>
            <w:tcW w:w="1536" w:type="dxa"/>
          </w:tcPr>
          <w:p w14:paraId="25CA54BB"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5E215F6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4156BC1A"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377B13A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07AEB2B6"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0FFADEA4" w14:textId="77777777" w:rsidTr="007D48A5">
        <w:tc>
          <w:tcPr>
            <w:tcW w:w="1536" w:type="dxa"/>
          </w:tcPr>
          <w:p w14:paraId="36F392BD"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743" w:type="dxa"/>
            <w:tcBorders>
              <w:right w:val="nil"/>
            </w:tcBorders>
          </w:tcPr>
          <w:p w14:paraId="39511DA0"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1417" w:type="dxa"/>
            <w:tcBorders>
              <w:left w:val="nil"/>
            </w:tcBorders>
          </w:tcPr>
          <w:p w14:paraId="77EA491B"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2693" w:type="dxa"/>
          </w:tcPr>
          <w:p w14:paraId="720383A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c>
          <w:tcPr>
            <w:tcW w:w="4111" w:type="dxa"/>
          </w:tcPr>
          <w:p w14:paraId="0BDF48DC" w14:textId="77777777" w:rsidR="004C1D49" w:rsidRPr="00DE4E5C" w:rsidRDefault="004C1D49" w:rsidP="007D48A5">
            <w:pPr>
              <w:tabs>
                <w:tab w:val="left" w:pos="810"/>
                <w:tab w:val="left" w:pos="1325"/>
                <w:tab w:val="left" w:pos="2275"/>
              </w:tabs>
              <w:spacing w:after="240" w:line="240" w:lineRule="auto"/>
              <w:jc w:val="both"/>
              <w:rPr>
                <w:rFonts w:ascii="Times New Roman" w:eastAsia="Times New Roman" w:hAnsi="Times New Roman"/>
                <w:b/>
                <w:sz w:val="20"/>
                <w:szCs w:val="20"/>
                <w:lang w:eastAsia="en-GB"/>
              </w:rPr>
            </w:pPr>
          </w:p>
        </w:tc>
      </w:tr>
      <w:tr w:rsidR="004C1D49" w:rsidRPr="00DE4E5C" w14:paraId="413B2460" w14:textId="77777777" w:rsidTr="007D48A5">
        <w:tc>
          <w:tcPr>
            <w:tcW w:w="1536" w:type="dxa"/>
          </w:tcPr>
          <w:p w14:paraId="263BEE54"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6432E18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0F040B0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2927205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5D0FC666"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4C5DE6C4" w14:textId="77777777" w:rsidTr="007D48A5">
        <w:tc>
          <w:tcPr>
            <w:tcW w:w="1536" w:type="dxa"/>
          </w:tcPr>
          <w:p w14:paraId="14EF513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3C0C6D3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43C7ECCB"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67D3F897"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49F4B8A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67509C05" w14:textId="77777777" w:rsidTr="007D48A5">
        <w:tc>
          <w:tcPr>
            <w:tcW w:w="1536" w:type="dxa"/>
          </w:tcPr>
          <w:p w14:paraId="496ADB3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2367FFE2"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67D03819"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3A04FD5C"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6C7889F0"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6F631815" w14:textId="77777777" w:rsidTr="007D48A5">
        <w:tc>
          <w:tcPr>
            <w:tcW w:w="1536" w:type="dxa"/>
          </w:tcPr>
          <w:p w14:paraId="1A7E51F2"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7B1A7A7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41DA1BD9"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676B3935"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177E9D3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50EB8933" w14:textId="77777777" w:rsidTr="007D48A5">
        <w:tc>
          <w:tcPr>
            <w:tcW w:w="1536" w:type="dxa"/>
          </w:tcPr>
          <w:p w14:paraId="479FBF2F"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56765B18"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15918C9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0BCAA99D"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78D9A71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14B1CCB3" w14:textId="77777777" w:rsidTr="007D48A5">
        <w:tc>
          <w:tcPr>
            <w:tcW w:w="1536" w:type="dxa"/>
          </w:tcPr>
          <w:p w14:paraId="76FB48C2"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2123358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5EC89FF4"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51AD4AC7"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001A86CB"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0BF42AB5" w14:textId="77777777" w:rsidTr="007D48A5">
        <w:tc>
          <w:tcPr>
            <w:tcW w:w="1536" w:type="dxa"/>
          </w:tcPr>
          <w:p w14:paraId="0406B64A"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108BECC4"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6306C37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1586B630"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6C080D5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2867C7E5" w14:textId="77777777" w:rsidTr="007D48A5">
        <w:tc>
          <w:tcPr>
            <w:tcW w:w="1536" w:type="dxa"/>
          </w:tcPr>
          <w:p w14:paraId="3117177B"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5DEC8639"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55E62FEB"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7AC923D5"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11709DF0"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r w:rsidR="004C1D49" w:rsidRPr="00DE4E5C" w14:paraId="7F225D8C" w14:textId="77777777" w:rsidTr="007D48A5">
        <w:tc>
          <w:tcPr>
            <w:tcW w:w="1536" w:type="dxa"/>
          </w:tcPr>
          <w:p w14:paraId="306C6F83"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743" w:type="dxa"/>
            <w:tcBorders>
              <w:right w:val="nil"/>
            </w:tcBorders>
          </w:tcPr>
          <w:p w14:paraId="4AFECDD4"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1417" w:type="dxa"/>
            <w:tcBorders>
              <w:left w:val="nil"/>
            </w:tcBorders>
          </w:tcPr>
          <w:p w14:paraId="2C2B24AB"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2693" w:type="dxa"/>
          </w:tcPr>
          <w:p w14:paraId="0E2A881E"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c>
          <w:tcPr>
            <w:tcW w:w="4111" w:type="dxa"/>
          </w:tcPr>
          <w:p w14:paraId="10B4B221" w14:textId="77777777" w:rsidR="004C1D49" w:rsidRPr="00DE4E5C" w:rsidRDefault="004C1D49" w:rsidP="007D48A5">
            <w:pPr>
              <w:tabs>
                <w:tab w:val="left" w:pos="810"/>
                <w:tab w:val="left" w:pos="1325"/>
                <w:tab w:val="left" w:pos="2275"/>
              </w:tabs>
              <w:spacing w:before="120" w:after="120" w:line="240" w:lineRule="auto"/>
              <w:jc w:val="both"/>
              <w:rPr>
                <w:rFonts w:ascii="Times New Roman" w:eastAsia="Times New Roman" w:hAnsi="Times New Roman"/>
                <w:b/>
                <w:sz w:val="20"/>
                <w:szCs w:val="20"/>
                <w:lang w:eastAsia="en-GB"/>
              </w:rPr>
            </w:pPr>
          </w:p>
        </w:tc>
      </w:tr>
    </w:tbl>
    <w:p w14:paraId="646BC196" w14:textId="77777777" w:rsidR="00904D88" w:rsidRDefault="00904D88" w:rsidP="00711713">
      <w:pPr>
        <w:spacing w:after="0" w:line="240" w:lineRule="auto"/>
        <w:jc w:val="both"/>
        <w:rPr>
          <w:rFonts w:eastAsia="Times New Roman" w:cs="Arial"/>
          <w:b/>
          <w:sz w:val="24"/>
          <w:szCs w:val="24"/>
          <w:lang w:eastAsia="en-GB"/>
        </w:rPr>
      </w:pPr>
      <w:bookmarkStart w:id="32" w:name="SmokeVentilationSystems"/>
    </w:p>
    <w:p w14:paraId="1F1366CA" w14:textId="77777777" w:rsidR="005A4BF9" w:rsidRDefault="005A4BF9" w:rsidP="000F002E">
      <w:pPr>
        <w:spacing w:after="0" w:line="240" w:lineRule="auto"/>
        <w:rPr>
          <w:rFonts w:eastAsia="Times New Roman" w:cs="Arial"/>
          <w:b/>
          <w:sz w:val="24"/>
          <w:szCs w:val="24"/>
          <w:lang w:eastAsia="zh-TW"/>
        </w:rPr>
      </w:pPr>
    </w:p>
    <w:p w14:paraId="465B0D01" w14:textId="77777777" w:rsidR="00904D88" w:rsidRPr="00490350" w:rsidRDefault="00904D88" w:rsidP="000F002E">
      <w:pPr>
        <w:spacing w:after="0" w:line="240" w:lineRule="auto"/>
        <w:rPr>
          <w:rFonts w:eastAsia="Times New Roman" w:cs="Arial"/>
          <w:b/>
          <w:sz w:val="24"/>
          <w:szCs w:val="24"/>
          <w:lang w:eastAsia="zh-TW"/>
        </w:rPr>
      </w:pPr>
      <w:r w:rsidRPr="00490350">
        <w:rPr>
          <w:rFonts w:eastAsia="Times New Roman" w:cs="Arial"/>
          <w:b/>
          <w:sz w:val="24"/>
          <w:szCs w:val="24"/>
          <w:lang w:eastAsia="zh-TW"/>
        </w:rPr>
        <w:t xml:space="preserve">Fire drill observation sheet </w:t>
      </w:r>
    </w:p>
    <w:p w14:paraId="2E0EACFE" w14:textId="77777777" w:rsidR="00904D88" w:rsidRPr="00904D88" w:rsidRDefault="00904D88" w:rsidP="00904D88">
      <w:pPr>
        <w:spacing w:after="0" w:line="240" w:lineRule="auto"/>
        <w:rPr>
          <w:rFonts w:ascii="Times New Roman" w:eastAsia="Times New Roman" w:hAnsi="Times New Roman"/>
          <w:b/>
          <w:sz w:val="36"/>
          <w:szCs w:val="36"/>
          <w:u w:val="single"/>
          <w:lang w:eastAsia="zh-TW"/>
        </w:rPr>
      </w:pPr>
    </w:p>
    <w:tbl>
      <w:tblPr>
        <w:tblW w:w="104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89"/>
        <w:gridCol w:w="6804"/>
      </w:tblGrid>
      <w:tr w:rsidR="00904D88" w:rsidRPr="00904D88" w14:paraId="0EF44D02" w14:textId="77777777" w:rsidTr="007D48A5">
        <w:trPr>
          <w:trHeight w:val="654"/>
        </w:trPr>
        <w:tc>
          <w:tcPr>
            <w:tcW w:w="3689" w:type="dxa"/>
            <w:shd w:val="clear" w:color="auto" w:fill="auto"/>
          </w:tcPr>
          <w:p w14:paraId="040F46A6" w14:textId="77777777" w:rsidR="00904D88" w:rsidRPr="00904D88" w:rsidRDefault="00904D88" w:rsidP="00904D88">
            <w:pPr>
              <w:spacing w:after="0" w:line="240" w:lineRule="auto"/>
              <w:rPr>
                <w:rFonts w:eastAsia="Times New Roman" w:cs="Arial"/>
                <w:b/>
                <w:sz w:val="24"/>
                <w:szCs w:val="24"/>
                <w:lang w:eastAsia="zh-TW"/>
              </w:rPr>
            </w:pPr>
          </w:p>
          <w:p w14:paraId="5915EE86" w14:textId="77777777" w:rsidR="00904D88" w:rsidRPr="00904D88" w:rsidRDefault="00490350" w:rsidP="00904D88">
            <w:pPr>
              <w:spacing w:after="0" w:line="240" w:lineRule="auto"/>
              <w:rPr>
                <w:rFonts w:eastAsia="Times New Roman" w:cs="Arial"/>
                <w:b/>
                <w:sz w:val="24"/>
                <w:szCs w:val="24"/>
                <w:lang w:eastAsia="zh-TW"/>
              </w:rPr>
            </w:pPr>
            <w:r>
              <w:rPr>
                <w:rFonts w:eastAsia="Times New Roman" w:cs="Arial"/>
                <w:b/>
                <w:sz w:val="24"/>
                <w:szCs w:val="24"/>
                <w:lang w:eastAsia="zh-TW"/>
              </w:rPr>
              <w:t>Date of d</w:t>
            </w:r>
            <w:r w:rsidR="000F002E">
              <w:rPr>
                <w:rFonts w:eastAsia="Times New Roman" w:cs="Arial"/>
                <w:b/>
                <w:sz w:val="24"/>
                <w:szCs w:val="24"/>
                <w:lang w:eastAsia="zh-TW"/>
              </w:rPr>
              <w:t>rill</w:t>
            </w:r>
          </w:p>
        </w:tc>
        <w:tc>
          <w:tcPr>
            <w:tcW w:w="6804" w:type="dxa"/>
            <w:shd w:val="clear" w:color="auto" w:fill="auto"/>
          </w:tcPr>
          <w:p w14:paraId="396C6891"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D7ECD27" w14:textId="77777777" w:rsidTr="007D48A5">
        <w:trPr>
          <w:trHeight w:val="666"/>
        </w:trPr>
        <w:tc>
          <w:tcPr>
            <w:tcW w:w="3689" w:type="dxa"/>
            <w:shd w:val="clear" w:color="auto" w:fill="auto"/>
          </w:tcPr>
          <w:p w14:paraId="4D3B0065" w14:textId="77777777" w:rsidR="00904D88" w:rsidRPr="00904D88" w:rsidRDefault="00904D88" w:rsidP="00904D88">
            <w:pPr>
              <w:spacing w:after="0" w:line="240" w:lineRule="auto"/>
              <w:rPr>
                <w:rFonts w:eastAsia="Times New Roman" w:cs="Arial"/>
                <w:b/>
                <w:sz w:val="24"/>
                <w:szCs w:val="24"/>
                <w:lang w:eastAsia="zh-TW"/>
              </w:rPr>
            </w:pPr>
          </w:p>
          <w:p w14:paraId="6B8B0525" w14:textId="77777777" w:rsidR="00904D88" w:rsidRPr="00904D88" w:rsidRDefault="00490350" w:rsidP="00904D88">
            <w:pPr>
              <w:spacing w:after="0" w:line="240" w:lineRule="auto"/>
              <w:rPr>
                <w:rFonts w:eastAsia="Times New Roman" w:cs="Arial"/>
                <w:b/>
                <w:sz w:val="24"/>
                <w:szCs w:val="24"/>
                <w:lang w:eastAsia="zh-TW"/>
              </w:rPr>
            </w:pPr>
            <w:r>
              <w:rPr>
                <w:rFonts w:eastAsia="Times New Roman" w:cs="Arial"/>
                <w:b/>
                <w:sz w:val="24"/>
                <w:szCs w:val="24"/>
                <w:lang w:eastAsia="zh-TW"/>
              </w:rPr>
              <w:t>Time of d</w:t>
            </w:r>
            <w:r w:rsidR="000F002E">
              <w:rPr>
                <w:rFonts w:eastAsia="Times New Roman" w:cs="Arial"/>
                <w:b/>
                <w:sz w:val="24"/>
                <w:szCs w:val="24"/>
                <w:lang w:eastAsia="zh-TW"/>
              </w:rPr>
              <w:t>rill</w:t>
            </w:r>
          </w:p>
        </w:tc>
        <w:tc>
          <w:tcPr>
            <w:tcW w:w="6804" w:type="dxa"/>
            <w:shd w:val="clear" w:color="auto" w:fill="auto"/>
          </w:tcPr>
          <w:p w14:paraId="4F515034"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D2F5AA8" w14:textId="77777777" w:rsidTr="007D48A5">
        <w:trPr>
          <w:trHeight w:val="678"/>
        </w:trPr>
        <w:tc>
          <w:tcPr>
            <w:tcW w:w="3689" w:type="dxa"/>
            <w:shd w:val="clear" w:color="auto" w:fill="auto"/>
          </w:tcPr>
          <w:p w14:paraId="04915173" w14:textId="77777777" w:rsidR="00904D88" w:rsidRPr="00904D88" w:rsidRDefault="00904D88" w:rsidP="00904D88">
            <w:pPr>
              <w:spacing w:after="0" w:line="240" w:lineRule="auto"/>
              <w:rPr>
                <w:rFonts w:eastAsia="Times New Roman" w:cs="Arial"/>
                <w:b/>
                <w:sz w:val="24"/>
                <w:szCs w:val="24"/>
                <w:lang w:eastAsia="zh-TW"/>
              </w:rPr>
            </w:pPr>
          </w:p>
          <w:p w14:paraId="55EE5B0E" w14:textId="77777777" w:rsidR="00904D88" w:rsidRPr="00904D88" w:rsidRDefault="00904D88" w:rsidP="00904D88">
            <w:pPr>
              <w:spacing w:after="0" w:line="240" w:lineRule="auto"/>
              <w:rPr>
                <w:rFonts w:eastAsia="Times New Roman" w:cs="Arial"/>
                <w:b/>
                <w:sz w:val="24"/>
                <w:szCs w:val="24"/>
                <w:lang w:eastAsia="zh-TW"/>
              </w:rPr>
            </w:pPr>
            <w:r w:rsidRPr="00904D88">
              <w:rPr>
                <w:rFonts w:eastAsia="Times New Roman" w:cs="Arial"/>
                <w:b/>
                <w:sz w:val="24"/>
                <w:szCs w:val="24"/>
                <w:lang w:eastAsia="zh-TW"/>
              </w:rPr>
              <w:t xml:space="preserve">Time taken for drill </w:t>
            </w:r>
          </w:p>
        </w:tc>
        <w:tc>
          <w:tcPr>
            <w:tcW w:w="6804" w:type="dxa"/>
            <w:shd w:val="clear" w:color="auto" w:fill="auto"/>
          </w:tcPr>
          <w:p w14:paraId="3427FD5B"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387D81F" w14:textId="77777777" w:rsidTr="007D48A5">
        <w:trPr>
          <w:trHeight w:val="705"/>
        </w:trPr>
        <w:tc>
          <w:tcPr>
            <w:tcW w:w="3689" w:type="dxa"/>
            <w:shd w:val="clear" w:color="auto" w:fill="auto"/>
          </w:tcPr>
          <w:p w14:paraId="1CB5CDA1" w14:textId="77777777" w:rsidR="00904D88" w:rsidRPr="00904D88" w:rsidRDefault="00904D88" w:rsidP="00904D88">
            <w:pPr>
              <w:spacing w:after="0" w:line="240" w:lineRule="auto"/>
              <w:rPr>
                <w:rFonts w:eastAsia="Times New Roman" w:cs="Arial"/>
                <w:b/>
                <w:sz w:val="24"/>
                <w:szCs w:val="24"/>
                <w:lang w:eastAsia="zh-TW"/>
              </w:rPr>
            </w:pPr>
          </w:p>
          <w:p w14:paraId="059E50DD" w14:textId="77777777" w:rsidR="00904D88" w:rsidRPr="00904D88" w:rsidRDefault="00904D88" w:rsidP="00904D88">
            <w:pPr>
              <w:spacing w:after="0" w:line="240" w:lineRule="auto"/>
              <w:rPr>
                <w:rFonts w:eastAsia="Times New Roman" w:cs="Arial"/>
                <w:b/>
                <w:sz w:val="24"/>
                <w:szCs w:val="24"/>
                <w:lang w:eastAsia="zh-TW"/>
              </w:rPr>
            </w:pPr>
            <w:r w:rsidRPr="00904D88">
              <w:rPr>
                <w:rFonts w:eastAsia="Times New Roman" w:cs="Arial"/>
                <w:b/>
                <w:sz w:val="24"/>
                <w:szCs w:val="24"/>
                <w:lang w:eastAsia="zh-TW"/>
              </w:rPr>
              <w:t>Means of alarm activation</w:t>
            </w:r>
          </w:p>
        </w:tc>
        <w:tc>
          <w:tcPr>
            <w:tcW w:w="6804" w:type="dxa"/>
            <w:shd w:val="clear" w:color="auto" w:fill="auto"/>
          </w:tcPr>
          <w:p w14:paraId="2590EAAE"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35BEDA9" w14:textId="77777777" w:rsidTr="007D48A5">
        <w:trPr>
          <w:trHeight w:val="559"/>
        </w:trPr>
        <w:tc>
          <w:tcPr>
            <w:tcW w:w="3689" w:type="dxa"/>
            <w:shd w:val="clear" w:color="auto" w:fill="auto"/>
          </w:tcPr>
          <w:p w14:paraId="4D7AFEF8" w14:textId="77777777" w:rsidR="00904D88" w:rsidRPr="00904D88" w:rsidRDefault="00904D88" w:rsidP="00904D88">
            <w:pPr>
              <w:spacing w:after="0" w:line="240" w:lineRule="auto"/>
              <w:rPr>
                <w:rFonts w:eastAsia="Times New Roman" w:cs="Arial"/>
                <w:b/>
                <w:sz w:val="24"/>
                <w:szCs w:val="24"/>
                <w:lang w:eastAsia="zh-TW"/>
              </w:rPr>
            </w:pPr>
          </w:p>
          <w:p w14:paraId="0294448B" w14:textId="77777777" w:rsidR="00904D88" w:rsidRDefault="00490350" w:rsidP="00904D88">
            <w:pPr>
              <w:spacing w:after="0" w:line="240" w:lineRule="auto"/>
              <w:rPr>
                <w:rFonts w:eastAsia="Times New Roman" w:cs="Arial"/>
                <w:b/>
                <w:sz w:val="24"/>
                <w:szCs w:val="24"/>
                <w:lang w:eastAsia="zh-TW"/>
              </w:rPr>
            </w:pPr>
            <w:r>
              <w:rPr>
                <w:rFonts w:eastAsia="Times New Roman" w:cs="Arial"/>
                <w:b/>
                <w:sz w:val="24"/>
                <w:szCs w:val="24"/>
                <w:lang w:eastAsia="zh-TW"/>
              </w:rPr>
              <w:t>Observed b</w:t>
            </w:r>
            <w:r w:rsidR="00904D88" w:rsidRPr="00904D88">
              <w:rPr>
                <w:rFonts w:eastAsia="Times New Roman" w:cs="Arial"/>
                <w:b/>
                <w:sz w:val="24"/>
                <w:szCs w:val="24"/>
                <w:lang w:eastAsia="zh-TW"/>
              </w:rPr>
              <w:t>y:</w:t>
            </w:r>
          </w:p>
          <w:p w14:paraId="0D1630D0" w14:textId="77777777" w:rsidR="00B8453E" w:rsidRPr="00904D88" w:rsidRDefault="00B8453E" w:rsidP="00904D88">
            <w:pPr>
              <w:spacing w:after="0" w:line="240" w:lineRule="auto"/>
              <w:rPr>
                <w:rFonts w:eastAsia="Times New Roman" w:cs="Arial"/>
                <w:b/>
                <w:sz w:val="24"/>
                <w:szCs w:val="24"/>
                <w:lang w:eastAsia="zh-TW"/>
              </w:rPr>
            </w:pPr>
          </w:p>
        </w:tc>
        <w:tc>
          <w:tcPr>
            <w:tcW w:w="6804" w:type="dxa"/>
            <w:shd w:val="clear" w:color="auto" w:fill="auto"/>
          </w:tcPr>
          <w:p w14:paraId="275B4467" w14:textId="77777777" w:rsidR="00904D88" w:rsidRPr="00904D88" w:rsidRDefault="00904D88" w:rsidP="00904D88">
            <w:pPr>
              <w:spacing w:after="0" w:line="240" w:lineRule="auto"/>
              <w:jc w:val="center"/>
              <w:rPr>
                <w:rFonts w:eastAsia="Times New Roman" w:cs="Arial"/>
                <w:sz w:val="24"/>
                <w:szCs w:val="24"/>
                <w:lang w:eastAsia="zh-TW"/>
              </w:rPr>
            </w:pPr>
          </w:p>
        </w:tc>
      </w:tr>
    </w:tbl>
    <w:p w14:paraId="28B95D93" w14:textId="77777777" w:rsidR="00904D88" w:rsidRPr="00904D88" w:rsidRDefault="00904D88" w:rsidP="00904D88">
      <w:pPr>
        <w:spacing w:after="0" w:line="240" w:lineRule="auto"/>
        <w:rPr>
          <w:rFonts w:ascii="Times New Roman" w:eastAsia="Times New Roman" w:hAnsi="Times New Roman"/>
          <w:sz w:val="24"/>
          <w:szCs w:val="20"/>
          <w:lang w:eastAsia="zh-TW"/>
        </w:rPr>
      </w:pPr>
    </w:p>
    <w:tbl>
      <w:tblPr>
        <w:tblpPr w:leftFromText="180" w:rightFromText="180" w:vertAnchor="text" w:horzAnchor="margin" w:tblpXSpec="center" w:tblpY="1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8"/>
        <w:gridCol w:w="1805"/>
        <w:gridCol w:w="5789"/>
      </w:tblGrid>
      <w:tr w:rsidR="00904D88" w:rsidRPr="00904D88" w14:paraId="2C869852" w14:textId="77777777" w:rsidTr="007D48A5">
        <w:tc>
          <w:tcPr>
            <w:tcW w:w="2348" w:type="dxa"/>
            <w:shd w:val="clear" w:color="auto" w:fill="auto"/>
            <w:vAlign w:val="center"/>
          </w:tcPr>
          <w:p w14:paraId="6A47A54B"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Activities to observe</w:t>
            </w:r>
          </w:p>
        </w:tc>
        <w:tc>
          <w:tcPr>
            <w:tcW w:w="1836" w:type="dxa"/>
            <w:shd w:val="clear" w:color="auto" w:fill="auto"/>
          </w:tcPr>
          <w:p w14:paraId="599D26BB" w14:textId="77777777" w:rsidR="00904D88" w:rsidRPr="00904D88" w:rsidRDefault="000F002E" w:rsidP="00904D88">
            <w:pPr>
              <w:spacing w:after="0" w:line="240" w:lineRule="auto"/>
              <w:jc w:val="center"/>
              <w:rPr>
                <w:rFonts w:eastAsia="Times New Roman" w:cs="Arial"/>
                <w:b/>
                <w:sz w:val="24"/>
                <w:szCs w:val="24"/>
                <w:lang w:eastAsia="zh-TW"/>
              </w:rPr>
            </w:pPr>
            <w:r>
              <w:rPr>
                <w:rFonts w:eastAsia="Times New Roman" w:cs="Arial"/>
                <w:b/>
                <w:sz w:val="24"/>
                <w:szCs w:val="24"/>
                <w:lang w:eastAsia="zh-TW"/>
              </w:rPr>
              <w:t>Completed ok</w:t>
            </w:r>
          </w:p>
          <w:p w14:paraId="7CE3B0C4"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Yes/No</w:t>
            </w:r>
          </w:p>
        </w:tc>
        <w:tc>
          <w:tcPr>
            <w:tcW w:w="6174" w:type="dxa"/>
            <w:shd w:val="clear" w:color="auto" w:fill="auto"/>
          </w:tcPr>
          <w:p w14:paraId="4601516E" w14:textId="77777777" w:rsidR="00904D88" w:rsidRPr="00904D88" w:rsidRDefault="00904D88" w:rsidP="00904D88">
            <w:pPr>
              <w:spacing w:after="0" w:line="240" w:lineRule="auto"/>
              <w:jc w:val="center"/>
              <w:rPr>
                <w:rFonts w:eastAsia="Times New Roman" w:cs="Arial"/>
                <w:b/>
                <w:sz w:val="24"/>
                <w:szCs w:val="24"/>
                <w:lang w:eastAsia="zh-TW"/>
              </w:rPr>
            </w:pPr>
          </w:p>
          <w:p w14:paraId="3B9DB71D"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Comments</w:t>
            </w:r>
          </w:p>
        </w:tc>
      </w:tr>
      <w:tr w:rsidR="00904D88" w:rsidRPr="00904D88" w14:paraId="6AF10B37" w14:textId="77777777" w:rsidTr="007D48A5">
        <w:tc>
          <w:tcPr>
            <w:tcW w:w="2348" w:type="dxa"/>
            <w:shd w:val="clear" w:color="auto" w:fill="auto"/>
          </w:tcPr>
          <w:p w14:paraId="428E51E3" w14:textId="77777777" w:rsidR="00904D88" w:rsidRPr="00904D88" w:rsidRDefault="00904D88" w:rsidP="00904D88">
            <w:pPr>
              <w:spacing w:after="0" w:line="240" w:lineRule="auto"/>
              <w:rPr>
                <w:rFonts w:eastAsia="Times New Roman" w:cs="Arial"/>
                <w:sz w:val="24"/>
                <w:szCs w:val="24"/>
                <w:lang w:eastAsia="zh-TW"/>
              </w:rPr>
            </w:pPr>
          </w:p>
          <w:p w14:paraId="68E851F8" w14:textId="77777777" w:rsidR="00904D88" w:rsidRP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Building users responded promptly to the alarm being raised.</w:t>
            </w:r>
          </w:p>
          <w:p w14:paraId="339D9580" w14:textId="77777777" w:rsidR="00904D88" w:rsidRPr="00904D88" w:rsidRDefault="00904D88" w:rsidP="00904D88">
            <w:pPr>
              <w:spacing w:after="0" w:line="240" w:lineRule="auto"/>
              <w:rPr>
                <w:rFonts w:eastAsia="Times New Roman" w:cs="Arial"/>
                <w:sz w:val="24"/>
                <w:szCs w:val="24"/>
                <w:lang w:eastAsia="zh-TW"/>
              </w:rPr>
            </w:pPr>
          </w:p>
        </w:tc>
        <w:tc>
          <w:tcPr>
            <w:tcW w:w="1836" w:type="dxa"/>
            <w:shd w:val="clear" w:color="auto" w:fill="auto"/>
          </w:tcPr>
          <w:p w14:paraId="3F7D1363"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3C5D862C"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033000C0" w14:textId="77777777" w:rsidTr="007D48A5">
        <w:trPr>
          <w:trHeight w:val="1980"/>
        </w:trPr>
        <w:tc>
          <w:tcPr>
            <w:tcW w:w="2348" w:type="dxa"/>
            <w:shd w:val="clear" w:color="auto" w:fill="auto"/>
          </w:tcPr>
          <w:p w14:paraId="3C4836E4"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384D6550" w14:textId="77777777" w:rsidR="00904D88" w:rsidRDefault="00904D88" w:rsidP="00EB73DB">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Evacuation took place in a calm and orderly manner. No running, no shouting, no stopping to collect personal belongings etc</w:t>
            </w:r>
          </w:p>
          <w:p w14:paraId="5731905F" w14:textId="77777777" w:rsidR="00EB73DB" w:rsidRDefault="00EB73DB" w:rsidP="00EB73DB">
            <w:pPr>
              <w:tabs>
                <w:tab w:val="num" w:pos="2340"/>
              </w:tabs>
              <w:spacing w:after="0" w:line="240" w:lineRule="auto"/>
              <w:rPr>
                <w:rFonts w:eastAsia="Times New Roman" w:cs="Arial"/>
                <w:sz w:val="24"/>
                <w:szCs w:val="24"/>
                <w:lang w:eastAsia="zh-TW"/>
              </w:rPr>
            </w:pPr>
          </w:p>
          <w:p w14:paraId="61B16AD4" w14:textId="0C348DD3" w:rsidR="00EB73DB" w:rsidRPr="00904D88" w:rsidRDefault="00EB73DB" w:rsidP="00EB73DB">
            <w:pPr>
              <w:tabs>
                <w:tab w:val="num" w:pos="2340"/>
              </w:tabs>
              <w:spacing w:after="0" w:line="240" w:lineRule="auto"/>
              <w:rPr>
                <w:rFonts w:eastAsia="Times New Roman" w:cs="Arial"/>
                <w:sz w:val="24"/>
                <w:szCs w:val="24"/>
                <w:lang w:eastAsia="zh-TW"/>
              </w:rPr>
            </w:pPr>
          </w:p>
        </w:tc>
        <w:tc>
          <w:tcPr>
            <w:tcW w:w="1836" w:type="dxa"/>
            <w:shd w:val="clear" w:color="auto" w:fill="auto"/>
          </w:tcPr>
          <w:p w14:paraId="6E5C3E60"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63D1D046"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765510BF" w14:textId="77777777" w:rsidTr="007D48A5">
        <w:tc>
          <w:tcPr>
            <w:tcW w:w="2348" w:type="dxa"/>
            <w:shd w:val="clear" w:color="auto" w:fill="auto"/>
          </w:tcPr>
          <w:p w14:paraId="639967C4"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0F2EB5E1" w14:textId="77777777"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All employees and visitors had signed in and could be accounted for.</w:t>
            </w:r>
          </w:p>
          <w:p w14:paraId="0E0443E5" w14:textId="77777777" w:rsidR="000F002E" w:rsidRPr="00904D88" w:rsidRDefault="000F002E" w:rsidP="00904D88">
            <w:pPr>
              <w:tabs>
                <w:tab w:val="num" w:pos="2340"/>
              </w:tabs>
              <w:spacing w:after="0" w:line="240" w:lineRule="auto"/>
              <w:rPr>
                <w:rFonts w:eastAsia="Times New Roman" w:cs="Arial"/>
                <w:sz w:val="24"/>
                <w:szCs w:val="24"/>
                <w:lang w:eastAsia="zh-TW"/>
              </w:rPr>
            </w:pPr>
          </w:p>
        </w:tc>
        <w:tc>
          <w:tcPr>
            <w:tcW w:w="1836" w:type="dxa"/>
            <w:shd w:val="clear" w:color="auto" w:fill="auto"/>
          </w:tcPr>
          <w:p w14:paraId="54AD62C9"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1AB39482"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576BFCB6" w14:textId="77777777" w:rsidTr="007D48A5">
        <w:tc>
          <w:tcPr>
            <w:tcW w:w="2348" w:type="dxa"/>
            <w:shd w:val="clear" w:color="auto" w:fill="auto"/>
          </w:tcPr>
          <w:p w14:paraId="38706134" w14:textId="77777777" w:rsidR="00904D88" w:rsidRPr="00904D88" w:rsidRDefault="00904D88" w:rsidP="00904D88">
            <w:pPr>
              <w:spacing w:after="0" w:line="240" w:lineRule="auto"/>
              <w:rPr>
                <w:rFonts w:eastAsia="Times New Roman" w:cs="Arial"/>
                <w:sz w:val="24"/>
                <w:szCs w:val="24"/>
                <w:lang w:eastAsia="zh-TW"/>
              </w:rPr>
            </w:pPr>
          </w:p>
          <w:p w14:paraId="4A4DDE6F" w14:textId="77777777" w:rsidR="00904D88" w:rsidRP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Fire wardens were fully in control of the situation and didn’t let others take over.</w:t>
            </w:r>
          </w:p>
          <w:p w14:paraId="285B1A4C" w14:textId="77777777" w:rsidR="00904D88" w:rsidRDefault="00904D88" w:rsidP="00904D88">
            <w:pPr>
              <w:spacing w:after="0" w:line="240" w:lineRule="auto"/>
              <w:rPr>
                <w:rFonts w:eastAsia="Times New Roman" w:cs="Arial"/>
                <w:sz w:val="24"/>
                <w:szCs w:val="24"/>
                <w:lang w:eastAsia="zh-TW"/>
              </w:rPr>
            </w:pPr>
          </w:p>
          <w:p w14:paraId="4A0CA482" w14:textId="77777777" w:rsidR="00904D88" w:rsidRPr="00904D88" w:rsidRDefault="00904D88" w:rsidP="00904D88">
            <w:pPr>
              <w:spacing w:after="0" w:line="240" w:lineRule="auto"/>
              <w:rPr>
                <w:rFonts w:eastAsia="Times New Roman" w:cs="Arial"/>
                <w:sz w:val="24"/>
                <w:szCs w:val="24"/>
                <w:lang w:eastAsia="zh-TW"/>
              </w:rPr>
            </w:pPr>
          </w:p>
        </w:tc>
        <w:tc>
          <w:tcPr>
            <w:tcW w:w="1836" w:type="dxa"/>
            <w:shd w:val="clear" w:color="auto" w:fill="auto"/>
          </w:tcPr>
          <w:p w14:paraId="620FF354" w14:textId="77777777" w:rsidR="00904D88" w:rsidRPr="00904D88" w:rsidRDefault="00904D88" w:rsidP="00904D88">
            <w:pPr>
              <w:spacing w:after="0" w:line="240" w:lineRule="auto"/>
              <w:jc w:val="center"/>
              <w:rPr>
                <w:rFonts w:eastAsia="Times New Roman" w:cs="Arial"/>
                <w:sz w:val="24"/>
                <w:szCs w:val="24"/>
                <w:lang w:eastAsia="zh-TW"/>
              </w:rPr>
            </w:pPr>
          </w:p>
          <w:p w14:paraId="18F6D122"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4FC1C33E"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4C60A71B" w14:textId="77777777" w:rsidTr="007D48A5">
        <w:tc>
          <w:tcPr>
            <w:tcW w:w="2348" w:type="dxa"/>
            <w:shd w:val="clear" w:color="auto" w:fill="auto"/>
          </w:tcPr>
          <w:p w14:paraId="64CAAE21"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4E8703ED" w14:textId="77777777"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 xml:space="preserve">People didn’t go back into the building until </w:t>
            </w:r>
            <w:proofErr w:type="gramStart"/>
            <w:r w:rsidRPr="00904D88">
              <w:rPr>
                <w:rFonts w:eastAsia="Times New Roman" w:cs="Arial"/>
                <w:sz w:val="24"/>
                <w:szCs w:val="24"/>
                <w:lang w:eastAsia="zh-TW"/>
              </w:rPr>
              <w:t>the all</w:t>
            </w:r>
            <w:proofErr w:type="gramEnd"/>
            <w:r w:rsidRPr="00904D88">
              <w:rPr>
                <w:rFonts w:eastAsia="Times New Roman" w:cs="Arial"/>
                <w:sz w:val="24"/>
                <w:szCs w:val="24"/>
                <w:lang w:eastAsia="zh-TW"/>
              </w:rPr>
              <w:t xml:space="preserve"> clear was given by the Fire warden in charge.</w:t>
            </w:r>
          </w:p>
          <w:p w14:paraId="2CAE7011" w14:textId="77777777" w:rsidR="00904D88" w:rsidRPr="00904D88" w:rsidRDefault="00904D88" w:rsidP="00904D88">
            <w:pPr>
              <w:tabs>
                <w:tab w:val="num" w:pos="2340"/>
              </w:tabs>
              <w:spacing w:after="0" w:line="240" w:lineRule="auto"/>
              <w:rPr>
                <w:rFonts w:eastAsia="Times New Roman" w:cs="Arial"/>
                <w:sz w:val="24"/>
                <w:szCs w:val="24"/>
                <w:lang w:eastAsia="zh-TW"/>
              </w:rPr>
            </w:pPr>
          </w:p>
        </w:tc>
        <w:tc>
          <w:tcPr>
            <w:tcW w:w="1836" w:type="dxa"/>
            <w:shd w:val="clear" w:color="auto" w:fill="auto"/>
          </w:tcPr>
          <w:p w14:paraId="3B0E1544"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2652AA6C"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243D02F7" w14:textId="77777777" w:rsidTr="007D48A5">
        <w:tc>
          <w:tcPr>
            <w:tcW w:w="2348" w:type="dxa"/>
            <w:shd w:val="clear" w:color="auto" w:fill="auto"/>
          </w:tcPr>
          <w:p w14:paraId="32F7A7A7" w14:textId="77777777" w:rsidR="00904D88" w:rsidRPr="00904D88" w:rsidRDefault="00904D88" w:rsidP="00904D88">
            <w:pPr>
              <w:tabs>
                <w:tab w:val="num" w:pos="2340"/>
              </w:tabs>
              <w:spacing w:after="0" w:line="240" w:lineRule="auto"/>
              <w:rPr>
                <w:rFonts w:eastAsia="Times New Roman" w:cs="Arial"/>
                <w:sz w:val="24"/>
                <w:szCs w:val="24"/>
                <w:lang w:eastAsia="zh-TW"/>
              </w:rPr>
            </w:pPr>
          </w:p>
          <w:p w14:paraId="61E77A46" w14:textId="77777777" w:rsidR="00904D88" w:rsidRPr="00904D88" w:rsidRDefault="00904D88" w:rsidP="00904D88">
            <w:pPr>
              <w:tabs>
                <w:tab w:val="num" w:pos="2340"/>
              </w:tabs>
              <w:spacing w:after="0" w:line="240" w:lineRule="auto"/>
              <w:rPr>
                <w:rFonts w:eastAsia="Times New Roman" w:cs="Arial"/>
                <w:sz w:val="24"/>
                <w:szCs w:val="24"/>
                <w:lang w:eastAsia="zh-TW"/>
              </w:rPr>
            </w:pPr>
            <w:r w:rsidRPr="00904D88">
              <w:rPr>
                <w:rFonts w:eastAsia="Times New Roman" w:cs="Arial"/>
                <w:sz w:val="24"/>
                <w:szCs w:val="24"/>
                <w:lang w:eastAsia="zh-TW"/>
              </w:rPr>
              <w:t>After event discussions with employees confirmed that exits were clearly marked, operational and that escape routes were clear and easily accessible.</w:t>
            </w:r>
          </w:p>
          <w:p w14:paraId="084AA9A6" w14:textId="77777777" w:rsidR="00904D88" w:rsidRPr="00904D88" w:rsidRDefault="00904D88" w:rsidP="00904D88">
            <w:pPr>
              <w:tabs>
                <w:tab w:val="num" w:pos="2340"/>
              </w:tabs>
              <w:spacing w:after="0" w:line="240" w:lineRule="auto"/>
              <w:rPr>
                <w:rFonts w:eastAsia="Times New Roman" w:cs="Arial"/>
                <w:sz w:val="24"/>
                <w:szCs w:val="24"/>
                <w:lang w:eastAsia="zh-TW"/>
              </w:rPr>
            </w:pPr>
          </w:p>
        </w:tc>
        <w:tc>
          <w:tcPr>
            <w:tcW w:w="1836" w:type="dxa"/>
            <w:shd w:val="clear" w:color="auto" w:fill="auto"/>
          </w:tcPr>
          <w:p w14:paraId="335AED18"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42467681"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5918D19D" w14:textId="77777777" w:rsidTr="007D48A5">
        <w:tc>
          <w:tcPr>
            <w:tcW w:w="2348" w:type="dxa"/>
            <w:shd w:val="clear" w:color="auto" w:fill="auto"/>
          </w:tcPr>
          <w:p w14:paraId="53A777E0" w14:textId="77777777" w:rsidR="00904D88" w:rsidRPr="00904D88" w:rsidRDefault="00904D88" w:rsidP="00904D88">
            <w:pPr>
              <w:spacing w:after="0" w:line="240" w:lineRule="auto"/>
              <w:rPr>
                <w:rFonts w:eastAsia="Times New Roman" w:cs="Arial"/>
                <w:sz w:val="24"/>
                <w:szCs w:val="24"/>
                <w:lang w:eastAsia="zh-TW"/>
              </w:rPr>
            </w:pPr>
          </w:p>
          <w:p w14:paraId="5AAEA46A" w14:textId="237C799C" w:rsidR="00904D88" w:rsidRDefault="00904D88" w:rsidP="00904D88">
            <w:pPr>
              <w:spacing w:after="0" w:line="240" w:lineRule="auto"/>
              <w:rPr>
                <w:rFonts w:eastAsia="Times New Roman" w:cs="Arial"/>
                <w:sz w:val="24"/>
                <w:szCs w:val="24"/>
                <w:lang w:eastAsia="zh-TW"/>
              </w:rPr>
            </w:pPr>
            <w:r w:rsidRPr="00904D88">
              <w:rPr>
                <w:rFonts w:eastAsia="Times New Roman" w:cs="Arial"/>
                <w:sz w:val="24"/>
                <w:szCs w:val="24"/>
                <w:lang w:eastAsia="zh-TW"/>
              </w:rPr>
              <w:t xml:space="preserve">After event discussions with Fire wardens confirmed that they were clear on their responsibilities, knew what to </w:t>
            </w:r>
            <w:proofErr w:type="gramStart"/>
            <w:r w:rsidRPr="00904D88">
              <w:rPr>
                <w:rFonts w:eastAsia="Times New Roman" w:cs="Arial"/>
                <w:sz w:val="24"/>
                <w:szCs w:val="24"/>
                <w:lang w:eastAsia="zh-TW"/>
              </w:rPr>
              <w:t>do and had control at all times</w:t>
            </w:r>
            <w:proofErr w:type="gramEnd"/>
            <w:r w:rsidRPr="00904D88">
              <w:rPr>
                <w:rFonts w:eastAsia="Times New Roman" w:cs="Arial"/>
                <w:sz w:val="24"/>
                <w:szCs w:val="24"/>
                <w:lang w:eastAsia="zh-TW"/>
              </w:rPr>
              <w:t xml:space="preserve"> </w:t>
            </w:r>
          </w:p>
          <w:p w14:paraId="79521B21" w14:textId="5DE7A970" w:rsidR="00EB73DB" w:rsidRDefault="00EB73DB" w:rsidP="00904D88">
            <w:pPr>
              <w:spacing w:after="0" w:line="240" w:lineRule="auto"/>
              <w:rPr>
                <w:rFonts w:eastAsia="Times New Roman" w:cs="Arial"/>
                <w:sz w:val="24"/>
                <w:szCs w:val="24"/>
                <w:lang w:eastAsia="zh-TW"/>
              </w:rPr>
            </w:pPr>
          </w:p>
          <w:p w14:paraId="1B5C0F9F" w14:textId="35D009C0" w:rsidR="00EB73DB" w:rsidRDefault="00EB73DB" w:rsidP="00904D88">
            <w:pPr>
              <w:spacing w:after="0" w:line="240" w:lineRule="auto"/>
              <w:rPr>
                <w:rFonts w:eastAsia="Times New Roman" w:cs="Arial"/>
                <w:sz w:val="24"/>
                <w:szCs w:val="24"/>
                <w:lang w:eastAsia="zh-TW"/>
              </w:rPr>
            </w:pPr>
          </w:p>
          <w:p w14:paraId="0912CD11" w14:textId="3151AF23" w:rsidR="00EB73DB" w:rsidRDefault="00EB73DB" w:rsidP="00904D88">
            <w:pPr>
              <w:spacing w:after="0" w:line="240" w:lineRule="auto"/>
              <w:rPr>
                <w:rFonts w:eastAsia="Times New Roman" w:cs="Arial"/>
                <w:sz w:val="24"/>
                <w:szCs w:val="24"/>
                <w:lang w:eastAsia="zh-TW"/>
              </w:rPr>
            </w:pPr>
          </w:p>
          <w:p w14:paraId="25B8A0C4" w14:textId="36FC4AE2" w:rsidR="00EB73DB" w:rsidRDefault="00EB73DB" w:rsidP="00904D88">
            <w:pPr>
              <w:spacing w:after="0" w:line="240" w:lineRule="auto"/>
              <w:rPr>
                <w:rFonts w:eastAsia="Times New Roman" w:cs="Arial"/>
                <w:sz w:val="24"/>
                <w:szCs w:val="24"/>
                <w:lang w:eastAsia="zh-TW"/>
              </w:rPr>
            </w:pPr>
          </w:p>
          <w:p w14:paraId="07D1851D" w14:textId="77777777" w:rsidR="00EB73DB" w:rsidRPr="00904D88" w:rsidRDefault="00EB73DB" w:rsidP="00904D88">
            <w:pPr>
              <w:spacing w:after="0" w:line="240" w:lineRule="auto"/>
              <w:rPr>
                <w:rFonts w:eastAsia="Times New Roman" w:cs="Arial"/>
                <w:sz w:val="24"/>
                <w:szCs w:val="24"/>
                <w:lang w:eastAsia="zh-TW"/>
              </w:rPr>
            </w:pPr>
          </w:p>
          <w:p w14:paraId="78E660C1" w14:textId="77777777" w:rsidR="00904D88" w:rsidRPr="00904D88" w:rsidRDefault="00904D88" w:rsidP="00904D88">
            <w:pPr>
              <w:spacing w:after="0" w:line="240" w:lineRule="auto"/>
              <w:rPr>
                <w:rFonts w:eastAsia="Times New Roman" w:cs="Arial"/>
                <w:sz w:val="24"/>
                <w:szCs w:val="24"/>
                <w:lang w:eastAsia="zh-TW"/>
              </w:rPr>
            </w:pPr>
          </w:p>
        </w:tc>
        <w:tc>
          <w:tcPr>
            <w:tcW w:w="1836" w:type="dxa"/>
            <w:shd w:val="clear" w:color="auto" w:fill="auto"/>
          </w:tcPr>
          <w:p w14:paraId="391ABBAF" w14:textId="77777777" w:rsidR="00904D88" w:rsidRPr="00904D88" w:rsidRDefault="00904D88" w:rsidP="00904D88">
            <w:pPr>
              <w:spacing w:after="0" w:line="240" w:lineRule="auto"/>
              <w:jc w:val="center"/>
              <w:rPr>
                <w:rFonts w:eastAsia="Times New Roman" w:cs="Arial"/>
                <w:sz w:val="24"/>
                <w:szCs w:val="24"/>
                <w:lang w:eastAsia="zh-TW"/>
              </w:rPr>
            </w:pPr>
          </w:p>
        </w:tc>
        <w:tc>
          <w:tcPr>
            <w:tcW w:w="6174" w:type="dxa"/>
            <w:shd w:val="clear" w:color="auto" w:fill="auto"/>
          </w:tcPr>
          <w:p w14:paraId="519EEDE2" w14:textId="77777777" w:rsidR="00904D88" w:rsidRPr="00904D88" w:rsidRDefault="00904D88" w:rsidP="00904D88">
            <w:pPr>
              <w:spacing w:after="0" w:line="240" w:lineRule="auto"/>
              <w:jc w:val="center"/>
              <w:rPr>
                <w:rFonts w:eastAsia="Times New Roman" w:cs="Arial"/>
                <w:sz w:val="24"/>
                <w:szCs w:val="24"/>
                <w:lang w:eastAsia="zh-TW"/>
              </w:rPr>
            </w:pPr>
          </w:p>
        </w:tc>
      </w:tr>
      <w:tr w:rsidR="00904D88" w:rsidRPr="00904D88" w14:paraId="15DB401E" w14:textId="77777777" w:rsidTr="007D48A5">
        <w:tc>
          <w:tcPr>
            <w:tcW w:w="10358" w:type="dxa"/>
            <w:gridSpan w:val="3"/>
            <w:shd w:val="clear" w:color="auto" w:fill="auto"/>
          </w:tcPr>
          <w:p w14:paraId="282E5E0F" w14:textId="77777777" w:rsidR="00904D88" w:rsidRPr="00904D88" w:rsidRDefault="00904D88" w:rsidP="00904D88">
            <w:pPr>
              <w:spacing w:after="0" w:line="240" w:lineRule="auto"/>
              <w:jc w:val="center"/>
              <w:rPr>
                <w:rFonts w:eastAsia="Times New Roman" w:cs="Arial"/>
                <w:b/>
                <w:sz w:val="24"/>
                <w:szCs w:val="24"/>
                <w:lang w:eastAsia="zh-TW"/>
              </w:rPr>
            </w:pPr>
            <w:r w:rsidRPr="00904D88">
              <w:rPr>
                <w:rFonts w:eastAsia="Times New Roman" w:cs="Arial"/>
                <w:b/>
                <w:sz w:val="24"/>
                <w:szCs w:val="24"/>
                <w:lang w:eastAsia="zh-TW"/>
              </w:rPr>
              <w:t>Areas for improvement</w:t>
            </w:r>
            <w:r w:rsidR="00490350">
              <w:rPr>
                <w:rFonts w:eastAsia="Times New Roman" w:cs="Arial"/>
                <w:b/>
                <w:sz w:val="24"/>
                <w:szCs w:val="24"/>
                <w:lang w:eastAsia="zh-TW"/>
              </w:rPr>
              <w:t xml:space="preserve"> </w:t>
            </w:r>
            <w:r w:rsidRPr="00904D88">
              <w:rPr>
                <w:rFonts w:eastAsia="Times New Roman" w:cs="Arial"/>
                <w:b/>
                <w:sz w:val="24"/>
                <w:szCs w:val="24"/>
                <w:lang w:eastAsia="zh-TW"/>
              </w:rPr>
              <w:t>/</w:t>
            </w:r>
            <w:r w:rsidR="00490350">
              <w:rPr>
                <w:rFonts w:eastAsia="Times New Roman" w:cs="Arial"/>
                <w:b/>
                <w:sz w:val="24"/>
                <w:szCs w:val="24"/>
                <w:lang w:eastAsia="zh-TW"/>
              </w:rPr>
              <w:t xml:space="preserve"> </w:t>
            </w:r>
            <w:r w:rsidRPr="00904D88">
              <w:rPr>
                <w:rFonts w:eastAsia="Times New Roman" w:cs="Arial"/>
                <w:b/>
                <w:sz w:val="24"/>
                <w:szCs w:val="24"/>
                <w:lang w:eastAsia="zh-TW"/>
              </w:rPr>
              <w:t>further comments</w:t>
            </w:r>
          </w:p>
        </w:tc>
      </w:tr>
      <w:tr w:rsidR="00904D88" w:rsidRPr="00904D88" w14:paraId="43EF6CC6" w14:textId="77777777" w:rsidTr="007D48A5">
        <w:trPr>
          <w:trHeight w:val="3524"/>
        </w:trPr>
        <w:tc>
          <w:tcPr>
            <w:tcW w:w="10358" w:type="dxa"/>
            <w:gridSpan w:val="3"/>
            <w:shd w:val="clear" w:color="auto" w:fill="FFFFFF"/>
          </w:tcPr>
          <w:p w14:paraId="17376A23" w14:textId="77777777" w:rsidR="00904D88" w:rsidRPr="00904D88" w:rsidRDefault="00904D88" w:rsidP="00904D88">
            <w:pPr>
              <w:spacing w:after="0" w:line="240" w:lineRule="auto"/>
              <w:jc w:val="center"/>
              <w:rPr>
                <w:rFonts w:eastAsia="Times New Roman" w:cs="Arial"/>
                <w:sz w:val="24"/>
                <w:szCs w:val="24"/>
                <w:lang w:eastAsia="zh-TW"/>
              </w:rPr>
            </w:pPr>
          </w:p>
        </w:tc>
      </w:tr>
    </w:tbl>
    <w:p w14:paraId="532CBA46" w14:textId="77777777" w:rsidR="00904D88" w:rsidRPr="00904D88" w:rsidRDefault="00904D88" w:rsidP="00904D88">
      <w:pPr>
        <w:spacing w:after="0" w:line="240" w:lineRule="auto"/>
        <w:rPr>
          <w:rFonts w:ascii="Times New Roman" w:eastAsia="Times New Roman" w:hAnsi="Times New Roman"/>
          <w:sz w:val="24"/>
          <w:szCs w:val="20"/>
          <w:lang w:eastAsia="zh-TW"/>
        </w:rPr>
      </w:pPr>
    </w:p>
    <w:p w14:paraId="75F3012B" w14:textId="48152474" w:rsidR="00643F05" w:rsidRPr="00B673E9" w:rsidRDefault="00904D88" w:rsidP="00477BCE">
      <w:pPr>
        <w:pStyle w:val="Heading2"/>
        <w:rPr>
          <w:lang w:eastAsia="en-GB"/>
        </w:rPr>
      </w:pPr>
      <w:r>
        <w:rPr>
          <w:sz w:val="24"/>
          <w:szCs w:val="24"/>
          <w:lang w:eastAsia="en-GB"/>
        </w:rPr>
        <w:br w:type="page"/>
      </w:r>
      <w:bookmarkStart w:id="33" w:name="_Toc89349801"/>
      <w:r w:rsidR="00643F05" w:rsidRPr="00B673E9">
        <w:rPr>
          <w:lang w:eastAsia="en-GB"/>
        </w:rPr>
        <w:t>Smoke Ventilation Systems</w:t>
      </w:r>
      <w:r w:rsidR="00D16184" w:rsidRPr="0089217D">
        <w:rPr>
          <w:rFonts w:ascii="Arial Black" w:hAnsi="Arial Black"/>
          <w:noProof/>
          <w:sz w:val="72"/>
          <w:szCs w:val="72"/>
        </w:rPr>
        <w:drawing>
          <wp:anchor distT="0" distB="0" distL="114300" distR="114300" simplePos="0" relativeHeight="251675648" behindDoc="1" locked="1" layoutInCell="1" allowOverlap="0" wp14:anchorId="6E244B2F" wp14:editId="5642461A">
            <wp:simplePos x="0" y="0"/>
            <wp:positionH relativeFrom="page">
              <wp:posOffset>5050155</wp:posOffset>
            </wp:positionH>
            <wp:positionV relativeFrom="page">
              <wp:posOffset>-5715</wp:posOffset>
            </wp:positionV>
            <wp:extent cx="2505075" cy="1655445"/>
            <wp:effectExtent l="0" t="0" r="9525" b="1905"/>
            <wp:wrapNone/>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3"/>
    </w:p>
    <w:bookmarkEnd w:id="32"/>
    <w:p w14:paraId="14FE9840" w14:textId="77777777" w:rsidR="00643F05" w:rsidRPr="00643F05" w:rsidRDefault="005A4BF9" w:rsidP="00711713">
      <w:pPr>
        <w:spacing w:after="0" w:line="240" w:lineRule="auto"/>
        <w:jc w:val="both"/>
        <w:rPr>
          <w:rFonts w:eastAsia="Times New Roman" w:cs="Arial"/>
          <w:sz w:val="24"/>
          <w:szCs w:val="24"/>
          <w:lang w:eastAsia="en-GB"/>
        </w:rPr>
      </w:pPr>
      <w:r>
        <w:rPr>
          <w:rFonts w:eastAsia="Times New Roman" w:cs="Arial"/>
          <w:sz w:val="24"/>
          <w:szCs w:val="24"/>
          <w:lang w:eastAsia="en-GB"/>
        </w:rPr>
        <w:t>Smoke ventilation</w:t>
      </w:r>
      <w:r w:rsidR="00643F05" w:rsidRPr="00643F05">
        <w:rPr>
          <w:rFonts w:eastAsia="Times New Roman" w:cs="Arial"/>
          <w:sz w:val="24"/>
          <w:szCs w:val="24"/>
          <w:lang w:eastAsia="en-GB"/>
        </w:rPr>
        <w:t xml:space="preserve"> systems may be provided as</w:t>
      </w:r>
      <w:r w:rsidR="000B011A">
        <w:rPr>
          <w:rFonts w:eastAsia="Times New Roman" w:cs="Arial"/>
          <w:sz w:val="24"/>
          <w:szCs w:val="24"/>
          <w:lang w:eastAsia="en-GB"/>
        </w:rPr>
        <w:t xml:space="preserve"> part of an engineered fire safety solution.</w:t>
      </w:r>
    </w:p>
    <w:p w14:paraId="06238281" w14:textId="77777777" w:rsidR="00643F05" w:rsidRP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 xml:space="preserve">The ventilation system test should be carried out in accordance with the manufacturer’s instructions, </w:t>
      </w:r>
      <w:proofErr w:type="gramStart"/>
      <w:r w:rsidRPr="00643F05">
        <w:rPr>
          <w:rFonts w:eastAsia="Times New Roman" w:cs="Arial"/>
          <w:sz w:val="24"/>
          <w:szCs w:val="24"/>
          <w:lang w:eastAsia="en-GB"/>
        </w:rPr>
        <w:t>in order to</w:t>
      </w:r>
      <w:proofErr w:type="gramEnd"/>
      <w:r w:rsidRPr="00643F05">
        <w:rPr>
          <w:rFonts w:eastAsia="Times New Roman" w:cs="Arial"/>
          <w:sz w:val="24"/>
          <w:szCs w:val="24"/>
          <w:lang w:eastAsia="en-GB"/>
        </w:rPr>
        <w:t xml:space="preserve"> meet the requirements of the current British or European equivalent, standards.</w:t>
      </w:r>
    </w:p>
    <w:p w14:paraId="1B524BA2" w14:textId="77777777" w:rsidR="00643F05" w:rsidRPr="00643F05" w:rsidRDefault="00643F05" w:rsidP="00711713">
      <w:pPr>
        <w:spacing w:after="0" w:line="240" w:lineRule="auto"/>
        <w:jc w:val="both"/>
        <w:rPr>
          <w:rFonts w:eastAsia="Times New Roman" w:cs="Arial"/>
          <w:sz w:val="24"/>
          <w:szCs w:val="24"/>
          <w:lang w:eastAsia="en-GB"/>
        </w:rPr>
      </w:pPr>
    </w:p>
    <w:p w14:paraId="3F2C453E"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Weekly</w:t>
      </w:r>
    </w:p>
    <w:p w14:paraId="206928A0" w14:textId="77777777" w:rsidR="000B011A" w:rsidRDefault="000B011A" w:rsidP="00711713">
      <w:pPr>
        <w:spacing w:after="0" w:line="240" w:lineRule="auto"/>
        <w:jc w:val="both"/>
        <w:rPr>
          <w:rFonts w:eastAsia="Times New Roman" w:cs="Arial"/>
          <w:sz w:val="24"/>
          <w:szCs w:val="24"/>
          <w:lang w:eastAsia="en-GB"/>
        </w:rPr>
      </w:pPr>
    </w:p>
    <w:p w14:paraId="7D485870" w14:textId="77777777" w:rsidR="00643F05" w:rsidRPr="00643F05" w:rsidRDefault="00F60761" w:rsidP="00711713">
      <w:pPr>
        <w:spacing w:after="0" w:line="240" w:lineRule="auto"/>
        <w:jc w:val="both"/>
        <w:rPr>
          <w:rFonts w:eastAsia="Times New Roman" w:cs="Arial"/>
          <w:sz w:val="24"/>
          <w:szCs w:val="24"/>
          <w:lang w:eastAsia="en-GB"/>
        </w:rPr>
      </w:pPr>
      <w:r>
        <w:rPr>
          <w:rFonts w:eastAsia="Times New Roman" w:cs="Arial"/>
          <w:sz w:val="24"/>
          <w:szCs w:val="24"/>
          <w:lang w:eastAsia="en-GB"/>
        </w:rPr>
        <w:t>During the fire a</w:t>
      </w:r>
      <w:r w:rsidR="00643F05" w:rsidRPr="00643F05">
        <w:rPr>
          <w:rFonts w:eastAsia="Times New Roman" w:cs="Arial"/>
          <w:sz w:val="24"/>
          <w:szCs w:val="24"/>
          <w:lang w:eastAsia="en-GB"/>
        </w:rPr>
        <w:t xml:space="preserve">larm test, check that all smoke ventilators and smoke curtains have operated </w:t>
      </w:r>
      <w:proofErr w:type="gramStart"/>
      <w:r w:rsidR="00643F05" w:rsidRPr="00643F05">
        <w:rPr>
          <w:rFonts w:eastAsia="Times New Roman" w:cs="Arial"/>
          <w:sz w:val="24"/>
          <w:szCs w:val="24"/>
          <w:lang w:eastAsia="en-GB"/>
        </w:rPr>
        <w:t>correctly</w:t>
      </w:r>
      <w:proofErr w:type="gramEnd"/>
      <w:r w:rsidR="00643F05" w:rsidRPr="00643F05">
        <w:rPr>
          <w:rFonts w:eastAsia="Times New Roman" w:cs="Arial"/>
          <w:sz w:val="24"/>
          <w:szCs w:val="24"/>
          <w:lang w:eastAsia="en-GB"/>
        </w:rPr>
        <w:t xml:space="preserve"> and they are properly re-set at the conclusion of the test.</w:t>
      </w:r>
    </w:p>
    <w:p w14:paraId="5B75CA7B" w14:textId="77777777" w:rsidR="00643F05" w:rsidRPr="00643F05" w:rsidRDefault="00643F05" w:rsidP="00711713">
      <w:pPr>
        <w:spacing w:after="0" w:line="240" w:lineRule="auto"/>
        <w:jc w:val="both"/>
        <w:rPr>
          <w:rFonts w:eastAsia="Times New Roman" w:cs="Arial"/>
          <w:sz w:val="24"/>
          <w:szCs w:val="24"/>
          <w:lang w:eastAsia="en-GB"/>
        </w:rPr>
      </w:pPr>
    </w:p>
    <w:p w14:paraId="50E5AC05"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Annually</w:t>
      </w:r>
    </w:p>
    <w:p w14:paraId="160525C5" w14:textId="77777777" w:rsidR="00643F05" w:rsidRPr="00643F05" w:rsidRDefault="00643F05" w:rsidP="00711713">
      <w:pPr>
        <w:spacing w:after="0" w:line="240" w:lineRule="auto"/>
        <w:jc w:val="both"/>
        <w:rPr>
          <w:rFonts w:eastAsia="Times New Roman" w:cs="Arial"/>
          <w:b/>
          <w:sz w:val="24"/>
          <w:szCs w:val="24"/>
          <w:lang w:eastAsia="en-GB"/>
        </w:rPr>
      </w:pPr>
    </w:p>
    <w:p w14:paraId="5E86A3E6" w14:textId="77777777" w:rsidR="00643F05" w:rsidRDefault="00643F05" w:rsidP="00711713">
      <w:pPr>
        <w:spacing w:after="0" w:line="240" w:lineRule="auto"/>
        <w:jc w:val="both"/>
        <w:rPr>
          <w:rFonts w:eastAsia="Times New Roman" w:cs="Arial"/>
          <w:sz w:val="24"/>
          <w:szCs w:val="24"/>
          <w:lang w:eastAsia="en-GB"/>
        </w:rPr>
      </w:pPr>
      <w:r w:rsidRPr="00643F05">
        <w:rPr>
          <w:rFonts w:eastAsia="Times New Roman" w:cs="Arial"/>
          <w:sz w:val="24"/>
          <w:szCs w:val="24"/>
          <w:lang w:eastAsia="en-GB"/>
        </w:rPr>
        <w:t>The system should be tested by a specialist engineer in accordance with the current British or European equivalent, standards.</w:t>
      </w:r>
    </w:p>
    <w:p w14:paraId="6E4A8445" w14:textId="77777777" w:rsidR="00FD4154" w:rsidRDefault="00FD4154" w:rsidP="00711713">
      <w:pPr>
        <w:spacing w:after="0" w:line="240" w:lineRule="auto"/>
        <w:jc w:val="both"/>
        <w:rPr>
          <w:rFonts w:eastAsia="Times New Roman" w:cs="Arial"/>
          <w:sz w:val="24"/>
          <w:szCs w:val="24"/>
          <w:lang w:eastAsia="en-GB"/>
        </w:rPr>
      </w:pPr>
    </w:p>
    <w:p w14:paraId="3BC1437A" w14:textId="77777777" w:rsidR="00BA0A46" w:rsidRDefault="00BA0A46" w:rsidP="00711713">
      <w:pPr>
        <w:spacing w:after="0" w:line="240" w:lineRule="auto"/>
        <w:jc w:val="both"/>
        <w:rPr>
          <w:rFonts w:eastAsia="Times New Roman" w:cs="Arial"/>
          <w:sz w:val="24"/>
          <w:szCs w:val="24"/>
          <w:lang w:eastAsia="en-GB"/>
        </w:rPr>
      </w:pPr>
      <w:r>
        <w:rPr>
          <w:rFonts w:eastAsia="Times New Roman" w:cs="Arial"/>
          <w:sz w:val="24"/>
          <w:szCs w:val="24"/>
          <w:lang w:eastAsia="en-GB"/>
        </w:rPr>
        <w:t xml:space="preserve">Any faults found should be recorded on the faults record at the front of this </w:t>
      </w:r>
      <w:proofErr w:type="gramStart"/>
      <w:r>
        <w:rPr>
          <w:rFonts w:eastAsia="Times New Roman" w:cs="Arial"/>
          <w:sz w:val="24"/>
          <w:szCs w:val="24"/>
          <w:lang w:eastAsia="en-GB"/>
        </w:rPr>
        <w:t>log book</w:t>
      </w:r>
      <w:proofErr w:type="gramEnd"/>
      <w:r>
        <w:rPr>
          <w:rFonts w:eastAsia="Times New Roman" w:cs="Arial"/>
          <w:sz w:val="24"/>
          <w:szCs w:val="24"/>
          <w:lang w:eastAsia="en-GB"/>
        </w:rPr>
        <w:t xml:space="preserve"> and the relevant service contractor contacted to rectify.</w:t>
      </w:r>
    </w:p>
    <w:p w14:paraId="00467544" w14:textId="77777777" w:rsidR="00BA0A46" w:rsidRPr="00643F05" w:rsidRDefault="00BA0A46" w:rsidP="00711713">
      <w:pPr>
        <w:spacing w:after="0" w:line="240" w:lineRule="auto"/>
        <w:jc w:val="both"/>
        <w:rPr>
          <w:rFonts w:eastAsia="Times New Roman" w:cs="Arial"/>
          <w:sz w:val="24"/>
          <w:szCs w:val="24"/>
          <w:lang w:eastAsia="en-GB"/>
        </w:rPr>
      </w:pPr>
    </w:p>
    <w:p w14:paraId="2A0D724B" w14:textId="77777777" w:rsidR="00643F05" w:rsidRPr="00643F05" w:rsidRDefault="00643F05" w:rsidP="00711713">
      <w:pPr>
        <w:spacing w:after="0" w:line="240" w:lineRule="auto"/>
        <w:jc w:val="both"/>
        <w:rPr>
          <w:rFonts w:eastAsia="Times New Roman" w:cs="Arial"/>
          <w:b/>
          <w:sz w:val="24"/>
          <w:szCs w:val="24"/>
          <w:lang w:eastAsia="en-GB"/>
        </w:rPr>
      </w:pPr>
      <w:r w:rsidRPr="00643F05">
        <w:rPr>
          <w:rFonts w:eastAsia="Times New Roman" w:cs="Arial"/>
          <w:b/>
          <w:sz w:val="24"/>
          <w:szCs w:val="24"/>
          <w:lang w:eastAsia="en-GB"/>
        </w:rPr>
        <w:t>Record of Tests of Smoke Ventilation System</w:t>
      </w:r>
    </w:p>
    <w:p w14:paraId="60E670C0" w14:textId="77777777" w:rsidR="00643F05" w:rsidRPr="00643F05" w:rsidRDefault="00643F05" w:rsidP="00711713">
      <w:pPr>
        <w:spacing w:after="0" w:line="240" w:lineRule="auto"/>
        <w:jc w:val="both"/>
        <w:rPr>
          <w:rFonts w:eastAsia="Times New Roman" w:cs="Arial"/>
          <w:b/>
          <w:sz w:val="24"/>
          <w:szCs w:val="24"/>
          <w:lang w:eastAsia="en-GB"/>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85"/>
        <w:gridCol w:w="1590"/>
        <w:gridCol w:w="1884"/>
        <w:gridCol w:w="1308"/>
        <w:gridCol w:w="1180"/>
        <w:gridCol w:w="1242"/>
        <w:gridCol w:w="1323"/>
      </w:tblGrid>
      <w:tr w:rsidR="00643F05" w:rsidRPr="00643F05" w14:paraId="5D38E38A" w14:textId="77777777" w:rsidTr="00650AA9">
        <w:trPr>
          <w:trHeight w:val="465"/>
        </w:trPr>
        <w:tc>
          <w:tcPr>
            <w:tcW w:w="1654" w:type="dxa"/>
            <w:vMerge w:val="restart"/>
            <w:shd w:val="clear" w:color="auto" w:fill="auto"/>
            <w:vAlign w:val="center"/>
          </w:tcPr>
          <w:p w14:paraId="0380653F"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Date of Tests</w:t>
            </w:r>
          </w:p>
        </w:tc>
        <w:tc>
          <w:tcPr>
            <w:tcW w:w="3474" w:type="dxa"/>
            <w:gridSpan w:val="2"/>
            <w:shd w:val="clear" w:color="auto" w:fill="auto"/>
            <w:vAlign w:val="center"/>
          </w:tcPr>
          <w:p w14:paraId="6FB8E026"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Curtains / Ventilators</w:t>
            </w:r>
          </w:p>
        </w:tc>
        <w:tc>
          <w:tcPr>
            <w:tcW w:w="2653" w:type="dxa"/>
            <w:gridSpan w:val="2"/>
            <w:shd w:val="clear" w:color="auto" w:fill="auto"/>
            <w:vAlign w:val="center"/>
          </w:tcPr>
          <w:p w14:paraId="227C0FD6"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Compressor</w:t>
            </w:r>
          </w:p>
        </w:tc>
        <w:tc>
          <w:tcPr>
            <w:tcW w:w="1326" w:type="dxa"/>
            <w:vMerge w:val="restart"/>
            <w:shd w:val="clear" w:color="auto" w:fill="auto"/>
            <w:vAlign w:val="center"/>
          </w:tcPr>
          <w:p w14:paraId="0C784C4D"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Annual Service / Test</w:t>
            </w:r>
          </w:p>
        </w:tc>
        <w:tc>
          <w:tcPr>
            <w:tcW w:w="1323" w:type="dxa"/>
            <w:vMerge w:val="restart"/>
            <w:shd w:val="clear" w:color="auto" w:fill="auto"/>
            <w:vAlign w:val="center"/>
          </w:tcPr>
          <w:p w14:paraId="7E13EB5A"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Signature</w:t>
            </w:r>
          </w:p>
        </w:tc>
      </w:tr>
      <w:tr w:rsidR="00643F05" w:rsidRPr="00643F05" w14:paraId="4DFC4B66" w14:textId="77777777" w:rsidTr="00650AA9">
        <w:trPr>
          <w:trHeight w:val="465"/>
        </w:trPr>
        <w:tc>
          <w:tcPr>
            <w:tcW w:w="1654" w:type="dxa"/>
            <w:vMerge/>
            <w:shd w:val="clear" w:color="auto" w:fill="auto"/>
            <w:vAlign w:val="center"/>
          </w:tcPr>
          <w:p w14:paraId="6A7E0B1C" w14:textId="77777777" w:rsidR="00643F05" w:rsidRPr="00F60761" w:rsidRDefault="00643F05" w:rsidP="00490350">
            <w:pPr>
              <w:spacing w:after="0" w:line="240" w:lineRule="auto"/>
              <w:rPr>
                <w:rFonts w:eastAsia="Times New Roman" w:cs="Arial"/>
                <w:b/>
                <w:sz w:val="24"/>
                <w:szCs w:val="24"/>
                <w:lang w:eastAsia="en-GB"/>
              </w:rPr>
            </w:pPr>
          </w:p>
        </w:tc>
        <w:tc>
          <w:tcPr>
            <w:tcW w:w="1590" w:type="dxa"/>
            <w:shd w:val="clear" w:color="auto" w:fill="auto"/>
            <w:vAlign w:val="center"/>
          </w:tcPr>
          <w:p w14:paraId="007D132F"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Satisfactory</w:t>
            </w:r>
          </w:p>
        </w:tc>
        <w:tc>
          <w:tcPr>
            <w:tcW w:w="1884" w:type="dxa"/>
            <w:shd w:val="clear" w:color="auto" w:fill="auto"/>
            <w:vAlign w:val="center"/>
          </w:tcPr>
          <w:p w14:paraId="595595AA"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Unsatisfactory</w:t>
            </w:r>
          </w:p>
        </w:tc>
        <w:tc>
          <w:tcPr>
            <w:tcW w:w="1340" w:type="dxa"/>
            <w:shd w:val="clear" w:color="auto" w:fill="auto"/>
            <w:vAlign w:val="center"/>
          </w:tcPr>
          <w:p w14:paraId="435B7F50"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Receiver Pressure</w:t>
            </w:r>
          </w:p>
        </w:tc>
        <w:tc>
          <w:tcPr>
            <w:tcW w:w="1313" w:type="dxa"/>
            <w:shd w:val="clear" w:color="auto" w:fill="auto"/>
            <w:vAlign w:val="center"/>
          </w:tcPr>
          <w:p w14:paraId="282FFC3A" w14:textId="77777777" w:rsidR="00643F05" w:rsidRPr="00F60761" w:rsidRDefault="00643F05" w:rsidP="00490350">
            <w:pPr>
              <w:spacing w:after="0" w:line="240" w:lineRule="auto"/>
              <w:rPr>
                <w:rFonts w:eastAsia="Times New Roman" w:cs="Arial"/>
                <w:b/>
                <w:sz w:val="24"/>
                <w:szCs w:val="24"/>
                <w:lang w:eastAsia="en-GB"/>
              </w:rPr>
            </w:pPr>
            <w:r w:rsidRPr="00F60761">
              <w:rPr>
                <w:rFonts w:eastAsia="Times New Roman" w:cs="Arial"/>
                <w:b/>
                <w:sz w:val="24"/>
                <w:szCs w:val="24"/>
                <w:lang w:eastAsia="en-GB"/>
              </w:rPr>
              <w:t>Hours Run Meter</w:t>
            </w:r>
          </w:p>
        </w:tc>
        <w:tc>
          <w:tcPr>
            <w:tcW w:w="1326" w:type="dxa"/>
            <w:vMerge/>
            <w:shd w:val="clear" w:color="auto" w:fill="auto"/>
            <w:vAlign w:val="center"/>
          </w:tcPr>
          <w:p w14:paraId="53EC0094" w14:textId="77777777" w:rsidR="00643F05" w:rsidRPr="00F60761" w:rsidRDefault="00643F05" w:rsidP="00490350">
            <w:pPr>
              <w:spacing w:after="0" w:line="240" w:lineRule="auto"/>
              <w:rPr>
                <w:rFonts w:eastAsia="Times New Roman" w:cs="Arial"/>
                <w:b/>
                <w:sz w:val="24"/>
                <w:szCs w:val="24"/>
                <w:lang w:eastAsia="en-GB"/>
              </w:rPr>
            </w:pPr>
          </w:p>
        </w:tc>
        <w:tc>
          <w:tcPr>
            <w:tcW w:w="1323" w:type="dxa"/>
            <w:vMerge/>
            <w:shd w:val="clear" w:color="auto" w:fill="auto"/>
            <w:vAlign w:val="center"/>
          </w:tcPr>
          <w:p w14:paraId="1FDF20DC"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4659F33A" w14:textId="77777777" w:rsidTr="00650AA9">
        <w:trPr>
          <w:trHeight w:val="465"/>
        </w:trPr>
        <w:tc>
          <w:tcPr>
            <w:tcW w:w="1654" w:type="dxa"/>
            <w:shd w:val="clear" w:color="auto" w:fill="auto"/>
            <w:vAlign w:val="center"/>
          </w:tcPr>
          <w:p w14:paraId="62E559BA" w14:textId="77777777" w:rsidR="00643F05" w:rsidRPr="00F60761" w:rsidRDefault="00643F05" w:rsidP="00490350">
            <w:pPr>
              <w:spacing w:after="0" w:line="240" w:lineRule="auto"/>
              <w:rPr>
                <w:rFonts w:eastAsia="Times New Roman" w:cs="Arial"/>
                <w:b/>
                <w:sz w:val="24"/>
                <w:szCs w:val="24"/>
                <w:lang w:eastAsia="en-GB"/>
              </w:rPr>
            </w:pPr>
          </w:p>
        </w:tc>
        <w:tc>
          <w:tcPr>
            <w:tcW w:w="1590" w:type="dxa"/>
            <w:shd w:val="clear" w:color="auto" w:fill="auto"/>
            <w:vAlign w:val="center"/>
          </w:tcPr>
          <w:p w14:paraId="13B00DF6" w14:textId="77777777" w:rsidR="00643F05" w:rsidRPr="00F60761" w:rsidRDefault="00643F05" w:rsidP="00490350">
            <w:pPr>
              <w:spacing w:after="0" w:line="240" w:lineRule="auto"/>
              <w:rPr>
                <w:rFonts w:eastAsia="Times New Roman" w:cs="Arial"/>
                <w:b/>
                <w:sz w:val="24"/>
                <w:szCs w:val="24"/>
                <w:lang w:eastAsia="en-GB"/>
              </w:rPr>
            </w:pPr>
          </w:p>
        </w:tc>
        <w:tc>
          <w:tcPr>
            <w:tcW w:w="1884" w:type="dxa"/>
            <w:shd w:val="clear" w:color="auto" w:fill="auto"/>
            <w:vAlign w:val="center"/>
          </w:tcPr>
          <w:p w14:paraId="64146497" w14:textId="77777777" w:rsidR="00643F05" w:rsidRPr="00F60761" w:rsidRDefault="00643F05" w:rsidP="00490350">
            <w:pPr>
              <w:spacing w:after="0" w:line="240" w:lineRule="auto"/>
              <w:rPr>
                <w:rFonts w:eastAsia="Times New Roman" w:cs="Arial"/>
                <w:b/>
                <w:sz w:val="24"/>
                <w:szCs w:val="24"/>
                <w:lang w:eastAsia="en-GB"/>
              </w:rPr>
            </w:pPr>
          </w:p>
        </w:tc>
        <w:tc>
          <w:tcPr>
            <w:tcW w:w="1340" w:type="dxa"/>
            <w:shd w:val="clear" w:color="auto" w:fill="auto"/>
            <w:vAlign w:val="center"/>
          </w:tcPr>
          <w:p w14:paraId="7D63E6F8" w14:textId="77777777" w:rsidR="00643F05" w:rsidRPr="00F60761" w:rsidRDefault="00643F05" w:rsidP="00490350">
            <w:pPr>
              <w:spacing w:after="0" w:line="240" w:lineRule="auto"/>
              <w:rPr>
                <w:rFonts w:eastAsia="Times New Roman" w:cs="Arial"/>
                <w:b/>
                <w:sz w:val="24"/>
                <w:szCs w:val="24"/>
                <w:lang w:eastAsia="en-GB"/>
              </w:rPr>
            </w:pPr>
          </w:p>
        </w:tc>
        <w:tc>
          <w:tcPr>
            <w:tcW w:w="1313" w:type="dxa"/>
            <w:shd w:val="clear" w:color="auto" w:fill="auto"/>
            <w:vAlign w:val="center"/>
          </w:tcPr>
          <w:p w14:paraId="7CA0AA6E" w14:textId="77777777" w:rsidR="00643F05" w:rsidRPr="00F60761" w:rsidRDefault="00643F05" w:rsidP="00490350">
            <w:pPr>
              <w:spacing w:after="0" w:line="240" w:lineRule="auto"/>
              <w:rPr>
                <w:rFonts w:eastAsia="Times New Roman" w:cs="Arial"/>
                <w:b/>
                <w:sz w:val="24"/>
                <w:szCs w:val="24"/>
                <w:lang w:eastAsia="en-GB"/>
              </w:rPr>
            </w:pPr>
          </w:p>
        </w:tc>
        <w:tc>
          <w:tcPr>
            <w:tcW w:w="1326" w:type="dxa"/>
            <w:shd w:val="clear" w:color="auto" w:fill="auto"/>
            <w:vAlign w:val="center"/>
          </w:tcPr>
          <w:p w14:paraId="3AB7455B" w14:textId="77777777" w:rsidR="00643F05" w:rsidRPr="00F60761" w:rsidRDefault="00643F05" w:rsidP="00490350">
            <w:pPr>
              <w:spacing w:after="0" w:line="240" w:lineRule="auto"/>
              <w:rPr>
                <w:rFonts w:eastAsia="Times New Roman" w:cs="Arial"/>
                <w:b/>
                <w:sz w:val="24"/>
                <w:szCs w:val="24"/>
                <w:lang w:eastAsia="en-GB"/>
              </w:rPr>
            </w:pPr>
          </w:p>
        </w:tc>
        <w:tc>
          <w:tcPr>
            <w:tcW w:w="1323" w:type="dxa"/>
            <w:shd w:val="clear" w:color="auto" w:fill="auto"/>
            <w:vAlign w:val="center"/>
          </w:tcPr>
          <w:p w14:paraId="23EC9697" w14:textId="77777777" w:rsidR="00643F05" w:rsidRPr="00F60761" w:rsidRDefault="00643F05" w:rsidP="00490350">
            <w:pPr>
              <w:spacing w:after="0" w:line="240" w:lineRule="auto"/>
              <w:rPr>
                <w:rFonts w:eastAsia="Times New Roman" w:cs="Arial"/>
                <w:b/>
                <w:sz w:val="24"/>
                <w:szCs w:val="24"/>
                <w:lang w:eastAsia="en-GB"/>
              </w:rPr>
            </w:pPr>
          </w:p>
        </w:tc>
      </w:tr>
      <w:tr w:rsidR="00643F05" w:rsidRPr="00643F05" w14:paraId="16213F06" w14:textId="77777777" w:rsidTr="00650AA9">
        <w:trPr>
          <w:trHeight w:val="465"/>
        </w:trPr>
        <w:tc>
          <w:tcPr>
            <w:tcW w:w="1654" w:type="dxa"/>
            <w:shd w:val="clear" w:color="auto" w:fill="auto"/>
            <w:vAlign w:val="center"/>
          </w:tcPr>
          <w:p w14:paraId="03D4BFC8"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13CE089E"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622D4846"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7E3A8C14"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271CD5A0"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183C266E"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569B127E"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425A05F4" w14:textId="77777777" w:rsidTr="00650AA9">
        <w:trPr>
          <w:trHeight w:val="465"/>
        </w:trPr>
        <w:tc>
          <w:tcPr>
            <w:tcW w:w="1654" w:type="dxa"/>
            <w:shd w:val="clear" w:color="auto" w:fill="auto"/>
            <w:vAlign w:val="center"/>
          </w:tcPr>
          <w:p w14:paraId="147B7517"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5F47B7C3"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5D61ADD2"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07564668"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13D7B397"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551156FC"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1542E50E"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564C2537" w14:textId="77777777" w:rsidTr="00650AA9">
        <w:trPr>
          <w:trHeight w:val="465"/>
        </w:trPr>
        <w:tc>
          <w:tcPr>
            <w:tcW w:w="1654" w:type="dxa"/>
            <w:shd w:val="clear" w:color="auto" w:fill="auto"/>
            <w:vAlign w:val="center"/>
          </w:tcPr>
          <w:p w14:paraId="12A34081"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1BEE46B1"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1F1AC62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612F7A96"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757EB8D6"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1985DC9C"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3F6D11AE"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3978DE8D" w14:textId="77777777" w:rsidTr="00650AA9">
        <w:trPr>
          <w:trHeight w:val="465"/>
        </w:trPr>
        <w:tc>
          <w:tcPr>
            <w:tcW w:w="1654" w:type="dxa"/>
            <w:shd w:val="clear" w:color="auto" w:fill="auto"/>
            <w:vAlign w:val="center"/>
          </w:tcPr>
          <w:p w14:paraId="423C8320"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267F3BCB"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7A259410"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0EAE284B"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4A4C9019"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7640FA87"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35D7F904"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4FFF83C0" w14:textId="77777777" w:rsidTr="00650AA9">
        <w:trPr>
          <w:trHeight w:val="465"/>
        </w:trPr>
        <w:tc>
          <w:tcPr>
            <w:tcW w:w="1654" w:type="dxa"/>
            <w:shd w:val="clear" w:color="auto" w:fill="auto"/>
            <w:vAlign w:val="center"/>
          </w:tcPr>
          <w:p w14:paraId="6CFEA7BA"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007588FB"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3814A2C8"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0AB5A2D6"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753491F4"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7CD02FE7"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59CAB145"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19EAB790" w14:textId="77777777" w:rsidTr="00650AA9">
        <w:trPr>
          <w:trHeight w:val="465"/>
        </w:trPr>
        <w:tc>
          <w:tcPr>
            <w:tcW w:w="1654" w:type="dxa"/>
            <w:shd w:val="clear" w:color="auto" w:fill="auto"/>
            <w:vAlign w:val="center"/>
          </w:tcPr>
          <w:p w14:paraId="186E34DE"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56EEF380"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280060F3"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31940FE3"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1832477E"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5BED5FF3"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3C86C971"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2C8F2110" w14:textId="77777777" w:rsidTr="00650AA9">
        <w:trPr>
          <w:trHeight w:val="465"/>
        </w:trPr>
        <w:tc>
          <w:tcPr>
            <w:tcW w:w="1654" w:type="dxa"/>
            <w:shd w:val="clear" w:color="auto" w:fill="auto"/>
            <w:vAlign w:val="center"/>
          </w:tcPr>
          <w:p w14:paraId="5C90DC0A"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3C564579"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54B404A1"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19226DE1"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58DE1EF6"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5C56B57B"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057D2207"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5819694D" w14:textId="77777777" w:rsidTr="00650AA9">
        <w:trPr>
          <w:trHeight w:val="465"/>
        </w:trPr>
        <w:tc>
          <w:tcPr>
            <w:tcW w:w="1654" w:type="dxa"/>
            <w:shd w:val="clear" w:color="auto" w:fill="auto"/>
            <w:vAlign w:val="center"/>
          </w:tcPr>
          <w:p w14:paraId="09F43756"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78FB8D85"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657118C2"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3ECFA49E"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3EEB0895"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59B50508"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108EF9FF"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203BF5F3" w14:textId="77777777" w:rsidTr="00650AA9">
        <w:trPr>
          <w:trHeight w:val="465"/>
        </w:trPr>
        <w:tc>
          <w:tcPr>
            <w:tcW w:w="1654" w:type="dxa"/>
            <w:shd w:val="clear" w:color="auto" w:fill="auto"/>
            <w:vAlign w:val="center"/>
          </w:tcPr>
          <w:p w14:paraId="61E99B9E"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5A03E4C6"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626C5ABE"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71E20A8E"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07BBDA22"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4CABF73C"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7C388B11" w14:textId="77777777" w:rsidR="00643F05" w:rsidRPr="00643F05" w:rsidRDefault="00643F05" w:rsidP="00711713">
            <w:pPr>
              <w:spacing w:after="0" w:line="240" w:lineRule="auto"/>
              <w:jc w:val="both"/>
              <w:rPr>
                <w:rFonts w:eastAsia="Times New Roman" w:cs="Arial"/>
                <w:b/>
                <w:sz w:val="24"/>
                <w:szCs w:val="24"/>
                <w:lang w:eastAsia="en-GB"/>
              </w:rPr>
            </w:pPr>
          </w:p>
        </w:tc>
      </w:tr>
      <w:tr w:rsidR="00643F05" w:rsidRPr="00643F05" w14:paraId="2467B72D" w14:textId="77777777" w:rsidTr="00650AA9">
        <w:trPr>
          <w:trHeight w:val="465"/>
        </w:trPr>
        <w:tc>
          <w:tcPr>
            <w:tcW w:w="1654" w:type="dxa"/>
            <w:shd w:val="clear" w:color="auto" w:fill="auto"/>
            <w:vAlign w:val="center"/>
          </w:tcPr>
          <w:p w14:paraId="37573EF9" w14:textId="77777777" w:rsidR="00643F05" w:rsidRPr="00643F05" w:rsidRDefault="00643F05" w:rsidP="00711713">
            <w:pPr>
              <w:spacing w:after="0" w:line="240" w:lineRule="auto"/>
              <w:jc w:val="both"/>
              <w:rPr>
                <w:rFonts w:eastAsia="Times New Roman" w:cs="Arial"/>
                <w:b/>
                <w:sz w:val="24"/>
                <w:szCs w:val="24"/>
                <w:lang w:eastAsia="en-GB"/>
              </w:rPr>
            </w:pPr>
          </w:p>
        </w:tc>
        <w:tc>
          <w:tcPr>
            <w:tcW w:w="1590" w:type="dxa"/>
            <w:shd w:val="clear" w:color="auto" w:fill="auto"/>
            <w:vAlign w:val="center"/>
          </w:tcPr>
          <w:p w14:paraId="2917AC2D" w14:textId="77777777" w:rsidR="00643F05" w:rsidRPr="00643F05" w:rsidRDefault="00643F05" w:rsidP="00711713">
            <w:pPr>
              <w:spacing w:after="0" w:line="240" w:lineRule="auto"/>
              <w:jc w:val="both"/>
              <w:rPr>
                <w:rFonts w:eastAsia="Times New Roman" w:cs="Arial"/>
                <w:b/>
                <w:sz w:val="24"/>
                <w:szCs w:val="24"/>
                <w:lang w:eastAsia="en-GB"/>
              </w:rPr>
            </w:pPr>
          </w:p>
        </w:tc>
        <w:tc>
          <w:tcPr>
            <w:tcW w:w="1884" w:type="dxa"/>
            <w:shd w:val="clear" w:color="auto" w:fill="auto"/>
            <w:vAlign w:val="center"/>
          </w:tcPr>
          <w:p w14:paraId="0C350C66" w14:textId="77777777" w:rsidR="00643F05" w:rsidRPr="00643F05" w:rsidRDefault="00643F05" w:rsidP="00711713">
            <w:pPr>
              <w:spacing w:after="0" w:line="240" w:lineRule="auto"/>
              <w:jc w:val="both"/>
              <w:rPr>
                <w:rFonts w:eastAsia="Times New Roman" w:cs="Arial"/>
                <w:b/>
                <w:sz w:val="24"/>
                <w:szCs w:val="24"/>
                <w:lang w:eastAsia="en-GB"/>
              </w:rPr>
            </w:pPr>
          </w:p>
        </w:tc>
        <w:tc>
          <w:tcPr>
            <w:tcW w:w="1340" w:type="dxa"/>
            <w:shd w:val="clear" w:color="auto" w:fill="auto"/>
            <w:vAlign w:val="center"/>
          </w:tcPr>
          <w:p w14:paraId="6A29548F" w14:textId="77777777" w:rsidR="00643F05" w:rsidRPr="00643F05" w:rsidRDefault="00643F05" w:rsidP="00711713">
            <w:pPr>
              <w:spacing w:after="0" w:line="240" w:lineRule="auto"/>
              <w:jc w:val="both"/>
              <w:rPr>
                <w:rFonts w:eastAsia="Times New Roman" w:cs="Arial"/>
                <w:b/>
                <w:sz w:val="24"/>
                <w:szCs w:val="24"/>
                <w:lang w:eastAsia="en-GB"/>
              </w:rPr>
            </w:pPr>
          </w:p>
        </w:tc>
        <w:tc>
          <w:tcPr>
            <w:tcW w:w="1313" w:type="dxa"/>
            <w:shd w:val="clear" w:color="auto" w:fill="auto"/>
            <w:vAlign w:val="center"/>
          </w:tcPr>
          <w:p w14:paraId="4E9DD1EF" w14:textId="77777777" w:rsidR="00643F05" w:rsidRPr="00643F05" w:rsidRDefault="00643F05" w:rsidP="00711713">
            <w:pPr>
              <w:spacing w:after="0" w:line="240" w:lineRule="auto"/>
              <w:jc w:val="both"/>
              <w:rPr>
                <w:rFonts w:eastAsia="Times New Roman" w:cs="Arial"/>
                <w:b/>
                <w:sz w:val="24"/>
                <w:szCs w:val="24"/>
                <w:lang w:eastAsia="en-GB"/>
              </w:rPr>
            </w:pPr>
          </w:p>
        </w:tc>
        <w:tc>
          <w:tcPr>
            <w:tcW w:w="1326" w:type="dxa"/>
            <w:shd w:val="clear" w:color="auto" w:fill="auto"/>
            <w:vAlign w:val="center"/>
          </w:tcPr>
          <w:p w14:paraId="178B8B74" w14:textId="77777777" w:rsidR="00643F05" w:rsidRPr="00643F05" w:rsidRDefault="00643F05" w:rsidP="00711713">
            <w:pPr>
              <w:spacing w:after="0" w:line="240" w:lineRule="auto"/>
              <w:jc w:val="both"/>
              <w:rPr>
                <w:rFonts w:eastAsia="Times New Roman" w:cs="Arial"/>
                <w:b/>
                <w:sz w:val="24"/>
                <w:szCs w:val="24"/>
                <w:lang w:eastAsia="en-GB"/>
              </w:rPr>
            </w:pPr>
          </w:p>
        </w:tc>
        <w:tc>
          <w:tcPr>
            <w:tcW w:w="1323" w:type="dxa"/>
            <w:shd w:val="clear" w:color="auto" w:fill="auto"/>
            <w:vAlign w:val="center"/>
          </w:tcPr>
          <w:p w14:paraId="5F719B82" w14:textId="77777777" w:rsidR="00643F05" w:rsidRPr="00643F05" w:rsidRDefault="00643F05" w:rsidP="00711713">
            <w:pPr>
              <w:spacing w:after="0" w:line="240" w:lineRule="auto"/>
              <w:jc w:val="both"/>
              <w:rPr>
                <w:rFonts w:eastAsia="Times New Roman" w:cs="Arial"/>
                <w:b/>
                <w:sz w:val="24"/>
                <w:szCs w:val="24"/>
                <w:lang w:eastAsia="en-GB"/>
              </w:rPr>
            </w:pPr>
          </w:p>
        </w:tc>
      </w:tr>
    </w:tbl>
    <w:p w14:paraId="39EAF0DF" w14:textId="77777777" w:rsidR="00643F05" w:rsidRPr="00643F05" w:rsidRDefault="00643F05" w:rsidP="00711713">
      <w:pPr>
        <w:widowControl w:val="0"/>
        <w:spacing w:after="0" w:line="240" w:lineRule="auto"/>
        <w:jc w:val="both"/>
        <w:rPr>
          <w:rFonts w:eastAsia="Times New Roman" w:cs="Arial"/>
          <w:b/>
          <w:sz w:val="24"/>
          <w:szCs w:val="24"/>
          <w:lang w:eastAsia="en-GB"/>
        </w:rPr>
      </w:pPr>
    </w:p>
    <w:p w14:paraId="05276558" w14:textId="77777777" w:rsidR="00643F05" w:rsidRDefault="00643F05" w:rsidP="00711713">
      <w:pPr>
        <w:widowControl w:val="0"/>
        <w:spacing w:after="0" w:line="240" w:lineRule="auto"/>
        <w:jc w:val="both"/>
        <w:rPr>
          <w:rFonts w:eastAsia="Times New Roman"/>
          <w:b/>
          <w:sz w:val="24"/>
          <w:szCs w:val="24"/>
          <w:lang w:eastAsia="en-GB"/>
        </w:rPr>
      </w:pPr>
    </w:p>
    <w:p w14:paraId="53679BA3" w14:textId="77777777" w:rsidR="00643F05" w:rsidRDefault="00643F05" w:rsidP="00711713">
      <w:pPr>
        <w:widowControl w:val="0"/>
        <w:spacing w:after="0" w:line="240" w:lineRule="auto"/>
        <w:jc w:val="both"/>
        <w:rPr>
          <w:rFonts w:eastAsia="Times New Roman"/>
          <w:b/>
          <w:sz w:val="24"/>
          <w:szCs w:val="24"/>
          <w:lang w:eastAsia="en-GB"/>
        </w:rPr>
      </w:pPr>
    </w:p>
    <w:p w14:paraId="48CA9EAC" w14:textId="77777777" w:rsidR="00DA06EA" w:rsidRDefault="00DA06EA" w:rsidP="00711713">
      <w:pPr>
        <w:widowControl w:val="0"/>
        <w:spacing w:after="0" w:line="240" w:lineRule="auto"/>
        <w:jc w:val="both"/>
        <w:rPr>
          <w:rFonts w:eastAsia="Times New Roman"/>
          <w:b/>
          <w:sz w:val="24"/>
          <w:szCs w:val="24"/>
          <w:lang w:eastAsia="en-GB"/>
        </w:rPr>
      </w:pPr>
    </w:p>
    <w:p w14:paraId="582F2131" w14:textId="77777777" w:rsidR="000B011A" w:rsidRPr="00B673E9" w:rsidRDefault="000B011A" w:rsidP="00477BCE">
      <w:pPr>
        <w:pStyle w:val="Heading2"/>
        <w:rPr>
          <w:lang w:eastAsia="en-GB"/>
        </w:rPr>
      </w:pPr>
      <w:bookmarkStart w:id="34" w:name="SprinklerSystems"/>
      <w:bookmarkStart w:id="35" w:name="_Toc89349802"/>
      <w:r w:rsidRPr="00B673E9">
        <w:rPr>
          <w:lang w:eastAsia="en-GB"/>
        </w:rPr>
        <w:t>Sprinkler Systems</w:t>
      </w:r>
      <w:bookmarkEnd w:id="35"/>
    </w:p>
    <w:bookmarkEnd w:id="34"/>
    <w:p w14:paraId="188F3636"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General</w:t>
      </w:r>
    </w:p>
    <w:p w14:paraId="491F6160" w14:textId="77777777" w:rsidR="000B011A" w:rsidRPr="000B011A" w:rsidRDefault="000B011A" w:rsidP="00711713">
      <w:pPr>
        <w:spacing w:after="0" w:line="240" w:lineRule="auto"/>
        <w:jc w:val="both"/>
        <w:rPr>
          <w:rFonts w:eastAsia="Times New Roman" w:cs="Arial"/>
          <w:b/>
          <w:sz w:val="24"/>
          <w:szCs w:val="24"/>
          <w:lang w:val="en-US" w:eastAsia="en-GB"/>
        </w:rPr>
      </w:pPr>
    </w:p>
    <w:p w14:paraId="53E77CB6"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Automatic sprinklers should be maintained in accordance with the </w:t>
      </w:r>
      <w:r w:rsidR="008A1088">
        <w:rPr>
          <w:rFonts w:eastAsia="Times New Roman" w:cs="Arial"/>
          <w:sz w:val="24"/>
          <w:szCs w:val="24"/>
          <w:lang w:val="en-US" w:eastAsia="en-GB"/>
        </w:rPr>
        <w:t xml:space="preserve">manufacturers requirements to meet </w:t>
      </w:r>
      <w:r w:rsidR="00B51A6F">
        <w:rPr>
          <w:rFonts w:eastAsia="Times New Roman" w:cs="Arial"/>
          <w:sz w:val="24"/>
          <w:szCs w:val="24"/>
          <w:lang w:val="en-US" w:eastAsia="en-GB"/>
        </w:rPr>
        <w:t>your</w:t>
      </w:r>
      <w:r w:rsidR="008A1088">
        <w:rPr>
          <w:rFonts w:eastAsia="Times New Roman" w:cs="Arial"/>
          <w:sz w:val="24"/>
          <w:szCs w:val="24"/>
          <w:lang w:val="en-US" w:eastAsia="en-GB"/>
        </w:rPr>
        <w:t xml:space="preserve"> obligations under the Regulatory Reform (Fire Safety) Order 2005.</w:t>
      </w:r>
    </w:p>
    <w:p w14:paraId="72A82DFA" w14:textId="77777777" w:rsidR="000B011A" w:rsidRPr="000B011A" w:rsidRDefault="000B011A" w:rsidP="00711713">
      <w:pPr>
        <w:spacing w:after="0" w:line="240" w:lineRule="auto"/>
        <w:jc w:val="both"/>
        <w:rPr>
          <w:rFonts w:eastAsia="Times New Roman" w:cs="Arial"/>
          <w:sz w:val="24"/>
          <w:szCs w:val="24"/>
          <w:lang w:val="en-US" w:eastAsia="en-GB"/>
        </w:rPr>
      </w:pPr>
    </w:p>
    <w:p w14:paraId="38F8C42F" w14:textId="7777777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In addition, a sprinkler system may form part of an engineered solution or compensation for departure from normally accepted fire safety standards or building regulations. As such, the sprinkler system must be maintained to ensure those departure</w:t>
      </w:r>
      <w:r w:rsidR="00F60761">
        <w:rPr>
          <w:rFonts w:eastAsia="Times New Roman" w:cs="Arial"/>
          <w:sz w:val="24"/>
          <w:szCs w:val="24"/>
          <w:lang w:val="en-US" w:eastAsia="en-GB"/>
        </w:rPr>
        <w:t>s are consistent with the fire safety r</w:t>
      </w:r>
      <w:r w:rsidRPr="000B011A">
        <w:rPr>
          <w:rFonts w:eastAsia="Times New Roman" w:cs="Arial"/>
          <w:sz w:val="24"/>
          <w:szCs w:val="24"/>
          <w:lang w:val="en-US" w:eastAsia="en-GB"/>
        </w:rPr>
        <w:t xml:space="preserve">isk assessment. </w:t>
      </w:r>
    </w:p>
    <w:p w14:paraId="3A8B1C5C" w14:textId="77777777" w:rsidR="000B011A" w:rsidRDefault="000B011A" w:rsidP="00711713">
      <w:pPr>
        <w:spacing w:after="0" w:line="240" w:lineRule="auto"/>
        <w:jc w:val="both"/>
        <w:rPr>
          <w:rFonts w:eastAsia="Times New Roman" w:cs="Arial"/>
          <w:sz w:val="24"/>
          <w:szCs w:val="24"/>
          <w:lang w:val="en-US" w:eastAsia="en-GB"/>
        </w:rPr>
      </w:pPr>
    </w:p>
    <w:p w14:paraId="05CBD4BC"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installer of the </w:t>
      </w:r>
      <w:r w:rsidR="00F60761">
        <w:rPr>
          <w:rFonts w:eastAsia="Times New Roman" w:cs="Arial"/>
          <w:sz w:val="24"/>
          <w:szCs w:val="24"/>
          <w:lang w:val="en-US" w:eastAsia="en-GB"/>
        </w:rPr>
        <w:t>a</w:t>
      </w:r>
      <w:r w:rsidRPr="000B011A">
        <w:rPr>
          <w:rFonts w:eastAsia="Times New Roman" w:cs="Arial"/>
          <w:sz w:val="24"/>
          <w:szCs w:val="24"/>
          <w:lang w:val="en-US" w:eastAsia="en-GB"/>
        </w:rPr>
        <w:t xml:space="preserve">utomatic </w:t>
      </w:r>
      <w:r w:rsidR="00F60761">
        <w:rPr>
          <w:rFonts w:eastAsia="Times New Roman" w:cs="Arial"/>
          <w:sz w:val="24"/>
          <w:szCs w:val="24"/>
          <w:lang w:val="en-US" w:eastAsia="en-GB"/>
        </w:rPr>
        <w:t>fire sprinkler s</w:t>
      </w:r>
      <w:r w:rsidRPr="000B011A">
        <w:rPr>
          <w:rFonts w:eastAsia="Times New Roman" w:cs="Arial"/>
          <w:sz w:val="24"/>
          <w:szCs w:val="24"/>
          <w:lang w:val="en-US" w:eastAsia="en-GB"/>
        </w:rPr>
        <w:t xml:space="preserve">ystem should provide to the occupier an inspection and programme of checks for the system. The programme should </w:t>
      </w:r>
      <w:proofErr w:type="gramStart"/>
      <w:r w:rsidRPr="000B011A">
        <w:rPr>
          <w:rFonts w:eastAsia="Times New Roman" w:cs="Arial"/>
          <w:sz w:val="24"/>
          <w:szCs w:val="24"/>
          <w:lang w:val="en-US" w:eastAsia="en-GB"/>
        </w:rPr>
        <w:t>include;</w:t>
      </w:r>
      <w:proofErr w:type="gramEnd"/>
      <w:r w:rsidRPr="000B011A">
        <w:rPr>
          <w:rFonts w:eastAsia="Times New Roman" w:cs="Arial"/>
          <w:sz w:val="24"/>
          <w:szCs w:val="24"/>
          <w:lang w:val="en-US" w:eastAsia="en-GB"/>
        </w:rPr>
        <w:t xml:space="preserve"> instruction on the action to be taken in respect of faults, operation of the system, in particular the procedure for emergency manual starting of any pumps and details of daily and weekly routines.</w:t>
      </w:r>
      <w:r w:rsidR="00D34986">
        <w:rPr>
          <w:rFonts w:eastAsia="Times New Roman" w:cs="Arial"/>
          <w:sz w:val="24"/>
          <w:szCs w:val="24"/>
          <w:lang w:val="en-US" w:eastAsia="en-GB"/>
        </w:rPr>
        <w:t xml:space="preserve"> </w:t>
      </w:r>
    </w:p>
    <w:p w14:paraId="77ACE591" w14:textId="77777777" w:rsidR="000B011A" w:rsidRPr="000B011A" w:rsidRDefault="000B011A" w:rsidP="00711713">
      <w:pPr>
        <w:spacing w:after="0" w:line="240" w:lineRule="auto"/>
        <w:jc w:val="both"/>
        <w:rPr>
          <w:rFonts w:eastAsia="Times New Roman" w:cs="Arial"/>
          <w:sz w:val="24"/>
          <w:szCs w:val="24"/>
          <w:lang w:val="en-US" w:eastAsia="en-GB"/>
        </w:rPr>
      </w:pPr>
    </w:p>
    <w:p w14:paraId="3EEFF180"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Weekly</w:t>
      </w:r>
    </w:p>
    <w:p w14:paraId="16107EDD" w14:textId="77777777" w:rsidR="000B011A" w:rsidRPr="000B011A" w:rsidRDefault="000B011A" w:rsidP="00711713">
      <w:pPr>
        <w:spacing w:after="0" w:line="240" w:lineRule="auto"/>
        <w:jc w:val="both"/>
        <w:rPr>
          <w:rFonts w:eastAsia="Times New Roman" w:cs="Arial"/>
          <w:b/>
          <w:sz w:val="24"/>
          <w:szCs w:val="24"/>
          <w:lang w:val="en-US" w:eastAsia="en-GB"/>
        </w:rPr>
      </w:pPr>
    </w:p>
    <w:p w14:paraId="11DFA314"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 xml:space="preserve">The following checks shall be made and </w:t>
      </w:r>
      <w:proofErr w:type="gramStart"/>
      <w:r w:rsidRPr="000B011A">
        <w:rPr>
          <w:rFonts w:eastAsia="Times New Roman" w:cs="Arial"/>
          <w:sz w:val="24"/>
          <w:szCs w:val="24"/>
          <w:lang w:val="en-US" w:eastAsia="en-GB"/>
        </w:rPr>
        <w:t>recorded;</w:t>
      </w:r>
      <w:proofErr w:type="gramEnd"/>
    </w:p>
    <w:p w14:paraId="4B7FF1FC" w14:textId="77777777" w:rsidR="000B011A" w:rsidRPr="000B011A" w:rsidRDefault="000B011A" w:rsidP="00711713">
      <w:pPr>
        <w:spacing w:after="0" w:line="240" w:lineRule="auto"/>
        <w:jc w:val="both"/>
        <w:rPr>
          <w:rFonts w:eastAsia="Times New Roman" w:cs="Arial"/>
          <w:sz w:val="24"/>
          <w:szCs w:val="24"/>
          <w:lang w:val="en-US" w:eastAsia="en-GB"/>
        </w:rPr>
      </w:pPr>
    </w:p>
    <w:p w14:paraId="06732179" w14:textId="77777777" w:rsidR="000B011A" w:rsidRPr="000B011A" w:rsidRDefault="005E57CA" w:rsidP="00F441BC">
      <w:pPr>
        <w:numPr>
          <w:ilvl w:val="0"/>
          <w:numId w:val="2"/>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ll water and air pressure gauge readings on installations, trunk mains and pressure tanks</w:t>
      </w:r>
    </w:p>
    <w:p w14:paraId="09D7D908" w14:textId="77777777" w:rsidR="000B011A" w:rsidRPr="000B011A" w:rsidRDefault="005E57CA" w:rsidP="00F441BC">
      <w:pPr>
        <w:numPr>
          <w:ilvl w:val="0"/>
          <w:numId w:val="2"/>
        </w:numPr>
        <w:tabs>
          <w:tab w:val="num" w:pos="426"/>
        </w:tabs>
        <w:spacing w:after="0" w:line="240" w:lineRule="auto"/>
        <w:ind w:left="426" w:hanging="426"/>
        <w:jc w:val="both"/>
        <w:rPr>
          <w:rFonts w:eastAsia="Times New Roman" w:cs="Arial"/>
          <w:sz w:val="24"/>
          <w:szCs w:val="24"/>
          <w:lang w:val="en-US" w:eastAsia="en-GB"/>
        </w:rPr>
      </w:pPr>
      <w:r>
        <w:rPr>
          <w:rFonts w:eastAsia="Times New Roman" w:cs="Arial"/>
          <w:sz w:val="24"/>
          <w:szCs w:val="24"/>
          <w:lang w:val="en-US" w:eastAsia="en-GB"/>
        </w:rPr>
        <w:t>a</w:t>
      </w:r>
      <w:r w:rsidR="000B011A" w:rsidRPr="000B011A">
        <w:rPr>
          <w:rFonts w:eastAsia="Times New Roman" w:cs="Arial"/>
          <w:sz w:val="24"/>
          <w:szCs w:val="24"/>
          <w:lang w:val="en-US" w:eastAsia="en-GB"/>
        </w:rPr>
        <w:t xml:space="preserve">ll water levels in elevated private reservoirs, rivers, </w:t>
      </w:r>
      <w:proofErr w:type="gramStart"/>
      <w:r w:rsidR="000B011A" w:rsidRPr="000B011A">
        <w:rPr>
          <w:rFonts w:eastAsia="Times New Roman" w:cs="Arial"/>
          <w:sz w:val="24"/>
          <w:szCs w:val="24"/>
          <w:lang w:val="en-US" w:eastAsia="en-GB"/>
        </w:rPr>
        <w:t>lakes</w:t>
      </w:r>
      <w:proofErr w:type="gramEnd"/>
      <w:r w:rsidR="000B011A" w:rsidRPr="000B011A">
        <w:rPr>
          <w:rFonts w:eastAsia="Times New Roman" w:cs="Arial"/>
          <w:sz w:val="24"/>
          <w:szCs w:val="24"/>
          <w:lang w:val="en-US" w:eastAsia="en-GB"/>
        </w:rPr>
        <w:t xml:space="preserve"> and water storage tanks.</w:t>
      </w:r>
    </w:p>
    <w:p w14:paraId="38ADB29E" w14:textId="77777777" w:rsidR="000B011A" w:rsidRPr="000B011A" w:rsidRDefault="000B011A" w:rsidP="00711713">
      <w:pPr>
        <w:spacing w:after="0" w:line="240" w:lineRule="auto"/>
        <w:jc w:val="both"/>
        <w:rPr>
          <w:rFonts w:eastAsia="Times New Roman" w:cs="Arial"/>
          <w:sz w:val="24"/>
          <w:szCs w:val="24"/>
          <w:lang w:val="en-US" w:eastAsia="en-GB"/>
        </w:rPr>
      </w:pPr>
    </w:p>
    <w:p w14:paraId="7AAA1F67"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Water Motor Alarm Test</w:t>
      </w:r>
      <w:r>
        <w:rPr>
          <w:rFonts w:eastAsia="Times New Roman" w:cs="Arial"/>
          <w:sz w:val="24"/>
          <w:szCs w:val="24"/>
          <w:lang w:val="en-US" w:eastAsia="en-GB"/>
        </w:rPr>
        <w:t>:</w:t>
      </w:r>
    </w:p>
    <w:p w14:paraId="6B83A19C" w14:textId="77777777" w:rsidR="000B011A" w:rsidRPr="000B011A" w:rsidRDefault="000B011A" w:rsidP="00711713">
      <w:pPr>
        <w:spacing w:after="0" w:line="240" w:lineRule="auto"/>
        <w:jc w:val="both"/>
        <w:rPr>
          <w:rFonts w:eastAsia="Times New Roman" w:cs="Arial"/>
          <w:b/>
          <w:sz w:val="24"/>
          <w:szCs w:val="24"/>
          <w:lang w:val="en-US" w:eastAsia="en-GB"/>
        </w:rPr>
      </w:pPr>
    </w:p>
    <w:p w14:paraId="33DBCCCB"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Each water motor alarm shall be sounded for not less than 30 seconds</w:t>
      </w:r>
    </w:p>
    <w:p w14:paraId="124C499C" w14:textId="77777777" w:rsidR="000B011A" w:rsidRPr="000B011A" w:rsidRDefault="000B011A" w:rsidP="00711713">
      <w:pPr>
        <w:spacing w:after="0" w:line="240" w:lineRule="auto"/>
        <w:jc w:val="both"/>
        <w:rPr>
          <w:rFonts w:eastAsia="Times New Roman" w:cs="Arial"/>
          <w:sz w:val="24"/>
          <w:szCs w:val="24"/>
          <w:lang w:val="en-US" w:eastAsia="en-GB"/>
        </w:rPr>
      </w:pPr>
    </w:p>
    <w:p w14:paraId="13B0B28D"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Automatic Pump Starting Test</w:t>
      </w:r>
      <w:r>
        <w:rPr>
          <w:rFonts w:eastAsia="Times New Roman" w:cs="Arial"/>
          <w:sz w:val="24"/>
          <w:szCs w:val="24"/>
          <w:lang w:val="en-US" w:eastAsia="en-GB"/>
        </w:rPr>
        <w:t>:</w:t>
      </w:r>
    </w:p>
    <w:p w14:paraId="7CBE8CA2" w14:textId="77777777" w:rsidR="000B011A" w:rsidRPr="000B011A" w:rsidRDefault="000B011A" w:rsidP="00711713">
      <w:pPr>
        <w:spacing w:after="0" w:line="240" w:lineRule="auto"/>
        <w:jc w:val="both"/>
        <w:rPr>
          <w:rFonts w:eastAsia="Times New Roman" w:cs="Arial"/>
          <w:b/>
          <w:sz w:val="24"/>
          <w:szCs w:val="24"/>
          <w:lang w:val="en-US" w:eastAsia="en-GB"/>
        </w:rPr>
      </w:pPr>
    </w:p>
    <w:p w14:paraId="352612A5" w14:textId="77777777" w:rsidR="000B011A" w:rsidRP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Test on automatic pumps shall include;</w:t>
      </w:r>
    </w:p>
    <w:p w14:paraId="10A61E15" w14:textId="77777777" w:rsidR="000B011A" w:rsidRPr="000B011A" w:rsidRDefault="000B011A" w:rsidP="00711713">
      <w:pPr>
        <w:spacing w:after="0" w:line="240" w:lineRule="auto"/>
        <w:jc w:val="both"/>
        <w:rPr>
          <w:rFonts w:eastAsia="Times New Roman" w:cs="Arial"/>
          <w:sz w:val="24"/>
          <w:szCs w:val="24"/>
          <w:lang w:val="en-US" w:eastAsia="en-GB"/>
        </w:rPr>
      </w:pPr>
    </w:p>
    <w:p w14:paraId="4FDCD2CF" w14:textId="77777777" w:rsidR="000B011A" w:rsidRPr="000B011A" w:rsidRDefault="005E57CA" w:rsidP="00F441BC">
      <w:pPr>
        <w:numPr>
          <w:ilvl w:val="0"/>
          <w:numId w:val="3"/>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c</w:t>
      </w:r>
      <w:r w:rsidR="000B011A" w:rsidRPr="000B011A">
        <w:rPr>
          <w:rFonts w:eastAsia="Times New Roman" w:cs="Arial"/>
          <w:sz w:val="24"/>
          <w:szCs w:val="24"/>
          <w:lang w:val="en-US" w:eastAsia="en-GB"/>
        </w:rPr>
        <w:t>heck fuel and engine lubricating levels</w:t>
      </w:r>
    </w:p>
    <w:p w14:paraId="65903E77" w14:textId="77777777" w:rsidR="000B011A" w:rsidRPr="000B011A" w:rsidRDefault="005E57CA" w:rsidP="00F441BC">
      <w:pPr>
        <w:numPr>
          <w:ilvl w:val="0"/>
          <w:numId w:val="3"/>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educe water pressure on starting device to simulate condition of auto-start</w:t>
      </w:r>
    </w:p>
    <w:p w14:paraId="69B95151" w14:textId="77777777" w:rsidR="000B011A" w:rsidRDefault="005E57CA" w:rsidP="00F441BC">
      <w:pPr>
        <w:numPr>
          <w:ilvl w:val="0"/>
          <w:numId w:val="3"/>
        </w:numPr>
        <w:tabs>
          <w:tab w:val="num" w:pos="426"/>
        </w:tabs>
        <w:spacing w:after="0" w:line="240" w:lineRule="auto"/>
        <w:ind w:hanging="780"/>
        <w:jc w:val="both"/>
        <w:rPr>
          <w:rFonts w:eastAsia="Times New Roman" w:cs="Arial"/>
          <w:sz w:val="24"/>
          <w:szCs w:val="24"/>
          <w:lang w:val="en-US" w:eastAsia="en-GB"/>
        </w:rPr>
      </w:pPr>
      <w:r>
        <w:rPr>
          <w:rFonts w:eastAsia="Times New Roman" w:cs="Arial"/>
          <w:sz w:val="24"/>
          <w:szCs w:val="24"/>
          <w:lang w:val="en-US" w:eastAsia="en-GB"/>
        </w:rPr>
        <w:t>r</w:t>
      </w:r>
      <w:r w:rsidR="000B011A" w:rsidRPr="000B011A">
        <w:rPr>
          <w:rFonts w:eastAsia="Times New Roman" w:cs="Arial"/>
          <w:sz w:val="24"/>
          <w:szCs w:val="24"/>
          <w:lang w:val="en-US" w:eastAsia="en-GB"/>
        </w:rPr>
        <w:t>ecord the starting (cut-</w:t>
      </w:r>
      <w:proofErr w:type="spellStart"/>
      <w:r w:rsidR="000B011A" w:rsidRPr="000B011A">
        <w:rPr>
          <w:rFonts w:eastAsia="Times New Roman" w:cs="Arial"/>
          <w:sz w:val="24"/>
          <w:szCs w:val="24"/>
          <w:lang w:val="en-US" w:eastAsia="en-GB"/>
        </w:rPr>
        <w:t>in</w:t>
      </w:r>
      <w:proofErr w:type="spellEnd"/>
      <w:r w:rsidR="000B011A" w:rsidRPr="000B011A">
        <w:rPr>
          <w:rFonts w:eastAsia="Times New Roman" w:cs="Arial"/>
          <w:sz w:val="24"/>
          <w:szCs w:val="24"/>
          <w:lang w:val="en-US" w:eastAsia="en-GB"/>
        </w:rPr>
        <w:t>) pressure and check it is correct.</w:t>
      </w:r>
    </w:p>
    <w:p w14:paraId="05717475" w14:textId="77777777" w:rsidR="00682107" w:rsidRDefault="00682107" w:rsidP="00682107">
      <w:pPr>
        <w:spacing w:after="0" w:line="240" w:lineRule="auto"/>
        <w:jc w:val="both"/>
        <w:rPr>
          <w:rFonts w:eastAsia="Times New Roman" w:cs="Arial"/>
          <w:sz w:val="24"/>
          <w:szCs w:val="24"/>
          <w:lang w:val="en-US" w:eastAsia="en-GB"/>
        </w:rPr>
      </w:pPr>
    </w:p>
    <w:p w14:paraId="6C8D72C9" w14:textId="77777777" w:rsidR="00682107" w:rsidRPr="000B011A" w:rsidRDefault="00682107" w:rsidP="00682107">
      <w:pPr>
        <w:spacing w:after="0" w:line="240" w:lineRule="auto"/>
        <w:jc w:val="both"/>
        <w:rPr>
          <w:rFonts w:eastAsia="Times New Roman" w:cs="Arial"/>
          <w:sz w:val="24"/>
          <w:szCs w:val="24"/>
          <w:lang w:val="en-US" w:eastAsia="en-GB"/>
        </w:rPr>
      </w:pPr>
      <w:r>
        <w:rPr>
          <w:rFonts w:eastAsia="Times New Roman" w:cs="Arial"/>
          <w:sz w:val="24"/>
          <w:szCs w:val="24"/>
          <w:lang w:val="en-US" w:eastAsia="en-GB"/>
        </w:rPr>
        <w:t xml:space="preserve">Any faults identified should be recorded on the fault log at the front of this document and the relevant service contractor contacted. </w:t>
      </w:r>
    </w:p>
    <w:p w14:paraId="09797166" w14:textId="77777777" w:rsidR="000B011A" w:rsidRPr="000B011A" w:rsidRDefault="000B011A" w:rsidP="00711713">
      <w:pPr>
        <w:spacing w:after="0" w:line="240" w:lineRule="auto"/>
        <w:jc w:val="both"/>
        <w:rPr>
          <w:rFonts w:eastAsia="Times New Roman" w:cs="Arial"/>
          <w:sz w:val="24"/>
          <w:szCs w:val="24"/>
          <w:lang w:val="en-US" w:eastAsia="en-GB"/>
        </w:rPr>
      </w:pPr>
    </w:p>
    <w:p w14:paraId="13000A95" w14:textId="77777777" w:rsidR="000B011A" w:rsidRPr="000B011A" w:rsidRDefault="000B011A" w:rsidP="00711713">
      <w:pPr>
        <w:spacing w:after="0" w:line="240" w:lineRule="auto"/>
        <w:jc w:val="both"/>
        <w:rPr>
          <w:rFonts w:eastAsia="Times New Roman" w:cs="Arial"/>
          <w:b/>
          <w:sz w:val="24"/>
          <w:szCs w:val="24"/>
          <w:lang w:val="en-US" w:eastAsia="en-GB"/>
        </w:rPr>
      </w:pPr>
      <w:r w:rsidRPr="000B011A">
        <w:rPr>
          <w:rFonts w:eastAsia="Times New Roman" w:cs="Arial"/>
          <w:b/>
          <w:sz w:val="24"/>
          <w:szCs w:val="24"/>
          <w:lang w:val="en-US" w:eastAsia="en-GB"/>
        </w:rPr>
        <w:t>Quarterly / Six Monthly / Annual Routines</w:t>
      </w:r>
    </w:p>
    <w:p w14:paraId="03A2B646" w14:textId="77777777" w:rsidR="000B011A" w:rsidRPr="000B011A" w:rsidRDefault="000B011A" w:rsidP="00711713">
      <w:pPr>
        <w:spacing w:after="0" w:line="240" w:lineRule="auto"/>
        <w:jc w:val="both"/>
        <w:rPr>
          <w:rFonts w:eastAsia="Times New Roman" w:cs="Arial"/>
          <w:b/>
          <w:sz w:val="24"/>
          <w:szCs w:val="24"/>
          <w:lang w:val="en-US" w:eastAsia="en-GB"/>
        </w:rPr>
      </w:pPr>
    </w:p>
    <w:p w14:paraId="14373B21" w14:textId="77777777" w:rsidR="000B011A" w:rsidRDefault="000B011A" w:rsidP="00711713">
      <w:pPr>
        <w:spacing w:after="0" w:line="240" w:lineRule="auto"/>
        <w:jc w:val="both"/>
        <w:rPr>
          <w:rFonts w:eastAsia="Times New Roman" w:cs="Arial"/>
          <w:sz w:val="24"/>
          <w:szCs w:val="24"/>
          <w:lang w:val="en-US" w:eastAsia="en-GB"/>
        </w:rPr>
      </w:pPr>
      <w:r w:rsidRPr="000B011A">
        <w:rPr>
          <w:rFonts w:eastAsia="Times New Roman" w:cs="Arial"/>
          <w:sz w:val="24"/>
          <w:szCs w:val="24"/>
          <w:lang w:val="en-US" w:eastAsia="en-GB"/>
        </w:rPr>
        <w:t>The service and maintenance schedules detailed in the current British Standard should be carried by a competent person who will supply the user with a signed and dated report of the inspection.</w:t>
      </w:r>
    </w:p>
    <w:p w14:paraId="25E40E19" w14:textId="77777777" w:rsidR="00DF1B92" w:rsidRDefault="00DF1B92" w:rsidP="00711713">
      <w:pPr>
        <w:spacing w:after="0" w:line="240" w:lineRule="auto"/>
        <w:jc w:val="both"/>
        <w:rPr>
          <w:rFonts w:eastAsia="Times New Roman" w:cs="Arial"/>
          <w:sz w:val="24"/>
          <w:szCs w:val="24"/>
          <w:lang w:val="en-US" w:eastAsia="en-GB"/>
        </w:rPr>
      </w:pPr>
    </w:p>
    <w:p w14:paraId="38FD95E5" w14:textId="77777777" w:rsidR="00FD4154" w:rsidRDefault="00DF1B92" w:rsidP="00711713">
      <w:pPr>
        <w:spacing w:after="0" w:line="240" w:lineRule="auto"/>
        <w:jc w:val="both"/>
        <w:rPr>
          <w:rFonts w:eastAsia="Times New Roman" w:cs="Arial"/>
          <w:lang w:val="en-US" w:eastAsia="en-GB"/>
        </w:rPr>
      </w:pPr>
      <w:r>
        <w:rPr>
          <w:rFonts w:eastAsia="Times New Roman" w:cs="Arial"/>
          <w:sz w:val="24"/>
          <w:szCs w:val="24"/>
          <w:lang w:val="en-US" w:eastAsia="en-GB"/>
        </w:rPr>
        <w:t>Any faults found should be recorded in the fault log at the front of this document and the relevant service contractor contacted.</w:t>
      </w:r>
    </w:p>
    <w:p w14:paraId="736C5099" w14:textId="77777777" w:rsidR="00FD4154" w:rsidRDefault="00FD4154" w:rsidP="00711713">
      <w:pPr>
        <w:spacing w:after="0" w:line="240" w:lineRule="auto"/>
        <w:jc w:val="both"/>
        <w:rPr>
          <w:rFonts w:eastAsia="Times New Roman" w:cs="Arial"/>
          <w:lang w:val="en-US" w:eastAsia="en-GB"/>
        </w:rPr>
      </w:pPr>
    </w:p>
    <w:p w14:paraId="1D5CF8B1" w14:textId="77777777" w:rsidR="00FD4154" w:rsidRDefault="00FD4154" w:rsidP="00711713">
      <w:pPr>
        <w:spacing w:after="0" w:line="240" w:lineRule="auto"/>
        <w:jc w:val="both"/>
        <w:rPr>
          <w:rFonts w:eastAsia="Times New Roman" w:cs="Arial"/>
          <w:lang w:val="en-US" w:eastAsia="en-GB"/>
        </w:rPr>
      </w:pPr>
    </w:p>
    <w:p w14:paraId="12BD6290" w14:textId="77777777" w:rsidR="00DA06EA" w:rsidRDefault="00DA06EA" w:rsidP="00711713">
      <w:pPr>
        <w:spacing w:after="0" w:line="240" w:lineRule="auto"/>
        <w:jc w:val="both"/>
        <w:rPr>
          <w:rFonts w:eastAsia="Times New Roman" w:cs="Arial"/>
          <w:lang w:val="en-US" w:eastAsia="en-GB"/>
        </w:rPr>
      </w:pPr>
    </w:p>
    <w:p w14:paraId="29E795D2" w14:textId="77777777" w:rsidR="000B011A" w:rsidRPr="00B673E9" w:rsidRDefault="000B011A" w:rsidP="00477BCE">
      <w:pPr>
        <w:pStyle w:val="Heading2"/>
        <w:rPr>
          <w:lang w:eastAsia="en-GB"/>
        </w:rPr>
      </w:pPr>
      <w:bookmarkStart w:id="36" w:name="RecordofTestsofSprinklerSystem"/>
      <w:bookmarkStart w:id="37" w:name="_Toc89349803"/>
      <w:r w:rsidRPr="00B673E9">
        <w:rPr>
          <w:lang w:eastAsia="en-GB"/>
        </w:rPr>
        <w:t>Record of Tests of Sprinkler System</w:t>
      </w:r>
      <w:bookmarkEnd w:id="37"/>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931"/>
        <w:gridCol w:w="487"/>
        <w:gridCol w:w="1090"/>
        <w:gridCol w:w="327"/>
        <w:gridCol w:w="1134"/>
        <w:gridCol w:w="1134"/>
        <w:gridCol w:w="1134"/>
        <w:gridCol w:w="993"/>
        <w:gridCol w:w="1548"/>
      </w:tblGrid>
      <w:tr w:rsidR="000B011A" w:rsidRPr="000B011A" w14:paraId="7962EEB7" w14:textId="77777777" w:rsidTr="00D16184">
        <w:trPr>
          <w:trHeight w:val="622"/>
        </w:trPr>
        <w:tc>
          <w:tcPr>
            <w:tcW w:w="1134" w:type="dxa"/>
            <w:vMerge w:val="restart"/>
            <w:shd w:val="clear" w:color="auto" w:fill="auto"/>
            <w:vAlign w:val="center"/>
          </w:tcPr>
          <w:bookmarkEnd w:id="36"/>
          <w:p w14:paraId="154CD748"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Normal Gauge Pressure Range</w:t>
            </w:r>
          </w:p>
        </w:tc>
        <w:tc>
          <w:tcPr>
            <w:tcW w:w="1418" w:type="dxa"/>
            <w:gridSpan w:val="2"/>
            <w:shd w:val="clear" w:color="auto" w:fill="auto"/>
            <w:vAlign w:val="center"/>
          </w:tcPr>
          <w:p w14:paraId="3FEB9A81"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Water Gauge</w:t>
            </w:r>
          </w:p>
        </w:tc>
        <w:tc>
          <w:tcPr>
            <w:tcW w:w="1417" w:type="dxa"/>
            <w:gridSpan w:val="2"/>
            <w:shd w:val="clear" w:color="auto" w:fill="auto"/>
            <w:vAlign w:val="center"/>
          </w:tcPr>
          <w:p w14:paraId="4C932D4A"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Air Pressure</w:t>
            </w:r>
          </w:p>
        </w:tc>
        <w:tc>
          <w:tcPr>
            <w:tcW w:w="1134" w:type="dxa"/>
            <w:vMerge w:val="restart"/>
            <w:shd w:val="clear" w:color="auto" w:fill="auto"/>
            <w:vAlign w:val="center"/>
          </w:tcPr>
          <w:p w14:paraId="453D5556"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Pump Cut-In Pressure</w:t>
            </w:r>
          </w:p>
        </w:tc>
        <w:tc>
          <w:tcPr>
            <w:tcW w:w="1134" w:type="dxa"/>
            <w:vMerge w:val="restart"/>
            <w:shd w:val="clear" w:color="auto" w:fill="auto"/>
            <w:vAlign w:val="center"/>
          </w:tcPr>
          <w:p w14:paraId="5CFF9BD5"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Diesel Engine Restart</w:t>
            </w:r>
          </w:p>
        </w:tc>
        <w:tc>
          <w:tcPr>
            <w:tcW w:w="1134" w:type="dxa"/>
            <w:vMerge w:val="restart"/>
            <w:shd w:val="clear" w:color="auto" w:fill="auto"/>
            <w:vAlign w:val="center"/>
          </w:tcPr>
          <w:p w14:paraId="550A212E"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Batteries</w:t>
            </w:r>
          </w:p>
        </w:tc>
        <w:tc>
          <w:tcPr>
            <w:tcW w:w="993" w:type="dxa"/>
            <w:vMerge w:val="restart"/>
            <w:shd w:val="clear" w:color="auto" w:fill="auto"/>
            <w:vAlign w:val="center"/>
          </w:tcPr>
          <w:p w14:paraId="00A7C3A5"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Stop Valves</w:t>
            </w:r>
          </w:p>
          <w:p w14:paraId="3F0953ED"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Zone Valves</w:t>
            </w:r>
          </w:p>
        </w:tc>
        <w:tc>
          <w:tcPr>
            <w:tcW w:w="1548" w:type="dxa"/>
            <w:vMerge w:val="restart"/>
            <w:shd w:val="clear" w:color="auto" w:fill="auto"/>
            <w:vAlign w:val="center"/>
          </w:tcPr>
          <w:p w14:paraId="63E593C6"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Signature</w:t>
            </w:r>
          </w:p>
        </w:tc>
      </w:tr>
      <w:tr w:rsidR="000B011A" w:rsidRPr="000B011A" w14:paraId="41081D26" w14:textId="77777777" w:rsidTr="00D16184">
        <w:trPr>
          <w:trHeight w:val="495"/>
        </w:trPr>
        <w:tc>
          <w:tcPr>
            <w:tcW w:w="1134" w:type="dxa"/>
            <w:vMerge/>
            <w:shd w:val="clear" w:color="auto" w:fill="auto"/>
            <w:vAlign w:val="center"/>
          </w:tcPr>
          <w:p w14:paraId="636CCFE0"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18" w:type="dxa"/>
            <w:gridSpan w:val="2"/>
            <w:vMerge w:val="restart"/>
            <w:shd w:val="clear" w:color="auto" w:fill="auto"/>
            <w:vAlign w:val="center"/>
          </w:tcPr>
          <w:p w14:paraId="606FA5B5"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Satisfactory</w:t>
            </w:r>
          </w:p>
          <w:p w14:paraId="3634E8B8"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Yes/No</w:t>
            </w:r>
          </w:p>
        </w:tc>
        <w:tc>
          <w:tcPr>
            <w:tcW w:w="1417" w:type="dxa"/>
            <w:gridSpan w:val="2"/>
            <w:vMerge w:val="restart"/>
            <w:shd w:val="clear" w:color="auto" w:fill="auto"/>
            <w:vAlign w:val="center"/>
          </w:tcPr>
          <w:p w14:paraId="26D0BE20"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Satisfactory</w:t>
            </w:r>
          </w:p>
          <w:p w14:paraId="311A9EF4"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Yes/No</w:t>
            </w:r>
          </w:p>
        </w:tc>
        <w:tc>
          <w:tcPr>
            <w:tcW w:w="1134" w:type="dxa"/>
            <w:vMerge/>
            <w:shd w:val="clear" w:color="auto" w:fill="auto"/>
            <w:vAlign w:val="center"/>
          </w:tcPr>
          <w:p w14:paraId="6550BB7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vMerge/>
            <w:shd w:val="clear" w:color="auto" w:fill="auto"/>
            <w:vAlign w:val="center"/>
          </w:tcPr>
          <w:p w14:paraId="6535F491"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vMerge/>
            <w:shd w:val="clear" w:color="auto" w:fill="auto"/>
            <w:vAlign w:val="center"/>
          </w:tcPr>
          <w:p w14:paraId="61F43B10"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3" w:type="dxa"/>
            <w:vMerge/>
            <w:shd w:val="clear" w:color="auto" w:fill="auto"/>
            <w:vAlign w:val="center"/>
          </w:tcPr>
          <w:p w14:paraId="718AAD3A"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548" w:type="dxa"/>
            <w:vMerge/>
            <w:shd w:val="clear" w:color="auto" w:fill="auto"/>
            <w:vAlign w:val="center"/>
          </w:tcPr>
          <w:p w14:paraId="702470CB"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0AE3F71B" w14:textId="77777777" w:rsidTr="00D16184">
        <w:trPr>
          <w:trHeight w:val="495"/>
        </w:trPr>
        <w:tc>
          <w:tcPr>
            <w:tcW w:w="1134" w:type="dxa"/>
            <w:shd w:val="clear" w:color="auto" w:fill="auto"/>
            <w:vAlign w:val="center"/>
          </w:tcPr>
          <w:p w14:paraId="6F5308F4" w14:textId="77777777" w:rsidR="000B011A" w:rsidRPr="00D16184" w:rsidRDefault="000B011A" w:rsidP="00711713">
            <w:pPr>
              <w:spacing w:after="0" w:line="240" w:lineRule="auto"/>
              <w:jc w:val="both"/>
              <w:rPr>
                <w:rFonts w:eastAsia="Times New Roman" w:cs="Arial"/>
                <w:b/>
                <w:sz w:val="20"/>
                <w:szCs w:val="20"/>
                <w:lang w:val="en-US" w:eastAsia="en-GB"/>
              </w:rPr>
            </w:pPr>
            <w:r w:rsidRPr="00D16184">
              <w:rPr>
                <w:rFonts w:eastAsia="Times New Roman" w:cs="Arial"/>
                <w:b/>
                <w:sz w:val="20"/>
                <w:szCs w:val="20"/>
                <w:lang w:val="en-US" w:eastAsia="en-GB"/>
              </w:rPr>
              <w:t>Date</w:t>
            </w:r>
          </w:p>
        </w:tc>
        <w:tc>
          <w:tcPr>
            <w:tcW w:w="1418" w:type="dxa"/>
            <w:gridSpan w:val="2"/>
            <w:vMerge/>
            <w:shd w:val="clear" w:color="auto" w:fill="auto"/>
            <w:vAlign w:val="center"/>
          </w:tcPr>
          <w:p w14:paraId="5F8B63C9"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417" w:type="dxa"/>
            <w:gridSpan w:val="2"/>
            <w:vMerge/>
            <w:shd w:val="clear" w:color="auto" w:fill="auto"/>
            <w:vAlign w:val="center"/>
          </w:tcPr>
          <w:p w14:paraId="01800CA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vMerge/>
            <w:shd w:val="clear" w:color="auto" w:fill="auto"/>
            <w:vAlign w:val="center"/>
          </w:tcPr>
          <w:p w14:paraId="28716AEF"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vMerge/>
            <w:shd w:val="clear" w:color="auto" w:fill="auto"/>
            <w:vAlign w:val="center"/>
          </w:tcPr>
          <w:p w14:paraId="222022A0"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vMerge/>
            <w:shd w:val="clear" w:color="auto" w:fill="auto"/>
            <w:vAlign w:val="center"/>
          </w:tcPr>
          <w:p w14:paraId="45DD2443"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3" w:type="dxa"/>
            <w:vMerge/>
            <w:shd w:val="clear" w:color="auto" w:fill="auto"/>
            <w:vAlign w:val="center"/>
          </w:tcPr>
          <w:p w14:paraId="4FC4EF26"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548" w:type="dxa"/>
            <w:vMerge/>
            <w:shd w:val="clear" w:color="auto" w:fill="auto"/>
            <w:vAlign w:val="center"/>
          </w:tcPr>
          <w:p w14:paraId="51176E01"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00DAD4AD" w14:textId="77777777" w:rsidTr="00D16184">
        <w:trPr>
          <w:trHeight w:val="495"/>
        </w:trPr>
        <w:tc>
          <w:tcPr>
            <w:tcW w:w="1134" w:type="dxa"/>
            <w:shd w:val="clear" w:color="auto" w:fill="auto"/>
            <w:vAlign w:val="center"/>
          </w:tcPr>
          <w:p w14:paraId="668B7902"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0FAE366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29696D0D"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4C895394"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4B583606"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121D552E"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A5986C1"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79340B4"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572601C5" w14:textId="77777777" w:rsidR="000B011A" w:rsidRPr="00F60761"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681ECE3C" w14:textId="77777777" w:rsidR="000B011A" w:rsidRPr="00F60761" w:rsidRDefault="000B011A" w:rsidP="00711713">
            <w:pPr>
              <w:spacing w:after="0" w:line="240" w:lineRule="auto"/>
              <w:jc w:val="both"/>
              <w:rPr>
                <w:rFonts w:eastAsia="Times New Roman" w:cs="Arial"/>
                <w:b/>
                <w:sz w:val="24"/>
                <w:szCs w:val="24"/>
                <w:lang w:val="en-US" w:eastAsia="en-GB"/>
              </w:rPr>
            </w:pPr>
          </w:p>
        </w:tc>
      </w:tr>
      <w:tr w:rsidR="000B011A" w:rsidRPr="000B011A" w14:paraId="71854A7E" w14:textId="77777777" w:rsidTr="00D16184">
        <w:trPr>
          <w:trHeight w:val="495"/>
        </w:trPr>
        <w:tc>
          <w:tcPr>
            <w:tcW w:w="1134" w:type="dxa"/>
            <w:shd w:val="clear" w:color="auto" w:fill="auto"/>
            <w:vAlign w:val="center"/>
          </w:tcPr>
          <w:p w14:paraId="661DB48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1CA2B9E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29C23CE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1BA6C13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674FDC6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DC86CA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CFD5D2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EEC297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74FEA05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67598D0E"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5FCB05A9" w14:textId="77777777" w:rsidTr="00D16184">
        <w:trPr>
          <w:trHeight w:val="495"/>
        </w:trPr>
        <w:tc>
          <w:tcPr>
            <w:tcW w:w="1134" w:type="dxa"/>
            <w:shd w:val="clear" w:color="auto" w:fill="auto"/>
            <w:vAlign w:val="center"/>
          </w:tcPr>
          <w:p w14:paraId="2187C00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6FDDC67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2A14D1B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7BBD98A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3396AD6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686A41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651696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C469C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1BFAE16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02A71B3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5FF6B8B" w14:textId="77777777" w:rsidTr="00D16184">
        <w:trPr>
          <w:trHeight w:val="495"/>
        </w:trPr>
        <w:tc>
          <w:tcPr>
            <w:tcW w:w="1134" w:type="dxa"/>
            <w:shd w:val="clear" w:color="auto" w:fill="auto"/>
            <w:vAlign w:val="center"/>
          </w:tcPr>
          <w:p w14:paraId="0AA4FC9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767AEF5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653BD4A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435B2AE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1B896D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23CBCA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F1EF56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11B8CE2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79CA84D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6956120D"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1DE2B6BE" w14:textId="77777777" w:rsidTr="00D16184">
        <w:trPr>
          <w:trHeight w:val="495"/>
        </w:trPr>
        <w:tc>
          <w:tcPr>
            <w:tcW w:w="1134" w:type="dxa"/>
            <w:shd w:val="clear" w:color="auto" w:fill="auto"/>
            <w:vAlign w:val="center"/>
          </w:tcPr>
          <w:p w14:paraId="52CD7FC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30ABA55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43F225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3B89799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240A061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F99A78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4BDD9B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2550C6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43C8BE1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0731D5C6"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E91E35D" w14:textId="77777777" w:rsidTr="00D16184">
        <w:trPr>
          <w:trHeight w:val="495"/>
        </w:trPr>
        <w:tc>
          <w:tcPr>
            <w:tcW w:w="1134" w:type="dxa"/>
            <w:shd w:val="clear" w:color="auto" w:fill="auto"/>
            <w:vAlign w:val="center"/>
          </w:tcPr>
          <w:p w14:paraId="1D89582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39070AA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5E2FD37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6BD0B5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40BCBE5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3DF7E8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006CAB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F9C23C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14164E5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36C7EB12"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FB83D5C" w14:textId="77777777" w:rsidTr="00D16184">
        <w:trPr>
          <w:trHeight w:val="495"/>
        </w:trPr>
        <w:tc>
          <w:tcPr>
            <w:tcW w:w="1134" w:type="dxa"/>
            <w:shd w:val="clear" w:color="auto" w:fill="auto"/>
            <w:vAlign w:val="center"/>
          </w:tcPr>
          <w:p w14:paraId="2DCC27C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0C1DB6B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6AF816C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4A8F7B6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7D7E22D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B0A843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D7E24B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B5457E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2DBC17D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23EABF43"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660AAAD9" w14:textId="77777777" w:rsidTr="00D16184">
        <w:trPr>
          <w:trHeight w:val="495"/>
        </w:trPr>
        <w:tc>
          <w:tcPr>
            <w:tcW w:w="1134" w:type="dxa"/>
            <w:shd w:val="clear" w:color="auto" w:fill="auto"/>
            <w:vAlign w:val="center"/>
          </w:tcPr>
          <w:p w14:paraId="5A16F25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3D5B366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6F4264C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612221C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7577B61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C92BEB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4AC660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14D3D1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1D0D484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219B8359"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4CE8EC8" w14:textId="77777777" w:rsidTr="00D16184">
        <w:trPr>
          <w:trHeight w:val="495"/>
        </w:trPr>
        <w:tc>
          <w:tcPr>
            <w:tcW w:w="1134" w:type="dxa"/>
            <w:shd w:val="clear" w:color="auto" w:fill="auto"/>
            <w:vAlign w:val="center"/>
          </w:tcPr>
          <w:p w14:paraId="4249258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0B320FC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1A9312D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17459C2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6483DE1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1EC812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923C31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4BFFD78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30FBC97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466C5390"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9F4A70A" w14:textId="77777777" w:rsidTr="00D16184">
        <w:trPr>
          <w:trHeight w:val="495"/>
        </w:trPr>
        <w:tc>
          <w:tcPr>
            <w:tcW w:w="1134" w:type="dxa"/>
            <w:shd w:val="clear" w:color="auto" w:fill="auto"/>
            <w:vAlign w:val="center"/>
          </w:tcPr>
          <w:p w14:paraId="434875D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4DDD4AC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3D8AFC2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17F7422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03B2771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08E7BE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535082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E862D35"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7C814C2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0754595B"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4BD6D854" w14:textId="77777777" w:rsidTr="00D16184">
        <w:trPr>
          <w:trHeight w:val="495"/>
        </w:trPr>
        <w:tc>
          <w:tcPr>
            <w:tcW w:w="1134" w:type="dxa"/>
            <w:shd w:val="clear" w:color="auto" w:fill="auto"/>
            <w:vAlign w:val="center"/>
          </w:tcPr>
          <w:p w14:paraId="49B900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59498F0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75FFD11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7205FE6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6AFDB08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169EF4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80E491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716FBA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27C213A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5B78FEE1"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79E64E9" w14:textId="77777777" w:rsidTr="00D16184">
        <w:trPr>
          <w:trHeight w:val="495"/>
        </w:trPr>
        <w:tc>
          <w:tcPr>
            <w:tcW w:w="1134" w:type="dxa"/>
            <w:shd w:val="clear" w:color="auto" w:fill="auto"/>
            <w:vAlign w:val="center"/>
          </w:tcPr>
          <w:p w14:paraId="0C35D92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08D836FD"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69C2338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5A3F443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4828D61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1A9D73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4BB349C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822327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12F774B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3A44AC9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53E19E8E" w14:textId="77777777" w:rsidTr="00D16184">
        <w:trPr>
          <w:trHeight w:val="495"/>
        </w:trPr>
        <w:tc>
          <w:tcPr>
            <w:tcW w:w="1134" w:type="dxa"/>
            <w:shd w:val="clear" w:color="auto" w:fill="auto"/>
            <w:vAlign w:val="center"/>
          </w:tcPr>
          <w:p w14:paraId="12923E1A"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0F651DE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3537D73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3A4845B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01A6D36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807BA3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B7F3CC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B4C56A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7AA5C1E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440D78D7"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36CC081B" w14:textId="77777777" w:rsidTr="00D16184">
        <w:trPr>
          <w:trHeight w:val="495"/>
        </w:trPr>
        <w:tc>
          <w:tcPr>
            <w:tcW w:w="1134" w:type="dxa"/>
            <w:shd w:val="clear" w:color="auto" w:fill="auto"/>
            <w:vAlign w:val="center"/>
          </w:tcPr>
          <w:p w14:paraId="118C8E3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5839C68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3B80FE8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5EB08B2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35D8484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4559296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8961FF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254645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7A9A979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17B5DC2A"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2A9FA077" w14:textId="77777777" w:rsidTr="00D16184">
        <w:trPr>
          <w:trHeight w:val="495"/>
        </w:trPr>
        <w:tc>
          <w:tcPr>
            <w:tcW w:w="1134" w:type="dxa"/>
            <w:shd w:val="clear" w:color="auto" w:fill="auto"/>
            <w:vAlign w:val="center"/>
          </w:tcPr>
          <w:p w14:paraId="4C5FCD4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1252CBA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0D5A80C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640A5ED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7CE4C85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6FE7F12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01B3CC3"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1FF6C55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58FDF69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21EA0A73"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1022D027" w14:textId="77777777" w:rsidTr="00D16184">
        <w:trPr>
          <w:trHeight w:val="495"/>
        </w:trPr>
        <w:tc>
          <w:tcPr>
            <w:tcW w:w="1134" w:type="dxa"/>
            <w:shd w:val="clear" w:color="auto" w:fill="auto"/>
            <w:vAlign w:val="center"/>
          </w:tcPr>
          <w:p w14:paraId="48DBC20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31AF8DB7"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36DC7308"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4235D3A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2606383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7A666F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5C8462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0F372F4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531CFDE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1A4625BF"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7F08A8B1" w14:textId="77777777" w:rsidTr="00D16184">
        <w:trPr>
          <w:trHeight w:val="495"/>
        </w:trPr>
        <w:tc>
          <w:tcPr>
            <w:tcW w:w="1134" w:type="dxa"/>
            <w:shd w:val="clear" w:color="auto" w:fill="auto"/>
            <w:vAlign w:val="center"/>
          </w:tcPr>
          <w:p w14:paraId="229831C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43B9547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37EA182C"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2AAE19A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741A7141"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3577D22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0C638FF"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5F858120"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1FB7977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6139BCB0" w14:textId="77777777" w:rsidR="000B011A" w:rsidRPr="000B011A" w:rsidRDefault="000B011A" w:rsidP="00711713">
            <w:pPr>
              <w:spacing w:after="0" w:line="240" w:lineRule="auto"/>
              <w:jc w:val="both"/>
              <w:rPr>
                <w:rFonts w:eastAsia="Times New Roman" w:cs="Arial"/>
                <w:b/>
                <w:sz w:val="24"/>
                <w:szCs w:val="24"/>
                <w:lang w:val="en-US" w:eastAsia="en-GB"/>
              </w:rPr>
            </w:pPr>
          </w:p>
        </w:tc>
      </w:tr>
      <w:tr w:rsidR="000B011A" w:rsidRPr="000B011A" w14:paraId="559BBB33" w14:textId="77777777" w:rsidTr="00D16184">
        <w:trPr>
          <w:trHeight w:val="495"/>
        </w:trPr>
        <w:tc>
          <w:tcPr>
            <w:tcW w:w="1134" w:type="dxa"/>
            <w:shd w:val="clear" w:color="auto" w:fill="auto"/>
            <w:vAlign w:val="center"/>
          </w:tcPr>
          <w:p w14:paraId="0A3C78B4"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31" w:type="dxa"/>
            <w:shd w:val="clear" w:color="auto" w:fill="auto"/>
            <w:vAlign w:val="center"/>
          </w:tcPr>
          <w:p w14:paraId="4CEF422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487" w:type="dxa"/>
            <w:shd w:val="clear" w:color="auto" w:fill="auto"/>
            <w:vAlign w:val="center"/>
          </w:tcPr>
          <w:p w14:paraId="11CA4EF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090" w:type="dxa"/>
            <w:shd w:val="clear" w:color="auto" w:fill="auto"/>
            <w:vAlign w:val="center"/>
          </w:tcPr>
          <w:p w14:paraId="1944A11E"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327" w:type="dxa"/>
            <w:shd w:val="clear" w:color="auto" w:fill="auto"/>
            <w:vAlign w:val="center"/>
          </w:tcPr>
          <w:p w14:paraId="78E5BCA2"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208290A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4BF455F9"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134" w:type="dxa"/>
            <w:shd w:val="clear" w:color="auto" w:fill="auto"/>
            <w:vAlign w:val="center"/>
          </w:tcPr>
          <w:p w14:paraId="7792FC3B"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993" w:type="dxa"/>
            <w:shd w:val="clear" w:color="auto" w:fill="auto"/>
            <w:vAlign w:val="center"/>
          </w:tcPr>
          <w:p w14:paraId="5CE36E46" w14:textId="77777777" w:rsidR="000B011A" w:rsidRPr="000B011A" w:rsidRDefault="000B011A" w:rsidP="00711713">
            <w:pPr>
              <w:spacing w:after="0" w:line="240" w:lineRule="auto"/>
              <w:jc w:val="both"/>
              <w:rPr>
                <w:rFonts w:eastAsia="Times New Roman" w:cs="Arial"/>
                <w:b/>
                <w:sz w:val="24"/>
                <w:szCs w:val="24"/>
                <w:lang w:val="en-US" w:eastAsia="en-GB"/>
              </w:rPr>
            </w:pPr>
          </w:p>
        </w:tc>
        <w:tc>
          <w:tcPr>
            <w:tcW w:w="1548" w:type="dxa"/>
            <w:shd w:val="clear" w:color="auto" w:fill="auto"/>
            <w:vAlign w:val="center"/>
          </w:tcPr>
          <w:p w14:paraId="1C0A639A" w14:textId="77777777" w:rsidR="000B011A" w:rsidRPr="000B011A" w:rsidRDefault="000B011A" w:rsidP="00711713">
            <w:pPr>
              <w:spacing w:after="0" w:line="240" w:lineRule="auto"/>
              <w:jc w:val="both"/>
              <w:rPr>
                <w:rFonts w:eastAsia="Times New Roman" w:cs="Arial"/>
                <w:b/>
                <w:sz w:val="24"/>
                <w:szCs w:val="24"/>
                <w:lang w:val="en-US" w:eastAsia="en-GB"/>
              </w:rPr>
            </w:pPr>
          </w:p>
        </w:tc>
      </w:tr>
    </w:tbl>
    <w:p w14:paraId="52696C77" w14:textId="77777777" w:rsidR="000B011A" w:rsidRPr="000B011A" w:rsidRDefault="000B011A" w:rsidP="00711713">
      <w:pPr>
        <w:widowControl w:val="0"/>
        <w:spacing w:after="0" w:line="240" w:lineRule="auto"/>
        <w:jc w:val="both"/>
        <w:rPr>
          <w:rFonts w:eastAsia="Times New Roman"/>
          <w:b/>
          <w:sz w:val="24"/>
          <w:szCs w:val="24"/>
          <w:lang w:eastAsia="en-GB"/>
        </w:rPr>
      </w:pPr>
    </w:p>
    <w:p w14:paraId="31730260" w14:textId="77777777" w:rsidR="000B011A" w:rsidRPr="000B011A" w:rsidRDefault="000B011A" w:rsidP="00711713">
      <w:pPr>
        <w:widowControl w:val="0"/>
        <w:spacing w:after="0" w:line="240" w:lineRule="auto"/>
        <w:jc w:val="both"/>
        <w:rPr>
          <w:rFonts w:eastAsia="Times New Roman"/>
          <w:b/>
          <w:sz w:val="24"/>
          <w:szCs w:val="24"/>
          <w:lang w:eastAsia="en-GB"/>
        </w:rPr>
      </w:pPr>
    </w:p>
    <w:p w14:paraId="242EDAFE" w14:textId="77777777" w:rsidR="000B011A" w:rsidRPr="000B011A" w:rsidRDefault="000B011A" w:rsidP="00711713">
      <w:pPr>
        <w:widowControl w:val="0"/>
        <w:spacing w:after="0" w:line="240" w:lineRule="auto"/>
        <w:jc w:val="both"/>
        <w:rPr>
          <w:rFonts w:eastAsia="Times New Roman"/>
          <w:b/>
          <w:sz w:val="24"/>
          <w:szCs w:val="24"/>
          <w:lang w:eastAsia="en-GB"/>
        </w:rPr>
      </w:pPr>
    </w:p>
    <w:p w14:paraId="34940C01" w14:textId="77777777" w:rsidR="000B011A" w:rsidRDefault="000B011A" w:rsidP="00711713">
      <w:pPr>
        <w:widowControl w:val="0"/>
        <w:spacing w:after="0" w:line="240" w:lineRule="auto"/>
        <w:jc w:val="both"/>
        <w:rPr>
          <w:rFonts w:eastAsia="Times New Roman"/>
          <w:b/>
          <w:sz w:val="24"/>
          <w:szCs w:val="24"/>
          <w:lang w:eastAsia="en-GB"/>
        </w:rPr>
      </w:pPr>
    </w:p>
    <w:p w14:paraId="2E9D5203" w14:textId="77777777" w:rsidR="000F002E" w:rsidRDefault="000F002E" w:rsidP="00711713">
      <w:pPr>
        <w:widowControl w:val="0"/>
        <w:spacing w:after="0" w:line="240" w:lineRule="auto"/>
        <w:jc w:val="both"/>
        <w:rPr>
          <w:rFonts w:eastAsia="Times New Roman"/>
          <w:b/>
          <w:sz w:val="24"/>
          <w:szCs w:val="24"/>
          <w:lang w:eastAsia="en-GB"/>
        </w:rPr>
      </w:pPr>
    </w:p>
    <w:p w14:paraId="64601A26" w14:textId="77777777" w:rsidR="000F002E" w:rsidRDefault="000F002E" w:rsidP="00711713">
      <w:pPr>
        <w:widowControl w:val="0"/>
        <w:spacing w:after="0" w:line="240" w:lineRule="auto"/>
        <w:jc w:val="both"/>
        <w:rPr>
          <w:rFonts w:eastAsia="Times New Roman"/>
          <w:b/>
          <w:sz w:val="24"/>
          <w:szCs w:val="24"/>
          <w:lang w:eastAsia="en-GB"/>
        </w:rPr>
      </w:pPr>
    </w:p>
    <w:p w14:paraId="55D81492" w14:textId="05852C2E" w:rsidR="00DA06EA" w:rsidRDefault="00DA06EA" w:rsidP="00711713">
      <w:pPr>
        <w:widowControl w:val="0"/>
        <w:spacing w:after="0" w:line="240" w:lineRule="auto"/>
        <w:jc w:val="both"/>
        <w:rPr>
          <w:rFonts w:eastAsia="Times New Roman"/>
          <w:b/>
          <w:sz w:val="24"/>
          <w:szCs w:val="24"/>
          <w:lang w:eastAsia="en-GB"/>
        </w:rPr>
      </w:pPr>
    </w:p>
    <w:p w14:paraId="60FC8606" w14:textId="52AE7F8D" w:rsidR="00DC64B0" w:rsidRDefault="00DC64B0" w:rsidP="00711713">
      <w:pPr>
        <w:widowControl w:val="0"/>
        <w:spacing w:after="0" w:line="240" w:lineRule="auto"/>
        <w:jc w:val="both"/>
        <w:rPr>
          <w:rFonts w:eastAsia="Times New Roman"/>
          <w:b/>
          <w:sz w:val="24"/>
          <w:szCs w:val="24"/>
          <w:lang w:eastAsia="en-GB"/>
        </w:rPr>
      </w:pPr>
    </w:p>
    <w:p w14:paraId="10CAF033" w14:textId="1D6D1CE0" w:rsidR="00477BCE" w:rsidRDefault="00DC64B0" w:rsidP="00477BCE">
      <w:pPr>
        <w:pStyle w:val="Heading2"/>
        <w:rPr>
          <w:lang w:eastAsia="en-GB"/>
        </w:rPr>
      </w:pPr>
      <w:bookmarkStart w:id="38" w:name="_Toc89349804"/>
      <w:r w:rsidRPr="00B673E9">
        <w:rPr>
          <w:lang w:eastAsia="en-GB"/>
        </w:rPr>
        <w:t>Electrical &amp; Gas Inspections</w:t>
      </w:r>
      <w:bookmarkEnd w:id="38"/>
    </w:p>
    <w:p w14:paraId="571E7FC9" w14:textId="499B75DE" w:rsidR="00DC64B0" w:rsidRDefault="00D16184" w:rsidP="00957CAF">
      <w:pPr>
        <w:pStyle w:val="Heading2"/>
        <w:rPr>
          <w:bCs w:val="0"/>
          <w:sz w:val="24"/>
          <w:szCs w:val="24"/>
          <w:lang w:eastAsia="en-GB"/>
        </w:rPr>
      </w:pPr>
      <w:bookmarkStart w:id="39" w:name="_Toc89339795"/>
      <w:bookmarkStart w:id="40" w:name="_Toc89348926"/>
      <w:bookmarkStart w:id="41" w:name="_Toc89349620"/>
      <w:bookmarkStart w:id="42" w:name="_Toc89349645"/>
      <w:bookmarkStart w:id="43" w:name="_Toc89349805"/>
      <w:r w:rsidRPr="0089217D">
        <w:rPr>
          <w:rFonts w:ascii="Arial Black" w:hAnsi="Arial Black"/>
          <w:noProof/>
          <w:sz w:val="72"/>
          <w:szCs w:val="72"/>
        </w:rPr>
        <w:drawing>
          <wp:anchor distT="0" distB="0" distL="114300" distR="114300" simplePos="0" relativeHeight="251677696" behindDoc="1" locked="1" layoutInCell="1" allowOverlap="0" wp14:anchorId="4FED47CB" wp14:editId="225BE9C0">
            <wp:simplePos x="0" y="0"/>
            <wp:positionH relativeFrom="page">
              <wp:posOffset>5025390</wp:posOffset>
            </wp:positionH>
            <wp:positionV relativeFrom="page">
              <wp:posOffset>3810</wp:posOffset>
            </wp:positionV>
            <wp:extent cx="2505075" cy="1655445"/>
            <wp:effectExtent l="0" t="0" r="9525" b="1905"/>
            <wp:wrapNone/>
            <wp:docPr id="11" name="Picture 1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bookmarkEnd w:id="41"/>
      <w:bookmarkEnd w:id="42"/>
      <w:r w:rsidR="00DC64B0" w:rsidRPr="00DC64B0">
        <w:rPr>
          <w:bCs w:val="0"/>
          <w:sz w:val="24"/>
          <w:szCs w:val="24"/>
          <w:lang w:eastAsia="en-GB"/>
        </w:rPr>
        <w:t>Record the testing and maintenance of your gas services and your electrical installation</w:t>
      </w:r>
      <w:bookmarkEnd w:id="43"/>
      <w:r w:rsidR="00A07114">
        <w:rPr>
          <w:bCs w:val="0"/>
          <w:sz w:val="24"/>
          <w:szCs w:val="24"/>
          <w:lang w:eastAsia="en-GB"/>
        </w:rPr>
        <w:t xml:space="preserve"> </w:t>
      </w:r>
    </w:p>
    <w:p w14:paraId="6BF8A704" w14:textId="77777777" w:rsidR="00DC64B0" w:rsidRPr="00DC64B0" w:rsidRDefault="00DC64B0" w:rsidP="00711713">
      <w:pPr>
        <w:widowControl w:val="0"/>
        <w:spacing w:after="0" w:line="240" w:lineRule="auto"/>
        <w:jc w:val="both"/>
        <w:rPr>
          <w:rFonts w:eastAsia="Times New Roman"/>
          <w:bCs/>
          <w:sz w:val="24"/>
          <w:szCs w:val="24"/>
          <w:lang w:eastAsia="en-GB"/>
        </w:rPr>
      </w:pPr>
    </w:p>
    <w:tbl>
      <w:tblPr>
        <w:tblW w:w="102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406"/>
        <w:gridCol w:w="1871"/>
        <w:gridCol w:w="2098"/>
        <w:gridCol w:w="3125"/>
        <w:gridCol w:w="1701"/>
      </w:tblGrid>
      <w:tr w:rsidR="00DC64B0" w:rsidRPr="000B011A" w14:paraId="7CCF6CC7" w14:textId="77777777" w:rsidTr="00D16184">
        <w:tc>
          <w:tcPr>
            <w:tcW w:w="1406" w:type="dxa"/>
          </w:tcPr>
          <w:p w14:paraId="349727EC" w14:textId="77777777" w:rsidR="00DC64B0" w:rsidRPr="00D16184" w:rsidRDefault="00DC64B0" w:rsidP="00DC64B0">
            <w:pPr>
              <w:widowControl w:val="0"/>
              <w:spacing w:after="0" w:line="120" w:lineRule="exact"/>
              <w:rPr>
                <w:rFonts w:eastAsia="Times New Roman"/>
                <w:b/>
                <w:lang w:eastAsia="en-GB"/>
              </w:rPr>
            </w:pPr>
          </w:p>
          <w:p w14:paraId="25E3504B" w14:textId="77777777" w:rsidR="00DC64B0" w:rsidRPr="00D16184" w:rsidRDefault="00DC64B0" w:rsidP="00DC64B0">
            <w:pPr>
              <w:widowControl w:val="0"/>
              <w:spacing w:after="58" w:line="240" w:lineRule="auto"/>
              <w:rPr>
                <w:rFonts w:eastAsia="Times New Roman"/>
                <w:b/>
                <w:lang w:eastAsia="en-GB"/>
              </w:rPr>
            </w:pPr>
            <w:r w:rsidRPr="00D16184">
              <w:rPr>
                <w:rFonts w:eastAsia="Times New Roman"/>
                <w:b/>
                <w:lang w:eastAsia="en-GB"/>
              </w:rPr>
              <w:t>Date</w:t>
            </w:r>
          </w:p>
        </w:tc>
        <w:tc>
          <w:tcPr>
            <w:tcW w:w="1871" w:type="dxa"/>
          </w:tcPr>
          <w:p w14:paraId="1C8C12A2" w14:textId="77777777" w:rsidR="00DC64B0" w:rsidRPr="00D16184" w:rsidRDefault="00DC64B0" w:rsidP="00DC64B0">
            <w:pPr>
              <w:widowControl w:val="0"/>
              <w:spacing w:after="0" w:line="120" w:lineRule="exact"/>
              <w:rPr>
                <w:rFonts w:eastAsia="Times New Roman"/>
                <w:b/>
                <w:lang w:eastAsia="en-GB"/>
              </w:rPr>
            </w:pPr>
          </w:p>
          <w:p w14:paraId="44B38BF8" w14:textId="77777777" w:rsidR="00DC64B0" w:rsidRPr="00D16184" w:rsidRDefault="00DC64B0" w:rsidP="00DC64B0">
            <w:pPr>
              <w:rPr>
                <w:rFonts w:eastAsia="Times New Roman"/>
                <w:b/>
                <w:lang w:eastAsia="en-GB"/>
              </w:rPr>
            </w:pPr>
            <w:r w:rsidRPr="00D16184">
              <w:rPr>
                <w:rFonts w:eastAsia="Times New Roman"/>
                <w:b/>
                <w:lang w:eastAsia="en-GB"/>
              </w:rPr>
              <w:t>Type of device tested</w:t>
            </w:r>
          </w:p>
        </w:tc>
        <w:tc>
          <w:tcPr>
            <w:tcW w:w="2098" w:type="dxa"/>
          </w:tcPr>
          <w:p w14:paraId="370D8EFF" w14:textId="77777777" w:rsidR="00DC64B0" w:rsidRPr="00D16184" w:rsidRDefault="00DC64B0" w:rsidP="00DC64B0">
            <w:pPr>
              <w:widowControl w:val="0"/>
              <w:spacing w:after="0" w:line="120" w:lineRule="exact"/>
              <w:rPr>
                <w:rFonts w:eastAsia="Times New Roman"/>
                <w:b/>
                <w:lang w:eastAsia="en-GB"/>
              </w:rPr>
            </w:pPr>
          </w:p>
          <w:p w14:paraId="1E33A7AD" w14:textId="77777777" w:rsidR="00DC64B0" w:rsidRPr="00D16184" w:rsidRDefault="00DC64B0" w:rsidP="00DC64B0">
            <w:pPr>
              <w:widowControl w:val="0"/>
              <w:spacing w:after="0" w:line="240" w:lineRule="auto"/>
              <w:rPr>
                <w:rFonts w:eastAsia="Times New Roman"/>
                <w:b/>
                <w:lang w:eastAsia="en-GB"/>
              </w:rPr>
            </w:pPr>
            <w:r w:rsidRPr="00D16184">
              <w:rPr>
                <w:rFonts w:eastAsia="Times New Roman"/>
                <w:b/>
                <w:lang w:eastAsia="en-GB"/>
              </w:rPr>
              <w:t>Satisfactory</w:t>
            </w:r>
          </w:p>
          <w:p w14:paraId="3EB465EC" w14:textId="77777777" w:rsidR="00DC64B0" w:rsidRPr="00D16184" w:rsidRDefault="00DC64B0" w:rsidP="00DC64B0">
            <w:pPr>
              <w:widowControl w:val="0"/>
              <w:spacing w:after="58" w:line="240" w:lineRule="auto"/>
              <w:rPr>
                <w:rFonts w:eastAsia="Times New Roman"/>
                <w:b/>
                <w:lang w:eastAsia="en-GB"/>
              </w:rPr>
            </w:pPr>
            <w:r w:rsidRPr="00D16184">
              <w:rPr>
                <w:rFonts w:eastAsia="Times New Roman"/>
                <w:b/>
                <w:lang w:eastAsia="en-GB"/>
              </w:rPr>
              <w:t>Yes/No</w:t>
            </w:r>
          </w:p>
        </w:tc>
        <w:tc>
          <w:tcPr>
            <w:tcW w:w="3125" w:type="dxa"/>
          </w:tcPr>
          <w:p w14:paraId="29B6F2EA" w14:textId="77777777" w:rsidR="00DC64B0" w:rsidRPr="00D16184" w:rsidRDefault="00DC64B0" w:rsidP="00DC64B0">
            <w:pPr>
              <w:widowControl w:val="0"/>
              <w:spacing w:after="0" w:line="120" w:lineRule="exact"/>
              <w:rPr>
                <w:rFonts w:eastAsia="Times New Roman"/>
                <w:b/>
                <w:lang w:eastAsia="en-GB"/>
              </w:rPr>
            </w:pPr>
          </w:p>
          <w:p w14:paraId="6A91CF3A" w14:textId="77777777" w:rsidR="00DC64B0" w:rsidRPr="00D16184" w:rsidRDefault="00DC64B0" w:rsidP="00DC64B0">
            <w:pPr>
              <w:widowControl w:val="0"/>
              <w:spacing w:after="58" w:line="240" w:lineRule="auto"/>
              <w:rPr>
                <w:rFonts w:eastAsia="Times New Roman"/>
                <w:b/>
                <w:lang w:eastAsia="en-GB"/>
              </w:rPr>
            </w:pPr>
            <w:r w:rsidRPr="00D16184">
              <w:rPr>
                <w:rFonts w:eastAsia="Times New Roman"/>
                <w:b/>
                <w:lang w:eastAsia="en-GB"/>
              </w:rPr>
              <w:t>Nature of test/inspection carried out</w:t>
            </w:r>
          </w:p>
        </w:tc>
        <w:tc>
          <w:tcPr>
            <w:tcW w:w="1701" w:type="dxa"/>
          </w:tcPr>
          <w:p w14:paraId="76C7C433" w14:textId="77777777" w:rsidR="00DC64B0" w:rsidRPr="00D16184" w:rsidRDefault="00DC64B0" w:rsidP="00DC64B0">
            <w:pPr>
              <w:widowControl w:val="0"/>
              <w:spacing w:after="0" w:line="120" w:lineRule="exact"/>
              <w:rPr>
                <w:rFonts w:eastAsia="Times New Roman"/>
                <w:b/>
                <w:lang w:eastAsia="en-GB"/>
              </w:rPr>
            </w:pPr>
          </w:p>
          <w:p w14:paraId="68BEDA73" w14:textId="77777777" w:rsidR="00DC64B0" w:rsidRPr="00D16184" w:rsidRDefault="00DC64B0" w:rsidP="00DC64B0">
            <w:pPr>
              <w:widowControl w:val="0"/>
              <w:spacing w:after="58" w:line="240" w:lineRule="auto"/>
              <w:rPr>
                <w:rFonts w:eastAsia="Times New Roman"/>
                <w:b/>
                <w:lang w:eastAsia="en-GB"/>
              </w:rPr>
            </w:pPr>
            <w:r w:rsidRPr="00D16184">
              <w:rPr>
                <w:rFonts w:eastAsia="Times New Roman"/>
                <w:b/>
                <w:lang w:eastAsia="en-GB"/>
              </w:rPr>
              <w:t>Signature</w:t>
            </w:r>
          </w:p>
        </w:tc>
      </w:tr>
      <w:tr w:rsidR="00DC64B0" w:rsidRPr="000B011A" w14:paraId="6AA8E349" w14:textId="77777777" w:rsidTr="00D16184">
        <w:tc>
          <w:tcPr>
            <w:tcW w:w="1406" w:type="dxa"/>
          </w:tcPr>
          <w:p w14:paraId="3C8D09ED" w14:textId="77777777" w:rsidR="00DC64B0" w:rsidRPr="000B011A" w:rsidRDefault="00DC64B0" w:rsidP="00DC64B0">
            <w:pPr>
              <w:widowControl w:val="0"/>
              <w:spacing w:after="0" w:line="120" w:lineRule="exact"/>
              <w:jc w:val="both"/>
              <w:rPr>
                <w:rFonts w:eastAsia="Times New Roman"/>
                <w:b/>
                <w:sz w:val="24"/>
                <w:szCs w:val="24"/>
                <w:lang w:eastAsia="en-GB"/>
              </w:rPr>
            </w:pPr>
          </w:p>
          <w:p w14:paraId="09C297DA"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09483601"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324C737F" w14:textId="77777777" w:rsidR="00DC64B0" w:rsidRPr="000B011A" w:rsidRDefault="00DC64B0" w:rsidP="00DC64B0">
            <w:pPr>
              <w:widowControl w:val="0"/>
              <w:spacing w:after="0" w:line="120" w:lineRule="exact"/>
              <w:jc w:val="both"/>
              <w:rPr>
                <w:rFonts w:eastAsia="Times New Roman"/>
                <w:sz w:val="24"/>
                <w:szCs w:val="24"/>
                <w:lang w:eastAsia="en-GB"/>
              </w:rPr>
            </w:pPr>
          </w:p>
          <w:p w14:paraId="39F78C47"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68CD6206" w14:textId="77777777" w:rsidR="00DC64B0" w:rsidRPr="000B011A" w:rsidRDefault="00DC64B0" w:rsidP="00DC64B0">
            <w:pPr>
              <w:widowControl w:val="0"/>
              <w:spacing w:after="0" w:line="120" w:lineRule="exact"/>
              <w:jc w:val="both"/>
              <w:rPr>
                <w:rFonts w:eastAsia="Times New Roman"/>
                <w:sz w:val="24"/>
                <w:szCs w:val="24"/>
                <w:lang w:eastAsia="en-GB"/>
              </w:rPr>
            </w:pPr>
          </w:p>
          <w:p w14:paraId="2A365F0A"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02E8DAD4" w14:textId="77777777" w:rsidR="00DC64B0" w:rsidRPr="000B011A" w:rsidRDefault="00DC64B0" w:rsidP="00DC64B0">
            <w:pPr>
              <w:widowControl w:val="0"/>
              <w:spacing w:after="0" w:line="120" w:lineRule="exact"/>
              <w:jc w:val="both"/>
              <w:rPr>
                <w:rFonts w:eastAsia="Times New Roman"/>
                <w:sz w:val="24"/>
                <w:szCs w:val="24"/>
                <w:lang w:eastAsia="en-GB"/>
              </w:rPr>
            </w:pPr>
          </w:p>
          <w:p w14:paraId="3A1FA27A"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3B4541EF" w14:textId="77777777" w:rsidTr="00D16184">
        <w:tc>
          <w:tcPr>
            <w:tcW w:w="1406" w:type="dxa"/>
          </w:tcPr>
          <w:p w14:paraId="6C244481" w14:textId="77777777" w:rsidR="00DC64B0" w:rsidRPr="000B011A" w:rsidRDefault="00DC64B0" w:rsidP="00DC64B0">
            <w:pPr>
              <w:widowControl w:val="0"/>
              <w:spacing w:after="0" w:line="120" w:lineRule="exact"/>
              <w:jc w:val="both"/>
              <w:rPr>
                <w:rFonts w:eastAsia="Times New Roman"/>
                <w:sz w:val="24"/>
                <w:szCs w:val="24"/>
                <w:lang w:eastAsia="en-GB"/>
              </w:rPr>
            </w:pPr>
          </w:p>
          <w:p w14:paraId="4664F2A9"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29BE2985"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7F4B8AE9" w14:textId="77777777" w:rsidR="00DC64B0" w:rsidRPr="000B011A" w:rsidRDefault="00DC64B0" w:rsidP="00DC64B0">
            <w:pPr>
              <w:widowControl w:val="0"/>
              <w:spacing w:after="0" w:line="120" w:lineRule="exact"/>
              <w:jc w:val="both"/>
              <w:rPr>
                <w:rFonts w:eastAsia="Times New Roman"/>
                <w:sz w:val="24"/>
                <w:szCs w:val="24"/>
                <w:lang w:eastAsia="en-GB"/>
              </w:rPr>
            </w:pPr>
          </w:p>
          <w:p w14:paraId="101D044F"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443B0152" w14:textId="77777777" w:rsidR="00DC64B0" w:rsidRPr="000B011A" w:rsidRDefault="00DC64B0" w:rsidP="00DC64B0">
            <w:pPr>
              <w:widowControl w:val="0"/>
              <w:spacing w:after="0" w:line="120" w:lineRule="exact"/>
              <w:jc w:val="both"/>
              <w:rPr>
                <w:rFonts w:eastAsia="Times New Roman"/>
                <w:sz w:val="24"/>
                <w:szCs w:val="24"/>
                <w:lang w:eastAsia="en-GB"/>
              </w:rPr>
            </w:pPr>
          </w:p>
          <w:p w14:paraId="26AE9097"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11EDB69E" w14:textId="77777777" w:rsidR="00DC64B0" w:rsidRPr="000B011A" w:rsidRDefault="00DC64B0" w:rsidP="00DC64B0">
            <w:pPr>
              <w:widowControl w:val="0"/>
              <w:spacing w:after="0" w:line="120" w:lineRule="exact"/>
              <w:jc w:val="both"/>
              <w:rPr>
                <w:rFonts w:eastAsia="Times New Roman"/>
                <w:sz w:val="24"/>
                <w:szCs w:val="24"/>
                <w:lang w:eastAsia="en-GB"/>
              </w:rPr>
            </w:pPr>
          </w:p>
          <w:p w14:paraId="678382FE"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3D066657" w14:textId="77777777" w:rsidTr="00D16184">
        <w:tc>
          <w:tcPr>
            <w:tcW w:w="1406" w:type="dxa"/>
          </w:tcPr>
          <w:p w14:paraId="6AFF4ABC" w14:textId="77777777" w:rsidR="00DC64B0" w:rsidRPr="000B011A" w:rsidRDefault="00DC64B0" w:rsidP="00DC64B0">
            <w:pPr>
              <w:widowControl w:val="0"/>
              <w:spacing w:after="0" w:line="120" w:lineRule="exact"/>
              <w:jc w:val="both"/>
              <w:rPr>
                <w:rFonts w:eastAsia="Times New Roman"/>
                <w:sz w:val="24"/>
                <w:szCs w:val="24"/>
                <w:lang w:eastAsia="en-GB"/>
              </w:rPr>
            </w:pPr>
          </w:p>
          <w:p w14:paraId="5EE2F120"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434948F1"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6D802A1A" w14:textId="77777777" w:rsidR="00DC64B0" w:rsidRPr="000B011A" w:rsidRDefault="00DC64B0" w:rsidP="00DC64B0">
            <w:pPr>
              <w:widowControl w:val="0"/>
              <w:spacing w:after="0" w:line="120" w:lineRule="exact"/>
              <w:jc w:val="both"/>
              <w:rPr>
                <w:rFonts w:eastAsia="Times New Roman"/>
                <w:sz w:val="24"/>
                <w:szCs w:val="24"/>
                <w:lang w:eastAsia="en-GB"/>
              </w:rPr>
            </w:pPr>
          </w:p>
          <w:p w14:paraId="68DC1E81"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5F8B2CD4" w14:textId="77777777" w:rsidR="00DC64B0" w:rsidRPr="000B011A" w:rsidRDefault="00DC64B0" w:rsidP="00DC64B0">
            <w:pPr>
              <w:widowControl w:val="0"/>
              <w:spacing w:after="0" w:line="120" w:lineRule="exact"/>
              <w:jc w:val="both"/>
              <w:rPr>
                <w:rFonts w:eastAsia="Times New Roman"/>
                <w:sz w:val="24"/>
                <w:szCs w:val="24"/>
                <w:lang w:eastAsia="en-GB"/>
              </w:rPr>
            </w:pPr>
          </w:p>
          <w:p w14:paraId="7943A56B"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332DE2FF" w14:textId="77777777" w:rsidR="00DC64B0" w:rsidRPr="000B011A" w:rsidRDefault="00DC64B0" w:rsidP="00DC64B0">
            <w:pPr>
              <w:widowControl w:val="0"/>
              <w:spacing w:after="0" w:line="120" w:lineRule="exact"/>
              <w:jc w:val="both"/>
              <w:rPr>
                <w:rFonts w:eastAsia="Times New Roman"/>
                <w:sz w:val="24"/>
                <w:szCs w:val="24"/>
                <w:lang w:eastAsia="en-GB"/>
              </w:rPr>
            </w:pPr>
          </w:p>
          <w:p w14:paraId="026A247C"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719CDFBC" w14:textId="77777777" w:rsidTr="00D16184">
        <w:tc>
          <w:tcPr>
            <w:tcW w:w="1406" w:type="dxa"/>
          </w:tcPr>
          <w:p w14:paraId="3990E16A" w14:textId="77777777" w:rsidR="00DC64B0" w:rsidRPr="000B011A" w:rsidRDefault="00DC64B0" w:rsidP="00DC64B0">
            <w:pPr>
              <w:widowControl w:val="0"/>
              <w:spacing w:after="0" w:line="120" w:lineRule="exact"/>
              <w:jc w:val="both"/>
              <w:rPr>
                <w:rFonts w:eastAsia="Times New Roman"/>
                <w:sz w:val="24"/>
                <w:szCs w:val="24"/>
                <w:lang w:eastAsia="en-GB"/>
              </w:rPr>
            </w:pPr>
          </w:p>
          <w:p w14:paraId="062466C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3D873D14"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083EF3DF" w14:textId="77777777" w:rsidR="00DC64B0" w:rsidRPr="000B011A" w:rsidRDefault="00DC64B0" w:rsidP="00DC64B0">
            <w:pPr>
              <w:widowControl w:val="0"/>
              <w:spacing w:after="0" w:line="120" w:lineRule="exact"/>
              <w:jc w:val="both"/>
              <w:rPr>
                <w:rFonts w:eastAsia="Times New Roman"/>
                <w:sz w:val="24"/>
                <w:szCs w:val="24"/>
                <w:lang w:eastAsia="en-GB"/>
              </w:rPr>
            </w:pPr>
          </w:p>
          <w:p w14:paraId="721E700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14BD8BDA" w14:textId="77777777" w:rsidR="00DC64B0" w:rsidRPr="000B011A" w:rsidRDefault="00DC64B0" w:rsidP="00DC64B0">
            <w:pPr>
              <w:widowControl w:val="0"/>
              <w:spacing w:after="0" w:line="120" w:lineRule="exact"/>
              <w:jc w:val="both"/>
              <w:rPr>
                <w:rFonts w:eastAsia="Times New Roman"/>
                <w:sz w:val="24"/>
                <w:szCs w:val="24"/>
                <w:lang w:eastAsia="en-GB"/>
              </w:rPr>
            </w:pPr>
          </w:p>
          <w:p w14:paraId="46AAD7A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2320EB81" w14:textId="77777777" w:rsidR="00DC64B0" w:rsidRPr="000B011A" w:rsidRDefault="00DC64B0" w:rsidP="00DC64B0">
            <w:pPr>
              <w:widowControl w:val="0"/>
              <w:spacing w:after="0" w:line="120" w:lineRule="exact"/>
              <w:jc w:val="both"/>
              <w:rPr>
                <w:rFonts w:eastAsia="Times New Roman"/>
                <w:sz w:val="24"/>
                <w:szCs w:val="24"/>
                <w:lang w:eastAsia="en-GB"/>
              </w:rPr>
            </w:pPr>
          </w:p>
          <w:p w14:paraId="40F77DAB"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76625693" w14:textId="77777777" w:rsidTr="00D16184">
        <w:tc>
          <w:tcPr>
            <w:tcW w:w="1406" w:type="dxa"/>
          </w:tcPr>
          <w:p w14:paraId="2A402E9A" w14:textId="77777777" w:rsidR="00DC64B0" w:rsidRPr="000B011A" w:rsidRDefault="00DC64B0" w:rsidP="00DC64B0">
            <w:pPr>
              <w:widowControl w:val="0"/>
              <w:spacing w:after="0" w:line="120" w:lineRule="exact"/>
              <w:jc w:val="both"/>
              <w:rPr>
                <w:rFonts w:eastAsia="Times New Roman"/>
                <w:sz w:val="24"/>
                <w:szCs w:val="24"/>
                <w:lang w:eastAsia="en-GB"/>
              </w:rPr>
            </w:pPr>
          </w:p>
          <w:p w14:paraId="7B4894CC"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2A81418F"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3BBCD0B5" w14:textId="77777777" w:rsidR="00DC64B0" w:rsidRPr="000B011A" w:rsidRDefault="00DC64B0" w:rsidP="00DC64B0">
            <w:pPr>
              <w:widowControl w:val="0"/>
              <w:spacing w:after="0" w:line="120" w:lineRule="exact"/>
              <w:jc w:val="both"/>
              <w:rPr>
                <w:rFonts w:eastAsia="Times New Roman"/>
                <w:sz w:val="24"/>
                <w:szCs w:val="24"/>
                <w:lang w:eastAsia="en-GB"/>
              </w:rPr>
            </w:pPr>
          </w:p>
          <w:p w14:paraId="559F8DB7"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650C76C7" w14:textId="77777777" w:rsidR="00DC64B0" w:rsidRPr="000B011A" w:rsidRDefault="00DC64B0" w:rsidP="00DC64B0">
            <w:pPr>
              <w:widowControl w:val="0"/>
              <w:spacing w:after="0" w:line="120" w:lineRule="exact"/>
              <w:jc w:val="both"/>
              <w:rPr>
                <w:rFonts w:eastAsia="Times New Roman"/>
                <w:sz w:val="24"/>
                <w:szCs w:val="24"/>
                <w:lang w:eastAsia="en-GB"/>
              </w:rPr>
            </w:pPr>
          </w:p>
          <w:p w14:paraId="2A358D3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6376E6B8" w14:textId="77777777" w:rsidR="00DC64B0" w:rsidRPr="000B011A" w:rsidRDefault="00DC64B0" w:rsidP="00DC64B0">
            <w:pPr>
              <w:widowControl w:val="0"/>
              <w:spacing w:after="0" w:line="120" w:lineRule="exact"/>
              <w:jc w:val="both"/>
              <w:rPr>
                <w:rFonts w:eastAsia="Times New Roman"/>
                <w:sz w:val="24"/>
                <w:szCs w:val="24"/>
                <w:lang w:eastAsia="en-GB"/>
              </w:rPr>
            </w:pPr>
          </w:p>
          <w:p w14:paraId="637E1116"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35A3A94A" w14:textId="77777777" w:rsidTr="00D16184">
        <w:tc>
          <w:tcPr>
            <w:tcW w:w="1406" w:type="dxa"/>
          </w:tcPr>
          <w:p w14:paraId="35A04096" w14:textId="77777777" w:rsidR="00DC64B0" w:rsidRPr="000B011A" w:rsidRDefault="00DC64B0" w:rsidP="00DC64B0">
            <w:pPr>
              <w:widowControl w:val="0"/>
              <w:spacing w:after="0" w:line="120" w:lineRule="exact"/>
              <w:jc w:val="both"/>
              <w:rPr>
                <w:rFonts w:eastAsia="Times New Roman"/>
                <w:sz w:val="24"/>
                <w:szCs w:val="24"/>
                <w:lang w:eastAsia="en-GB"/>
              </w:rPr>
            </w:pPr>
          </w:p>
          <w:p w14:paraId="5FDA85A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5D45EBE6"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5E77B20A" w14:textId="77777777" w:rsidR="00DC64B0" w:rsidRPr="000B011A" w:rsidRDefault="00DC64B0" w:rsidP="00DC64B0">
            <w:pPr>
              <w:widowControl w:val="0"/>
              <w:spacing w:after="0" w:line="120" w:lineRule="exact"/>
              <w:jc w:val="both"/>
              <w:rPr>
                <w:rFonts w:eastAsia="Times New Roman"/>
                <w:sz w:val="24"/>
                <w:szCs w:val="24"/>
                <w:lang w:eastAsia="en-GB"/>
              </w:rPr>
            </w:pPr>
          </w:p>
          <w:p w14:paraId="30F6218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6D70B6C4" w14:textId="77777777" w:rsidR="00DC64B0" w:rsidRPr="000B011A" w:rsidRDefault="00DC64B0" w:rsidP="00DC64B0">
            <w:pPr>
              <w:widowControl w:val="0"/>
              <w:spacing w:after="0" w:line="120" w:lineRule="exact"/>
              <w:jc w:val="both"/>
              <w:rPr>
                <w:rFonts w:eastAsia="Times New Roman"/>
                <w:sz w:val="24"/>
                <w:szCs w:val="24"/>
                <w:lang w:eastAsia="en-GB"/>
              </w:rPr>
            </w:pPr>
          </w:p>
          <w:p w14:paraId="18207A09"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30F6766D" w14:textId="77777777" w:rsidR="00DC64B0" w:rsidRPr="000B011A" w:rsidRDefault="00DC64B0" w:rsidP="00DC64B0">
            <w:pPr>
              <w:widowControl w:val="0"/>
              <w:spacing w:after="0" w:line="120" w:lineRule="exact"/>
              <w:jc w:val="both"/>
              <w:rPr>
                <w:rFonts w:eastAsia="Times New Roman"/>
                <w:sz w:val="24"/>
                <w:szCs w:val="24"/>
                <w:lang w:eastAsia="en-GB"/>
              </w:rPr>
            </w:pPr>
          </w:p>
          <w:p w14:paraId="7A29EE30"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032A0316" w14:textId="77777777" w:rsidTr="00D16184">
        <w:tc>
          <w:tcPr>
            <w:tcW w:w="1406" w:type="dxa"/>
          </w:tcPr>
          <w:p w14:paraId="62A24D7A" w14:textId="77777777" w:rsidR="00DC64B0" w:rsidRPr="000B011A" w:rsidRDefault="00DC64B0" w:rsidP="00DC64B0">
            <w:pPr>
              <w:widowControl w:val="0"/>
              <w:spacing w:after="0" w:line="120" w:lineRule="exact"/>
              <w:jc w:val="both"/>
              <w:rPr>
                <w:rFonts w:eastAsia="Times New Roman"/>
                <w:sz w:val="24"/>
                <w:szCs w:val="24"/>
                <w:lang w:eastAsia="en-GB"/>
              </w:rPr>
            </w:pPr>
          </w:p>
          <w:p w14:paraId="07833A1C"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5058F027"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7F01F9E8" w14:textId="77777777" w:rsidR="00DC64B0" w:rsidRPr="000B011A" w:rsidRDefault="00DC64B0" w:rsidP="00DC64B0">
            <w:pPr>
              <w:widowControl w:val="0"/>
              <w:spacing w:after="0" w:line="120" w:lineRule="exact"/>
              <w:jc w:val="both"/>
              <w:rPr>
                <w:rFonts w:eastAsia="Times New Roman"/>
                <w:sz w:val="24"/>
                <w:szCs w:val="24"/>
                <w:lang w:eastAsia="en-GB"/>
              </w:rPr>
            </w:pPr>
          </w:p>
          <w:p w14:paraId="09DD2F26"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05666DA5" w14:textId="77777777" w:rsidR="00DC64B0" w:rsidRPr="000B011A" w:rsidRDefault="00DC64B0" w:rsidP="00DC64B0">
            <w:pPr>
              <w:widowControl w:val="0"/>
              <w:spacing w:after="0" w:line="120" w:lineRule="exact"/>
              <w:jc w:val="both"/>
              <w:rPr>
                <w:rFonts w:eastAsia="Times New Roman"/>
                <w:sz w:val="24"/>
                <w:szCs w:val="24"/>
                <w:lang w:eastAsia="en-GB"/>
              </w:rPr>
            </w:pPr>
          </w:p>
          <w:p w14:paraId="45890631"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34BF68EF" w14:textId="77777777" w:rsidR="00DC64B0" w:rsidRPr="000B011A" w:rsidRDefault="00DC64B0" w:rsidP="00DC64B0">
            <w:pPr>
              <w:widowControl w:val="0"/>
              <w:spacing w:after="0" w:line="120" w:lineRule="exact"/>
              <w:jc w:val="both"/>
              <w:rPr>
                <w:rFonts w:eastAsia="Times New Roman"/>
                <w:sz w:val="24"/>
                <w:szCs w:val="24"/>
                <w:lang w:eastAsia="en-GB"/>
              </w:rPr>
            </w:pPr>
          </w:p>
          <w:p w14:paraId="2E295837"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092A6CC5" w14:textId="77777777" w:rsidTr="00D16184">
        <w:tc>
          <w:tcPr>
            <w:tcW w:w="1406" w:type="dxa"/>
          </w:tcPr>
          <w:p w14:paraId="7DC512F1" w14:textId="77777777" w:rsidR="00DC64B0" w:rsidRPr="000B011A" w:rsidRDefault="00DC64B0" w:rsidP="00DC64B0">
            <w:pPr>
              <w:widowControl w:val="0"/>
              <w:spacing w:after="0" w:line="120" w:lineRule="exact"/>
              <w:jc w:val="both"/>
              <w:rPr>
                <w:rFonts w:eastAsia="Times New Roman"/>
                <w:sz w:val="24"/>
                <w:szCs w:val="24"/>
                <w:lang w:eastAsia="en-GB"/>
              </w:rPr>
            </w:pPr>
          </w:p>
          <w:p w14:paraId="0C74B15A"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73C46F3B"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51EC2AB6" w14:textId="77777777" w:rsidR="00DC64B0" w:rsidRPr="000B011A" w:rsidRDefault="00DC64B0" w:rsidP="00DC64B0">
            <w:pPr>
              <w:widowControl w:val="0"/>
              <w:spacing w:after="0" w:line="120" w:lineRule="exact"/>
              <w:jc w:val="both"/>
              <w:rPr>
                <w:rFonts w:eastAsia="Times New Roman"/>
                <w:sz w:val="24"/>
                <w:szCs w:val="24"/>
                <w:lang w:eastAsia="en-GB"/>
              </w:rPr>
            </w:pPr>
          </w:p>
          <w:p w14:paraId="6C2F60C1"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709FC7BE" w14:textId="77777777" w:rsidR="00DC64B0" w:rsidRPr="000B011A" w:rsidRDefault="00DC64B0" w:rsidP="00DC64B0">
            <w:pPr>
              <w:widowControl w:val="0"/>
              <w:spacing w:after="0" w:line="120" w:lineRule="exact"/>
              <w:jc w:val="both"/>
              <w:rPr>
                <w:rFonts w:eastAsia="Times New Roman"/>
                <w:sz w:val="24"/>
                <w:szCs w:val="24"/>
                <w:lang w:eastAsia="en-GB"/>
              </w:rPr>
            </w:pPr>
          </w:p>
          <w:p w14:paraId="3CBEB923"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7BD149F4" w14:textId="77777777" w:rsidR="00DC64B0" w:rsidRPr="000B011A" w:rsidRDefault="00DC64B0" w:rsidP="00DC64B0">
            <w:pPr>
              <w:widowControl w:val="0"/>
              <w:spacing w:after="0" w:line="120" w:lineRule="exact"/>
              <w:jc w:val="both"/>
              <w:rPr>
                <w:rFonts w:eastAsia="Times New Roman"/>
                <w:sz w:val="24"/>
                <w:szCs w:val="24"/>
                <w:lang w:eastAsia="en-GB"/>
              </w:rPr>
            </w:pPr>
          </w:p>
          <w:p w14:paraId="270F1878"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4978C07C" w14:textId="77777777" w:rsidTr="00D16184">
        <w:tc>
          <w:tcPr>
            <w:tcW w:w="1406" w:type="dxa"/>
          </w:tcPr>
          <w:p w14:paraId="3B9B6562" w14:textId="77777777" w:rsidR="00DC64B0" w:rsidRPr="000B011A" w:rsidRDefault="00DC64B0" w:rsidP="00DC64B0">
            <w:pPr>
              <w:widowControl w:val="0"/>
              <w:spacing w:after="0" w:line="120" w:lineRule="exact"/>
              <w:jc w:val="both"/>
              <w:rPr>
                <w:rFonts w:eastAsia="Times New Roman"/>
                <w:sz w:val="24"/>
                <w:szCs w:val="24"/>
                <w:lang w:eastAsia="en-GB"/>
              </w:rPr>
            </w:pPr>
          </w:p>
          <w:p w14:paraId="538D33B2"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6B051E5C"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3E6AA270" w14:textId="77777777" w:rsidR="00DC64B0" w:rsidRPr="000B011A" w:rsidRDefault="00DC64B0" w:rsidP="00DC64B0">
            <w:pPr>
              <w:widowControl w:val="0"/>
              <w:spacing w:after="0" w:line="120" w:lineRule="exact"/>
              <w:jc w:val="both"/>
              <w:rPr>
                <w:rFonts w:eastAsia="Times New Roman"/>
                <w:sz w:val="24"/>
                <w:szCs w:val="24"/>
                <w:lang w:eastAsia="en-GB"/>
              </w:rPr>
            </w:pPr>
          </w:p>
          <w:p w14:paraId="1BE675A3"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733BA49C" w14:textId="77777777" w:rsidR="00DC64B0" w:rsidRPr="000B011A" w:rsidRDefault="00DC64B0" w:rsidP="00DC64B0">
            <w:pPr>
              <w:widowControl w:val="0"/>
              <w:spacing w:after="0" w:line="120" w:lineRule="exact"/>
              <w:jc w:val="both"/>
              <w:rPr>
                <w:rFonts w:eastAsia="Times New Roman"/>
                <w:sz w:val="24"/>
                <w:szCs w:val="24"/>
                <w:lang w:eastAsia="en-GB"/>
              </w:rPr>
            </w:pPr>
          </w:p>
          <w:p w14:paraId="5226EFEE"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3ACF4FA8" w14:textId="77777777" w:rsidR="00DC64B0" w:rsidRPr="000B011A" w:rsidRDefault="00DC64B0" w:rsidP="00DC64B0">
            <w:pPr>
              <w:widowControl w:val="0"/>
              <w:spacing w:after="0" w:line="120" w:lineRule="exact"/>
              <w:jc w:val="both"/>
              <w:rPr>
                <w:rFonts w:eastAsia="Times New Roman"/>
                <w:sz w:val="24"/>
                <w:szCs w:val="24"/>
                <w:lang w:eastAsia="en-GB"/>
              </w:rPr>
            </w:pPr>
          </w:p>
          <w:p w14:paraId="3E2FC3D6"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61B8CCC7" w14:textId="77777777" w:rsidTr="00D16184">
        <w:tc>
          <w:tcPr>
            <w:tcW w:w="1406" w:type="dxa"/>
          </w:tcPr>
          <w:p w14:paraId="387D236C" w14:textId="77777777" w:rsidR="00DC64B0" w:rsidRPr="000B011A" w:rsidRDefault="00DC64B0" w:rsidP="00DC64B0">
            <w:pPr>
              <w:widowControl w:val="0"/>
              <w:spacing w:after="0" w:line="120" w:lineRule="exact"/>
              <w:jc w:val="both"/>
              <w:rPr>
                <w:rFonts w:eastAsia="Times New Roman"/>
                <w:sz w:val="24"/>
                <w:szCs w:val="24"/>
                <w:lang w:eastAsia="en-GB"/>
              </w:rPr>
            </w:pPr>
          </w:p>
          <w:p w14:paraId="33C4BFE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1E03AAD6"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0DBD8F04" w14:textId="77777777" w:rsidR="00DC64B0" w:rsidRPr="000B011A" w:rsidRDefault="00DC64B0" w:rsidP="00DC64B0">
            <w:pPr>
              <w:widowControl w:val="0"/>
              <w:spacing w:after="0" w:line="120" w:lineRule="exact"/>
              <w:jc w:val="both"/>
              <w:rPr>
                <w:rFonts w:eastAsia="Times New Roman"/>
                <w:sz w:val="24"/>
                <w:szCs w:val="24"/>
                <w:lang w:eastAsia="en-GB"/>
              </w:rPr>
            </w:pPr>
          </w:p>
          <w:p w14:paraId="3C243391"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53DB1478" w14:textId="77777777" w:rsidR="00DC64B0" w:rsidRPr="000B011A" w:rsidRDefault="00DC64B0" w:rsidP="00DC64B0">
            <w:pPr>
              <w:widowControl w:val="0"/>
              <w:spacing w:after="0" w:line="120" w:lineRule="exact"/>
              <w:jc w:val="both"/>
              <w:rPr>
                <w:rFonts w:eastAsia="Times New Roman"/>
                <w:sz w:val="24"/>
                <w:szCs w:val="24"/>
                <w:lang w:eastAsia="en-GB"/>
              </w:rPr>
            </w:pPr>
          </w:p>
          <w:p w14:paraId="16AD34C9"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0DCEB9CC" w14:textId="77777777" w:rsidR="00DC64B0" w:rsidRPr="000B011A" w:rsidRDefault="00DC64B0" w:rsidP="00DC64B0">
            <w:pPr>
              <w:widowControl w:val="0"/>
              <w:spacing w:after="0" w:line="120" w:lineRule="exact"/>
              <w:jc w:val="both"/>
              <w:rPr>
                <w:rFonts w:eastAsia="Times New Roman"/>
                <w:sz w:val="24"/>
                <w:szCs w:val="24"/>
                <w:lang w:eastAsia="en-GB"/>
              </w:rPr>
            </w:pPr>
          </w:p>
          <w:p w14:paraId="4EBA721E"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125D282F" w14:textId="77777777" w:rsidTr="00D16184">
        <w:tc>
          <w:tcPr>
            <w:tcW w:w="1406" w:type="dxa"/>
          </w:tcPr>
          <w:p w14:paraId="0994CD02" w14:textId="77777777" w:rsidR="00DC64B0" w:rsidRPr="000B011A" w:rsidRDefault="00DC64B0" w:rsidP="00DC64B0">
            <w:pPr>
              <w:widowControl w:val="0"/>
              <w:spacing w:after="0" w:line="120" w:lineRule="exact"/>
              <w:jc w:val="both"/>
              <w:rPr>
                <w:rFonts w:eastAsia="Times New Roman"/>
                <w:sz w:val="24"/>
                <w:szCs w:val="24"/>
                <w:lang w:eastAsia="en-GB"/>
              </w:rPr>
            </w:pPr>
          </w:p>
          <w:p w14:paraId="2C89699E"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2EA5AC77"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24D61172" w14:textId="77777777" w:rsidR="00DC64B0" w:rsidRPr="000B011A" w:rsidRDefault="00DC64B0" w:rsidP="00DC64B0">
            <w:pPr>
              <w:widowControl w:val="0"/>
              <w:spacing w:after="0" w:line="120" w:lineRule="exact"/>
              <w:jc w:val="both"/>
              <w:rPr>
                <w:rFonts w:eastAsia="Times New Roman"/>
                <w:sz w:val="24"/>
                <w:szCs w:val="24"/>
                <w:lang w:eastAsia="en-GB"/>
              </w:rPr>
            </w:pPr>
          </w:p>
          <w:p w14:paraId="43680F71"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0A253167" w14:textId="77777777" w:rsidR="00DC64B0" w:rsidRPr="000B011A" w:rsidRDefault="00DC64B0" w:rsidP="00DC64B0">
            <w:pPr>
              <w:widowControl w:val="0"/>
              <w:spacing w:after="0" w:line="120" w:lineRule="exact"/>
              <w:jc w:val="both"/>
              <w:rPr>
                <w:rFonts w:eastAsia="Times New Roman"/>
                <w:sz w:val="24"/>
                <w:szCs w:val="24"/>
                <w:lang w:eastAsia="en-GB"/>
              </w:rPr>
            </w:pPr>
          </w:p>
          <w:p w14:paraId="4FE4FD9B"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1EE1FE33" w14:textId="77777777" w:rsidR="00DC64B0" w:rsidRPr="000B011A" w:rsidRDefault="00DC64B0" w:rsidP="00DC64B0">
            <w:pPr>
              <w:widowControl w:val="0"/>
              <w:spacing w:after="0" w:line="120" w:lineRule="exact"/>
              <w:jc w:val="both"/>
              <w:rPr>
                <w:rFonts w:eastAsia="Times New Roman"/>
                <w:sz w:val="24"/>
                <w:szCs w:val="24"/>
                <w:lang w:eastAsia="en-GB"/>
              </w:rPr>
            </w:pPr>
          </w:p>
          <w:p w14:paraId="5EE1AAAA"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6BE79B1C" w14:textId="77777777" w:rsidTr="00D16184">
        <w:tc>
          <w:tcPr>
            <w:tcW w:w="1406" w:type="dxa"/>
          </w:tcPr>
          <w:p w14:paraId="1ADB402F" w14:textId="77777777" w:rsidR="00DC64B0" w:rsidRPr="000B011A" w:rsidRDefault="00DC64B0" w:rsidP="00DC64B0">
            <w:pPr>
              <w:widowControl w:val="0"/>
              <w:spacing w:after="0" w:line="120" w:lineRule="exact"/>
              <w:jc w:val="both"/>
              <w:rPr>
                <w:rFonts w:eastAsia="Times New Roman"/>
                <w:sz w:val="24"/>
                <w:szCs w:val="24"/>
                <w:lang w:eastAsia="en-GB"/>
              </w:rPr>
            </w:pPr>
          </w:p>
          <w:p w14:paraId="683A0BE3"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15E6E1E1"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5574231E" w14:textId="77777777" w:rsidR="00DC64B0" w:rsidRPr="000B011A" w:rsidRDefault="00DC64B0" w:rsidP="00DC64B0">
            <w:pPr>
              <w:widowControl w:val="0"/>
              <w:spacing w:after="0" w:line="120" w:lineRule="exact"/>
              <w:jc w:val="both"/>
              <w:rPr>
                <w:rFonts w:eastAsia="Times New Roman"/>
                <w:sz w:val="24"/>
                <w:szCs w:val="24"/>
                <w:lang w:eastAsia="en-GB"/>
              </w:rPr>
            </w:pPr>
          </w:p>
          <w:p w14:paraId="63742072"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790D9A7D" w14:textId="77777777" w:rsidR="00DC64B0" w:rsidRPr="000B011A" w:rsidRDefault="00DC64B0" w:rsidP="00DC64B0">
            <w:pPr>
              <w:widowControl w:val="0"/>
              <w:spacing w:after="0" w:line="120" w:lineRule="exact"/>
              <w:jc w:val="both"/>
              <w:rPr>
                <w:rFonts w:eastAsia="Times New Roman"/>
                <w:sz w:val="24"/>
                <w:szCs w:val="24"/>
                <w:lang w:eastAsia="en-GB"/>
              </w:rPr>
            </w:pPr>
          </w:p>
          <w:p w14:paraId="19ECAEE4"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27FE0F83" w14:textId="77777777" w:rsidR="00DC64B0" w:rsidRPr="000B011A" w:rsidRDefault="00DC64B0" w:rsidP="00DC64B0">
            <w:pPr>
              <w:widowControl w:val="0"/>
              <w:spacing w:after="0" w:line="120" w:lineRule="exact"/>
              <w:jc w:val="both"/>
              <w:rPr>
                <w:rFonts w:eastAsia="Times New Roman"/>
                <w:sz w:val="24"/>
                <w:szCs w:val="24"/>
                <w:lang w:eastAsia="en-GB"/>
              </w:rPr>
            </w:pPr>
          </w:p>
          <w:p w14:paraId="58A5CE49"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10C48416" w14:textId="77777777" w:rsidTr="00D16184">
        <w:tc>
          <w:tcPr>
            <w:tcW w:w="1406" w:type="dxa"/>
          </w:tcPr>
          <w:p w14:paraId="2F368426" w14:textId="77777777" w:rsidR="00DC64B0" w:rsidRPr="000B011A" w:rsidRDefault="00DC64B0" w:rsidP="00DC64B0">
            <w:pPr>
              <w:widowControl w:val="0"/>
              <w:spacing w:after="0" w:line="120" w:lineRule="exact"/>
              <w:jc w:val="both"/>
              <w:rPr>
                <w:rFonts w:eastAsia="Times New Roman"/>
                <w:sz w:val="24"/>
                <w:szCs w:val="24"/>
                <w:lang w:eastAsia="en-GB"/>
              </w:rPr>
            </w:pPr>
          </w:p>
          <w:p w14:paraId="59786CC3"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7BF14F33"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737859FA" w14:textId="77777777" w:rsidR="00DC64B0" w:rsidRPr="000B011A" w:rsidRDefault="00DC64B0" w:rsidP="00DC64B0">
            <w:pPr>
              <w:widowControl w:val="0"/>
              <w:spacing w:after="0" w:line="120" w:lineRule="exact"/>
              <w:jc w:val="both"/>
              <w:rPr>
                <w:rFonts w:eastAsia="Times New Roman"/>
                <w:sz w:val="24"/>
                <w:szCs w:val="24"/>
                <w:lang w:eastAsia="en-GB"/>
              </w:rPr>
            </w:pPr>
          </w:p>
          <w:p w14:paraId="6B20AECC"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5FDEC65D" w14:textId="77777777" w:rsidR="00DC64B0" w:rsidRPr="000B011A" w:rsidRDefault="00DC64B0" w:rsidP="00DC64B0">
            <w:pPr>
              <w:widowControl w:val="0"/>
              <w:spacing w:after="0" w:line="120" w:lineRule="exact"/>
              <w:jc w:val="both"/>
              <w:rPr>
                <w:rFonts w:eastAsia="Times New Roman"/>
                <w:sz w:val="24"/>
                <w:szCs w:val="24"/>
                <w:lang w:eastAsia="en-GB"/>
              </w:rPr>
            </w:pPr>
          </w:p>
          <w:p w14:paraId="006CBA2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662F0266" w14:textId="77777777" w:rsidR="00DC64B0" w:rsidRPr="000B011A" w:rsidRDefault="00DC64B0" w:rsidP="00DC64B0">
            <w:pPr>
              <w:widowControl w:val="0"/>
              <w:spacing w:after="0" w:line="120" w:lineRule="exact"/>
              <w:jc w:val="both"/>
              <w:rPr>
                <w:rFonts w:eastAsia="Times New Roman"/>
                <w:sz w:val="24"/>
                <w:szCs w:val="24"/>
                <w:lang w:eastAsia="en-GB"/>
              </w:rPr>
            </w:pPr>
          </w:p>
          <w:p w14:paraId="347BE9C9"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30C043F6" w14:textId="77777777" w:rsidTr="00D16184">
        <w:tc>
          <w:tcPr>
            <w:tcW w:w="1406" w:type="dxa"/>
          </w:tcPr>
          <w:p w14:paraId="5E0BFF15" w14:textId="77777777" w:rsidR="00DC64B0" w:rsidRPr="000B011A" w:rsidRDefault="00DC64B0" w:rsidP="00DC64B0">
            <w:pPr>
              <w:widowControl w:val="0"/>
              <w:spacing w:after="0" w:line="120" w:lineRule="exact"/>
              <w:jc w:val="both"/>
              <w:rPr>
                <w:rFonts w:eastAsia="Times New Roman"/>
                <w:sz w:val="24"/>
                <w:szCs w:val="24"/>
                <w:lang w:eastAsia="en-GB"/>
              </w:rPr>
            </w:pPr>
          </w:p>
          <w:p w14:paraId="0D45A039"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43206B25"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4DBB4C5F" w14:textId="77777777" w:rsidR="00DC64B0" w:rsidRPr="000B011A" w:rsidRDefault="00DC64B0" w:rsidP="00DC64B0">
            <w:pPr>
              <w:widowControl w:val="0"/>
              <w:spacing w:after="0" w:line="120" w:lineRule="exact"/>
              <w:jc w:val="both"/>
              <w:rPr>
                <w:rFonts w:eastAsia="Times New Roman"/>
                <w:sz w:val="24"/>
                <w:szCs w:val="24"/>
                <w:lang w:eastAsia="en-GB"/>
              </w:rPr>
            </w:pPr>
          </w:p>
          <w:p w14:paraId="256DC1D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7EB2FD98" w14:textId="77777777" w:rsidR="00DC64B0" w:rsidRPr="000B011A" w:rsidRDefault="00DC64B0" w:rsidP="00DC64B0">
            <w:pPr>
              <w:widowControl w:val="0"/>
              <w:spacing w:after="0" w:line="120" w:lineRule="exact"/>
              <w:jc w:val="both"/>
              <w:rPr>
                <w:rFonts w:eastAsia="Times New Roman"/>
                <w:sz w:val="24"/>
                <w:szCs w:val="24"/>
                <w:lang w:eastAsia="en-GB"/>
              </w:rPr>
            </w:pPr>
          </w:p>
          <w:p w14:paraId="33B7A6E8"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278AE155" w14:textId="77777777" w:rsidR="00DC64B0" w:rsidRPr="000B011A" w:rsidRDefault="00DC64B0" w:rsidP="00DC64B0">
            <w:pPr>
              <w:widowControl w:val="0"/>
              <w:spacing w:after="0" w:line="120" w:lineRule="exact"/>
              <w:jc w:val="both"/>
              <w:rPr>
                <w:rFonts w:eastAsia="Times New Roman"/>
                <w:sz w:val="24"/>
                <w:szCs w:val="24"/>
                <w:lang w:eastAsia="en-GB"/>
              </w:rPr>
            </w:pPr>
          </w:p>
          <w:p w14:paraId="15F3458F"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7BFFABD9" w14:textId="77777777" w:rsidTr="00D16184">
        <w:tc>
          <w:tcPr>
            <w:tcW w:w="1406" w:type="dxa"/>
          </w:tcPr>
          <w:p w14:paraId="5AFBF302" w14:textId="77777777" w:rsidR="00DC64B0" w:rsidRPr="000B011A" w:rsidRDefault="00DC64B0" w:rsidP="00DC64B0">
            <w:pPr>
              <w:widowControl w:val="0"/>
              <w:spacing w:after="0" w:line="120" w:lineRule="exact"/>
              <w:jc w:val="both"/>
              <w:rPr>
                <w:rFonts w:eastAsia="Times New Roman"/>
                <w:sz w:val="24"/>
                <w:szCs w:val="24"/>
                <w:lang w:eastAsia="en-GB"/>
              </w:rPr>
            </w:pPr>
          </w:p>
          <w:p w14:paraId="0EA667E0"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20EBAF2E"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0CAC3109" w14:textId="77777777" w:rsidR="00DC64B0" w:rsidRPr="000B011A" w:rsidRDefault="00DC64B0" w:rsidP="00DC64B0">
            <w:pPr>
              <w:widowControl w:val="0"/>
              <w:spacing w:after="0" w:line="120" w:lineRule="exact"/>
              <w:jc w:val="both"/>
              <w:rPr>
                <w:rFonts w:eastAsia="Times New Roman"/>
                <w:sz w:val="24"/>
                <w:szCs w:val="24"/>
                <w:lang w:eastAsia="en-GB"/>
              </w:rPr>
            </w:pPr>
          </w:p>
          <w:p w14:paraId="44E1D806"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27292909" w14:textId="77777777" w:rsidR="00DC64B0" w:rsidRPr="000B011A" w:rsidRDefault="00DC64B0" w:rsidP="00DC64B0">
            <w:pPr>
              <w:widowControl w:val="0"/>
              <w:spacing w:after="0" w:line="120" w:lineRule="exact"/>
              <w:jc w:val="both"/>
              <w:rPr>
                <w:rFonts w:eastAsia="Times New Roman"/>
                <w:sz w:val="24"/>
                <w:szCs w:val="24"/>
                <w:lang w:eastAsia="en-GB"/>
              </w:rPr>
            </w:pPr>
          </w:p>
          <w:p w14:paraId="7118035A"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41457FAB" w14:textId="77777777" w:rsidR="00DC64B0" w:rsidRPr="000B011A" w:rsidRDefault="00DC64B0" w:rsidP="00DC64B0">
            <w:pPr>
              <w:widowControl w:val="0"/>
              <w:spacing w:after="0" w:line="120" w:lineRule="exact"/>
              <w:jc w:val="both"/>
              <w:rPr>
                <w:rFonts w:eastAsia="Times New Roman"/>
                <w:sz w:val="24"/>
                <w:szCs w:val="24"/>
                <w:lang w:eastAsia="en-GB"/>
              </w:rPr>
            </w:pPr>
          </w:p>
          <w:p w14:paraId="223F9339"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753EAC90" w14:textId="77777777" w:rsidTr="00D16184">
        <w:tc>
          <w:tcPr>
            <w:tcW w:w="1406" w:type="dxa"/>
          </w:tcPr>
          <w:p w14:paraId="1A70A23D" w14:textId="77777777" w:rsidR="00DC64B0" w:rsidRPr="000B011A" w:rsidRDefault="00DC64B0" w:rsidP="00DC64B0">
            <w:pPr>
              <w:widowControl w:val="0"/>
              <w:spacing w:after="0" w:line="120" w:lineRule="exact"/>
              <w:jc w:val="both"/>
              <w:rPr>
                <w:rFonts w:eastAsia="Times New Roman"/>
                <w:sz w:val="24"/>
                <w:szCs w:val="24"/>
                <w:lang w:eastAsia="en-GB"/>
              </w:rPr>
            </w:pPr>
          </w:p>
          <w:p w14:paraId="6E0CC21E"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7A7FEF6F"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19115CF4" w14:textId="77777777" w:rsidR="00DC64B0" w:rsidRPr="000B011A" w:rsidRDefault="00DC64B0" w:rsidP="00DC64B0">
            <w:pPr>
              <w:widowControl w:val="0"/>
              <w:spacing w:after="0" w:line="120" w:lineRule="exact"/>
              <w:jc w:val="both"/>
              <w:rPr>
                <w:rFonts w:eastAsia="Times New Roman"/>
                <w:sz w:val="24"/>
                <w:szCs w:val="24"/>
                <w:lang w:eastAsia="en-GB"/>
              </w:rPr>
            </w:pPr>
          </w:p>
          <w:p w14:paraId="4A27B83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70D2B29A" w14:textId="77777777" w:rsidR="00DC64B0" w:rsidRPr="000B011A" w:rsidRDefault="00DC64B0" w:rsidP="00DC64B0">
            <w:pPr>
              <w:widowControl w:val="0"/>
              <w:spacing w:after="0" w:line="120" w:lineRule="exact"/>
              <w:jc w:val="both"/>
              <w:rPr>
                <w:rFonts w:eastAsia="Times New Roman"/>
                <w:sz w:val="24"/>
                <w:szCs w:val="24"/>
                <w:lang w:eastAsia="en-GB"/>
              </w:rPr>
            </w:pPr>
          </w:p>
          <w:p w14:paraId="5E1AA69E"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3F76F229" w14:textId="77777777" w:rsidR="00DC64B0" w:rsidRPr="000B011A" w:rsidRDefault="00DC64B0" w:rsidP="00DC64B0">
            <w:pPr>
              <w:widowControl w:val="0"/>
              <w:spacing w:after="0" w:line="120" w:lineRule="exact"/>
              <w:jc w:val="both"/>
              <w:rPr>
                <w:rFonts w:eastAsia="Times New Roman"/>
                <w:sz w:val="24"/>
                <w:szCs w:val="24"/>
                <w:lang w:eastAsia="en-GB"/>
              </w:rPr>
            </w:pPr>
          </w:p>
          <w:p w14:paraId="5134E4E9"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665BE075" w14:textId="77777777" w:rsidTr="00D16184">
        <w:tc>
          <w:tcPr>
            <w:tcW w:w="1406" w:type="dxa"/>
          </w:tcPr>
          <w:p w14:paraId="006EFC10" w14:textId="77777777" w:rsidR="00DC64B0" w:rsidRPr="000B011A" w:rsidRDefault="00DC64B0" w:rsidP="00DC64B0">
            <w:pPr>
              <w:widowControl w:val="0"/>
              <w:spacing w:after="0" w:line="120" w:lineRule="exact"/>
              <w:jc w:val="both"/>
              <w:rPr>
                <w:rFonts w:eastAsia="Times New Roman"/>
                <w:sz w:val="24"/>
                <w:szCs w:val="24"/>
                <w:lang w:eastAsia="en-GB"/>
              </w:rPr>
            </w:pPr>
          </w:p>
          <w:p w14:paraId="3CC8AD1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79A4CC1A"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42370612" w14:textId="77777777" w:rsidR="00DC64B0" w:rsidRPr="000B011A" w:rsidRDefault="00DC64B0" w:rsidP="00DC64B0">
            <w:pPr>
              <w:widowControl w:val="0"/>
              <w:spacing w:after="0" w:line="120" w:lineRule="exact"/>
              <w:jc w:val="both"/>
              <w:rPr>
                <w:rFonts w:eastAsia="Times New Roman"/>
                <w:sz w:val="24"/>
                <w:szCs w:val="24"/>
                <w:lang w:eastAsia="en-GB"/>
              </w:rPr>
            </w:pPr>
          </w:p>
          <w:p w14:paraId="53F0A77F"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52568D80" w14:textId="77777777" w:rsidR="00DC64B0" w:rsidRPr="000B011A" w:rsidRDefault="00DC64B0" w:rsidP="00DC64B0">
            <w:pPr>
              <w:widowControl w:val="0"/>
              <w:spacing w:after="0" w:line="120" w:lineRule="exact"/>
              <w:jc w:val="both"/>
              <w:rPr>
                <w:rFonts w:eastAsia="Times New Roman"/>
                <w:sz w:val="24"/>
                <w:szCs w:val="24"/>
                <w:lang w:eastAsia="en-GB"/>
              </w:rPr>
            </w:pPr>
          </w:p>
          <w:p w14:paraId="5D7F4396"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7650B465" w14:textId="77777777" w:rsidR="00DC64B0" w:rsidRPr="000B011A" w:rsidRDefault="00DC64B0" w:rsidP="00DC64B0">
            <w:pPr>
              <w:widowControl w:val="0"/>
              <w:spacing w:after="0" w:line="120" w:lineRule="exact"/>
              <w:jc w:val="both"/>
              <w:rPr>
                <w:rFonts w:eastAsia="Times New Roman"/>
                <w:sz w:val="24"/>
                <w:szCs w:val="24"/>
                <w:lang w:eastAsia="en-GB"/>
              </w:rPr>
            </w:pPr>
          </w:p>
          <w:p w14:paraId="11257DE8"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64B589B6" w14:textId="77777777" w:rsidTr="00D16184">
        <w:tc>
          <w:tcPr>
            <w:tcW w:w="1406" w:type="dxa"/>
          </w:tcPr>
          <w:p w14:paraId="6DBEC4AA" w14:textId="77777777" w:rsidR="00DC64B0" w:rsidRPr="000B011A" w:rsidRDefault="00DC64B0" w:rsidP="00DC64B0">
            <w:pPr>
              <w:widowControl w:val="0"/>
              <w:spacing w:after="0" w:line="120" w:lineRule="exact"/>
              <w:jc w:val="both"/>
              <w:rPr>
                <w:rFonts w:eastAsia="Times New Roman"/>
                <w:sz w:val="24"/>
                <w:szCs w:val="24"/>
                <w:lang w:eastAsia="en-GB"/>
              </w:rPr>
            </w:pPr>
          </w:p>
          <w:p w14:paraId="4A8B97A2"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6844EEA7"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37845D7A" w14:textId="77777777" w:rsidR="00DC64B0" w:rsidRPr="000B011A" w:rsidRDefault="00DC64B0" w:rsidP="00DC64B0">
            <w:pPr>
              <w:widowControl w:val="0"/>
              <w:spacing w:after="0" w:line="120" w:lineRule="exact"/>
              <w:jc w:val="both"/>
              <w:rPr>
                <w:rFonts w:eastAsia="Times New Roman"/>
                <w:sz w:val="24"/>
                <w:szCs w:val="24"/>
                <w:lang w:eastAsia="en-GB"/>
              </w:rPr>
            </w:pPr>
          </w:p>
          <w:p w14:paraId="6C02DEDE"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452CEAC7" w14:textId="77777777" w:rsidR="00DC64B0" w:rsidRPr="000B011A" w:rsidRDefault="00DC64B0" w:rsidP="00DC64B0">
            <w:pPr>
              <w:widowControl w:val="0"/>
              <w:spacing w:after="0" w:line="120" w:lineRule="exact"/>
              <w:jc w:val="both"/>
              <w:rPr>
                <w:rFonts w:eastAsia="Times New Roman"/>
                <w:sz w:val="24"/>
                <w:szCs w:val="24"/>
                <w:lang w:eastAsia="en-GB"/>
              </w:rPr>
            </w:pPr>
          </w:p>
          <w:p w14:paraId="67379F2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5BE139E3" w14:textId="77777777" w:rsidR="00DC64B0" w:rsidRPr="000B011A" w:rsidRDefault="00DC64B0" w:rsidP="00DC64B0">
            <w:pPr>
              <w:widowControl w:val="0"/>
              <w:spacing w:after="0" w:line="120" w:lineRule="exact"/>
              <w:jc w:val="both"/>
              <w:rPr>
                <w:rFonts w:eastAsia="Times New Roman"/>
                <w:sz w:val="24"/>
                <w:szCs w:val="24"/>
                <w:lang w:eastAsia="en-GB"/>
              </w:rPr>
            </w:pPr>
          </w:p>
          <w:p w14:paraId="6A76A56F" w14:textId="77777777" w:rsidR="00DC64B0" w:rsidRPr="000B011A" w:rsidRDefault="00DC64B0" w:rsidP="00DC64B0">
            <w:pPr>
              <w:widowControl w:val="0"/>
              <w:spacing w:after="58" w:line="240" w:lineRule="auto"/>
              <w:jc w:val="both"/>
              <w:rPr>
                <w:rFonts w:eastAsia="Times New Roman"/>
                <w:sz w:val="24"/>
                <w:szCs w:val="24"/>
                <w:lang w:eastAsia="en-GB"/>
              </w:rPr>
            </w:pPr>
          </w:p>
        </w:tc>
      </w:tr>
      <w:tr w:rsidR="00DC64B0" w:rsidRPr="000B011A" w14:paraId="16A006D0" w14:textId="77777777" w:rsidTr="00D16184">
        <w:tc>
          <w:tcPr>
            <w:tcW w:w="1406" w:type="dxa"/>
          </w:tcPr>
          <w:p w14:paraId="2370E4A9" w14:textId="77777777" w:rsidR="00DC64B0" w:rsidRPr="000B011A" w:rsidRDefault="00DC64B0" w:rsidP="00DC64B0">
            <w:pPr>
              <w:widowControl w:val="0"/>
              <w:spacing w:after="0" w:line="120" w:lineRule="exact"/>
              <w:jc w:val="both"/>
              <w:rPr>
                <w:rFonts w:eastAsia="Times New Roman"/>
                <w:sz w:val="24"/>
                <w:szCs w:val="24"/>
                <w:lang w:eastAsia="en-GB"/>
              </w:rPr>
            </w:pPr>
          </w:p>
          <w:p w14:paraId="3D00DD32"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871" w:type="dxa"/>
          </w:tcPr>
          <w:p w14:paraId="65328AAC" w14:textId="77777777" w:rsidR="00DC64B0" w:rsidRPr="000B011A" w:rsidRDefault="00DC64B0" w:rsidP="00DC64B0">
            <w:pPr>
              <w:widowControl w:val="0"/>
              <w:spacing w:after="0" w:line="120" w:lineRule="exact"/>
              <w:jc w:val="both"/>
              <w:rPr>
                <w:rFonts w:eastAsia="Times New Roman"/>
                <w:sz w:val="24"/>
                <w:szCs w:val="24"/>
                <w:lang w:eastAsia="en-GB"/>
              </w:rPr>
            </w:pPr>
          </w:p>
        </w:tc>
        <w:tc>
          <w:tcPr>
            <w:tcW w:w="2098" w:type="dxa"/>
          </w:tcPr>
          <w:p w14:paraId="5EFEDB93" w14:textId="77777777" w:rsidR="00DC64B0" w:rsidRPr="000B011A" w:rsidRDefault="00DC64B0" w:rsidP="00DC64B0">
            <w:pPr>
              <w:widowControl w:val="0"/>
              <w:spacing w:after="0" w:line="120" w:lineRule="exact"/>
              <w:jc w:val="both"/>
              <w:rPr>
                <w:rFonts w:eastAsia="Times New Roman"/>
                <w:sz w:val="24"/>
                <w:szCs w:val="24"/>
                <w:lang w:eastAsia="en-GB"/>
              </w:rPr>
            </w:pPr>
          </w:p>
          <w:p w14:paraId="723A703D"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3125" w:type="dxa"/>
          </w:tcPr>
          <w:p w14:paraId="46F0CC32" w14:textId="77777777" w:rsidR="00DC64B0" w:rsidRPr="000B011A" w:rsidRDefault="00DC64B0" w:rsidP="00DC64B0">
            <w:pPr>
              <w:widowControl w:val="0"/>
              <w:spacing w:after="0" w:line="120" w:lineRule="exact"/>
              <w:jc w:val="both"/>
              <w:rPr>
                <w:rFonts w:eastAsia="Times New Roman"/>
                <w:sz w:val="24"/>
                <w:szCs w:val="24"/>
                <w:lang w:eastAsia="en-GB"/>
              </w:rPr>
            </w:pPr>
          </w:p>
          <w:p w14:paraId="1ED673B5" w14:textId="77777777" w:rsidR="00DC64B0" w:rsidRPr="000B011A" w:rsidRDefault="00DC64B0" w:rsidP="00DC64B0">
            <w:pPr>
              <w:widowControl w:val="0"/>
              <w:spacing w:after="58" w:line="240" w:lineRule="auto"/>
              <w:jc w:val="both"/>
              <w:rPr>
                <w:rFonts w:eastAsia="Times New Roman"/>
                <w:sz w:val="24"/>
                <w:szCs w:val="24"/>
                <w:lang w:eastAsia="en-GB"/>
              </w:rPr>
            </w:pPr>
          </w:p>
        </w:tc>
        <w:tc>
          <w:tcPr>
            <w:tcW w:w="1701" w:type="dxa"/>
          </w:tcPr>
          <w:p w14:paraId="24219C8E" w14:textId="77777777" w:rsidR="00DC64B0" w:rsidRPr="000B011A" w:rsidRDefault="00DC64B0" w:rsidP="00DC64B0">
            <w:pPr>
              <w:widowControl w:val="0"/>
              <w:spacing w:after="0" w:line="120" w:lineRule="exact"/>
              <w:jc w:val="both"/>
              <w:rPr>
                <w:rFonts w:eastAsia="Times New Roman"/>
                <w:sz w:val="24"/>
                <w:szCs w:val="24"/>
                <w:lang w:eastAsia="en-GB"/>
              </w:rPr>
            </w:pPr>
          </w:p>
          <w:p w14:paraId="387FB719" w14:textId="77777777" w:rsidR="00DC64B0" w:rsidRPr="000B011A" w:rsidRDefault="00DC64B0" w:rsidP="00DC64B0">
            <w:pPr>
              <w:widowControl w:val="0"/>
              <w:spacing w:after="58" w:line="240" w:lineRule="auto"/>
              <w:jc w:val="both"/>
              <w:rPr>
                <w:rFonts w:eastAsia="Times New Roman"/>
                <w:sz w:val="24"/>
                <w:szCs w:val="24"/>
                <w:lang w:eastAsia="en-GB"/>
              </w:rPr>
            </w:pPr>
          </w:p>
        </w:tc>
      </w:tr>
    </w:tbl>
    <w:p w14:paraId="5D9A0D0A" w14:textId="77777777" w:rsidR="000F002E" w:rsidRPr="00DC64B0" w:rsidRDefault="000F002E" w:rsidP="00711713">
      <w:pPr>
        <w:widowControl w:val="0"/>
        <w:spacing w:after="0" w:line="240" w:lineRule="auto"/>
        <w:jc w:val="both"/>
        <w:rPr>
          <w:rFonts w:eastAsia="Times New Roman"/>
          <w:bCs/>
          <w:sz w:val="24"/>
          <w:szCs w:val="24"/>
          <w:lang w:eastAsia="en-GB"/>
        </w:rPr>
      </w:pPr>
    </w:p>
    <w:p w14:paraId="79F316F7" w14:textId="77777777" w:rsidR="000F002E" w:rsidRPr="000B011A" w:rsidRDefault="000F002E" w:rsidP="00711713">
      <w:pPr>
        <w:widowControl w:val="0"/>
        <w:spacing w:after="0" w:line="240" w:lineRule="auto"/>
        <w:jc w:val="both"/>
        <w:rPr>
          <w:rFonts w:eastAsia="Times New Roman"/>
          <w:b/>
          <w:sz w:val="24"/>
          <w:szCs w:val="24"/>
          <w:lang w:eastAsia="en-GB"/>
        </w:rPr>
      </w:pPr>
    </w:p>
    <w:p w14:paraId="7DC4F5DE" w14:textId="77777777" w:rsidR="00B51A6F" w:rsidRDefault="00B51A6F" w:rsidP="00711713">
      <w:pPr>
        <w:widowControl w:val="0"/>
        <w:spacing w:after="0" w:line="240" w:lineRule="auto"/>
        <w:jc w:val="both"/>
        <w:rPr>
          <w:rFonts w:eastAsia="Times New Roman"/>
          <w:b/>
          <w:sz w:val="24"/>
          <w:szCs w:val="24"/>
          <w:lang w:eastAsia="en-GB"/>
        </w:rPr>
      </w:pPr>
      <w:bookmarkStart w:id="44" w:name="Anyotherintegratedfiresafetydevices"/>
    </w:p>
    <w:p w14:paraId="5F2B0A4E" w14:textId="77777777" w:rsidR="00DC64B0" w:rsidRDefault="00DC64B0" w:rsidP="00711713">
      <w:pPr>
        <w:widowControl w:val="0"/>
        <w:spacing w:after="0" w:line="240" w:lineRule="auto"/>
        <w:jc w:val="both"/>
        <w:rPr>
          <w:rFonts w:eastAsia="Times New Roman"/>
          <w:b/>
          <w:sz w:val="24"/>
          <w:szCs w:val="24"/>
          <w:lang w:eastAsia="en-GB"/>
        </w:rPr>
      </w:pPr>
    </w:p>
    <w:p w14:paraId="0C954CCD" w14:textId="77777777" w:rsidR="00DC64B0" w:rsidRDefault="00DC64B0" w:rsidP="00711713">
      <w:pPr>
        <w:widowControl w:val="0"/>
        <w:spacing w:after="0" w:line="240" w:lineRule="auto"/>
        <w:jc w:val="both"/>
        <w:rPr>
          <w:rFonts w:eastAsia="Times New Roman"/>
          <w:b/>
          <w:sz w:val="24"/>
          <w:szCs w:val="24"/>
          <w:lang w:eastAsia="en-GB"/>
        </w:rPr>
      </w:pPr>
    </w:p>
    <w:p w14:paraId="38115F43" w14:textId="77777777" w:rsidR="00DC64B0" w:rsidRDefault="00DC64B0" w:rsidP="00711713">
      <w:pPr>
        <w:widowControl w:val="0"/>
        <w:spacing w:after="0" w:line="240" w:lineRule="auto"/>
        <w:jc w:val="both"/>
        <w:rPr>
          <w:rFonts w:eastAsia="Times New Roman"/>
          <w:b/>
          <w:sz w:val="24"/>
          <w:szCs w:val="24"/>
          <w:lang w:eastAsia="en-GB"/>
        </w:rPr>
      </w:pPr>
    </w:p>
    <w:p w14:paraId="1311553B" w14:textId="77777777" w:rsidR="00DC64B0" w:rsidRDefault="00DC64B0" w:rsidP="00711713">
      <w:pPr>
        <w:widowControl w:val="0"/>
        <w:spacing w:after="0" w:line="240" w:lineRule="auto"/>
        <w:jc w:val="both"/>
        <w:rPr>
          <w:rFonts w:eastAsia="Times New Roman"/>
          <w:b/>
          <w:sz w:val="24"/>
          <w:szCs w:val="24"/>
          <w:lang w:eastAsia="en-GB"/>
        </w:rPr>
      </w:pPr>
    </w:p>
    <w:p w14:paraId="08193479" w14:textId="25F4D95A" w:rsidR="00DE4E5C" w:rsidRPr="00B673E9" w:rsidRDefault="00DE4E5C" w:rsidP="00477BCE">
      <w:pPr>
        <w:pStyle w:val="Heading2"/>
        <w:rPr>
          <w:lang w:eastAsia="en-GB"/>
        </w:rPr>
      </w:pPr>
      <w:bookmarkStart w:id="45" w:name="_Toc89349806"/>
      <w:r w:rsidRPr="00B673E9">
        <w:rPr>
          <w:lang w:eastAsia="en-GB"/>
        </w:rPr>
        <w:t>Any other integrated fire safety devices</w:t>
      </w:r>
      <w:bookmarkEnd w:id="45"/>
    </w:p>
    <w:bookmarkEnd w:id="44"/>
    <w:p w14:paraId="49FEABF2" w14:textId="77777777" w:rsidR="00DE4E5C" w:rsidRPr="000B011A" w:rsidRDefault="00DE4E5C" w:rsidP="00711713">
      <w:pPr>
        <w:widowControl w:val="0"/>
        <w:spacing w:after="0" w:line="240" w:lineRule="auto"/>
        <w:jc w:val="both"/>
        <w:rPr>
          <w:rFonts w:eastAsia="Times New Roman"/>
          <w:sz w:val="24"/>
          <w:szCs w:val="24"/>
          <w:lang w:eastAsia="en-GB"/>
        </w:rPr>
      </w:pPr>
    </w:p>
    <w:p w14:paraId="4A174046" w14:textId="77777777" w:rsidR="00DE4E5C" w:rsidRPr="000B011A" w:rsidRDefault="00DE4E5C" w:rsidP="00711713">
      <w:pPr>
        <w:widowControl w:val="0"/>
        <w:spacing w:after="0" w:line="240" w:lineRule="auto"/>
        <w:jc w:val="both"/>
        <w:rPr>
          <w:rFonts w:eastAsia="Times New Roman"/>
          <w:sz w:val="24"/>
          <w:szCs w:val="24"/>
          <w:lang w:eastAsia="en-GB"/>
        </w:rPr>
      </w:pPr>
      <w:r w:rsidRPr="000B011A">
        <w:rPr>
          <w:rFonts w:eastAsia="Times New Roman"/>
          <w:sz w:val="24"/>
          <w:szCs w:val="24"/>
          <w:lang w:eastAsia="en-GB"/>
        </w:rPr>
        <w:t>This page may be used to record the testing and maintenance of any other integrated fire safety devices such as suppression systems, auto shut-off mechanisms, automatic door releases, fire dampers, or automatic fire shutters etc.</w:t>
      </w:r>
    </w:p>
    <w:p w14:paraId="7909A3B4" w14:textId="77777777" w:rsidR="00DE4E5C" w:rsidRDefault="00DE4E5C" w:rsidP="00711713">
      <w:pPr>
        <w:widowControl w:val="0"/>
        <w:spacing w:after="0" w:line="240" w:lineRule="auto"/>
        <w:jc w:val="both"/>
        <w:rPr>
          <w:rFonts w:eastAsia="Times New Roman"/>
          <w:sz w:val="24"/>
          <w:szCs w:val="24"/>
          <w:lang w:eastAsia="en-GB"/>
        </w:rPr>
      </w:pPr>
    </w:p>
    <w:p w14:paraId="01DA2E46" w14:textId="77777777" w:rsidR="00DF1B92" w:rsidRPr="000B011A" w:rsidRDefault="00DF1B92" w:rsidP="00711713">
      <w:pPr>
        <w:widowControl w:val="0"/>
        <w:spacing w:after="0" w:line="240" w:lineRule="auto"/>
        <w:jc w:val="both"/>
        <w:rPr>
          <w:rFonts w:eastAsia="Times New Roman"/>
          <w:sz w:val="24"/>
          <w:szCs w:val="24"/>
          <w:lang w:eastAsia="en-GB"/>
        </w:rPr>
      </w:pPr>
      <w:r>
        <w:rPr>
          <w:rFonts w:eastAsia="Times New Roman"/>
          <w:sz w:val="24"/>
          <w:szCs w:val="24"/>
          <w:lang w:eastAsia="en-GB"/>
        </w:rPr>
        <w:t xml:space="preserve">Any faults found should be recorded in the fault log at the front of this document and the relevant service contractor contacted. </w:t>
      </w:r>
    </w:p>
    <w:p w14:paraId="2A2DECE7" w14:textId="77777777" w:rsidR="00DE4E5C" w:rsidRPr="000B011A" w:rsidRDefault="00DE4E5C" w:rsidP="00711713">
      <w:pPr>
        <w:widowControl w:val="0"/>
        <w:spacing w:after="0" w:line="240" w:lineRule="auto"/>
        <w:jc w:val="both"/>
        <w:rPr>
          <w:rFonts w:eastAsia="Times New Roman"/>
          <w:sz w:val="24"/>
          <w:szCs w:val="24"/>
          <w:lang w:eastAsia="en-GB"/>
        </w:rPr>
      </w:pPr>
    </w:p>
    <w:tbl>
      <w:tblPr>
        <w:tblW w:w="102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406"/>
        <w:gridCol w:w="1871"/>
        <w:gridCol w:w="2098"/>
        <w:gridCol w:w="3125"/>
        <w:gridCol w:w="1701"/>
      </w:tblGrid>
      <w:tr w:rsidR="008A1088" w:rsidRPr="000B011A" w14:paraId="7AC44C8C" w14:textId="77777777" w:rsidTr="00D16184">
        <w:tc>
          <w:tcPr>
            <w:tcW w:w="1406" w:type="dxa"/>
          </w:tcPr>
          <w:p w14:paraId="3EE6199C" w14:textId="77777777" w:rsidR="008A1088" w:rsidRPr="00D16184" w:rsidRDefault="008A1088" w:rsidP="008A1088">
            <w:pPr>
              <w:widowControl w:val="0"/>
              <w:spacing w:after="0" w:line="120" w:lineRule="exact"/>
              <w:rPr>
                <w:rFonts w:eastAsia="Times New Roman"/>
                <w:b/>
                <w:lang w:eastAsia="en-GB"/>
              </w:rPr>
            </w:pPr>
          </w:p>
          <w:p w14:paraId="1C714F4A" w14:textId="77777777" w:rsidR="008A1088" w:rsidRPr="00D16184" w:rsidRDefault="008A1088" w:rsidP="008A1088">
            <w:pPr>
              <w:widowControl w:val="0"/>
              <w:spacing w:after="58" w:line="240" w:lineRule="auto"/>
              <w:rPr>
                <w:rFonts w:eastAsia="Times New Roman"/>
                <w:b/>
                <w:lang w:eastAsia="en-GB"/>
              </w:rPr>
            </w:pPr>
            <w:r w:rsidRPr="00D16184">
              <w:rPr>
                <w:rFonts w:eastAsia="Times New Roman"/>
                <w:b/>
                <w:lang w:eastAsia="en-GB"/>
              </w:rPr>
              <w:t>Date</w:t>
            </w:r>
          </w:p>
        </w:tc>
        <w:tc>
          <w:tcPr>
            <w:tcW w:w="1871" w:type="dxa"/>
          </w:tcPr>
          <w:p w14:paraId="41FB86A6" w14:textId="77777777" w:rsidR="008A1088" w:rsidRPr="00D16184" w:rsidRDefault="008A1088" w:rsidP="008A1088">
            <w:pPr>
              <w:widowControl w:val="0"/>
              <w:spacing w:after="0" w:line="120" w:lineRule="exact"/>
              <w:rPr>
                <w:rFonts w:eastAsia="Times New Roman"/>
                <w:b/>
                <w:lang w:eastAsia="en-GB"/>
              </w:rPr>
            </w:pPr>
          </w:p>
          <w:p w14:paraId="6969740E" w14:textId="77777777" w:rsidR="008A1088" w:rsidRPr="00D16184" w:rsidRDefault="008A1088" w:rsidP="008A1088">
            <w:pPr>
              <w:rPr>
                <w:rFonts w:eastAsia="Times New Roman"/>
                <w:b/>
                <w:lang w:eastAsia="en-GB"/>
              </w:rPr>
            </w:pPr>
            <w:r w:rsidRPr="00D16184">
              <w:rPr>
                <w:rFonts w:eastAsia="Times New Roman"/>
                <w:b/>
                <w:lang w:eastAsia="en-GB"/>
              </w:rPr>
              <w:t>Type of device tested</w:t>
            </w:r>
          </w:p>
        </w:tc>
        <w:tc>
          <w:tcPr>
            <w:tcW w:w="2098" w:type="dxa"/>
          </w:tcPr>
          <w:p w14:paraId="0D96308E" w14:textId="77777777" w:rsidR="008A1088" w:rsidRPr="00D16184" w:rsidRDefault="008A1088" w:rsidP="008A1088">
            <w:pPr>
              <w:widowControl w:val="0"/>
              <w:spacing w:after="0" w:line="120" w:lineRule="exact"/>
              <w:rPr>
                <w:rFonts w:eastAsia="Times New Roman"/>
                <w:b/>
                <w:lang w:eastAsia="en-GB"/>
              </w:rPr>
            </w:pPr>
          </w:p>
          <w:p w14:paraId="55D1678A" w14:textId="77777777" w:rsidR="008A1088" w:rsidRPr="00D16184" w:rsidRDefault="008A1088" w:rsidP="008A1088">
            <w:pPr>
              <w:widowControl w:val="0"/>
              <w:spacing w:after="0" w:line="240" w:lineRule="auto"/>
              <w:rPr>
                <w:rFonts w:eastAsia="Times New Roman"/>
                <w:b/>
                <w:lang w:eastAsia="en-GB"/>
              </w:rPr>
            </w:pPr>
            <w:r w:rsidRPr="00D16184">
              <w:rPr>
                <w:rFonts w:eastAsia="Times New Roman"/>
                <w:b/>
                <w:lang w:eastAsia="en-GB"/>
              </w:rPr>
              <w:t>Satisfactory</w:t>
            </w:r>
          </w:p>
          <w:p w14:paraId="5D7DFC90" w14:textId="77777777" w:rsidR="008A1088" w:rsidRPr="00D16184" w:rsidRDefault="008A1088" w:rsidP="008A1088">
            <w:pPr>
              <w:widowControl w:val="0"/>
              <w:spacing w:after="58" w:line="240" w:lineRule="auto"/>
              <w:rPr>
                <w:rFonts w:eastAsia="Times New Roman"/>
                <w:b/>
                <w:lang w:eastAsia="en-GB"/>
              </w:rPr>
            </w:pPr>
            <w:r w:rsidRPr="00D16184">
              <w:rPr>
                <w:rFonts w:eastAsia="Times New Roman"/>
                <w:b/>
                <w:lang w:eastAsia="en-GB"/>
              </w:rPr>
              <w:t>Yes/No</w:t>
            </w:r>
          </w:p>
        </w:tc>
        <w:tc>
          <w:tcPr>
            <w:tcW w:w="3125" w:type="dxa"/>
          </w:tcPr>
          <w:p w14:paraId="454EFB93" w14:textId="77777777" w:rsidR="008A1088" w:rsidRPr="00D16184" w:rsidRDefault="008A1088" w:rsidP="008A1088">
            <w:pPr>
              <w:widowControl w:val="0"/>
              <w:spacing w:after="0" w:line="120" w:lineRule="exact"/>
              <w:rPr>
                <w:rFonts w:eastAsia="Times New Roman"/>
                <w:b/>
                <w:lang w:eastAsia="en-GB"/>
              </w:rPr>
            </w:pPr>
          </w:p>
          <w:p w14:paraId="02161963" w14:textId="77777777" w:rsidR="008A1088" w:rsidRPr="00D16184" w:rsidRDefault="008A1088" w:rsidP="008A1088">
            <w:pPr>
              <w:widowControl w:val="0"/>
              <w:spacing w:after="58" w:line="240" w:lineRule="auto"/>
              <w:rPr>
                <w:rFonts w:eastAsia="Times New Roman"/>
                <w:b/>
                <w:lang w:eastAsia="en-GB"/>
              </w:rPr>
            </w:pPr>
            <w:r w:rsidRPr="00D16184">
              <w:rPr>
                <w:rFonts w:eastAsia="Times New Roman"/>
                <w:b/>
                <w:lang w:eastAsia="en-GB"/>
              </w:rPr>
              <w:t>Nature of test/inspection carried out</w:t>
            </w:r>
          </w:p>
        </w:tc>
        <w:tc>
          <w:tcPr>
            <w:tcW w:w="1701" w:type="dxa"/>
          </w:tcPr>
          <w:p w14:paraId="24D89C6B" w14:textId="77777777" w:rsidR="008A1088" w:rsidRPr="00D16184" w:rsidRDefault="008A1088" w:rsidP="008A1088">
            <w:pPr>
              <w:widowControl w:val="0"/>
              <w:spacing w:after="0" w:line="120" w:lineRule="exact"/>
              <w:rPr>
                <w:rFonts w:eastAsia="Times New Roman"/>
                <w:b/>
                <w:lang w:eastAsia="en-GB"/>
              </w:rPr>
            </w:pPr>
          </w:p>
          <w:p w14:paraId="24F58A38" w14:textId="77777777" w:rsidR="008A1088" w:rsidRPr="00D16184" w:rsidRDefault="008A1088" w:rsidP="008A1088">
            <w:pPr>
              <w:widowControl w:val="0"/>
              <w:spacing w:after="58" w:line="240" w:lineRule="auto"/>
              <w:rPr>
                <w:rFonts w:eastAsia="Times New Roman"/>
                <w:b/>
                <w:lang w:eastAsia="en-GB"/>
              </w:rPr>
            </w:pPr>
            <w:r w:rsidRPr="00D16184">
              <w:rPr>
                <w:rFonts w:eastAsia="Times New Roman"/>
                <w:b/>
                <w:lang w:eastAsia="en-GB"/>
              </w:rPr>
              <w:t>Signature</w:t>
            </w:r>
          </w:p>
        </w:tc>
      </w:tr>
      <w:tr w:rsidR="008A1088" w:rsidRPr="000B011A" w14:paraId="382293B5" w14:textId="77777777" w:rsidTr="00D16184">
        <w:tc>
          <w:tcPr>
            <w:tcW w:w="1406" w:type="dxa"/>
          </w:tcPr>
          <w:p w14:paraId="57B99EA1" w14:textId="77777777" w:rsidR="008A1088" w:rsidRPr="000B011A" w:rsidRDefault="008A1088" w:rsidP="00711713">
            <w:pPr>
              <w:widowControl w:val="0"/>
              <w:spacing w:after="0" w:line="120" w:lineRule="exact"/>
              <w:jc w:val="both"/>
              <w:rPr>
                <w:rFonts w:eastAsia="Times New Roman"/>
                <w:b/>
                <w:sz w:val="24"/>
                <w:szCs w:val="24"/>
                <w:lang w:eastAsia="en-GB"/>
              </w:rPr>
            </w:pPr>
          </w:p>
          <w:p w14:paraId="0707656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41CABF65"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A1D5365" w14:textId="77777777" w:rsidR="008A1088" w:rsidRPr="000B011A" w:rsidRDefault="008A1088" w:rsidP="00711713">
            <w:pPr>
              <w:widowControl w:val="0"/>
              <w:spacing w:after="0" w:line="120" w:lineRule="exact"/>
              <w:jc w:val="both"/>
              <w:rPr>
                <w:rFonts w:eastAsia="Times New Roman"/>
                <w:sz w:val="24"/>
                <w:szCs w:val="24"/>
                <w:lang w:eastAsia="en-GB"/>
              </w:rPr>
            </w:pPr>
          </w:p>
          <w:p w14:paraId="72150B0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C54F45F" w14:textId="77777777" w:rsidR="008A1088" w:rsidRPr="000B011A" w:rsidRDefault="008A1088" w:rsidP="00711713">
            <w:pPr>
              <w:widowControl w:val="0"/>
              <w:spacing w:after="0" w:line="120" w:lineRule="exact"/>
              <w:jc w:val="both"/>
              <w:rPr>
                <w:rFonts w:eastAsia="Times New Roman"/>
                <w:sz w:val="24"/>
                <w:szCs w:val="24"/>
                <w:lang w:eastAsia="en-GB"/>
              </w:rPr>
            </w:pPr>
          </w:p>
          <w:p w14:paraId="522F987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06F99AD4" w14:textId="77777777" w:rsidR="008A1088" w:rsidRPr="000B011A" w:rsidRDefault="008A1088" w:rsidP="00711713">
            <w:pPr>
              <w:widowControl w:val="0"/>
              <w:spacing w:after="0" w:line="120" w:lineRule="exact"/>
              <w:jc w:val="both"/>
              <w:rPr>
                <w:rFonts w:eastAsia="Times New Roman"/>
                <w:sz w:val="24"/>
                <w:szCs w:val="24"/>
                <w:lang w:eastAsia="en-GB"/>
              </w:rPr>
            </w:pPr>
          </w:p>
          <w:p w14:paraId="30B558F6"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707DD53" w14:textId="77777777" w:rsidTr="00D16184">
        <w:tc>
          <w:tcPr>
            <w:tcW w:w="1406" w:type="dxa"/>
          </w:tcPr>
          <w:p w14:paraId="21896564" w14:textId="77777777" w:rsidR="008A1088" w:rsidRPr="000B011A" w:rsidRDefault="008A1088" w:rsidP="00711713">
            <w:pPr>
              <w:widowControl w:val="0"/>
              <w:spacing w:after="0" w:line="120" w:lineRule="exact"/>
              <w:jc w:val="both"/>
              <w:rPr>
                <w:rFonts w:eastAsia="Times New Roman"/>
                <w:sz w:val="24"/>
                <w:szCs w:val="24"/>
                <w:lang w:eastAsia="en-GB"/>
              </w:rPr>
            </w:pPr>
          </w:p>
          <w:p w14:paraId="2F03709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3204153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61AEEB8B" w14:textId="77777777" w:rsidR="008A1088" w:rsidRPr="000B011A" w:rsidRDefault="008A1088" w:rsidP="00711713">
            <w:pPr>
              <w:widowControl w:val="0"/>
              <w:spacing w:after="0" w:line="120" w:lineRule="exact"/>
              <w:jc w:val="both"/>
              <w:rPr>
                <w:rFonts w:eastAsia="Times New Roman"/>
                <w:sz w:val="24"/>
                <w:szCs w:val="24"/>
                <w:lang w:eastAsia="en-GB"/>
              </w:rPr>
            </w:pPr>
          </w:p>
          <w:p w14:paraId="0E8F2A6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55ABBBD" w14:textId="77777777" w:rsidR="008A1088" w:rsidRPr="000B011A" w:rsidRDefault="008A1088" w:rsidP="00711713">
            <w:pPr>
              <w:widowControl w:val="0"/>
              <w:spacing w:after="0" w:line="120" w:lineRule="exact"/>
              <w:jc w:val="both"/>
              <w:rPr>
                <w:rFonts w:eastAsia="Times New Roman"/>
                <w:sz w:val="24"/>
                <w:szCs w:val="24"/>
                <w:lang w:eastAsia="en-GB"/>
              </w:rPr>
            </w:pPr>
          </w:p>
          <w:p w14:paraId="24E100FA"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66EF3CF3" w14:textId="77777777" w:rsidR="008A1088" w:rsidRPr="000B011A" w:rsidRDefault="008A1088" w:rsidP="00711713">
            <w:pPr>
              <w:widowControl w:val="0"/>
              <w:spacing w:after="0" w:line="120" w:lineRule="exact"/>
              <w:jc w:val="both"/>
              <w:rPr>
                <w:rFonts w:eastAsia="Times New Roman"/>
                <w:sz w:val="24"/>
                <w:szCs w:val="24"/>
                <w:lang w:eastAsia="en-GB"/>
              </w:rPr>
            </w:pPr>
          </w:p>
          <w:p w14:paraId="03023715"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818C507" w14:textId="77777777" w:rsidTr="00D16184">
        <w:tc>
          <w:tcPr>
            <w:tcW w:w="1406" w:type="dxa"/>
          </w:tcPr>
          <w:p w14:paraId="53C27193" w14:textId="77777777" w:rsidR="008A1088" w:rsidRPr="000B011A" w:rsidRDefault="008A1088" w:rsidP="00711713">
            <w:pPr>
              <w:widowControl w:val="0"/>
              <w:spacing w:after="0" w:line="120" w:lineRule="exact"/>
              <w:jc w:val="both"/>
              <w:rPr>
                <w:rFonts w:eastAsia="Times New Roman"/>
                <w:sz w:val="24"/>
                <w:szCs w:val="24"/>
                <w:lang w:eastAsia="en-GB"/>
              </w:rPr>
            </w:pPr>
          </w:p>
          <w:p w14:paraId="658BFC9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46671D5A"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CDDEB5F" w14:textId="77777777" w:rsidR="008A1088" w:rsidRPr="000B011A" w:rsidRDefault="008A1088" w:rsidP="00711713">
            <w:pPr>
              <w:widowControl w:val="0"/>
              <w:spacing w:after="0" w:line="120" w:lineRule="exact"/>
              <w:jc w:val="both"/>
              <w:rPr>
                <w:rFonts w:eastAsia="Times New Roman"/>
                <w:sz w:val="24"/>
                <w:szCs w:val="24"/>
                <w:lang w:eastAsia="en-GB"/>
              </w:rPr>
            </w:pPr>
          </w:p>
          <w:p w14:paraId="689B880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1BD8F2B" w14:textId="77777777" w:rsidR="008A1088" w:rsidRPr="000B011A" w:rsidRDefault="008A1088" w:rsidP="00711713">
            <w:pPr>
              <w:widowControl w:val="0"/>
              <w:spacing w:after="0" w:line="120" w:lineRule="exact"/>
              <w:jc w:val="both"/>
              <w:rPr>
                <w:rFonts w:eastAsia="Times New Roman"/>
                <w:sz w:val="24"/>
                <w:szCs w:val="24"/>
                <w:lang w:eastAsia="en-GB"/>
              </w:rPr>
            </w:pPr>
          </w:p>
          <w:p w14:paraId="502A215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7B4CD8D8" w14:textId="77777777" w:rsidR="008A1088" w:rsidRPr="000B011A" w:rsidRDefault="008A1088" w:rsidP="00711713">
            <w:pPr>
              <w:widowControl w:val="0"/>
              <w:spacing w:after="0" w:line="120" w:lineRule="exact"/>
              <w:jc w:val="both"/>
              <w:rPr>
                <w:rFonts w:eastAsia="Times New Roman"/>
                <w:sz w:val="24"/>
                <w:szCs w:val="24"/>
                <w:lang w:eastAsia="en-GB"/>
              </w:rPr>
            </w:pPr>
          </w:p>
          <w:p w14:paraId="4E27CE0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28733D1" w14:textId="77777777" w:rsidTr="00D16184">
        <w:tc>
          <w:tcPr>
            <w:tcW w:w="1406" w:type="dxa"/>
          </w:tcPr>
          <w:p w14:paraId="194B847F" w14:textId="77777777" w:rsidR="008A1088" w:rsidRPr="000B011A" w:rsidRDefault="008A1088" w:rsidP="00711713">
            <w:pPr>
              <w:widowControl w:val="0"/>
              <w:spacing w:after="0" w:line="120" w:lineRule="exact"/>
              <w:jc w:val="both"/>
              <w:rPr>
                <w:rFonts w:eastAsia="Times New Roman"/>
                <w:sz w:val="24"/>
                <w:szCs w:val="24"/>
                <w:lang w:eastAsia="en-GB"/>
              </w:rPr>
            </w:pPr>
          </w:p>
          <w:p w14:paraId="0126C5A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477905AF"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8DBF401" w14:textId="77777777" w:rsidR="008A1088" w:rsidRPr="000B011A" w:rsidRDefault="008A1088" w:rsidP="00711713">
            <w:pPr>
              <w:widowControl w:val="0"/>
              <w:spacing w:after="0" w:line="120" w:lineRule="exact"/>
              <w:jc w:val="both"/>
              <w:rPr>
                <w:rFonts w:eastAsia="Times New Roman"/>
                <w:sz w:val="24"/>
                <w:szCs w:val="24"/>
                <w:lang w:eastAsia="en-GB"/>
              </w:rPr>
            </w:pPr>
          </w:p>
          <w:p w14:paraId="792C78B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A20FB92" w14:textId="77777777" w:rsidR="008A1088" w:rsidRPr="000B011A" w:rsidRDefault="008A1088" w:rsidP="00711713">
            <w:pPr>
              <w:widowControl w:val="0"/>
              <w:spacing w:after="0" w:line="120" w:lineRule="exact"/>
              <w:jc w:val="both"/>
              <w:rPr>
                <w:rFonts w:eastAsia="Times New Roman"/>
                <w:sz w:val="24"/>
                <w:szCs w:val="24"/>
                <w:lang w:eastAsia="en-GB"/>
              </w:rPr>
            </w:pPr>
          </w:p>
          <w:p w14:paraId="1E5FF54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62511AC0" w14:textId="77777777" w:rsidR="008A1088" w:rsidRPr="000B011A" w:rsidRDefault="008A1088" w:rsidP="00711713">
            <w:pPr>
              <w:widowControl w:val="0"/>
              <w:spacing w:after="0" w:line="120" w:lineRule="exact"/>
              <w:jc w:val="both"/>
              <w:rPr>
                <w:rFonts w:eastAsia="Times New Roman"/>
                <w:sz w:val="24"/>
                <w:szCs w:val="24"/>
                <w:lang w:eastAsia="en-GB"/>
              </w:rPr>
            </w:pPr>
          </w:p>
          <w:p w14:paraId="5C7C2AEA"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A976793" w14:textId="77777777" w:rsidTr="00D16184">
        <w:tc>
          <w:tcPr>
            <w:tcW w:w="1406" w:type="dxa"/>
          </w:tcPr>
          <w:p w14:paraId="37DBA67A" w14:textId="77777777" w:rsidR="008A1088" w:rsidRPr="000B011A" w:rsidRDefault="008A1088" w:rsidP="00711713">
            <w:pPr>
              <w:widowControl w:val="0"/>
              <w:spacing w:after="0" w:line="120" w:lineRule="exact"/>
              <w:jc w:val="both"/>
              <w:rPr>
                <w:rFonts w:eastAsia="Times New Roman"/>
                <w:sz w:val="24"/>
                <w:szCs w:val="24"/>
                <w:lang w:eastAsia="en-GB"/>
              </w:rPr>
            </w:pPr>
          </w:p>
          <w:p w14:paraId="008E701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36EC6B1"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BC9782C" w14:textId="77777777" w:rsidR="008A1088" w:rsidRPr="000B011A" w:rsidRDefault="008A1088" w:rsidP="00711713">
            <w:pPr>
              <w:widowControl w:val="0"/>
              <w:spacing w:after="0" w:line="120" w:lineRule="exact"/>
              <w:jc w:val="both"/>
              <w:rPr>
                <w:rFonts w:eastAsia="Times New Roman"/>
                <w:sz w:val="24"/>
                <w:szCs w:val="24"/>
                <w:lang w:eastAsia="en-GB"/>
              </w:rPr>
            </w:pPr>
          </w:p>
          <w:p w14:paraId="7B142FBC"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07833F6" w14:textId="77777777" w:rsidR="008A1088" w:rsidRPr="000B011A" w:rsidRDefault="008A1088" w:rsidP="00711713">
            <w:pPr>
              <w:widowControl w:val="0"/>
              <w:spacing w:after="0" w:line="120" w:lineRule="exact"/>
              <w:jc w:val="both"/>
              <w:rPr>
                <w:rFonts w:eastAsia="Times New Roman"/>
                <w:sz w:val="24"/>
                <w:szCs w:val="24"/>
                <w:lang w:eastAsia="en-GB"/>
              </w:rPr>
            </w:pPr>
          </w:p>
          <w:p w14:paraId="2E6E372A"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55471515" w14:textId="77777777" w:rsidR="008A1088" w:rsidRPr="000B011A" w:rsidRDefault="008A1088" w:rsidP="00711713">
            <w:pPr>
              <w:widowControl w:val="0"/>
              <w:spacing w:after="0" w:line="120" w:lineRule="exact"/>
              <w:jc w:val="both"/>
              <w:rPr>
                <w:rFonts w:eastAsia="Times New Roman"/>
                <w:sz w:val="24"/>
                <w:szCs w:val="24"/>
                <w:lang w:eastAsia="en-GB"/>
              </w:rPr>
            </w:pPr>
          </w:p>
          <w:p w14:paraId="2300A3C4"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51006AD" w14:textId="77777777" w:rsidTr="00D16184">
        <w:tc>
          <w:tcPr>
            <w:tcW w:w="1406" w:type="dxa"/>
          </w:tcPr>
          <w:p w14:paraId="4D6D5648" w14:textId="77777777" w:rsidR="008A1088" w:rsidRPr="000B011A" w:rsidRDefault="008A1088" w:rsidP="00711713">
            <w:pPr>
              <w:widowControl w:val="0"/>
              <w:spacing w:after="0" w:line="120" w:lineRule="exact"/>
              <w:jc w:val="both"/>
              <w:rPr>
                <w:rFonts w:eastAsia="Times New Roman"/>
                <w:sz w:val="24"/>
                <w:szCs w:val="24"/>
                <w:lang w:eastAsia="en-GB"/>
              </w:rPr>
            </w:pPr>
          </w:p>
          <w:p w14:paraId="7693E6D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30C9CE8"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5EC240F" w14:textId="77777777" w:rsidR="008A1088" w:rsidRPr="000B011A" w:rsidRDefault="008A1088" w:rsidP="00711713">
            <w:pPr>
              <w:widowControl w:val="0"/>
              <w:spacing w:after="0" w:line="120" w:lineRule="exact"/>
              <w:jc w:val="both"/>
              <w:rPr>
                <w:rFonts w:eastAsia="Times New Roman"/>
                <w:sz w:val="24"/>
                <w:szCs w:val="24"/>
                <w:lang w:eastAsia="en-GB"/>
              </w:rPr>
            </w:pPr>
          </w:p>
          <w:p w14:paraId="3F301AA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37A81C2" w14:textId="77777777" w:rsidR="008A1088" w:rsidRPr="000B011A" w:rsidRDefault="008A1088" w:rsidP="00711713">
            <w:pPr>
              <w:widowControl w:val="0"/>
              <w:spacing w:after="0" w:line="120" w:lineRule="exact"/>
              <w:jc w:val="both"/>
              <w:rPr>
                <w:rFonts w:eastAsia="Times New Roman"/>
                <w:sz w:val="24"/>
                <w:szCs w:val="24"/>
                <w:lang w:eastAsia="en-GB"/>
              </w:rPr>
            </w:pPr>
          </w:p>
          <w:p w14:paraId="7DD0BF3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4C43EB8E" w14:textId="77777777" w:rsidR="008A1088" w:rsidRPr="000B011A" w:rsidRDefault="008A1088" w:rsidP="00711713">
            <w:pPr>
              <w:widowControl w:val="0"/>
              <w:spacing w:after="0" w:line="120" w:lineRule="exact"/>
              <w:jc w:val="both"/>
              <w:rPr>
                <w:rFonts w:eastAsia="Times New Roman"/>
                <w:sz w:val="24"/>
                <w:szCs w:val="24"/>
                <w:lang w:eastAsia="en-GB"/>
              </w:rPr>
            </w:pPr>
          </w:p>
          <w:p w14:paraId="64B0934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4904A481" w14:textId="77777777" w:rsidTr="00D16184">
        <w:tc>
          <w:tcPr>
            <w:tcW w:w="1406" w:type="dxa"/>
          </w:tcPr>
          <w:p w14:paraId="32DD17E7" w14:textId="77777777" w:rsidR="008A1088" w:rsidRPr="000B011A" w:rsidRDefault="008A1088" w:rsidP="00711713">
            <w:pPr>
              <w:widowControl w:val="0"/>
              <w:spacing w:after="0" w:line="120" w:lineRule="exact"/>
              <w:jc w:val="both"/>
              <w:rPr>
                <w:rFonts w:eastAsia="Times New Roman"/>
                <w:sz w:val="24"/>
                <w:szCs w:val="24"/>
                <w:lang w:eastAsia="en-GB"/>
              </w:rPr>
            </w:pPr>
          </w:p>
          <w:p w14:paraId="66EAD8D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5A8D03AC"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6ED2C256" w14:textId="77777777" w:rsidR="008A1088" w:rsidRPr="000B011A" w:rsidRDefault="008A1088" w:rsidP="00711713">
            <w:pPr>
              <w:widowControl w:val="0"/>
              <w:spacing w:after="0" w:line="120" w:lineRule="exact"/>
              <w:jc w:val="both"/>
              <w:rPr>
                <w:rFonts w:eastAsia="Times New Roman"/>
                <w:sz w:val="24"/>
                <w:szCs w:val="24"/>
                <w:lang w:eastAsia="en-GB"/>
              </w:rPr>
            </w:pPr>
          </w:p>
          <w:p w14:paraId="267649D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22FA920C" w14:textId="77777777" w:rsidR="008A1088" w:rsidRPr="000B011A" w:rsidRDefault="008A1088" w:rsidP="00711713">
            <w:pPr>
              <w:widowControl w:val="0"/>
              <w:spacing w:after="0" w:line="120" w:lineRule="exact"/>
              <w:jc w:val="both"/>
              <w:rPr>
                <w:rFonts w:eastAsia="Times New Roman"/>
                <w:sz w:val="24"/>
                <w:szCs w:val="24"/>
                <w:lang w:eastAsia="en-GB"/>
              </w:rPr>
            </w:pPr>
          </w:p>
          <w:p w14:paraId="01C195E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7AA07397" w14:textId="77777777" w:rsidR="008A1088" w:rsidRPr="000B011A" w:rsidRDefault="008A1088" w:rsidP="00711713">
            <w:pPr>
              <w:widowControl w:val="0"/>
              <w:spacing w:after="0" w:line="120" w:lineRule="exact"/>
              <w:jc w:val="both"/>
              <w:rPr>
                <w:rFonts w:eastAsia="Times New Roman"/>
                <w:sz w:val="24"/>
                <w:szCs w:val="24"/>
                <w:lang w:eastAsia="en-GB"/>
              </w:rPr>
            </w:pPr>
          </w:p>
          <w:p w14:paraId="787F5C4B"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164BCE14" w14:textId="77777777" w:rsidTr="00D16184">
        <w:tc>
          <w:tcPr>
            <w:tcW w:w="1406" w:type="dxa"/>
          </w:tcPr>
          <w:p w14:paraId="5227BB0F" w14:textId="77777777" w:rsidR="008A1088" w:rsidRPr="000B011A" w:rsidRDefault="008A1088" w:rsidP="00711713">
            <w:pPr>
              <w:widowControl w:val="0"/>
              <w:spacing w:after="0" w:line="120" w:lineRule="exact"/>
              <w:jc w:val="both"/>
              <w:rPr>
                <w:rFonts w:eastAsia="Times New Roman"/>
                <w:sz w:val="24"/>
                <w:szCs w:val="24"/>
                <w:lang w:eastAsia="en-GB"/>
              </w:rPr>
            </w:pPr>
          </w:p>
          <w:p w14:paraId="5940124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A091F5C"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B04B470" w14:textId="77777777" w:rsidR="008A1088" w:rsidRPr="000B011A" w:rsidRDefault="008A1088" w:rsidP="00711713">
            <w:pPr>
              <w:widowControl w:val="0"/>
              <w:spacing w:after="0" w:line="120" w:lineRule="exact"/>
              <w:jc w:val="both"/>
              <w:rPr>
                <w:rFonts w:eastAsia="Times New Roman"/>
                <w:sz w:val="24"/>
                <w:szCs w:val="24"/>
                <w:lang w:eastAsia="en-GB"/>
              </w:rPr>
            </w:pPr>
          </w:p>
          <w:p w14:paraId="1E8AE00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0C0BD30" w14:textId="77777777" w:rsidR="008A1088" w:rsidRPr="000B011A" w:rsidRDefault="008A1088" w:rsidP="00711713">
            <w:pPr>
              <w:widowControl w:val="0"/>
              <w:spacing w:after="0" w:line="120" w:lineRule="exact"/>
              <w:jc w:val="both"/>
              <w:rPr>
                <w:rFonts w:eastAsia="Times New Roman"/>
                <w:sz w:val="24"/>
                <w:szCs w:val="24"/>
                <w:lang w:eastAsia="en-GB"/>
              </w:rPr>
            </w:pPr>
          </w:p>
          <w:p w14:paraId="0D26BC1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2209CC04" w14:textId="77777777" w:rsidR="008A1088" w:rsidRPr="000B011A" w:rsidRDefault="008A1088" w:rsidP="00711713">
            <w:pPr>
              <w:widowControl w:val="0"/>
              <w:spacing w:after="0" w:line="120" w:lineRule="exact"/>
              <w:jc w:val="both"/>
              <w:rPr>
                <w:rFonts w:eastAsia="Times New Roman"/>
                <w:sz w:val="24"/>
                <w:szCs w:val="24"/>
                <w:lang w:eastAsia="en-GB"/>
              </w:rPr>
            </w:pPr>
          </w:p>
          <w:p w14:paraId="6CE4883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630285E" w14:textId="77777777" w:rsidTr="00D16184">
        <w:tc>
          <w:tcPr>
            <w:tcW w:w="1406" w:type="dxa"/>
          </w:tcPr>
          <w:p w14:paraId="752D8C09" w14:textId="77777777" w:rsidR="008A1088" w:rsidRPr="000B011A" w:rsidRDefault="008A1088" w:rsidP="00711713">
            <w:pPr>
              <w:widowControl w:val="0"/>
              <w:spacing w:after="0" w:line="120" w:lineRule="exact"/>
              <w:jc w:val="both"/>
              <w:rPr>
                <w:rFonts w:eastAsia="Times New Roman"/>
                <w:sz w:val="24"/>
                <w:szCs w:val="24"/>
                <w:lang w:eastAsia="en-GB"/>
              </w:rPr>
            </w:pPr>
          </w:p>
          <w:p w14:paraId="6F622D0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4656365"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60A2E00C" w14:textId="77777777" w:rsidR="008A1088" w:rsidRPr="000B011A" w:rsidRDefault="008A1088" w:rsidP="00711713">
            <w:pPr>
              <w:widowControl w:val="0"/>
              <w:spacing w:after="0" w:line="120" w:lineRule="exact"/>
              <w:jc w:val="both"/>
              <w:rPr>
                <w:rFonts w:eastAsia="Times New Roman"/>
                <w:sz w:val="24"/>
                <w:szCs w:val="24"/>
                <w:lang w:eastAsia="en-GB"/>
              </w:rPr>
            </w:pPr>
          </w:p>
          <w:p w14:paraId="637A1BB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E859F15" w14:textId="77777777" w:rsidR="008A1088" w:rsidRPr="000B011A" w:rsidRDefault="008A1088" w:rsidP="00711713">
            <w:pPr>
              <w:widowControl w:val="0"/>
              <w:spacing w:after="0" w:line="120" w:lineRule="exact"/>
              <w:jc w:val="both"/>
              <w:rPr>
                <w:rFonts w:eastAsia="Times New Roman"/>
                <w:sz w:val="24"/>
                <w:szCs w:val="24"/>
                <w:lang w:eastAsia="en-GB"/>
              </w:rPr>
            </w:pPr>
          </w:p>
          <w:p w14:paraId="4734C88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4EFE1CCA" w14:textId="77777777" w:rsidR="008A1088" w:rsidRPr="000B011A" w:rsidRDefault="008A1088" w:rsidP="00711713">
            <w:pPr>
              <w:widowControl w:val="0"/>
              <w:spacing w:after="0" w:line="120" w:lineRule="exact"/>
              <w:jc w:val="both"/>
              <w:rPr>
                <w:rFonts w:eastAsia="Times New Roman"/>
                <w:sz w:val="24"/>
                <w:szCs w:val="24"/>
                <w:lang w:eastAsia="en-GB"/>
              </w:rPr>
            </w:pPr>
          </w:p>
          <w:p w14:paraId="05A3563D"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10D2CF3B" w14:textId="77777777" w:rsidTr="00D16184">
        <w:tc>
          <w:tcPr>
            <w:tcW w:w="1406" w:type="dxa"/>
          </w:tcPr>
          <w:p w14:paraId="60897F8E" w14:textId="77777777" w:rsidR="008A1088" w:rsidRPr="000B011A" w:rsidRDefault="008A1088" w:rsidP="00711713">
            <w:pPr>
              <w:widowControl w:val="0"/>
              <w:spacing w:after="0" w:line="120" w:lineRule="exact"/>
              <w:jc w:val="both"/>
              <w:rPr>
                <w:rFonts w:eastAsia="Times New Roman"/>
                <w:sz w:val="24"/>
                <w:szCs w:val="24"/>
                <w:lang w:eastAsia="en-GB"/>
              </w:rPr>
            </w:pPr>
          </w:p>
          <w:p w14:paraId="15EF498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7E4527A"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2D3CE006" w14:textId="77777777" w:rsidR="008A1088" w:rsidRPr="000B011A" w:rsidRDefault="008A1088" w:rsidP="00711713">
            <w:pPr>
              <w:widowControl w:val="0"/>
              <w:spacing w:after="0" w:line="120" w:lineRule="exact"/>
              <w:jc w:val="both"/>
              <w:rPr>
                <w:rFonts w:eastAsia="Times New Roman"/>
                <w:sz w:val="24"/>
                <w:szCs w:val="24"/>
                <w:lang w:eastAsia="en-GB"/>
              </w:rPr>
            </w:pPr>
          </w:p>
          <w:p w14:paraId="136B078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C0C3BC8" w14:textId="77777777" w:rsidR="008A1088" w:rsidRPr="000B011A" w:rsidRDefault="008A1088" w:rsidP="00711713">
            <w:pPr>
              <w:widowControl w:val="0"/>
              <w:spacing w:after="0" w:line="120" w:lineRule="exact"/>
              <w:jc w:val="both"/>
              <w:rPr>
                <w:rFonts w:eastAsia="Times New Roman"/>
                <w:sz w:val="24"/>
                <w:szCs w:val="24"/>
                <w:lang w:eastAsia="en-GB"/>
              </w:rPr>
            </w:pPr>
          </w:p>
          <w:p w14:paraId="4C5E1F8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51ED5164" w14:textId="77777777" w:rsidR="008A1088" w:rsidRPr="000B011A" w:rsidRDefault="008A1088" w:rsidP="00711713">
            <w:pPr>
              <w:widowControl w:val="0"/>
              <w:spacing w:after="0" w:line="120" w:lineRule="exact"/>
              <w:jc w:val="both"/>
              <w:rPr>
                <w:rFonts w:eastAsia="Times New Roman"/>
                <w:sz w:val="24"/>
                <w:szCs w:val="24"/>
                <w:lang w:eastAsia="en-GB"/>
              </w:rPr>
            </w:pPr>
          </w:p>
          <w:p w14:paraId="18585C1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15DCE66" w14:textId="77777777" w:rsidTr="00D16184">
        <w:tc>
          <w:tcPr>
            <w:tcW w:w="1406" w:type="dxa"/>
          </w:tcPr>
          <w:p w14:paraId="0264C63B" w14:textId="77777777" w:rsidR="008A1088" w:rsidRPr="000B011A" w:rsidRDefault="008A1088" w:rsidP="00711713">
            <w:pPr>
              <w:widowControl w:val="0"/>
              <w:spacing w:after="0" w:line="120" w:lineRule="exact"/>
              <w:jc w:val="both"/>
              <w:rPr>
                <w:rFonts w:eastAsia="Times New Roman"/>
                <w:sz w:val="24"/>
                <w:szCs w:val="24"/>
                <w:lang w:eastAsia="en-GB"/>
              </w:rPr>
            </w:pPr>
          </w:p>
          <w:p w14:paraId="6F1576F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258197AF"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77A4D6BC" w14:textId="77777777" w:rsidR="008A1088" w:rsidRPr="000B011A" w:rsidRDefault="008A1088" w:rsidP="00711713">
            <w:pPr>
              <w:widowControl w:val="0"/>
              <w:spacing w:after="0" w:line="120" w:lineRule="exact"/>
              <w:jc w:val="both"/>
              <w:rPr>
                <w:rFonts w:eastAsia="Times New Roman"/>
                <w:sz w:val="24"/>
                <w:szCs w:val="24"/>
                <w:lang w:eastAsia="en-GB"/>
              </w:rPr>
            </w:pPr>
          </w:p>
          <w:p w14:paraId="09CED30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5E834ACD" w14:textId="77777777" w:rsidR="008A1088" w:rsidRPr="000B011A" w:rsidRDefault="008A1088" w:rsidP="00711713">
            <w:pPr>
              <w:widowControl w:val="0"/>
              <w:spacing w:after="0" w:line="120" w:lineRule="exact"/>
              <w:jc w:val="both"/>
              <w:rPr>
                <w:rFonts w:eastAsia="Times New Roman"/>
                <w:sz w:val="24"/>
                <w:szCs w:val="24"/>
                <w:lang w:eastAsia="en-GB"/>
              </w:rPr>
            </w:pPr>
          </w:p>
          <w:p w14:paraId="6DD9735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4A2A946A" w14:textId="77777777" w:rsidR="008A1088" w:rsidRPr="000B011A" w:rsidRDefault="008A1088" w:rsidP="00711713">
            <w:pPr>
              <w:widowControl w:val="0"/>
              <w:spacing w:after="0" w:line="120" w:lineRule="exact"/>
              <w:jc w:val="both"/>
              <w:rPr>
                <w:rFonts w:eastAsia="Times New Roman"/>
                <w:sz w:val="24"/>
                <w:szCs w:val="24"/>
                <w:lang w:eastAsia="en-GB"/>
              </w:rPr>
            </w:pPr>
          </w:p>
          <w:p w14:paraId="5E8C8F2E"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519F9030" w14:textId="77777777" w:rsidTr="00D16184">
        <w:tc>
          <w:tcPr>
            <w:tcW w:w="1406" w:type="dxa"/>
          </w:tcPr>
          <w:p w14:paraId="16C3EE1B" w14:textId="77777777" w:rsidR="008A1088" w:rsidRPr="000B011A" w:rsidRDefault="008A1088" w:rsidP="00711713">
            <w:pPr>
              <w:widowControl w:val="0"/>
              <w:spacing w:after="0" w:line="120" w:lineRule="exact"/>
              <w:jc w:val="both"/>
              <w:rPr>
                <w:rFonts w:eastAsia="Times New Roman"/>
                <w:sz w:val="24"/>
                <w:szCs w:val="24"/>
                <w:lang w:eastAsia="en-GB"/>
              </w:rPr>
            </w:pPr>
          </w:p>
          <w:p w14:paraId="75924D7C"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08B3796C"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6845E2F2" w14:textId="77777777" w:rsidR="008A1088" w:rsidRPr="000B011A" w:rsidRDefault="008A1088" w:rsidP="00711713">
            <w:pPr>
              <w:widowControl w:val="0"/>
              <w:spacing w:after="0" w:line="120" w:lineRule="exact"/>
              <w:jc w:val="both"/>
              <w:rPr>
                <w:rFonts w:eastAsia="Times New Roman"/>
                <w:sz w:val="24"/>
                <w:szCs w:val="24"/>
                <w:lang w:eastAsia="en-GB"/>
              </w:rPr>
            </w:pPr>
          </w:p>
          <w:p w14:paraId="5C205F6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0F8545F" w14:textId="77777777" w:rsidR="008A1088" w:rsidRPr="000B011A" w:rsidRDefault="008A1088" w:rsidP="00711713">
            <w:pPr>
              <w:widowControl w:val="0"/>
              <w:spacing w:after="0" w:line="120" w:lineRule="exact"/>
              <w:jc w:val="both"/>
              <w:rPr>
                <w:rFonts w:eastAsia="Times New Roman"/>
                <w:sz w:val="24"/>
                <w:szCs w:val="24"/>
                <w:lang w:eastAsia="en-GB"/>
              </w:rPr>
            </w:pPr>
          </w:p>
          <w:p w14:paraId="31C9A092"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F21D5A3" w14:textId="77777777" w:rsidR="008A1088" w:rsidRPr="000B011A" w:rsidRDefault="008A1088" w:rsidP="00711713">
            <w:pPr>
              <w:widowControl w:val="0"/>
              <w:spacing w:after="0" w:line="120" w:lineRule="exact"/>
              <w:jc w:val="both"/>
              <w:rPr>
                <w:rFonts w:eastAsia="Times New Roman"/>
                <w:sz w:val="24"/>
                <w:szCs w:val="24"/>
                <w:lang w:eastAsia="en-GB"/>
              </w:rPr>
            </w:pPr>
          </w:p>
          <w:p w14:paraId="700D8476"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306CBFF" w14:textId="77777777" w:rsidTr="00D16184">
        <w:tc>
          <w:tcPr>
            <w:tcW w:w="1406" w:type="dxa"/>
          </w:tcPr>
          <w:p w14:paraId="716B5BE0" w14:textId="77777777" w:rsidR="008A1088" w:rsidRPr="000B011A" w:rsidRDefault="008A1088" w:rsidP="00711713">
            <w:pPr>
              <w:widowControl w:val="0"/>
              <w:spacing w:after="0" w:line="120" w:lineRule="exact"/>
              <w:jc w:val="both"/>
              <w:rPr>
                <w:rFonts w:eastAsia="Times New Roman"/>
                <w:sz w:val="24"/>
                <w:szCs w:val="24"/>
                <w:lang w:eastAsia="en-GB"/>
              </w:rPr>
            </w:pPr>
          </w:p>
          <w:p w14:paraId="3EB0836E"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4AEF1E6"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682BD5A" w14:textId="77777777" w:rsidR="008A1088" w:rsidRPr="000B011A" w:rsidRDefault="008A1088" w:rsidP="00711713">
            <w:pPr>
              <w:widowControl w:val="0"/>
              <w:spacing w:after="0" w:line="120" w:lineRule="exact"/>
              <w:jc w:val="both"/>
              <w:rPr>
                <w:rFonts w:eastAsia="Times New Roman"/>
                <w:sz w:val="24"/>
                <w:szCs w:val="24"/>
                <w:lang w:eastAsia="en-GB"/>
              </w:rPr>
            </w:pPr>
          </w:p>
          <w:p w14:paraId="30A6F36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FD45165" w14:textId="77777777" w:rsidR="008A1088" w:rsidRPr="000B011A" w:rsidRDefault="008A1088" w:rsidP="00711713">
            <w:pPr>
              <w:widowControl w:val="0"/>
              <w:spacing w:after="0" w:line="120" w:lineRule="exact"/>
              <w:jc w:val="both"/>
              <w:rPr>
                <w:rFonts w:eastAsia="Times New Roman"/>
                <w:sz w:val="24"/>
                <w:szCs w:val="24"/>
                <w:lang w:eastAsia="en-GB"/>
              </w:rPr>
            </w:pPr>
          </w:p>
          <w:p w14:paraId="5F43522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34B3806E" w14:textId="77777777" w:rsidR="008A1088" w:rsidRPr="000B011A" w:rsidRDefault="008A1088" w:rsidP="00711713">
            <w:pPr>
              <w:widowControl w:val="0"/>
              <w:spacing w:after="0" w:line="120" w:lineRule="exact"/>
              <w:jc w:val="both"/>
              <w:rPr>
                <w:rFonts w:eastAsia="Times New Roman"/>
                <w:sz w:val="24"/>
                <w:szCs w:val="24"/>
                <w:lang w:eastAsia="en-GB"/>
              </w:rPr>
            </w:pPr>
          </w:p>
          <w:p w14:paraId="6552C2C4"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3DEF5C49" w14:textId="77777777" w:rsidTr="00D16184">
        <w:tc>
          <w:tcPr>
            <w:tcW w:w="1406" w:type="dxa"/>
          </w:tcPr>
          <w:p w14:paraId="26CCB39B" w14:textId="77777777" w:rsidR="008A1088" w:rsidRPr="000B011A" w:rsidRDefault="008A1088" w:rsidP="00711713">
            <w:pPr>
              <w:widowControl w:val="0"/>
              <w:spacing w:after="0" w:line="120" w:lineRule="exact"/>
              <w:jc w:val="both"/>
              <w:rPr>
                <w:rFonts w:eastAsia="Times New Roman"/>
                <w:sz w:val="24"/>
                <w:szCs w:val="24"/>
                <w:lang w:eastAsia="en-GB"/>
              </w:rPr>
            </w:pPr>
          </w:p>
          <w:p w14:paraId="1612FD1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7184A655"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8EE0D8F" w14:textId="77777777" w:rsidR="008A1088" w:rsidRPr="000B011A" w:rsidRDefault="008A1088" w:rsidP="00711713">
            <w:pPr>
              <w:widowControl w:val="0"/>
              <w:spacing w:after="0" w:line="120" w:lineRule="exact"/>
              <w:jc w:val="both"/>
              <w:rPr>
                <w:rFonts w:eastAsia="Times New Roman"/>
                <w:sz w:val="24"/>
                <w:szCs w:val="24"/>
                <w:lang w:eastAsia="en-GB"/>
              </w:rPr>
            </w:pPr>
          </w:p>
          <w:p w14:paraId="2F8AD20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7BA867C0" w14:textId="77777777" w:rsidR="008A1088" w:rsidRPr="000B011A" w:rsidRDefault="008A1088" w:rsidP="00711713">
            <w:pPr>
              <w:widowControl w:val="0"/>
              <w:spacing w:after="0" w:line="120" w:lineRule="exact"/>
              <w:jc w:val="both"/>
              <w:rPr>
                <w:rFonts w:eastAsia="Times New Roman"/>
                <w:sz w:val="24"/>
                <w:szCs w:val="24"/>
                <w:lang w:eastAsia="en-GB"/>
              </w:rPr>
            </w:pPr>
          </w:p>
          <w:p w14:paraId="06A131B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70FC9117" w14:textId="77777777" w:rsidR="008A1088" w:rsidRPr="000B011A" w:rsidRDefault="008A1088" w:rsidP="00711713">
            <w:pPr>
              <w:widowControl w:val="0"/>
              <w:spacing w:after="0" w:line="120" w:lineRule="exact"/>
              <w:jc w:val="both"/>
              <w:rPr>
                <w:rFonts w:eastAsia="Times New Roman"/>
                <w:sz w:val="24"/>
                <w:szCs w:val="24"/>
                <w:lang w:eastAsia="en-GB"/>
              </w:rPr>
            </w:pPr>
          </w:p>
          <w:p w14:paraId="2457233B"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7747E090" w14:textId="77777777" w:rsidTr="00D16184">
        <w:tc>
          <w:tcPr>
            <w:tcW w:w="1406" w:type="dxa"/>
          </w:tcPr>
          <w:p w14:paraId="22B42BCC" w14:textId="77777777" w:rsidR="008A1088" w:rsidRPr="000B011A" w:rsidRDefault="008A1088" w:rsidP="00711713">
            <w:pPr>
              <w:widowControl w:val="0"/>
              <w:spacing w:after="0" w:line="120" w:lineRule="exact"/>
              <w:jc w:val="both"/>
              <w:rPr>
                <w:rFonts w:eastAsia="Times New Roman"/>
                <w:sz w:val="24"/>
                <w:szCs w:val="24"/>
                <w:lang w:eastAsia="en-GB"/>
              </w:rPr>
            </w:pPr>
          </w:p>
          <w:p w14:paraId="7500EB53"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3F50D486"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AF5FECF" w14:textId="77777777" w:rsidR="008A1088" w:rsidRPr="000B011A" w:rsidRDefault="008A1088" w:rsidP="00711713">
            <w:pPr>
              <w:widowControl w:val="0"/>
              <w:spacing w:after="0" w:line="120" w:lineRule="exact"/>
              <w:jc w:val="both"/>
              <w:rPr>
                <w:rFonts w:eastAsia="Times New Roman"/>
                <w:sz w:val="24"/>
                <w:szCs w:val="24"/>
                <w:lang w:eastAsia="en-GB"/>
              </w:rPr>
            </w:pPr>
          </w:p>
          <w:p w14:paraId="6A3D14C7"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4452FE5E" w14:textId="77777777" w:rsidR="008A1088" w:rsidRPr="000B011A" w:rsidRDefault="008A1088" w:rsidP="00711713">
            <w:pPr>
              <w:widowControl w:val="0"/>
              <w:spacing w:after="0" w:line="120" w:lineRule="exact"/>
              <w:jc w:val="both"/>
              <w:rPr>
                <w:rFonts w:eastAsia="Times New Roman"/>
                <w:sz w:val="24"/>
                <w:szCs w:val="24"/>
                <w:lang w:eastAsia="en-GB"/>
              </w:rPr>
            </w:pPr>
          </w:p>
          <w:p w14:paraId="3EF5417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61DCC8CB" w14:textId="77777777" w:rsidR="008A1088" w:rsidRPr="000B011A" w:rsidRDefault="008A1088" w:rsidP="00711713">
            <w:pPr>
              <w:widowControl w:val="0"/>
              <w:spacing w:after="0" w:line="120" w:lineRule="exact"/>
              <w:jc w:val="both"/>
              <w:rPr>
                <w:rFonts w:eastAsia="Times New Roman"/>
                <w:sz w:val="24"/>
                <w:szCs w:val="24"/>
                <w:lang w:eastAsia="en-GB"/>
              </w:rPr>
            </w:pPr>
          </w:p>
          <w:p w14:paraId="6E1002CA"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7239D284" w14:textId="77777777" w:rsidTr="00D16184">
        <w:tc>
          <w:tcPr>
            <w:tcW w:w="1406" w:type="dxa"/>
          </w:tcPr>
          <w:p w14:paraId="1B7EE4C8" w14:textId="77777777" w:rsidR="008A1088" w:rsidRPr="000B011A" w:rsidRDefault="008A1088" w:rsidP="00711713">
            <w:pPr>
              <w:widowControl w:val="0"/>
              <w:spacing w:after="0" w:line="120" w:lineRule="exact"/>
              <w:jc w:val="both"/>
              <w:rPr>
                <w:rFonts w:eastAsia="Times New Roman"/>
                <w:sz w:val="24"/>
                <w:szCs w:val="24"/>
                <w:lang w:eastAsia="en-GB"/>
              </w:rPr>
            </w:pPr>
          </w:p>
          <w:p w14:paraId="6E1B98DB"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33C3FF59"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0127C17E" w14:textId="77777777" w:rsidR="008A1088" w:rsidRPr="000B011A" w:rsidRDefault="008A1088" w:rsidP="00711713">
            <w:pPr>
              <w:widowControl w:val="0"/>
              <w:spacing w:after="0" w:line="120" w:lineRule="exact"/>
              <w:jc w:val="both"/>
              <w:rPr>
                <w:rFonts w:eastAsia="Times New Roman"/>
                <w:sz w:val="24"/>
                <w:szCs w:val="24"/>
                <w:lang w:eastAsia="en-GB"/>
              </w:rPr>
            </w:pPr>
          </w:p>
          <w:p w14:paraId="6D36AF2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65EB3839" w14:textId="77777777" w:rsidR="008A1088" w:rsidRPr="000B011A" w:rsidRDefault="008A1088" w:rsidP="00711713">
            <w:pPr>
              <w:widowControl w:val="0"/>
              <w:spacing w:after="0" w:line="120" w:lineRule="exact"/>
              <w:jc w:val="both"/>
              <w:rPr>
                <w:rFonts w:eastAsia="Times New Roman"/>
                <w:sz w:val="24"/>
                <w:szCs w:val="24"/>
                <w:lang w:eastAsia="en-GB"/>
              </w:rPr>
            </w:pPr>
          </w:p>
          <w:p w14:paraId="0BD8D739"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18C56A7E" w14:textId="77777777" w:rsidR="008A1088" w:rsidRPr="000B011A" w:rsidRDefault="008A1088" w:rsidP="00711713">
            <w:pPr>
              <w:widowControl w:val="0"/>
              <w:spacing w:after="0" w:line="120" w:lineRule="exact"/>
              <w:jc w:val="both"/>
              <w:rPr>
                <w:rFonts w:eastAsia="Times New Roman"/>
                <w:sz w:val="24"/>
                <w:szCs w:val="24"/>
                <w:lang w:eastAsia="en-GB"/>
              </w:rPr>
            </w:pPr>
          </w:p>
          <w:p w14:paraId="689333DF"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2B7EAC99" w14:textId="77777777" w:rsidTr="00D16184">
        <w:tc>
          <w:tcPr>
            <w:tcW w:w="1406" w:type="dxa"/>
          </w:tcPr>
          <w:p w14:paraId="2F4E105C" w14:textId="77777777" w:rsidR="008A1088" w:rsidRPr="000B011A" w:rsidRDefault="008A1088" w:rsidP="00711713">
            <w:pPr>
              <w:widowControl w:val="0"/>
              <w:spacing w:after="0" w:line="120" w:lineRule="exact"/>
              <w:jc w:val="both"/>
              <w:rPr>
                <w:rFonts w:eastAsia="Times New Roman"/>
                <w:sz w:val="24"/>
                <w:szCs w:val="24"/>
                <w:lang w:eastAsia="en-GB"/>
              </w:rPr>
            </w:pPr>
          </w:p>
          <w:p w14:paraId="60D65D61"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AC948C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36F9BB68" w14:textId="77777777" w:rsidR="008A1088" w:rsidRPr="000B011A" w:rsidRDefault="008A1088" w:rsidP="00711713">
            <w:pPr>
              <w:widowControl w:val="0"/>
              <w:spacing w:after="0" w:line="120" w:lineRule="exact"/>
              <w:jc w:val="both"/>
              <w:rPr>
                <w:rFonts w:eastAsia="Times New Roman"/>
                <w:sz w:val="24"/>
                <w:szCs w:val="24"/>
                <w:lang w:eastAsia="en-GB"/>
              </w:rPr>
            </w:pPr>
          </w:p>
          <w:p w14:paraId="259758B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A32B5A7" w14:textId="77777777" w:rsidR="008A1088" w:rsidRPr="000B011A" w:rsidRDefault="008A1088" w:rsidP="00711713">
            <w:pPr>
              <w:widowControl w:val="0"/>
              <w:spacing w:after="0" w:line="120" w:lineRule="exact"/>
              <w:jc w:val="both"/>
              <w:rPr>
                <w:rFonts w:eastAsia="Times New Roman"/>
                <w:sz w:val="24"/>
                <w:szCs w:val="24"/>
                <w:lang w:eastAsia="en-GB"/>
              </w:rPr>
            </w:pPr>
          </w:p>
          <w:p w14:paraId="466F8D5A"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408E8CB0" w14:textId="77777777" w:rsidR="008A1088" w:rsidRPr="000B011A" w:rsidRDefault="008A1088" w:rsidP="00711713">
            <w:pPr>
              <w:widowControl w:val="0"/>
              <w:spacing w:after="0" w:line="120" w:lineRule="exact"/>
              <w:jc w:val="both"/>
              <w:rPr>
                <w:rFonts w:eastAsia="Times New Roman"/>
                <w:sz w:val="24"/>
                <w:szCs w:val="24"/>
                <w:lang w:eastAsia="en-GB"/>
              </w:rPr>
            </w:pPr>
          </w:p>
          <w:p w14:paraId="37B8115B"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050B134E" w14:textId="77777777" w:rsidTr="00D16184">
        <w:tc>
          <w:tcPr>
            <w:tcW w:w="1406" w:type="dxa"/>
          </w:tcPr>
          <w:p w14:paraId="35B02992" w14:textId="77777777" w:rsidR="008A1088" w:rsidRPr="000B011A" w:rsidRDefault="008A1088" w:rsidP="00711713">
            <w:pPr>
              <w:widowControl w:val="0"/>
              <w:spacing w:after="0" w:line="120" w:lineRule="exact"/>
              <w:jc w:val="both"/>
              <w:rPr>
                <w:rFonts w:eastAsia="Times New Roman"/>
                <w:sz w:val="24"/>
                <w:szCs w:val="24"/>
                <w:lang w:eastAsia="en-GB"/>
              </w:rPr>
            </w:pPr>
          </w:p>
          <w:p w14:paraId="4237A486"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6BAF8464"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4776D6C1" w14:textId="77777777" w:rsidR="008A1088" w:rsidRPr="000B011A" w:rsidRDefault="008A1088" w:rsidP="00711713">
            <w:pPr>
              <w:widowControl w:val="0"/>
              <w:spacing w:after="0" w:line="120" w:lineRule="exact"/>
              <w:jc w:val="both"/>
              <w:rPr>
                <w:rFonts w:eastAsia="Times New Roman"/>
                <w:sz w:val="24"/>
                <w:szCs w:val="24"/>
                <w:lang w:eastAsia="en-GB"/>
              </w:rPr>
            </w:pPr>
          </w:p>
          <w:p w14:paraId="35198FA4"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30A86524" w14:textId="77777777" w:rsidR="008A1088" w:rsidRPr="000B011A" w:rsidRDefault="008A1088" w:rsidP="00711713">
            <w:pPr>
              <w:widowControl w:val="0"/>
              <w:spacing w:after="0" w:line="120" w:lineRule="exact"/>
              <w:jc w:val="both"/>
              <w:rPr>
                <w:rFonts w:eastAsia="Times New Roman"/>
                <w:sz w:val="24"/>
                <w:szCs w:val="24"/>
                <w:lang w:eastAsia="en-GB"/>
              </w:rPr>
            </w:pPr>
          </w:p>
          <w:p w14:paraId="473CD265"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03604F00" w14:textId="77777777" w:rsidR="008A1088" w:rsidRPr="000B011A" w:rsidRDefault="008A1088" w:rsidP="00711713">
            <w:pPr>
              <w:widowControl w:val="0"/>
              <w:spacing w:after="0" w:line="120" w:lineRule="exact"/>
              <w:jc w:val="both"/>
              <w:rPr>
                <w:rFonts w:eastAsia="Times New Roman"/>
                <w:sz w:val="24"/>
                <w:szCs w:val="24"/>
                <w:lang w:eastAsia="en-GB"/>
              </w:rPr>
            </w:pPr>
          </w:p>
          <w:p w14:paraId="20C37277" w14:textId="77777777" w:rsidR="008A1088" w:rsidRPr="000B011A" w:rsidRDefault="008A1088" w:rsidP="00711713">
            <w:pPr>
              <w:widowControl w:val="0"/>
              <w:spacing w:after="58" w:line="240" w:lineRule="auto"/>
              <w:jc w:val="both"/>
              <w:rPr>
                <w:rFonts w:eastAsia="Times New Roman"/>
                <w:sz w:val="24"/>
                <w:szCs w:val="24"/>
                <w:lang w:eastAsia="en-GB"/>
              </w:rPr>
            </w:pPr>
          </w:p>
        </w:tc>
      </w:tr>
      <w:tr w:rsidR="008A1088" w:rsidRPr="000B011A" w14:paraId="6D3AE3BE" w14:textId="77777777" w:rsidTr="00D16184">
        <w:tc>
          <w:tcPr>
            <w:tcW w:w="1406" w:type="dxa"/>
          </w:tcPr>
          <w:p w14:paraId="14F0432C" w14:textId="77777777" w:rsidR="008A1088" w:rsidRPr="000B011A" w:rsidRDefault="008A1088" w:rsidP="00711713">
            <w:pPr>
              <w:widowControl w:val="0"/>
              <w:spacing w:after="0" w:line="120" w:lineRule="exact"/>
              <w:jc w:val="both"/>
              <w:rPr>
                <w:rFonts w:eastAsia="Times New Roman"/>
                <w:sz w:val="24"/>
                <w:szCs w:val="24"/>
                <w:lang w:eastAsia="en-GB"/>
              </w:rPr>
            </w:pPr>
          </w:p>
          <w:p w14:paraId="604DAC6D"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871" w:type="dxa"/>
          </w:tcPr>
          <w:p w14:paraId="1EDCA957" w14:textId="77777777" w:rsidR="008A1088" w:rsidRPr="000B011A" w:rsidRDefault="008A1088" w:rsidP="00711713">
            <w:pPr>
              <w:widowControl w:val="0"/>
              <w:spacing w:after="0" w:line="120" w:lineRule="exact"/>
              <w:jc w:val="both"/>
              <w:rPr>
                <w:rFonts w:eastAsia="Times New Roman"/>
                <w:sz w:val="24"/>
                <w:szCs w:val="24"/>
                <w:lang w:eastAsia="en-GB"/>
              </w:rPr>
            </w:pPr>
          </w:p>
        </w:tc>
        <w:tc>
          <w:tcPr>
            <w:tcW w:w="2098" w:type="dxa"/>
          </w:tcPr>
          <w:p w14:paraId="12593CFC" w14:textId="77777777" w:rsidR="008A1088" w:rsidRPr="000B011A" w:rsidRDefault="008A1088" w:rsidP="00711713">
            <w:pPr>
              <w:widowControl w:val="0"/>
              <w:spacing w:after="0" w:line="120" w:lineRule="exact"/>
              <w:jc w:val="both"/>
              <w:rPr>
                <w:rFonts w:eastAsia="Times New Roman"/>
                <w:sz w:val="24"/>
                <w:szCs w:val="24"/>
                <w:lang w:eastAsia="en-GB"/>
              </w:rPr>
            </w:pPr>
          </w:p>
          <w:p w14:paraId="048542E0"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3125" w:type="dxa"/>
          </w:tcPr>
          <w:p w14:paraId="07634F1D" w14:textId="77777777" w:rsidR="008A1088" w:rsidRPr="000B011A" w:rsidRDefault="008A1088" w:rsidP="00711713">
            <w:pPr>
              <w:widowControl w:val="0"/>
              <w:spacing w:after="0" w:line="120" w:lineRule="exact"/>
              <w:jc w:val="both"/>
              <w:rPr>
                <w:rFonts w:eastAsia="Times New Roman"/>
                <w:sz w:val="24"/>
                <w:szCs w:val="24"/>
                <w:lang w:eastAsia="en-GB"/>
              </w:rPr>
            </w:pPr>
          </w:p>
          <w:p w14:paraId="07DEC6CF" w14:textId="77777777" w:rsidR="008A1088" w:rsidRPr="000B011A" w:rsidRDefault="008A1088" w:rsidP="00711713">
            <w:pPr>
              <w:widowControl w:val="0"/>
              <w:spacing w:after="58" w:line="240" w:lineRule="auto"/>
              <w:jc w:val="both"/>
              <w:rPr>
                <w:rFonts w:eastAsia="Times New Roman"/>
                <w:sz w:val="24"/>
                <w:szCs w:val="24"/>
                <w:lang w:eastAsia="en-GB"/>
              </w:rPr>
            </w:pPr>
          </w:p>
        </w:tc>
        <w:tc>
          <w:tcPr>
            <w:tcW w:w="1701" w:type="dxa"/>
          </w:tcPr>
          <w:p w14:paraId="087D9A51" w14:textId="77777777" w:rsidR="008A1088" w:rsidRPr="000B011A" w:rsidRDefault="008A1088" w:rsidP="00711713">
            <w:pPr>
              <w:widowControl w:val="0"/>
              <w:spacing w:after="0" w:line="120" w:lineRule="exact"/>
              <w:jc w:val="both"/>
              <w:rPr>
                <w:rFonts w:eastAsia="Times New Roman"/>
                <w:sz w:val="24"/>
                <w:szCs w:val="24"/>
                <w:lang w:eastAsia="en-GB"/>
              </w:rPr>
            </w:pPr>
          </w:p>
          <w:p w14:paraId="5595C1DB" w14:textId="77777777" w:rsidR="008A1088" w:rsidRPr="000B011A" w:rsidRDefault="008A1088" w:rsidP="00711713">
            <w:pPr>
              <w:widowControl w:val="0"/>
              <w:spacing w:after="58" w:line="240" w:lineRule="auto"/>
              <w:jc w:val="both"/>
              <w:rPr>
                <w:rFonts w:eastAsia="Times New Roman"/>
                <w:sz w:val="24"/>
                <w:szCs w:val="24"/>
                <w:lang w:eastAsia="en-GB"/>
              </w:rPr>
            </w:pPr>
          </w:p>
        </w:tc>
      </w:tr>
    </w:tbl>
    <w:p w14:paraId="073FF387" w14:textId="77777777" w:rsidR="00DE4E5C" w:rsidRPr="000B011A" w:rsidRDefault="00DE4E5C" w:rsidP="00711713">
      <w:pPr>
        <w:widowControl w:val="0"/>
        <w:spacing w:after="0" w:line="240" w:lineRule="auto"/>
        <w:jc w:val="both"/>
        <w:rPr>
          <w:rFonts w:ascii="Times New Roman" w:eastAsia="Times New Roman" w:hAnsi="Times New Roman"/>
          <w:sz w:val="24"/>
          <w:szCs w:val="24"/>
          <w:lang w:eastAsia="en-GB"/>
        </w:rPr>
      </w:pPr>
    </w:p>
    <w:p w14:paraId="3B6E2D21" w14:textId="77777777" w:rsidR="00DE4E5C" w:rsidRPr="000B011A" w:rsidRDefault="00DE4E5C" w:rsidP="00711713">
      <w:pPr>
        <w:jc w:val="both"/>
        <w:rPr>
          <w:sz w:val="24"/>
          <w:szCs w:val="24"/>
        </w:rPr>
      </w:pPr>
    </w:p>
    <w:sectPr w:rsidR="00DE4E5C" w:rsidRPr="000B011A" w:rsidSect="00090C4C">
      <w:headerReference w:type="default" r:id="rId23"/>
      <w:footerReference w:type="default" r:id="rId24"/>
      <w:headerReference w:type="first" r:id="rId25"/>
      <w:footerReference w:type="first" r:id="rId26"/>
      <w:pgSz w:w="11906" w:h="16838"/>
      <w:pgMar w:top="720" w:right="991" w:bottom="720"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99761" w14:textId="77777777" w:rsidR="000B1E73" w:rsidRDefault="000B1E73" w:rsidP="00AA1BAB">
      <w:pPr>
        <w:spacing w:after="0" w:line="240" w:lineRule="auto"/>
      </w:pPr>
      <w:r>
        <w:separator/>
      </w:r>
    </w:p>
  </w:endnote>
  <w:endnote w:type="continuationSeparator" w:id="0">
    <w:p w14:paraId="7ABBC8CC" w14:textId="77777777" w:rsidR="000B1E73" w:rsidRDefault="000B1E73"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83F" w14:textId="77777777" w:rsidR="00C10843" w:rsidRPr="00AB4896" w:rsidRDefault="00C10843" w:rsidP="00A37886">
    <w:pPr>
      <w:tabs>
        <w:tab w:val="center" w:pos="4513"/>
        <w:tab w:val="right" w:pos="9026"/>
      </w:tabs>
      <w:spacing w:after="0" w:line="240" w:lineRule="auto"/>
      <w:rPr>
        <w:rFonts w:cs="Arial"/>
        <w:sz w:val="20"/>
        <w:szCs w:val="20"/>
      </w:rPr>
    </w:pPr>
    <w:r>
      <w:t>Early Years Childcare and Business Development</w:t>
    </w:r>
    <w:r>
      <w:rPr>
        <w:rFonts w:cs="Arial"/>
        <w:sz w:val="20"/>
        <w:szCs w:val="20"/>
      </w:rPr>
      <w:br/>
    </w:r>
    <w:r w:rsidRPr="00AB4896">
      <w:rPr>
        <w:rFonts w:cs="Arial"/>
        <w:sz w:val="20"/>
        <w:szCs w:val="20"/>
      </w:rPr>
      <w:t xml:space="preserve">Page </w:t>
    </w:r>
    <w:r w:rsidRPr="00AB4896">
      <w:rPr>
        <w:rFonts w:cs="Arial"/>
        <w:sz w:val="20"/>
        <w:szCs w:val="20"/>
      </w:rPr>
      <w:fldChar w:fldCharType="begin"/>
    </w:r>
    <w:r w:rsidRPr="00AB4896">
      <w:rPr>
        <w:rFonts w:cs="Arial"/>
        <w:sz w:val="20"/>
        <w:szCs w:val="20"/>
      </w:rPr>
      <w:instrText xml:space="preserve"> PAGE </w:instrText>
    </w:r>
    <w:r w:rsidRPr="00AB4896">
      <w:rPr>
        <w:rFonts w:cs="Arial"/>
        <w:sz w:val="20"/>
        <w:szCs w:val="20"/>
      </w:rPr>
      <w:fldChar w:fldCharType="separate"/>
    </w:r>
    <w:r>
      <w:rPr>
        <w:rFonts w:cs="Arial"/>
        <w:noProof/>
        <w:sz w:val="20"/>
        <w:szCs w:val="20"/>
      </w:rPr>
      <w:t>18</w:t>
    </w:r>
    <w:r w:rsidRPr="00AB4896">
      <w:rPr>
        <w:rFonts w:cs="Arial"/>
        <w:sz w:val="20"/>
        <w:szCs w:val="20"/>
      </w:rPr>
      <w:fldChar w:fldCharType="end"/>
    </w:r>
    <w:r w:rsidRPr="00AB4896">
      <w:rPr>
        <w:rFonts w:cs="Arial"/>
        <w:sz w:val="20"/>
        <w:szCs w:val="20"/>
      </w:rPr>
      <w:t xml:space="preserve"> of </w:t>
    </w:r>
    <w:r w:rsidRPr="00AB4896">
      <w:rPr>
        <w:rFonts w:cs="Arial"/>
        <w:sz w:val="20"/>
        <w:szCs w:val="20"/>
      </w:rPr>
      <w:fldChar w:fldCharType="begin"/>
    </w:r>
    <w:r w:rsidRPr="00AB4896">
      <w:rPr>
        <w:rFonts w:cs="Arial"/>
        <w:sz w:val="20"/>
        <w:szCs w:val="20"/>
      </w:rPr>
      <w:instrText xml:space="preserve"> NUMPAGES </w:instrText>
    </w:r>
    <w:r w:rsidRPr="00AB4896">
      <w:rPr>
        <w:rFonts w:cs="Arial"/>
        <w:sz w:val="20"/>
        <w:szCs w:val="20"/>
      </w:rPr>
      <w:fldChar w:fldCharType="separate"/>
    </w:r>
    <w:r>
      <w:rPr>
        <w:rFonts w:cs="Arial"/>
        <w:noProof/>
        <w:sz w:val="20"/>
        <w:szCs w:val="20"/>
      </w:rPr>
      <w:t>19</w:t>
    </w:r>
    <w:r w:rsidRPr="00AB4896">
      <w:rPr>
        <w:rFonts w:cs="Arial"/>
        <w:sz w:val="20"/>
        <w:szCs w:val="20"/>
      </w:rPr>
      <w:fldChar w:fldCharType="end"/>
    </w:r>
  </w:p>
  <w:p w14:paraId="002EBC2C" w14:textId="77777777" w:rsidR="00C10843" w:rsidRDefault="00C10843">
    <w:pPr>
      <w:pStyle w:val="Footer"/>
    </w:pPr>
  </w:p>
  <w:p w14:paraId="1BF58AF3" w14:textId="77777777" w:rsidR="00C10843" w:rsidRDefault="00C10843">
    <w:pPr>
      <w:pStyle w:val="Footer"/>
    </w:pPr>
    <w:r>
      <w:rPr>
        <w:noProof/>
        <w:lang w:eastAsia="en-GB"/>
      </w:rPr>
      <w:drawing>
        <wp:anchor distT="0" distB="0" distL="114300" distR="114300" simplePos="0" relativeHeight="251658752" behindDoc="0" locked="0" layoutInCell="1" allowOverlap="1" wp14:anchorId="554015C7" wp14:editId="169052C1">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1E0E" w14:textId="7408940B" w:rsidR="00C10843" w:rsidRPr="00AB4896" w:rsidRDefault="00C10843" w:rsidP="00AB4896">
    <w:pPr>
      <w:tabs>
        <w:tab w:val="center" w:pos="4513"/>
        <w:tab w:val="right" w:pos="9026"/>
      </w:tabs>
      <w:spacing w:after="0" w:line="240" w:lineRule="auto"/>
      <w:rPr>
        <w:rFonts w:cs="Arial"/>
        <w:sz w:val="20"/>
        <w:szCs w:val="20"/>
      </w:rPr>
    </w:pPr>
    <w:r>
      <w:t>Early Years Childcare and Business Development Nov 2021</w:t>
    </w:r>
    <w:r w:rsidRPr="00AB4896">
      <w:rPr>
        <w:rFonts w:cs="Arial"/>
        <w:sz w:val="20"/>
        <w:szCs w:val="20"/>
      </w:rPr>
      <w:tab/>
      <w:t xml:space="preserve">Page </w:t>
    </w:r>
    <w:r w:rsidRPr="00AB4896">
      <w:rPr>
        <w:rFonts w:cs="Arial"/>
        <w:sz w:val="20"/>
        <w:szCs w:val="20"/>
      </w:rPr>
      <w:fldChar w:fldCharType="begin"/>
    </w:r>
    <w:r w:rsidRPr="00AB4896">
      <w:rPr>
        <w:rFonts w:cs="Arial"/>
        <w:sz w:val="20"/>
        <w:szCs w:val="20"/>
      </w:rPr>
      <w:instrText xml:space="preserve"> PAGE </w:instrText>
    </w:r>
    <w:r w:rsidRPr="00AB4896">
      <w:rPr>
        <w:rFonts w:cs="Arial"/>
        <w:sz w:val="20"/>
        <w:szCs w:val="20"/>
      </w:rPr>
      <w:fldChar w:fldCharType="separate"/>
    </w:r>
    <w:r>
      <w:rPr>
        <w:rFonts w:cs="Arial"/>
        <w:noProof/>
        <w:sz w:val="20"/>
        <w:szCs w:val="20"/>
      </w:rPr>
      <w:t>1</w:t>
    </w:r>
    <w:r w:rsidRPr="00AB4896">
      <w:rPr>
        <w:rFonts w:cs="Arial"/>
        <w:sz w:val="20"/>
        <w:szCs w:val="20"/>
      </w:rPr>
      <w:fldChar w:fldCharType="end"/>
    </w:r>
    <w:r w:rsidRPr="00AB4896">
      <w:rPr>
        <w:rFonts w:cs="Arial"/>
        <w:sz w:val="20"/>
        <w:szCs w:val="20"/>
      </w:rPr>
      <w:t xml:space="preserve"> of </w:t>
    </w:r>
    <w:r w:rsidRPr="00AB4896">
      <w:rPr>
        <w:rFonts w:cs="Arial"/>
        <w:sz w:val="20"/>
        <w:szCs w:val="20"/>
      </w:rPr>
      <w:fldChar w:fldCharType="begin"/>
    </w:r>
    <w:r w:rsidRPr="00AB4896">
      <w:rPr>
        <w:rFonts w:cs="Arial"/>
        <w:sz w:val="20"/>
        <w:szCs w:val="20"/>
      </w:rPr>
      <w:instrText xml:space="preserve"> NUMPAGES </w:instrText>
    </w:r>
    <w:r w:rsidRPr="00AB4896">
      <w:rPr>
        <w:rFonts w:cs="Arial"/>
        <w:sz w:val="20"/>
        <w:szCs w:val="20"/>
      </w:rPr>
      <w:fldChar w:fldCharType="separate"/>
    </w:r>
    <w:r>
      <w:rPr>
        <w:rFonts w:cs="Arial"/>
        <w:noProof/>
        <w:sz w:val="20"/>
        <w:szCs w:val="20"/>
      </w:rPr>
      <w:t>19</w:t>
    </w:r>
    <w:r w:rsidRPr="00AB4896">
      <w:rPr>
        <w:rFonts w:cs="Arial"/>
        <w:sz w:val="20"/>
        <w:szCs w:val="20"/>
      </w:rPr>
      <w:fldChar w:fldCharType="end"/>
    </w:r>
  </w:p>
  <w:p w14:paraId="2233F2A1" w14:textId="77777777" w:rsidR="00C10843" w:rsidRPr="00AB4896" w:rsidRDefault="00C10843" w:rsidP="00AB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1043" w14:textId="77777777" w:rsidR="000B1E73" w:rsidRDefault="000B1E73" w:rsidP="00AA1BAB">
      <w:pPr>
        <w:spacing w:after="0" w:line="240" w:lineRule="auto"/>
      </w:pPr>
      <w:r>
        <w:separator/>
      </w:r>
    </w:p>
  </w:footnote>
  <w:footnote w:type="continuationSeparator" w:id="0">
    <w:p w14:paraId="0518C035" w14:textId="77777777" w:rsidR="000B1E73" w:rsidRDefault="000B1E73"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E8F0" w14:textId="77777777" w:rsidR="00C10843" w:rsidRDefault="00C10843">
    <w:pPr>
      <w:pStyle w:val="Header"/>
    </w:pPr>
  </w:p>
  <w:p w14:paraId="46991D39" w14:textId="77777777" w:rsidR="00C10843" w:rsidRDefault="00C1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0" w:type="dxa"/>
      <w:jc w:val="center"/>
      <w:tblLook w:val="0000" w:firstRow="0" w:lastRow="0" w:firstColumn="0" w:lastColumn="0" w:noHBand="0" w:noVBand="0"/>
    </w:tblPr>
    <w:tblGrid>
      <w:gridCol w:w="6888"/>
      <w:gridCol w:w="2992"/>
    </w:tblGrid>
    <w:tr w:rsidR="00C10843" w:rsidRPr="009F2287" w14:paraId="5F685C7E" w14:textId="77777777" w:rsidTr="00881F8B">
      <w:trPr>
        <w:jc w:val="center"/>
      </w:trPr>
      <w:tc>
        <w:tcPr>
          <w:tcW w:w="6598" w:type="dxa"/>
          <w:vAlign w:val="bottom"/>
        </w:tcPr>
        <w:p w14:paraId="7995912A" w14:textId="77777777" w:rsidR="00C10843" w:rsidRPr="009F2287" w:rsidRDefault="00C10843" w:rsidP="009F2287">
          <w:pPr>
            <w:spacing w:after="0" w:line="240" w:lineRule="auto"/>
            <w:jc w:val="both"/>
            <w:rPr>
              <w:rFonts w:eastAsia="Times New Roman" w:cs="Arial"/>
              <w:color w:val="000000"/>
              <w:szCs w:val="24"/>
            </w:rPr>
          </w:pPr>
          <w:r>
            <w:t xml:space="preserve">Early Years Childcare and Business Development </w:t>
          </w:r>
          <w:bookmarkStart w:id="46" w:name="bmkName"/>
          <w:bookmarkEnd w:id="46"/>
        </w:p>
      </w:tc>
      <w:bookmarkStart w:id="47" w:name="_MON_1224533670"/>
      <w:bookmarkEnd w:id="47"/>
      <w:bookmarkStart w:id="48" w:name="_MON_1224533926"/>
      <w:bookmarkEnd w:id="48"/>
      <w:tc>
        <w:tcPr>
          <w:tcW w:w="2866" w:type="dxa"/>
          <w:vAlign w:val="bottom"/>
        </w:tcPr>
        <w:p w14:paraId="79EEF636" w14:textId="77777777" w:rsidR="00C10843" w:rsidRPr="009F2287" w:rsidRDefault="00C10843" w:rsidP="009F2287">
          <w:pPr>
            <w:tabs>
              <w:tab w:val="center" w:pos="4153"/>
              <w:tab w:val="right" w:pos="8306"/>
            </w:tabs>
            <w:spacing w:after="0" w:line="240" w:lineRule="auto"/>
            <w:ind w:right="-113"/>
            <w:jc w:val="both"/>
            <w:rPr>
              <w:rFonts w:eastAsia="Times New Roman" w:cs="Arial"/>
              <w:sz w:val="24"/>
              <w:szCs w:val="24"/>
              <w:lang w:eastAsia="en-GB"/>
            </w:rPr>
          </w:pPr>
          <w:r w:rsidRPr="009F2287">
            <w:rPr>
              <w:rFonts w:eastAsia="Times New Roman" w:cs="Arial"/>
              <w:sz w:val="24"/>
              <w:szCs w:val="24"/>
              <w:lang w:eastAsia="en-GB"/>
            </w:rPr>
            <w:object w:dxaOrig="2342" w:dyaOrig="1469" w14:anchorId="39C37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73.45pt">
                <v:imagedata r:id="rId1" o:title=""/>
              </v:shape>
              <o:OLEObject Type="Embed" ProgID="Word.Document.8" ShapeID="_x0000_i1025" DrawAspect="Content" ObjectID="_1699962589" r:id="rId2">
                <o:FieldCodes>\s</o:FieldCodes>
              </o:OLEObject>
            </w:object>
          </w:r>
        </w:p>
      </w:tc>
    </w:tr>
  </w:tbl>
  <w:p w14:paraId="41B136C0" w14:textId="77777777" w:rsidR="00C10843" w:rsidRPr="009F2287" w:rsidRDefault="00C10843">
    <w:pPr>
      <w:pStyle w:val="Head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3D71"/>
    <w:multiLevelType w:val="multilevel"/>
    <w:tmpl w:val="A068604C"/>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 w15:restartNumberingAfterBreak="0">
    <w:nsid w:val="22915F81"/>
    <w:multiLevelType w:val="hybridMultilevel"/>
    <w:tmpl w:val="31749FC4"/>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40D05"/>
    <w:multiLevelType w:val="hybridMultilevel"/>
    <w:tmpl w:val="5D34F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C1DF9"/>
    <w:multiLevelType w:val="hybridMultilevel"/>
    <w:tmpl w:val="FB824D5E"/>
    <w:lvl w:ilvl="0" w:tplc="6A00DA3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ACA30">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DE6392">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C138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8F720">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DE59DE">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AB04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54D4">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49484">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EB5A01"/>
    <w:multiLevelType w:val="hybridMultilevel"/>
    <w:tmpl w:val="5BFC2C3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73961"/>
    <w:multiLevelType w:val="hybridMultilevel"/>
    <w:tmpl w:val="DD3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45F48"/>
    <w:multiLevelType w:val="multilevel"/>
    <w:tmpl w:val="3F284EE8"/>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7" w15:restartNumberingAfterBreak="0">
    <w:nsid w:val="32E37457"/>
    <w:multiLevelType w:val="multilevel"/>
    <w:tmpl w:val="1E40D8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69162A2"/>
    <w:multiLevelType w:val="hybridMultilevel"/>
    <w:tmpl w:val="6AA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83DBD"/>
    <w:multiLevelType w:val="multilevel"/>
    <w:tmpl w:val="89949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CC4D50"/>
    <w:multiLevelType w:val="multilevel"/>
    <w:tmpl w:val="9BE65B92"/>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1" w15:restartNumberingAfterBreak="0">
    <w:nsid w:val="5E4B1C20"/>
    <w:multiLevelType w:val="multilevel"/>
    <w:tmpl w:val="3CEA3A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533145A"/>
    <w:multiLevelType w:val="hybridMultilevel"/>
    <w:tmpl w:val="0E0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838C9"/>
    <w:multiLevelType w:val="hybridMultilevel"/>
    <w:tmpl w:val="74DC9A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3"/>
  </w:num>
  <w:num w:numId="5">
    <w:abstractNumId w:val="2"/>
  </w:num>
  <w:num w:numId="6">
    <w:abstractNumId w:val="12"/>
  </w:num>
  <w:num w:numId="7">
    <w:abstractNumId w:val="5"/>
  </w:num>
  <w:num w:numId="8">
    <w:abstractNumId w:val="7"/>
  </w:num>
  <w:num w:numId="9">
    <w:abstractNumId w:val="11"/>
  </w:num>
  <w:num w:numId="10">
    <w:abstractNumId w:val="9"/>
  </w:num>
  <w:num w:numId="11">
    <w:abstractNumId w:val="10"/>
  </w:num>
  <w:num w:numId="12">
    <w:abstractNumId w:val="0"/>
  </w:num>
  <w:num w:numId="13">
    <w:abstractNumId w:val="6"/>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FE"/>
    <w:rsid w:val="00003616"/>
    <w:rsid w:val="00010A6C"/>
    <w:rsid w:val="0002057D"/>
    <w:rsid w:val="00040A9F"/>
    <w:rsid w:val="000747E8"/>
    <w:rsid w:val="00090C4C"/>
    <w:rsid w:val="000A56FE"/>
    <w:rsid w:val="000B011A"/>
    <w:rsid w:val="000B1E73"/>
    <w:rsid w:val="000B1F06"/>
    <w:rsid w:val="000C176B"/>
    <w:rsid w:val="000C5D74"/>
    <w:rsid w:val="000D0342"/>
    <w:rsid w:val="000D69D0"/>
    <w:rsid w:val="000E7FB1"/>
    <w:rsid w:val="000F002E"/>
    <w:rsid w:val="001259E4"/>
    <w:rsid w:val="00151EA4"/>
    <w:rsid w:val="00152010"/>
    <w:rsid w:val="00167F40"/>
    <w:rsid w:val="0017763E"/>
    <w:rsid w:val="001922D8"/>
    <w:rsid w:val="001C2819"/>
    <w:rsid w:val="00231162"/>
    <w:rsid w:val="00237E4B"/>
    <w:rsid w:val="002402A3"/>
    <w:rsid w:val="002417E4"/>
    <w:rsid w:val="00270C0E"/>
    <w:rsid w:val="0027596C"/>
    <w:rsid w:val="00284C26"/>
    <w:rsid w:val="00297F0E"/>
    <w:rsid w:val="00297FF4"/>
    <w:rsid w:val="002C18ED"/>
    <w:rsid w:val="002D1680"/>
    <w:rsid w:val="002D7BA1"/>
    <w:rsid w:val="002E5F14"/>
    <w:rsid w:val="002F2225"/>
    <w:rsid w:val="002F274C"/>
    <w:rsid w:val="002F32BA"/>
    <w:rsid w:val="003152C5"/>
    <w:rsid w:val="003266DB"/>
    <w:rsid w:val="00356517"/>
    <w:rsid w:val="00362765"/>
    <w:rsid w:val="00365FD0"/>
    <w:rsid w:val="003661A5"/>
    <w:rsid w:val="003A631E"/>
    <w:rsid w:val="003B5C90"/>
    <w:rsid w:val="003C0F31"/>
    <w:rsid w:val="003E1E14"/>
    <w:rsid w:val="003F02CC"/>
    <w:rsid w:val="003F6C41"/>
    <w:rsid w:val="003F7DD2"/>
    <w:rsid w:val="00423B40"/>
    <w:rsid w:val="00442981"/>
    <w:rsid w:val="004754D7"/>
    <w:rsid w:val="00476089"/>
    <w:rsid w:val="00477BCE"/>
    <w:rsid w:val="00480EDA"/>
    <w:rsid w:val="00485CF1"/>
    <w:rsid w:val="00490350"/>
    <w:rsid w:val="004943F1"/>
    <w:rsid w:val="004B01AB"/>
    <w:rsid w:val="004B7260"/>
    <w:rsid w:val="004C061C"/>
    <w:rsid w:val="004C1D49"/>
    <w:rsid w:val="0051517D"/>
    <w:rsid w:val="00530F7B"/>
    <w:rsid w:val="005453F8"/>
    <w:rsid w:val="00554D69"/>
    <w:rsid w:val="0055796B"/>
    <w:rsid w:val="0056440B"/>
    <w:rsid w:val="00580948"/>
    <w:rsid w:val="00596974"/>
    <w:rsid w:val="005A4BF9"/>
    <w:rsid w:val="005B14D6"/>
    <w:rsid w:val="005C2E40"/>
    <w:rsid w:val="005D5F06"/>
    <w:rsid w:val="005E55C6"/>
    <w:rsid w:val="005E57CA"/>
    <w:rsid w:val="005F1B5A"/>
    <w:rsid w:val="006021A1"/>
    <w:rsid w:val="0061365B"/>
    <w:rsid w:val="00625EF4"/>
    <w:rsid w:val="006373A3"/>
    <w:rsid w:val="00643F05"/>
    <w:rsid w:val="00650AA9"/>
    <w:rsid w:val="00660ED6"/>
    <w:rsid w:val="00682107"/>
    <w:rsid w:val="006849A8"/>
    <w:rsid w:val="00691BCB"/>
    <w:rsid w:val="00695CEF"/>
    <w:rsid w:val="006A137F"/>
    <w:rsid w:val="006A38F4"/>
    <w:rsid w:val="006B1422"/>
    <w:rsid w:val="006B3A0E"/>
    <w:rsid w:val="006B3E98"/>
    <w:rsid w:val="006C734C"/>
    <w:rsid w:val="006F3D0A"/>
    <w:rsid w:val="00711713"/>
    <w:rsid w:val="00712789"/>
    <w:rsid w:val="007150C7"/>
    <w:rsid w:val="007204A6"/>
    <w:rsid w:val="00734872"/>
    <w:rsid w:val="007361CD"/>
    <w:rsid w:val="007761FE"/>
    <w:rsid w:val="00784CAC"/>
    <w:rsid w:val="007954DA"/>
    <w:rsid w:val="007A0185"/>
    <w:rsid w:val="007A3292"/>
    <w:rsid w:val="007B2F85"/>
    <w:rsid w:val="007D285E"/>
    <w:rsid w:val="007D48A5"/>
    <w:rsid w:val="007E7E14"/>
    <w:rsid w:val="007F7EF0"/>
    <w:rsid w:val="00800F18"/>
    <w:rsid w:val="0085151E"/>
    <w:rsid w:val="00874B13"/>
    <w:rsid w:val="00881F8B"/>
    <w:rsid w:val="0089217D"/>
    <w:rsid w:val="008A1088"/>
    <w:rsid w:val="008A357A"/>
    <w:rsid w:val="008B4B81"/>
    <w:rsid w:val="008C0317"/>
    <w:rsid w:val="008D7691"/>
    <w:rsid w:val="008F673C"/>
    <w:rsid w:val="00904D88"/>
    <w:rsid w:val="00912ACB"/>
    <w:rsid w:val="00920441"/>
    <w:rsid w:val="009305F7"/>
    <w:rsid w:val="009443F8"/>
    <w:rsid w:val="00957CAF"/>
    <w:rsid w:val="00967FC6"/>
    <w:rsid w:val="00972816"/>
    <w:rsid w:val="0097487B"/>
    <w:rsid w:val="00982E32"/>
    <w:rsid w:val="009840B7"/>
    <w:rsid w:val="009A6CC0"/>
    <w:rsid w:val="009C167A"/>
    <w:rsid w:val="009C283C"/>
    <w:rsid w:val="009F2287"/>
    <w:rsid w:val="00A0407E"/>
    <w:rsid w:val="00A07114"/>
    <w:rsid w:val="00A162EF"/>
    <w:rsid w:val="00A1764D"/>
    <w:rsid w:val="00A22212"/>
    <w:rsid w:val="00A37886"/>
    <w:rsid w:val="00A52E18"/>
    <w:rsid w:val="00A531DE"/>
    <w:rsid w:val="00A63D3B"/>
    <w:rsid w:val="00A7508E"/>
    <w:rsid w:val="00A820EF"/>
    <w:rsid w:val="00A87A95"/>
    <w:rsid w:val="00AA0E55"/>
    <w:rsid w:val="00AA1BAB"/>
    <w:rsid w:val="00AB4896"/>
    <w:rsid w:val="00AD4A9A"/>
    <w:rsid w:val="00B162A6"/>
    <w:rsid w:val="00B218C3"/>
    <w:rsid w:val="00B26F95"/>
    <w:rsid w:val="00B4058A"/>
    <w:rsid w:val="00B51A6F"/>
    <w:rsid w:val="00B53BC4"/>
    <w:rsid w:val="00B673E9"/>
    <w:rsid w:val="00B8453E"/>
    <w:rsid w:val="00BA0A46"/>
    <w:rsid w:val="00BA2416"/>
    <w:rsid w:val="00BB5763"/>
    <w:rsid w:val="00BB78B9"/>
    <w:rsid w:val="00BC1A4D"/>
    <w:rsid w:val="00BC7DB3"/>
    <w:rsid w:val="00BD2FC3"/>
    <w:rsid w:val="00BD54B9"/>
    <w:rsid w:val="00BF2767"/>
    <w:rsid w:val="00BF5CFD"/>
    <w:rsid w:val="00C10843"/>
    <w:rsid w:val="00C25392"/>
    <w:rsid w:val="00C34057"/>
    <w:rsid w:val="00C344B9"/>
    <w:rsid w:val="00C45C78"/>
    <w:rsid w:val="00C5411B"/>
    <w:rsid w:val="00C81B67"/>
    <w:rsid w:val="00C858C1"/>
    <w:rsid w:val="00CC40DC"/>
    <w:rsid w:val="00CE1679"/>
    <w:rsid w:val="00CE27A7"/>
    <w:rsid w:val="00CE3C66"/>
    <w:rsid w:val="00CE4C9E"/>
    <w:rsid w:val="00D035C1"/>
    <w:rsid w:val="00D16184"/>
    <w:rsid w:val="00D34986"/>
    <w:rsid w:val="00D4245F"/>
    <w:rsid w:val="00D44F7A"/>
    <w:rsid w:val="00D62FA6"/>
    <w:rsid w:val="00D672D2"/>
    <w:rsid w:val="00D77B0F"/>
    <w:rsid w:val="00D86627"/>
    <w:rsid w:val="00D90AC6"/>
    <w:rsid w:val="00DA06EA"/>
    <w:rsid w:val="00DA71E0"/>
    <w:rsid w:val="00DC64B0"/>
    <w:rsid w:val="00DE1384"/>
    <w:rsid w:val="00DE4E5C"/>
    <w:rsid w:val="00DE4E8A"/>
    <w:rsid w:val="00DF0DCC"/>
    <w:rsid w:val="00DF1388"/>
    <w:rsid w:val="00DF1B92"/>
    <w:rsid w:val="00DF6403"/>
    <w:rsid w:val="00E11C07"/>
    <w:rsid w:val="00E12731"/>
    <w:rsid w:val="00E20DDD"/>
    <w:rsid w:val="00E705F5"/>
    <w:rsid w:val="00E740A5"/>
    <w:rsid w:val="00E75B34"/>
    <w:rsid w:val="00E82ECE"/>
    <w:rsid w:val="00EB73DB"/>
    <w:rsid w:val="00ED5CA3"/>
    <w:rsid w:val="00EF2AB1"/>
    <w:rsid w:val="00F019B2"/>
    <w:rsid w:val="00F07232"/>
    <w:rsid w:val="00F21231"/>
    <w:rsid w:val="00F22692"/>
    <w:rsid w:val="00F23E28"/>
    <w:rsid w:val="00F24E78"/>
    <w:rsid w:val="00F258A8"/>
    <w:rsid w:val="00F35161"/>
    <w:rsid w:val="00F441BC"/>
    <w:rsid w:val="00F45B85"/>
    <w:rsid w:val="00F466E1"/>
    <w:rsid w:val="00F55085"/>
    <w:rsid w:val="00F60761"/>
    <w:rsid w:val="00F6217E"/>
    <w:rsid w:val="00F645FD"/>
    <w:rsid w:val="00F91DFE"/>
    <w:rsid w:val="00FA45D4"/>
    <w:rsid w:val="00FC5364"/>
    <w:rsid w:val="00FD2F8A"/>
    <w:rsid w:val="00FD4154"/>
    <w:rsid w:val="00FF00A5"/>
    <w:rsid w:val="00FF17AD"/>
    <w:rsid w:val="00FF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CC79"/>
  <w15:docId w15:val="{941AE1F7-862E-461F-B646-960DBDD1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CE1679"/>
    <w:pPr>
      <w:keepNext/>
      <w:spacing w:before="240" w:after="285" w:line="259" w:lineRule="auto"/>
      <w:outlineLvl w:val="1"/>
    </w:pPr>
    <w:rPr>
      <w:rFonts w:asciiTheme="majorHAnsi" w:eastAsia="Times New Roman" w:hAnsiTheme="majorHAnsi"/>
      <w:b/>
      <w:bCs/>
      <w:iCs/>
      <w:color w:val="1F497D" w:themeColor="text2"/>
      <w:sz w:val="40"/>
      <w:szCs w:val="40"/>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qFormat/>
    <w:rsid w:val="00B162A6"/>
    <w:pPr>
      <w:ind w:left="720"/>
      <w:contextualSpacing/>
    </w:pPr>
  </w:style>
  <w:style w:type="character" w:customStyle="1" w:styleId="Heading2Char">
    <w:name w:val="Heading 2 Char"/>
    <w:link w:val="Heading2"/>
    <w:uiPriority w:val="9"/>
    <w:rsid w:val="00CE1679"/>
    <w:rPr>
      <w:rFonts w:asciiTheme="majorHAnsi" w:eastAsia="Times New Roman" w:hAnsiTheme="majorHAnsi"/>
      <w:b/>
      <w:bCs/>
      <w:iCs/>
      <w:color w:val="1F497D" w:themeColor="text2"/>
      <w:sz w:val="40"/>
      <w:szCs w:val="40"/>
      <w:lang w:eastAsia="en-US"/>
    </w:rPr>
  </w:style>
  <w:style w:type="paragraph" w:customStyle="1" w:styleId="Bullets">
    <w:name w:val="Bullets"/>
    <w:basedOn w:val="Normal"/>
    <w:link w:val="BulletsChar"/>
    <w:autoRedefine/>
    <w:qFormat/>
    <w:rsid w:val="00B53BC4"/>
    <w:pPr>
      <w:numPr>
        <w:numId w:val="1"/>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1C2819"/>
    <w:rPr>
      <w:color w:val="0000FF" w:themeColor="hyperlink"/>
      <w:u w:val="single"/>
    </w:rPr>
  </w:style>
  <w:style w:type="character" w:styleId="FollowedHyperlink">
    <w:name w:val="FollowedHyperlink"/>
    <w:basedOn w:val="DefaultParagraphFont"/>
    <w:uiPriority w:val="99"/>
    <w:semiHidden/>
    <w:unhideWhenUsed/>
    <w:rsid w:val="00F55085"/>
    <w:rPr>
      <w:color w:val="800080" w:themeColor="followedHyperlink"/>
      <w:u w:val="single"/>
    </w:rPr>
  </w:style>
  <w:style w:type="table" w:styleId="TableGrid">
    <w:name w:val="Table Grid"/>
    <w:basedOn w:val="TableNormal"/>
    <w:uiPriority w:val="59"/>
    <w:rsid w:val="005D5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A9A"/>
    <w:rPr>
      <w:color w:val="605E5C"/>
      <w:shd w:val="clear" w:color="auto" w:fill="E1DFDD"/>
    </w:rPr>
  </w:style>
  <w:style w:type="paragraph" w:styleId="NoSpacing">
    <w:name w:val="No Spacing"/>
    <w:qFormat/>
    <w:rsid w:val="00480EDA"/>
    <w:pPr>
      <w:suppressAutoHyphens/>
      <w:autoSpaceDN w:val="0"/>
    </w:pPr>
    <w:rPr>
      <w:rFonts w:ascii="Arial" w:eastAsia="Times New Roman" w:hAnsi="Arial"/>
      <w:sz w:val="22"/>
      <w:szCs w:val="22"/>
      <w:lang w:val="en-US" w:eastAsia="en-US"/>
    </w:rPr>
  </w:style>
  <w:style w:type="table" w:customStyle="1" w:styleId="TableGrid0">
    <w:name w:val="TableGrid"/>
    <w:rsid w:val="007954D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42981"/>
    <w:pPr>
      <w:spacing w:before="240" w:line="259" w:lineRule="auto"/>
      <w:outlineLvl w:val="9"/>
    </w:pPr>
    <w:rPr>
      <w:rFonts w:asciiTheme="majorHAnsi" w:eastAsiaTheme="majorEastAsia" w:hAnsiTheme="majorHAnsi" w:cstheme="majorBidi"/>
      <w:b w:val="0"/>
      <w:bCs w:val="0"/>
      <w:color w:val="365F91" w:themeColor="accent1" w:themeShade="BF"/>
      <w:sz w:val="32"/>
    </w:rPr>
  </w:style>
  <w:style w:type="paragraph" w:styleId="TOC2">
    <w:name w:val="toc 2"/>
    <w:basedOn w:val="Normal"/>
    <w:next w:val="Normal"/>
    <w:autoRedefine/>
    <w:uiPriority w:val="39"/>
    <w:unhideWhenUsed/>
    <w:rsid w:val="00442981"/>
    <w:pPr>
      <w:spacing w:after="100"/>
      <w:ind w:left="220"/>
    </w:pPr>
  </w:style>
  <w:style w:type="paragraph" w:styleId="TOC3">
    <w:name w:val="toc 3"/>
    <w:basedOn w:val="Normal"/>
    <w:next w:val="Normal"/>
    <w:autoRedefine/>
    <w:uiPriority w:val="39"/>
    <w:unhideWhenUsed/>
    <w:rsid w:val="004429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673190970">
      <w:bodyDiv w:val="1"/>
      <w:marLeft w:val="0"/>
      <w:marRight w:val="0"/>
      <w:marTop w:val="0"/>
      <w:marBottom w:val="0"/>
      <w:divBdr>
        <w:top w:val="none" w:sz="0" w:space="0" w:color="auto"/>
        <w:left w:val="none" w:sz="0" w:space="0" w:color="auto"/>
        <w:bottom w:val="none" w:sz="0" w:space="0" w:color="auto"/>
        <w:right w:val="none" w:sz="0" w:space="0" w:color="auto"/>
      </w:divBdr>
    </w:div>
    <w:div w:id="723725154">
      <w:bodyDiv w:val="1"/>
      <w:marLeft w:val="0"/>
      <w:marRight w:val="0"/>
      <w:marTop w:val="0"/>
      <w:marBottom w:val="0"/>
      <w:divBdr>
        <w:top w:val="none" w:sz="0" w:space="0" w:color="auto"/>
        <w:left w:val="none" w:sz="0" w:space="0" w:color="auto"/>
        <w:bottom w:val="none" w:sz="0" w:space="0" w:color="auto"/>
        <w:right w:val="none" w:sz="0" w:space="0" w:color="auto"/>
      </w:divBdr>
    </w:div>
    <w:div w:id="865095319">
      <w:bodyDiv w:val="1"/>
      <w:marLeft w:val="0"/>
      <w:marRight w:val="0"/>
      <w:marTop w:val="0"/>
      <w:marBottom w:val="0"/>
      <w:divBdr>
        <w:top w:val="none" w:sz="0" w:space="0" w:color="auto"/>
        <w:left w:val="none" w:sz="0" w:space="0" w:color="auto"/>
        <w:bottom w:val="none" w:sz="0" w:space="0" w:color="auto"/>
        <w:right w:val="none" w:sz="0" w:space="0" w:color="auto"/>
      </w:divBdr>
    </w:div>
    <w:div w:id="980963197">
      <w:bodyDiv w:val="1"/>
      <w:marLeft w:val="0"/>
      <w:marRight w:val="0"/>
      <w:marTop w:val="0"/>
      <w:marBottom w:val="0"/>
      <w:divBdr>
        <w:top w:val="none" w:sz="0" w:space="0" w:color="auto"/>
        <w:left w:val="none" w:sz="0" w:space="0" w:color="auto"/>
        <w:bottom w:val="none" w:sz="0" w:space="0" w:color="auto"/>
        <w:right w:val="none" w:sz="0" w:space="0" w:color="auto"/>
      </w:divBdr>
    </w:div>
    <w:div w:id="986396159">
      <w:bodyDiv w:val="1"/>
      <w:marLeft w:val="0"/>
      <w:marRight w:val="0"/>
      <w:marTop w:val="0"/>
      <w:marBottom w:val="0"/>
      <w:divBdr>
        <w:top w:val="none" w:sz="0" w:space="0" w:color="auto"/>
        <w:left w:val="none" w:sz="0" w:space="0" w:color="auto"/>
        <w:bottom w:val="none" w:sz="0" w:space="0" w:color="auto"/>
        <w:right w:val="none" w:sz="0" w:space="0" w:color="auto"/>
      </w:divBdr>
    </w:div>
    <w:div w:id="1202596923">
      <w:bodyDiv w:val="1"/>
      <w:marLeft w:val="0"/>
      <w:marRight w:val="0"/>
      <w:marTop w:val="0"/>
      <w:marBottom w:val="0"/>
      <w:divBdr>
        <w:top w:val="none" w:sz="0" w:space="0" w:color="auto"/>
        <w:left w:val="none" w:sz="0" w:space="0" w:color="auto"/>
        <w:bottom w:val="none" w:sz="0" w:space="0" w:color="auto"/>
        <w:right w:val="none" w:sz="0" w:space="0" w:color="auto"/>
      </w:divBdr>
    </w:div>
    <w:div w:id="1264221187">
      <w:bodyDiv w:val="1"/>
      <w:marLeft w:val="0"/>
      <w:marRight w:val="0"/>
      <w:marTop w:val="0"/>
      <w:marBottom w:val="0"/>
      <w:divBdr>
        <w:top w:val="none" w:sz="0" w:space="0" w:color="auto"/>
        <w:left w:val="none" w:sz="0" w:space="0" w:color="auto"/>
        <w:bottom w:val="none" w:sz="0" w:space="0" w:color="auto"/>
        <w:right w:val="none" w:sz="0" w:space="0" w:color="auto"/>
      </w:divBdr>
    </w:div>
    <w:div w:id="1964069362">
      <w:bodyDiv w:val="1"/>
      <w:marLeft w:val="0"/>
      <w:marRight w:val="0"/>
      <w:marTop w:val="0"/>
      <w:marBottom w:val="0"/>
      <w:divBdr>
        <w:top w:val="none" w:sz="0" w:space="0" w:color="auto"/>
        <w:left w:val="none" w:sz="0" w:space="0" w:color="auto"/>
        <w:bottom w:val="none" w:sz="0" w:space="0" w:color="auto"/>
        <w:right w:val="none" w:sz="0" w:space="0" w:color="auto"/>
      </w:divBdr>
    </w:div>
    <w:div w:id="19809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workplace-fire-safety-your-responsibilities/fire-safety-advice-documents" TargetMode="External"/><Relationship Id="rId18" Type="http://schemas.openxmlformats.org/officeDocument/2006/relationships/hyperlink" Target="https://www.hse.gov.uk/involvement/competentperson.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si-global.com" TargetMode="External"/><Relationship Id="rId7" Type="http://schemas.openxmlformats.org/officeDocument/2006/relationships/endnotes" Target="endnotes.xml"/><Relationship Id="rId12" Type="http://schemas.openxmlformats.org/officeDocument/2006/relationships/hyperlink" Target="https://www.gov.uk/workplace-fire-safety-your-responsibilities/fire-safety-advice-documents" TargetMode="External"/><Relationship Id="rId17" Type="http://schemas.openxmlformats.org/officeDocument/2006/relationships/hyperlink" Target="http://www.bsi-globa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si-global.com/" TargetMode="External"/><Relationship Id="rId20" Type="http://schemas.openxmlformats.org/officeDocument/2006/relationships/hyperlink" Target="https://www.hse.gov.uk/involvement/competentpers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involvement/competentperso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si-globa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hse.gov.uk/" TargetMode="External"/><Relationship Id="rId19" Type="http://schemas.openxmlformats.org/officeDocument/2006/relationships/hyperlink" Target="http://www.electricalcompetentperso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workplace-fire-safety-your-responsibilities" TargetMode="External"/><Relationship Id="rId22" Type="http://schemas.openxmlformats.org/officeDocument/2006/relationships/hyperlink" Target="https://www.hse.gov.uk/involvement/competentperson.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92A1-7CD5-46ED-8168-D2FBE750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7106</Words>
  <Characters>40508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Kevin Murphy</cp:lastModifiedBy>
  <cp:revision>5</cp:revision>
  <cp:lastPrinted>2017-10-06T15:14:00Z</cp:lastPrinted>
  <dcterms:created xsi:type="dcterms:W3CDTF">2021-12-02T15:00:00Z</dcterms:created>
  <dcterms:modified xsi:type="dcterms:W3CDTF">2021-12-02T15:03:00Z</dcterms:modified>
</cp:coreProperties>
</file>