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EBEC36" w14:textId="38C88CC7" w:rsidR="00966C87" w:rsidRPr="00CC3E76" w:rsidRDefault="00E7080B" w:rsidP="00966C87">
      <w:pPr>
        <w:spacing w:after="0" w:line="240" w:lineRule="auto"/>
        <w:contextualSpacing/>
        <w:rPr>
          <w:rFonts w:eastAsia="Times New Roman" w:cstheme="minorHAnsi"/>
          <w:b/>
          <w:bCs/>
          <w:sz w:val="24"/>
          <w:szCs w:val="24"/>
          <w:lang w:eastAsia="en-GB"/>
        </w:rPr>
      </w:pPr>
      <w:r>
        <w:rPr>
          <w:rFonts w:eastAsia="Times New Roman" w:cstheme="minorHAnsi"/>
          <w:b/>
          <w:bCs/>
          <w:sz w:val="24"/>
          <w:szCs w:val="24"/>
          <w:lang w:eastAsia="en-GB"/>
        </w:rPr>
        <w:t xml:space="preserve">Preparing for Adulthood </w:t>
      </w:r>
      <w:r w:rsidR="00966C87" w:rsidRPr="00CC3E76">
        <w:rPr>
          <w:rFonts w:eastAsia="Times New Roman" w:cstheme="minorHAnsi"/>
          <w:b/>
          <w:bCs/>
          <w:sz w:val="24"/>
          <w:szCs w:val="24"/>
          <w:lang w:eastAsia="en-GB"/>
        </w:rPr>
        <w:t>Appendi</w:t>
      </w:r>
      <w:r>
        <w:rPr>
          <w:rFonts w:eastAsia="Times New Roman" w:cstheme="minorHAnsi"/>
          <w:b/>
          <w:bCs/>
          <w:sz w:val="24"/>
          <w:szCs w:val="24"/>
          <w:lang w:eastAsia="en-GB"/>
        </w:rPr>
        <w:t>ces</w:t>
      </w:r>
      <w:r w:rsidR="00CC3E76" w:rsidRPr="00CC3E76">
        <w:rPr>
          <w:rFonts w:eastAsia="Times New Roman" w:cstheme="minorHAnsi"/>
          <w:b/>
          <w:bCs/>
          <w:sz w:val="24"/>
          <w:szCs w:val="24"/>
          <w:lang w:eastAsia="en-GB"/>
        </w:rPr>
        <w:tab/>
      </w:r>
      <w:r w:rsidR="00CC3E76" w:rsidRPr="00CC3E76">
        <w:rPr>
          <w:rFonts w:eastAsia="Times New Roman" w:cstheme="minorHAnsi"/>
          <w:b/>
          <w:bCs/>
          <w:sz w:val="24"/>
          <w:szCs w:val="24"/>
          <w:lang w:eastAsia="en-GB"/>
        </w:rPr>
        <w:tab/>
      </w:r>
      <w:r w:rsidR="00CC3E76" w:rsidRPr="00CC3E76">
        <w:rPr>
          <w:rFonts w:eastAsia="Times New Roman" w:cstheme="minorHAnsi"/>
          <w:b/>
          <w:bCs/>
          <w:sz w:val="24"/>
          <w:szCs w:val="24"/>
          <w:lang w:eastAsia="en-GB"/>
        </w:rPr>
        <w:tab/>
      </w:r>
      <w:r w:rsidR="00CC3E76" w:rsidRPr="00CC3E76">
        <w:rPr>
          <w:rFonts w:eastAsia="Times New Roman" w:cstheme="minorHAnsi"/>
          <w:b/>
          <w:bCs/>
          <w:sz w:val="24"/>
          <w:szCs w:val="24"/>
          <w:lang w:eastAsia="en-GB"/>
        </w:rPr>
        <w:tab/>
      </w:r>
      <w:r w:rsidR="00CC3E76" w:rsidRPr="00CC3E76">
        <w:rPr>
          <w:rFonts w:eastAsia="Times New Roman" w:cstheme="minorHAnsi"/>
          <w:b/>
          <w:bCs/>
          <w:sz w:val="24"/>
          <w:szCs w:val="24"/>
          <w:lang w:eastAsia="en-GB"/>
        </w:rPr>
        <w:tab/>
      </w:r>
      <w:r w:rsidR="00CC3E76" w:rsidRPr="00CC3E76">
        <w:rPr>
          <w:rFonts w:eastAsia="Times New Roman" w:cstheme="minorHAnsi"/>
          <w:b/>
          <w:bCs/>
          <w:sz w:val="24"/>
          <w:szCs w:val="24"/>
          <w:lang w:eastAsia="en-GB"/>
        </w:rPr>
        <w:tab/>
      </w:r>
      <w:r w:rsidR="00CC3E76" w:rsidRPr="00CC3E76">
        <w:rPr>
          <w:rFonts w:eastAsia="Times New Roman" w:cstheme="minorHAnsi"/>
          <w:b/>
          <w:bCs/>
          <w:sz w:val="24"/>
          <w:szCs w:val="24"/>
          <w:lang w:eastAsia="en-GB"/>
        </w:rPr>
        <w:tab/>
      </w:r>
      <w:r>
        <w:rPr>
          <w:rFonts w:eastAsia="Times New Roman" w:cstheme="minorHAnsi"/>
          <w:b/>
          <w:bCs/>
          <w:sz w:val="24"/>
          <w:szCs w:val="24"/>
          <w:lang w:eastAsia="en-GB"/>
        </w:rPr>
        <w:tab/>
      </w:r>
      <w:r>
        <w:rPr>
          <w:rFonts w:eastAsia="Times New Roman" w:cstheme="minorHAnsi"/>
          <w:b/>
          <w:bCs/>
          <w:sz w:val="24"/>
          <w:szCs w:val="24"/>
          <w:lang w:eastAsia="en-GB"/>
        </w:rPr>
        <w:tab/>
      </w:r>
      <w:r>
        <w:rPr>
          <w:rFonts w:eastAsia="Times New Roman" w:cstheme="minorHAnsi"/>
          <w:b/>
          <w:bCs/>
          <w:sz w:val="24"/>
          <w:szCs w:val="24"/>
          <w:lang w:eastAsia="en-GB"/>
        </w:rPr>
        <w:tab/>
      </w:r>
      <w:r>
        <w:rPr>
          <w:rFonts w:eastAsia="Times New Roman" w:cstheme="minorHAnsi"/>
          <w:b/>
          <w:bCs/>
          <w:sz w:val="24"/>
          <w:szCs w:val="24"/>
          <w:lang w:eastAsia="en-GB"/>
        </w:rPr>
        <w:tab/>
      </w:r>
      <w:r>
        <w:rPr>
          <w:rFonts w:eastAsia="Times New Roman" w:cstheme="minorHAnsi"/>
          <w:b/>
          <w:bCs/>
          <w:sz w:val="24"/>
          <w:szCs w:val="24"/>
          <w:lang w:eastAsia="en-GB"/>
        </w:rPr>
        <w:tab/>
      </w:r>
      <w:r>
        <w:rPr>
          <w:rFonts w:eastAsia="Times New Roman" w:cstheme="minorHAnsi"/>
          <w:b/>
          <w:bCs/>
          <w:sz w:val="24"/>
          <w:szCs w:val="24"/>
          <w:lang w:eastAsia="en-GB"/>
        </w:rPr>
        <w:tab/>
      </w:r>
      <w:r>
        <w:rPr>
          <w:rFonts w:eastAsia="Times New Roman" w:cstheme="minorHAnsi"/>
          <w:b/>
          <w:bCs/>
          <w:sz w:val="24"/>
          <w:szCs w:val="24"/>
          <w:lang w:eastAsia="en-GB"/>
        </w:rPr>
        <w:tab/>
      </w:r>
      <w:r>
        <w:rPr>
          <w:rFonts w:eastAsia="Times New Roman" w:cstheme="minorHAnsi"/>
          <w:b/>
          <w:bCs/>
          <w:sz w:val="24"/>
          <w:szCs w:val="24"/>
          <w:lang w:eastAsia="en-GB"/>
        </w:rPr>
        <w:tab/>
      </w:r>
      <w:r>
        <w:rPr>
          <w:rFonts w:eastAsia="Times New Roman" w:cstheme="minorHAnsi"/>
          <w:b/>
          <w:bCs/>
          <w:sz w:val="24"/>
          <w:szCs w:val="24"/>
          <w:lang w:eastAsia="en-GB"/>
        </w:rPr>
        <w:tab/>
      </w:r>
      <w:r w:rsidR="00CC3E76" w:rsidRPr="00CC3E76">
        <w:rPr>
          <w:rFonts w:eastAsia="Times New Roman" w:cstheme="minorHAnsi"/>
          <w:b/>
          <w:bCs/>
          <w:sz w:val="24"/>
          <w:szCs w:val="24"/>
          <w:lang w:eastAsia="en-GB"/>
        </w:rPr>
        <w:t xml:space="preserve">Page Number </w:t>
      </w:r>
    </w:p>
    <w:p w14:paraId="31048A2A" w14:textId="77777777" w:rsidR="00CC3E76" w:rsidRPr="00CC3E76" w:rsidRDefault="00CC3E76" w:rsidP="00966C87">
      <w:pPr>
        <w:spacing w:after="0" w:line="240" w:lineRule="auto"/>
        <w:contextualSpacing/>
        <w:rPr>
          <w:rFonts w:eastAsia="Times New Roman" w:cstheme="minorHAnsi"/>
          <w:b/>
          <w:bCs/>
          <w:sz w:val="24"/>
          <w:szCs w:val="24"/>
          <w:lang w:eastAsia="en-GB"/>
        </w:rPr>
      </w:pPr>
    </w:p>
    <w:p w14:paraId="77173E13" w14:textId="77777777" w:rsidR="00580E4E" w:rsidRPr="00CC3E76" w:rsidRDefault="00580E4E" w:rsidP="00580E4E">
      <w:pPr>
        <w:numPr>
          <w:ilvl w:val="0"/>
          <w:numId w:val="4"/>
        </w:numPr>
        <w:spacing w:after="360" w:line="360" w:lineRule="auto"/>
        <w:ind w:left="0" w:firstLine="0"/>
        <w:contextualSpacing/>
        <w:rPr>
          <w:rFonts w:eastAsia="Times New Roman" w:cstheme="minorHAnsi"/>
          <w:sz w:val="24"/>
          <w:szCs w:val="24"/>
          <w:lang w:eastAsia="en-GB"/>
        </w:rPr>
      </w:pPr>
      <w:r w:rsidRPr="00CC3E76">
        <w:rPr>
          <w:rFonts w:eastAsia="Times New Roman" w:cstheme="minorHAnsi"/>
          <w:sz w:val="24"/>
          <w:szCs w:val="24"/>
          <w:lang w:eastAsia="en-GB"/>
        </w:rPr>
        <w:t>Implementation Plan (separate document)</w:t>
      </w:r>
      <w:r w:rsidRPr="00CC3E76">
        <w:rPr>
          <w:rFonts w:eastAsia="Times New Roman" w:cstheme="minorHAnsi"/>
          <w:sz w:val="24"/>
          <w:szCs w:val="24"/>
          <w:lang w:eastAsia="en-GB"/>
        </w:rPr>
        <w:tab/>
      </w:r>
      <w:r w:rsidRPr="00CC3E76">
        <w:rPr>
          <w:rFonts w:eastAsia="Times New Roman" w:cstheme="minorHAnsi"/>
          <w:sz w:val="24"/>
          <w:szCs w:val="24"/>
          <w:lang w:eastAsia="en-GB"/>
        </w:rPr>
        <w:tab/>
      </w:r>
      <w:r w:rsidRPr="00CC3E76">
        <w:rPr>
          <w:rFonts w:eastAsia="Times New Roman" w:cstheme="minorHAnsi"/>
          <w:sz w:val="24"/>
          <w:szCs w:val="24"/>
          <w:lang w:eastAsia="en-GB"/>
        </w:rPr>
        <w:tab/>
        <w:t>2</w:t>
      </w:r>
    </w:p>
    <w:p w14:paraId="51B566E5" w14:textId="77777777" w:rsidR="00580E4E" w:rsidRPr="00CC3E76" w:rsidRDefault="00580E4E" w:rsidP="00580E4E">
      <w:pPr>
        <w:numPr>
          <w:ilvl w:val="0"/>
          <w:numId w:val="4"/>
        </w:numPr>
        <w:spacing w:after="360" w:line="360" w:lineRule="auto"/>
        <w:ind w:left="0" w:firstLine="0"/>
        <w:contextualSpacing/>
        <w:rPr>
          <w:rFonts w:eastAsia="Times New Roman" w:cstheme="minorHAnsi"/>
          <w:sz w:val="24"/>
          <w:szCs w:val="24"/>
          <w:lang w:eastAsia="en-GB"/>
        </w:rPr>
      </w:pPr>
      <w:r w:rsidRPr="00CC3E76">
        <w:rPr>
          <w:rFonts w:eastAsia="Times New Roman" w:cstheme="minorHAnsi"/>
          <w:sz w:val="24"/>
          <w:szCs w:val="24"/>
          <w:lang w:eastAsia="en-GB"/>
        </w:rPr>
        <w:t>PFA Membership</w:t>
      </w:r>
      <w:r w:rsidRPr="00CC3E76">
        <w:rPr>
          <w:rFonts w:eastAsia="Times New Roman" w:cstheme="minorHAnsi"/>
          <w:sz w:val="24"/>
          <w:szCs w:val="24"/>
          <w:lang w:eastAsia="en-GB"/>
        </w:rPr>
        <w:tab/>
      </w:r>
      <w:r w:rsidRPr="00CC3E76">
        <w:rPr>
          <w:rFonts w:eastAsia="Times New Roman" w:cstheme="minorHAnsi"/>
          <w:sz w:val="24"/>
          <w:szCs w:val="24"/>
          <w:lang w:eastAsia="en-GB"/>
        </w:rPr>
        <w:tab/>
      </w:r>
      <w:r w:rsidRPr="00CC3E76">
        <w:rPr>
          <w:rFonts w:eastAsia="Times New Roman" w:cstheme="minorHAnsi"/>
          <w:sz w:val="24"/>
          <w:szCs w:val="24"/>
          <w:lang w:eastAsia="en-GB"/>
        </w:rPr>
        <w:tab/>
      </w:r>
      <w:r w:rsidRPr="00CC3E76">
        <w:rPr>
          <w:rFonts w:eastAsia="Times New Roman" w:cstheme="minorHAnsi"/>
          <w:sz w:val="24"/>
          <w:szCs w:val="24"/>
          <w:lang w:eastAsia="en-GB"/>
        </w:rPr>
        <w:tab/>
      </w:r>
      <w:r w:rsidRPr="00CC3E76">
        <w:rPr>
          <w:rFonts w:eastAsia="Times New Roman" w:cstheme="minorHAnsi"/>
          <w:sz w:val="24"/>
          <w:szCs w:val="24"/>
          <w:lang w:eastAsia="en-GB"/>
        </w:rPr>
        <w:tab/>
      </w:r>
      <w:r w:rsidRPr="00CC3E76">
        <w:rPr>
          <w:rFonts w:eastAsia="Times New Roman" w:cstheme="minorHAnsi"/>
          <w:sz w:val="24"/>
          <w:szCs w:val="24"/>
          <w:lang w:eastAsia="en-GB"/>
        </w:rPr>
        <w:tab/>
      </w:r>
      <w:r>
        <w:rPr>
          <w:rFonts w:eastAsia="Times New Roman" w:cstheme="minorHAnsi"/>
          <w:sz w:val="24"/>
          <w:szCs w:val="24"/>
          <w:lang w:eastAsia="en-GB"/>
        </w:rPr>
        <w:t>3</w:t>
      </w:r>
    </w:p>
    <w:p w14:paraId="3739531B" w14:textId="6E0179AD" w:rsidR="00580E4E" w:rsidRPr="00CC3E76" w:rsidRDefault="00580E4E" w:rsidP="00580E4E">
      <w:pPr>
        <w:numPr>
          <w:ilvl w:val="0"/>
          <w:numId w:val="4"/>
        </w:numPr>
        <w:spacing w:after="360" w:line="360" w:lineRule="auto"/>
        <w:ind w:left="0" w:firstLine="0"/>
        <w:contextualSpacing/>
        <w:rPr>
          <w:rFonts w:eastAsia="Times New Roman" w:cstheme="minorHAnsi"/>
          <w:sz w:val="24"/>
          <w:szCs w:val="24"/>
          <w:lang w:eastAsia="en-GB"/>
        </w:rPr>
      </w:pPr>
      <w:r w:rsidRPr="00CC3E76">
        <w:rPr>
          <w:rFonts w:eastAsia="Times New Roman" w:cstheme="minorHAnsi"/>
          <w:sz w:val="24"/>
          <w:szCs w:val="24"/>
          <w:lang w:eastAsia="en-GB"/>
        </w:rPr>
        <w:t>Existing Programmes in Waltham Forest</w:t>
      </w:r>
      <w:r w:rsidRPr="00CC3E76">
        <w:rPr>
          <w:rFonts w:eastAsia="Times New Roman" w:cstheme="minorHAnsi"/>
          <w:sz w:val="24"/>
          <w:szCs w:val="24"/>
          <w:lang w:eastAsia="en-GB"/>
        </w:rPr>
        <w:tab/>
      </w:r>
      <w:r w:rsidRPr="00CC3E76">
        <w:rPr>
          <w:rFonts w:eastAsia="Times New Roman" w:cstheme="minorHAnsi"/>
          <w:sz w:val="24"/>
          <w:szCs w:val="24"/>
          <w:lang w:eastAsia="en-GB"/>
        </w:rPr>
        <w:tab/>
      </w:r>
      <w:r w:rsidRPr="00CC3E76">
        <w:rPr>
          <w:rFonts w:eastAsia="Times New Roman" w:cstheme="minorHAnsi"/>
          <w:sz w:val="24"/>
          <w:szCs w:val="24"/>
          <w:lang w:eastAsia="en-GB"/>
        </w:rPr>
        <w:tab/>
      </w:r>
      <w:r>
        <w:rPr>
          <w:rFonts w:eastAsia="Times New Roman" w:cstheme="minorHAnsi"/>
          <w:sz w:val="24"/>
          <w:szCs w:val="24"/>
          <w:lang w:eastAsia="en-GB"/>
        </w:rPr>
        <w:t>4 - 6</w:t>
      </w:r>
    </w:p>
    <w:p w14:paraId="2D360C93" w14:textId="77777777" w:rsidR="00580E4E" w:rsidRPr="00CC3E76" w:rsidRDefault="00580E4E" w:rsidP="00580E4E">
      <w:pPr>
        <w:numPr>
          <w:ilvl w:val="0"/>
          <w:numId w:val="4"/>
        </w:numPr>
        <w:spacing w:after="360" w:line="360" w:lineRule="auto"/>
        <w:ind w:left="0" w:firstLine="0"/>
        <w:contextualSpacing/>
        <w:rPr>
          <w:rFonts w:eastAsia="Times New Roman" w:cstheme="minorHAnsi"/>
          <w:sz w:val="24"/>
          <w:szCs w:val="24"/>
          <w:lang w:eastAsia="en-GB"/>
        </w:rPr>
      </w:pPr>
      <w:r w:rsidRPr="00CC3E76">
        <w:rPr>
          <w:rFonts w:eastAsia="Times New Roman" w:cstheme="minorHAnsi"/>
          <w:sz w:val="24"/>
          <w:szCs w:val="24"/>
          <w:lang w:eastAsia="en-GB"/>
        </w:rPr>
        <w:t>Preparing for Adulthood Guidance</w:t>
      </w:r>
      <w:r w:rsidRPr="00CC3E76">
        <w:rPr>
          <w:rFonts w:eastAsia="Times New Roman" w:cstheme="minorHAnsi"/>
          <w:sz w:val="24"/>
          <w:szCs w:val="24"/>
          <w:lang w:eastAsia="en-GB"/>
        </w:rPr>
        <w:tab/>
      </w:r>
      <w:r w:rsidRPr="00CC3E76">
        <w:rPr>
          <w:rFonts w:eastAsia="Times New Roman" w:cstheme="minorHAnsi"/>
          <w:sz w:val="24"/>
          <w:szCs w:val="24"/>
          <w:lang w:eastAsia="en-GB"/>
        </w:rPr>
        <w:tab/>
      </w:r>
      <w:r w:rsidRPr="00CC3E76">
        <w:rPr>
          <w:rFonts w:eastAsia="Times New Roman" w:cstheme="minorHAnsi"/>
          <w:sz w:val="24"/>
          <w:szCs w:val="24"/>
          <w:lang w:eastAsia="en-GB"/>
        </w:rPr>
        <w:tab/>
      </w:r>
      <w:r w:rsidRPr="00CC3E76">
        <w:rPr>
          <w:rFonts w:eastAsia="Times New Roman" w:cstheme="minorHAnsi"/>
          <w:sz w:val="24"/>
          <w:szCs w:val="24"/>
          <w:lang w:eastAsia="en-GB"/>
        </w:rPr>
        <w:tab/>
      </w:r>
      <w:r>
        <w:rPr>
          <w:rFonts w:eastAsia="Times New Roman" w:cstheme="minorHAnsi"/>
          <w:sz w:val="24"/>
          <w:szCs w:val="24"/>
          <w:lang w:eastAsia="en-GB"/>
        </w:rPr>
        <w:t>7 - 54</w:t>
      </w:r>
    </w:p>
    <w:p w14:paraId="0D8D2E1C" w14:textId="2B79781B" w:rsidR="00580E4E" w:rsidRPr="00CC3E76" w:rsidRDefault="00580E4E" w:rsidP="00580E4E">
      <w:pPr>
        <w:numPr>
          <w:ilvl w:val="0"/>
          <w:numId w:val="4"/>
        </w:numPr>
        <w:spacing w:after="360" w:line="360" w:lineRule="auto"/>
        <w:ind w:left="0" w:firstLine="0"/>
        <w:contextualSpacing/>
        <w:rPr>
          <w:rFonts w:eastAsia="Times New Roman" w:cstheme="minorHAnsi"/>
          <w:sz w:val="24"/>
          <w:szCs w:val="24"/>
          <w:lang w:eastAsia="en-GB"/>
        </w:rPr>
      </w:pPr>
      <w:r w:rsidRPr="00CC3E76">
        <w:rPr>
          <w:rFonts w:eastAsia="Times New Roman" w:cstheme="minorHAnsi"/>
          <w:sz w:val="24"/>
          <w:szCs w:val="24"/>
          <w:lang w:eastAsia="en-GB"/>
        </w:rPr>
        <w:t xml:space="preserve">Y9 Annual Review Guidance </w:t>
      </w:r>
      <w:r w:rsidR="00E7080B">
        <w:rPr>
          <w:rFonts w:eastAsia="Times New Roman" w:cstheme="minorHAnsi"/>
          <w:sz w:val="24"/>
          <w:szCs w:val="24"/>
          <w:lang w:eastAsia="en-GB"/>
        </w:rPr>
        <w:tab/>
      </w:r>
      <w:r w:rsidR="00E7080B">
        <w:rPr>
          <w:rFonts w:eastAsia="Times New Roman" w:cstheme="minorHAnsi"/>
          <w:sz w:val="24"/>
          <w:szCs w:val="24"/>
          <w:lang w:eastAsia="en-GB"/>
        </w:rPr>
        <w:tab/>
      </w:r>
      <w:r w:rsidRPr="00CC3E76">
        <w:rPr>
          <w:rFonts w:eastAsia="Times New Roman" w:cstheme="minorHAnsi"/>
          <w:sz w:val="24"/>
          <w:szCs w:val="24"/>
          <w:lang w:eastAsia="en-GB"/>
        </w:rPr>
        <w:tab/>
      </w:r>
      <w:r w:rsidRPr="00CC3E76">
        <w:rPr>
          <w:rFonts w:eastAsia="Times New Roman" w:cstheme="minorHAnsi"/>
          <w:sz w:val="24"/>
          <w:szCs w:val="24"/>
          <w:lang w:eastAsia="en-GB"/>
        </w:rPr>
        <w:tab/>
      </w:r>
      <w:r w:rsidRPr="00CC3E76">
        <w:rPr>
          <w:rFonts w:eastAsia="Times New Roman" w:cstheme="minorHAnsi"/>
          <w:sz w:val="24"/>
          <w:szCs w:val="24"/>
          <w:lang w:eastAsia="en-GB"/>
        </w:rPr>
        <w:tab/>
      </w:r>
      <w:r>
        <w:rPr>
          <w:rFonts w:eastAsia="Times New Roman" w:cstheme="minorHAnsi"/>
          <w:sz w:val="24"/>
          <w:szCs w:val="24"/>
          <w:lang w:eastAsia="en-GB"/>
        </w:rPr>
        <w:t>55 - 56</w:t>
      </w:r>
    </w:p>
    <w:p w14:paraId="7C2E9F51" w14:textId="77777777" w:rsidR="00580E4E" w:rsidRPr="00CC3E76" w:rsidRDefault="00580E4E" w:rsidP="00580E4E">
      <w:pPr>
        <w:numPr>
          <w:ilvl w:val="0"/>
          <w:numId w:val="4"/>
        </w:numPr>
        <w:spacing w:after="360" w:line="360" w:lineRule="auto"/>
        <w:ind w:left="0" w:firstLine="0"/>
        <w:contextualSpacing/>
        <w:rPr>
          <w:rFonts w:eastAsia="Times New Roman" w:cstheme="minorHAnsi"/>
          <w:sz w:val="24"/>
          <w:szCs w:val="24"/>
          <w:lang w:eastAsia="en-GB"/>
        </w:rPr>
      </w:pPr>
      <w:r w:rsidRPr="00CC3E76">
        <w:rPr>
          <w:rFonts w:eastAsia="Times New Roman" w:cstheme="minorHAnsi"/>
          <w:sz w:val="24"/>
          <w:szCs w:val="24"/>
          <w:lang w:eastAsia="en-GB"/>
        </w:rPr>
        <w:t>Easy to Read Version</w:t>
      </w:r>
      <w:r w:rsidRPr="00CC3E76">
        <w:rPr>
          <w:rFonts w:eastAsia="Times New Roman" w:cstheme="minorHAnsi"/>
          <w:sz w:val="24"/>
          <w:szCs w:val="24"/>
          <w:lang w:eastAsia="en-GB"/>
        </w:rPr>
        <w:tab/>
      </w:r>
      <w:r w:rsidRPr="00CC3E76">
        <w:rPr>
          <w:rFonts w:eastAsia="Times New Roman" w:cstheme="minorHAnsi"/>
          <w:sz w:val="24"/>
          <w:szCs w:val="24"/>
          <w:lang w:eastAsia="en-GB"/>
        </w:rPr>
        <w:tab/>
      </w:r>
      <w:r>
        <w:rPr>
          <w:rFonts w:eastAsia="Times New Roman" w:cstheme="minorHAnsi"/>
          <w:sz w:val="24"/>
          <w:szCs w:val="24"/>
          <w:lang w:eastAsia="en-GB"/>
        </w:rPr>
        <w:t xml:space="preserve">                                                     57</w:t>
      </w:r>
    </w:p>
    <w:p w14:paraId="60202FA6" w14:textId="77777777" w:rsidR="00580E4E" w:rsidRDefault="00580E4E" w:rsidP="00580E4E">
      <w:pPr>
        <w:numPr>
          <w:ilvl w:val="0"/>
          <w:numId w:val="4"/>
        </w:numPr>
        <w:spacing w:after="360" w:line="360" w:lineRule="auto"/>
        <w:ind w:left="0" w:firstLine="0"/>
        <w:contextualSpacing/>
        <w:rPr>
          <w:rFonts w:eastAsia="Times New Roman" w:cstheme="minorHAnsi"/>
          <w:sz w:val="24"/>
          <w:szCs w:val="24"/>
          <w:lang w:eastAsia="en-GB"/>
        </w:rPr>
      </w:pPr>
      <w:r w:rsidRPr="00580E4E">
        <w:rPr>
          <w:rFonts w:eastAsia="Times New Roman" w:cstheme="minorHAnsi"/>
          <w:sz w:val="24"/>
          <w:szCs w:val="24"/>
          <w:lang w:eastAsia="en-GB"/>
        </w:rPr>
        <w:t>Transition Guidance for Professionals</w:t>
      </w:r>
      <w:r w:rsidRPr="00580E4E">
        <w:rPr>
          <w:rFonts w:eastAsia="Times New Roman" w:cstheme="minorHAnsi"/>
          <w:sz w:val="24"/>
          <w:szCs w:val="24"/>
          <w:lang w:eastAsia="en-GB"/>
        </w:rPr>
        <w:tab/>
        <w:t xml:space="preserve">                          58 - </w:t>
      </w:r>
      <w:r>
        <w:rPr>
          <w:rFonts w:eastAsia="Times New Roman" w:cstheme="minorHAnsi"/>
          <w:sz w:val="24"/>
          <w:szCs w:val="24"/>
          <w:lang w:eastAsia="en-GB"/>
        </w:rPr>
        <w:t>68</w:t>
      </w:r>
      <w:r w:rsidRPr="00580E4E">
        <w:rPr>
          <w:rFonts w:eastAsia="Times New Roman" w:cstheme="minorHAnsi"/>
          <w:sz w:val="24"/>
          <w:szCs w:val="24"/>
          <w:lang w:eastAsia="en-GB"/>
        </w:rPr>
        <w:tab/>
      </w:r>
      <w:r w:rsidRPr="00580E4E">
        <w:rPr>
          <w:rFonts w:eastAsia="Times New Roman" w:cstheme="minorHAnsi"/>
          <w:sz w:val="24"/>
          <w:szCs w:val="24"/>
          <w:lang w:eastAsia="en-GB"/>
        </w:rPr>
        <w:tab/>
      </w:r>
    </w:p>
    <w:p w14:paraId="23A2DAA4" w14:textId="701B49D2" w:rsidR="00580E4E" w:rsidRDefault="00CB33E4" w:rsidP="00580E4E">
      <w:pPr>
        <w:numPr>
          <w:ilvl w:val="0"/>
          <w:numId w:val="4"/>
        </w:numPr>
        <w:spacing w:after="360" w:line="360" w:lineRule="auto"/>
        <w:ind w:left="0" w:firstLine="0"/>
        <w:contextualSpacing/>
        <w:rPr>
          <w:rFonts w:eastAsia="Times New Roman" w:cstheme="minorHAnsi"/>
          <w:sz w:val="24"/>
          <w:szCs w:val="24"/>
          <w:lang w:eastAsia="en-GB"/>
        </w:rPr>
      </w:pPr>
      <w:r w:rsidRPr="00877F0C">
        <w:rPr>
          <w:sz w:val="24"/>
          <w:szCs w:val="24"/>
        </w:rPr>
        <w:t>PFA overview chart by age</w:t>
      </w:r>
      <w:r w:rsidRPr="00877F0C">
        <w:rPr>
          <w:sz w:val="24"/>
          <w:szCs w:val="24"/>
        </w:rPr>
        <w:tab/>
      </w:r>
      <w:r w:rsidR="00580E4E" w:rsidRPr="00580E4E">
        <w:rPr>
          <w:rFonts w:eastAsia="Times New Roman" w:cstheme="minorHAnsi"/>
          <w:sz w:val="24"/>
          <w:szCs w:val="24"/>
          <w:lang w:eastAsia="en-GB"/>
        </w:rPr>
        <w:t xml:space="preserve">       </w:t>
      </w:r>
      <w:r>
        <w:rPr>
          <w:rFonts w:eastAsia="Times New Roman" w:cstheme="minorHAnsi"/>
          <w:sz w:val="24"/>
          <w:szCs w:val="24"/>
          <w:lang w:eastAsia="en-GB"/>
        </w:rPr>
        <w:tab/>
      </w:r>
      <w:r>
        <w:rPr>
          <w:rFonts w:eastAsia="Times New Roman" w:cstheme="minorHAnsi"/>
          <w:sz w:val="24"/>
          <w:szCs w:val="24"/>
          <w:lang w:eastAsia="en-GB"/>
        </w:rPr>
        <w:tab/>
      </w:r>
      <w:r>
        <w:rPr>
          <w:rFonts w:eastAsia="Times New Roman" w:cstheme="minorHAnsi"/>
          <w:sz w:val="24"/>
          <w:szCs w:val="24"/>
          <w:lang w:eastAsia="en-GB"/>
        </w:rPr>
        <w:tab/>
      </w:r>
      <w:r>
        <w:rPr>
          <w:rFonts w:eastAsia="Times New Roman" w:cstheme="minorHAnsi"/>
          <w:sz w:val="24"/>
          <w:szCs w:val="24"/>
          <w:lang w:eastAsia="en-GB"/>
        </w:rPr>
        <w:tab/>
      </w:r>
      <w:r w:rsidR="00580E4E" w:rsidRPr="00580E4E">
        <w:rPr>
          <w:rFonts w:eastAsia="Times New Roman" w:cstheme="minorHAnsi"/>
          <w:sz w:val="24"/>
          <w:szCs w:val="24"/>
          <w:lang w:eastAsia="en-GB"/>
        </w:rPr>
        <w:t xml:space="preserve">     </w:t>
      </w:r>
      <w:r w:rsidR="00580E4E">
        <w:rPr>
          <w:rFonts w:eastAsia="Times New Roman" w:cstheme="minorHAnsi"/>
          <w:sz w:val="24"/>
          <w:szCs w:val="24"/>
          <w:lang w:eastAsia="en-GB"/>
        </w:rPr>
        <w:t xml:space="preserve"> </w:t>
      </w:r>
      <w:r w:rsidR="00580E4E" w:rsidRPr="00580E4E">
        <w:rPr>
          <w:rFonts w:eastAsia="Times New Roman" w:cstheme="minorHAnsi"/>
          <w:sz w:val="24"/>
          <w:szCs w:val="24"/>
          <w:lang w:eastAsia="en-GB"/>
        </w:rPr>
        <w:t xml:space="preserve">69  </w:t>
      </w:r>
    </w:p>
    <w:p w14:paraId="3E0E5424" w14:textId="4941F3D1" w:rsidR="00E36EE0" w:rsidRPr="00580E4E" w:rsidRDefault="00877F0C" w:rsidP="00CB33E4">
      <w:pPr>
        <w:spacing w:after="360" w:line="360" w:lineRule="auto"/>
        <w:contextualSpacing/>
        <w:rPr>
          <w:rFonts w:eastAsia="Times New Roman" w:cstheme="minorHAnsi"/>
          <w:sz w:val="24"/>
          <w:szCs w:val="24"/>
          <w:lang w:eastAsia="en-GB"/>
        </w:rPr>
      </w:pPr>
      <w:r>
        <w:tab/>
      </w:r>
      <w:r>
        <w:tab/>
      </w:r>
      <w:r w:rsidR="00E36EE0">
        <w:rPr>
          <w:rFonts w:eastAsia="Times New Roman" w:cstheme="minorHAnsi"/>
          <w:sz w:val="24"/>
          <w:szCs w:val="24"/>
          <w:lang w:eastAsia="en-GB"/>
        </w:rPr>
        <w:tab/>
      </w:r>
      <w:r w:rsidR="00E36EE0">
        <w:rPr>
          <w:rFonts w:eastAsia="Times New Roman" w:cstheme="minorHAnsi"/>
          <w:sz w:val="24"/>
          <w:szCs w:val="24"/>
          <w:lang w:eastAsia="en-GB"/>
        </w:rPr>
        <w:tab/>
      </w:r>
    </w:p>
    <w:p w14:paraId="16777A4D" w14:textId="31E87D5B" w:rsidR="00966C87" w:rsidRPr="00CC3E76" w:rsidRDefault="00CC3E76" w:rsidP="002A2665">
      <w:pPr>
        <w:spacing w:after="360" w:line="360" w:lineRule="auto"/>
        <w:contextualSpacing/>
        <w:rPr>
          <w:rFonts w:eastAsia="Times New Roman" w:cstheme="minorHAnsi"/>
          <w:sz w:val="24"/>
          <w:szCs w:val="24"/>
          <w:lang w:eastAsia="en-GB"/>
        </w:rPr>
      </w:pPr>
      <w:r w:rsidRPr="00CC3E76">
        <w:rPr>
          <w:rFonts w:eastAsia="Times New Roman" w:cstheme="minorHAnsi"/>
          <w:sz w:val="24"/>
          <w:szCs w:val="24"/>
          <w:lang w:eastAsia="en-GB"/>
        </w:rPr>
        <w:tab/>
      </w:r>
    </w:p>
    <w:p w14:paraId="009BA602" w14:textId="075A17D8" w:rsidR="00966C87" w:rsidRPr="00CC3E76" w:rsidRDefault="00966C87" w:rsidP="00966C87">
      <w:pPr>
        <w:spacing w:after="0" w:line="240" w:lineRule="auto"/>
        <w:rPr>
          <w:rFonts w:eastAsia="Calibri" w:cstheme="minorHAnsi"/>
          <w:sz w:val="24"/>
          <w:szCs w:val="24"/>
        </w:rPr>
      </w:pPr>
    </w:p>
    <w:p w14:paraId="6E3C3985" w14:textId="4DD0CE31" w:rsidR="00966C87" w:rsidRPr="00CC3E76" w:rsidRDefault="00966C87" w:rsidP="00966C87">
      <w:pPr>
        <w:spacing w:after="0" w:line="240" w:lineRule="auto"/>
        <w:rPr>
          <w:rFonts w:eastAsia="Calibri" w:cstheme="minorHAnsi"/>
          <w:sz w:val="24"/>
          <w:szCs w:val="24"/>
        </w:rPr>
      </w:pPr>
      <w:r w:rsidRPr="00CC3E76">
        <w:rPr>
          <w:rFonts w:eastAsia="Calibri" w:cstheme="minorHAnsi"/>
          <w:sz w:val="24"/>
          <w:szCs w:val="24"/>
        </w:rPr>
        <w:br w:type="page"/>
      </w:r>
    </w:p>
    <w:p w14:paraId="17779643" w14:textId="07E9BD2F" w:rsidR="00966C87" w:rsidRPr="00CC3E76" w:rsidRDefault="002C79DE" w:rsidP="00966C87">
      <w:pPr>
        <w:spacing w:after="0" w:line="240" w:lineRule="auto"/>
        <w:rPr>
          <w:rFonts w:eastAsia="Calibri" w:cstheme="minorHAnsi"/>
          <w:b/>
          <w:bCs/>
          <w:sz w:val="24"/>
          <w:szCs w:val="24"/>
        </w:rPr>
      </w:pPr>
      <w:r w:rsidRPr="00CC3E76">
        <w:rPr>
          <w:rFonts w:eastAsia="Calibri" w:cstheme="minorHAnsi"/>
          <w:b/>
          <w:bCs/>
          <w:sz w:val="24"/>
          <w:szCs w:val="24"/>
        </w:rPr>
        <w:lastRenderedPageBreak/>
        <w:t>Appendix A</w:t>
      </w:r>
    </w:p>
    <w:p w14:paraId="2D0B599D" w14:textId="448636FC" w:rsidR="002C79DE" w:rsidRPr="00CC3E76" w:rsidRDefault="002C79DE" w:rsidP="00966C87">
      <w:pPr>
        <w:spacing w:after="0" w:line="240" w:lineRule="auto"/>
        <w:rPr>
          <w:rFonts w:eastAsia="Calibri" w:cstheme="minorHAnsi"/>
          <w:sz w:val="24"/>
          <w:szCs w:val="24"/>
        </w:rPr>
      </w:pPr>
      <w:r w:rsidRPr="00CC3E76">
        <w:rPr>
          <w:rFonts w:eastAsia="Calibri" w:cstheme="minorHAnsi"/>
          <w:sz w:val="24"/>
          <w:szCs w:val="24"/>
        </w:rPr>
        <w:t xml:space="preserve">Implementation plan- separate document </w:t>
      </w:r>
    </w:p>
    <w:p w14:paraId="75BABAF3" w14:textId="7E697286" w:rsidR="002C79DE" w:rsidRPr="00CC3E76" w:rsidRDefault="002C79DE" w:rsidP="00966C87">
      <w:pPr>
        <w:spacing w:after="0" w:line="240" w:lineRule="auto"/>
        <w:rPr>
          <w:rFonts w:eastAsia="Calibri" w:cstheme="minorHAnsi"/>
          <w:sz w:val="24"/>
          <w:szCs w:val="24"/>
        </w:rPr>
      </w:pPr>
    </w:p>
    <w:p w14:paraId="2E5B7225" w14:textId="77777777" w:rsidR="0072739D" w:rsidRPr="00CC3E76" w:rsidRDefault="0072739D" w:rsidP="00966C87">
      <w:pPr>
        <w:spacing w:after="0" w:line="240" w:lineRule="auto"/>
        <w:rPr>
          <w:rFonts w:eastAsia="Calibri" w:cstheme="minorHAnsi"/>
          <w:sz w:val="24"/>
          <w:szCs w:val="24"/>
        </w:rPr>
      </w:pPr>
    </w:p>
    <w:p w14:paraId="36D4F011" w14:textId="77777777" w:rsidR="00242A85" w:rsidRDefault="00242A85" w:rsidP="00966C87">
      <w:pPr>
        <w:spacing w:after="0" w:line="240" w:lineRule="auto"/>
        <w:rPr>
          <w:rFonts w:eastAsia="Calibri" w:cstheme="minorHAnsi"/>
          <w:b/>
          <w:bCs/>
          <w:sz w:val="24"/>
          <w:szCs w:val="24"/>
        </w:rPr>
      </w:pPr>
    </w:p>
    <w:p w14:paraId="0BA58391" w14:textId="77777777" w:rsidR="00242A85" w:rsidRDefault="00242A85" w:rsidP="00966C87">
      <w:pPr>
        <w:spacing w:after="0" w:line="240" w:lineRule="auto"/>
        <w:rPr>
          <w:rFonts w:eastAsia="Calibri" w:cstheme="minorHAnsi"/>
          <w:b/>
          <w:bCs/>
          <w:sz w:val="24"/>
          <w:szCs w:val="24"/>
        </w:rPr>
      </w:pPr>
    </w:p>
    <w:p w14:paraId="28B2C266" w14:textId="77777777" w:rsidR="00242A85" w:rsidRDefault="00242A85" w:rsidP="00966C87">
      <w:pPr>
        <w:spacing w:after="0" w:line="240" w:lineRule="auto"/>
        <w:rPr>
          <w:rFonts w:eastAsia="Calibri" w:cstheme="minorHAnsi"/>
          <w:b/>
          <w:bCs/>
          <w:sz w:val="24"/>
          <w:szCs w:val="24"/>
        </w:rPr>
      </w:pPr>
    </w:p>
    <w:p w14:paraId="4B3903AF" w14:textId="77777777" w:rsidR="00242A85" w:rsidRDefault="00242A85" w:rsidP="00966C87">
      <w:pPr>
        <w:spacing w:after="0" w:line="240" w:lineRule="auto"/>
        <w:rPr>
          <w:rFonts w:eastAsia="Calibri" w:cstheme="minorHAnsi"/>
          <w:b/>
          <w:bCs/>
          <w:sz w:val="24"/>
          <w:szCs w:val="24"/>
        </w:rPr>
      </w:pPr>
    </w:p>
    <w:p w14:paraId="2ABEA34D" w14:textId="77777777" w:rsidR="00242A85" w:rsidRDefault="00242A85" w:rsidP="00966C87">
      <w:pPr>
        <w:spacing w:after="0" w:line="240" w:lineRule="auto"/>
        <w:rPr>
          <w:rFonts w:eastAsia="Calibri" w:cstheme="minorHAnsi"/>
          <w:b/>
          <w:bCs/>
          <w:sz w:val="24"/>
          <w:szCs w:val="24"/>
        </w:rPr>
      </w:pPr>
    </w:p>
    <w:p w14:paraId="78BF9D45" w14:textId="77777777" w:rsidR="00242A85" w:rsidRDefault="00242A85" w:rsidP="00966C87">
      <w:pPr>
        <w:spacing w:after="0" w:line="240" w:lineRule="auto"/>
        <w:rPr>
          <w:rFonts w:eastAsia="Calibri" w:cstheme="minorHAnsi"/>
          <w:b/>
          <w:bCs/>
          <w:sz w:val="24"/>
          <w:szCs w:val="24"/>
        </w:rPr>
      </w:pPr>
    </w:p>
    <w:p w14:paraId="532FF94B" w14:textId="77777777" w:rsidR="00242A85" w:rsidRDefault="00242A85" w:rsidP="00966C87">
      <w:pPr>
        <w:spacing w:after="0" w:line="240" w:lineRule="auto"/>
        <w:rPr>
          <w:rFonts w:eastAsia="Calibri" w:cstheme="minorHAnsi"/>
          <w:b/>
          <w:bCs/>
          <w:sz w:val="24"/>
          <w:szCs w:val="24"/>
        </w:rPr>
      </w:pPr>
    </w:p>
    <w:p w14:paraId="0A55072D" w14:textId="77777777" w:rsidR="00242A85" w:rsidRDefault="00242A85" w:rsidP="00966C87">
      <w:pPr>
        <w:spacing w:after="0" w:line="240" w:lineRule="auto"/>
        <w:rPr>
          <w:rFonts w:eastAsia="Calibri" w:cstheme="minorHAnsi"/>
          <w:b/>
          <w:bCs/>
          <w:sz w:val="24"/>
          <w:szCs w:val="24"/>
        </w:rPr>
      </w:pPr>
    </w:p>
    <w:p w14:paraId="6DCDD4E5" w14:textId="77777777" w:rsidR="00242A85" w:rsidRDefault="00242A85" w:rsidP="00966C87">
      <w:pPr>
        <w:spacing w:after="0" w:line="240" w:lineRule="auto"/>
        <w:rPr>
          <w:rFonts w:eastAsia="Calibri" w:cstheme="minorHAnsi"/>
          <w:b/>
          <w:bCs/>
          <w:sz w:val="24"/>
          <w:szCs w:val="24"/>
        </w:rPr>
      </w:pPr>
    </w:p>
    <w:p w14:paraId="55FC7D45" w14:textId="77777777" w:rsidR="00242A85" w:rsidRDefault="00242A85" w:rsidP="00966C87">
      <w:pPr>
        <w:spacing w:after="0" w:line="240" w:lineRule="auto"/>
        <w:rPr>
          <w:rFonts w:eastAsia="Calibri" w:cstheme="minorHAnsi"/>
          <w:b/>
          <w:bCs/>
          <w:sz w:val="24"/>
          <w:szCs w:val="24"/>
        </w:rPr>
      </w:pPr>
    </w:p>
    <w:p w14:paraId="13BBBA04" w14:textId="77777777" w:rsidR="00242A85" w:rsidRDefault="00242A85" w:rsidP="00966C87">
      <w:pPr>
        <w:spacing w:after="0" w:line="240" w:lineRule="auto"/>
        <w:rPr>
          <w:rFonts w:eastAsia="Calibri" w:cstheme="minorHAnsi"/>
          <w:b/>
          <w:bCs/>
          <w:sz w:val="24"/>
          <w:szCs w:val="24"/>
        </w:rPr>
      </w:pPr>
    </w:p>
    <w:p w14:paraId="448887B2" w14:textId="77777777" w:rsidR="00242A85" w:rsidRDefault="00242A85" w:rsidP="00966C87">
      <w:pPr>
        <w:spacing w:after="0" w:line="240" w:lineRule="auto"/>
        <w:rPr>
          <w:rFonts w:eastAsia="Calibri" w:cstheme="minorHAnsi"/>
          <w:b/>
          <w:bCs/>
          <w:sz w:val="24"/>
          <w:szCs w:val="24"/>
        </w:rPr>
      </w:pPr>
    </w:p>
    <w:p w14:paraId="27FB0D88" w14:textId="77777777" w:rsidR="00242A85" w:rsidRDefault="00242A85" w:rsidP="00966C87">
      <w:pPr>
        <w:spacing w:after="0" w:line="240" w:lineRule="auto"/>
        <w:rPr>
          <w:rFonts w:eastAsia="Calibri" w:cstheme="minorHAnsi"/>
          <w:b/>
          <w:bCs/>
          <w:sz w:val="24"/>
          <w:szCs w:val="24"/>
        </w:rPr>
      </w:pPr>
    </w:p>
    <w:p w14:paraId="5236E25D" w14:textId="77777777" w:rsidR="00242A85" w:rsidRDefault="00242A85" w:rsidP="00966C87">
      <w:pPr>
        <w:spacing w:after="0" w:line="240" w:lineRule="auto"/>
        <w:rPr>
          <w:rFonts w:eastAsia="Calibri" w:cstheme="minorHAnsi"/>
          <w:b/>
          <w:bCs/>
          <w:sz w:val="24"/>
          <w:szCs w:val="24"/>
        </w:rPr>
      </w:pPr>
    </w:p>
    <w:p w14:paraId="1E22DD3D" w14:textId="77777777" w:rsidR="00242A85" w:rsidRDefault="00242A85" w:rsidP="00966C87">
      <w:pPr>
        <w:spacing w:after="0" w:line="240" w:lineRule="auto"/>
        <w:rPr>
          <w:rFonts w:eastAsia="Calibri" w:cstheme="minorHAnsi"/>
          <w:b/>
          <w:bCs/>
          <w:sz w:val="24"/>
          <w:szCs w:val="24"/>
        </w:rPr>
      </w:pPr>
    </w:p>
    <w:p w14:paraId="7BA62671" w14:textId="77777777" w:rsidR="00242A85" w:rsidRDefault="00242A85" w:rsidP="00966C87">
      <w:pPr>
        <w:spacing w:after="0" w:line="240" w:lineRule="auto"/>
        <w:rPr>
          <w:rFonts w:eastAsia="Calibri" w:cstheme="minorHAnsi"/>
          <w:b/>
          <w:bCs/>
          <w:sz w:val="24"/>
          <w:szCs w:val="24"/>
        </w:rPr>
      </w:pPr>
    </w:p>
    <w:p w14:paraId="7E236D41" w14:textId="77777777" w:rsidR="00242A85" w:rsidRDefault="00242A85" w:rsidP="00966C87">
      <w:pPr>
        <w:spacing w:after="0" w:line="240" w:lineRule="auto"/>
        <w:rPr>
          <w:rFonts w:eastAsia="Calibri" w:cstheme="minorHAnsi"/>
          <w:b/>
          <w:bCs/>
          <w:sz w:val="24"/>
          <w:szCs w:val="24"/>
        </w:rPr>
      </w:pPr>
    </w:p>
    <w:p w14:paraId="54BE1928" w14:textId="77777777" w:rsidR="00242A85" w:rsidRDefault="00242A85" w:rsidP="00966C87">
      <w:pPr>
        <w:spacing w:after="0" w:line="240" w:lineRule="auto"/>
        <w:rPr>
          <w:rFonts w:eastAsia="Calibri" w:cstheme="minorHAnsi"/>
          <w:b/>
          <w:bCs/>
          <w:sz w:val="24"/>
          <w:szCs w:val="24"/>
        </w:rPr>
      </w:pPr>
    </w:p>
    <w:p w14:paraId="448C54C3" w14:textId="77777777" w:rsidR="00242A85" w:rsidRDefault="00242A85" w:rsidP="00966C87">
      <w:pPr>
        <w:spacing w:after="0" w:line="240" w:lineRule="auto"/>
        <w:rPr>
          <w:rFonts w:eastAsia="Calibri" w:cstheme="minorHAnsi"/>
          <w:b/>
          <w:bCs/>
          <w:sz w:val="24"/>
          <w:szCs w:val="24"/>
        </w:rPr>
      </w:pPr>
    </w:p>
    <w:p w14:paraId="51D7312A" w14:textId="77777777" w:rsidR="00242A85" w:rsidRDefault="00242A85" w:rsidP="00966C87">
      <w:pPr>
        <w:spacing w:after="0" w:line="240" w:lineRule="auto"/>
        <w:rPr>
          <w:rFonts w:eastAsia="Calibri" w:cstheme="minorHAnsi"/>
          <w:b/>
          <w:bCs/>
          <w:sz w:val="24"/>
          <w:szCs w:val="24"/>
        </w:rPr>
      </w:pPr>
    </w:p>
    <w:p w14:paraId="7A3508C6" w14:textId="77777777" w:rsidR="00242A85" w:rsidRDefault="00242A85" w:rsidP="00966C87">
      <w:pPr>
        <w:spacing w:after="0" w:line="240" w:lineRule="auto"/>
        <w:rPr>
          <w:rFonts w:eastAsia="Calibri" w:cstheme="minorHAnsi"/>
          <w:b/>
          <w:bCs/>
          <w:sz w:val="24"/>
          <w:szCs w:val="24"/>
        </w:rPr>
      </w:pPr>
    </w:p>
    <w:p w14:paraId="61F90A45" w14:textId="77777777" w:rsidR="00242A85" w:rsidRDefault="00242A85" w:rsidP="00966C87">
      <w:pPr>
        <w:spacing w:after="0" w:line="240" w:lineRule="auto"/>
        <w:rPr>
          <w:rFonts w:eastAsia="Calibri" w:cstheme="minorHAnsi"/>
          <w:b/>
          <w:bCs/>
          <w:sz w:val="24"/>
          <w:szCs w:val="24"/>
        </w:rPr>
      </w:pPr>
    </w:p>
    <w:p w14:paraId="27ABC625" w14:textId="77777777" w:rsidR="00242A85" w:rsidRDefault="00242A85" w:rsidP="00966C87">
      <w:pPr>
        <w:spacing w:after="0" w:line="240" w:lineRule="auto"/>
        <w:rPr>
          <w:rFonts w:eastAsia="Calibri" w:cstheme="minorHAnsi"/>
          <w:b/>
          <w:bCs/>
          <w:sz w:val="24"/>
          <w:szCs w:val="24"/>
        </w:rPr>
      </w:pPr>
    </w:p>
    <w:p w14:paraId="5CA5A4C4" w14:textId="77777777" w:rsidR="00242A85" w:rsidRDefault="00242A85" w:rsidP="00966C87">
      <w:pPr>
        <w:spacing w:after="0" w:line="240" w:lineRule="auto"/>
        <w:rPr>
          <w:rFonts w:eastAsia="Calibri" w:cstheme="minorHAnsi"/>
          <w:b/>
          <w:bCs/>
          <w:sz w:val="24"/>
          <w:szCs w:val="24"/>
        </w:rPr>
      </w:pPr>
    </w:p>
    <w:p w14:paraId="256F68F8" w14:textId="77777777" w:rsidR="00242A85" w:rsidRDefault="00242A85" w:rsidP="00966C87">
      <w:pPr>
        <w:spacing w:after="0" w:line="240" w:lineRule="auto"/>
        <w:rPr>
          <w:rFonts w:eastAsia="Calibri" w:cstheme="minorHAnsi"/>
          <w:b/>
          <w:bCs/>
          <w:sz w:val="24"/>
          <w:szCs w:val="24"/>
        </w:rPr>
      </w:pPr>
    </w:p>
    <w:p w14:paraId="1F5D0311" w14:textId="77777777" w:rsidR="00242A85" w:rsidRDefault="00242A85" w:rsidP="00966C87">
      <w:pPr>
        <w:spacing w:after="0" w:line="240" w:lineRule="auto"/>
        <w:rPr>
          <w:rFonts w:eastAsia="Calibri" w:cstheme="minorHAnsi"/>
          <w:b/>
          <w:bCs/>
          <w:sz w:val="24"/>
          <w:szCs w:val="24"/>
        </w:rPr>
      </w:pPr>
    </w:p>
    <w:p w14:paraId="3DE01877" w14:textId="77777777" w:rsidR="00242A85" w:rsidRDefault="00242A85" w:rsidP="00966C87">
      <w:pPr>
        <w:spacing w:after="0" w:line="240" w:lineRule="auto"/>
        <w:rPr>
          <w:rFonts w:eastAsia="Calibri" w:cstheme="minorHAnsi"/>
          <w:b/>
          <w:bCs/>
          <w:sz w:val="24"/>
          <w:szCs w:val="24"/>
        </w:rPr>
      </w:pPr>
    </w:p>
    <w:p w14:paraId="72D9C3B3" w14:textId="77777777" w:rsidR="00242A85" w:rsidRDefault="00242A85" w:rsidP="00966C87">
      <w:pPr>
        <w:spacing w:after="0" w:line="240" w:lineRule="auto"/>
        <w:rPr>
          <w:rFonts w:eastAsia="Calibri" w:cstheme="minorHAnsi"/>
          <w:b/>
          <w:bCs/>
          <w:sz w:val="24"/>
          <w:szCs w:val="24"/>
        </w:rPr>
      </w:pPr>
    </w:p>
    <w:p w14:paraId="4D863126" w14:textId="77777777" w:rsidR="00242A85" w:rsidRDefault="00242A85" w:rsidP="00966C87">
      <w:pPr>
        <w:spacing w:after="0" w:line="240" w:lineRule="auto"/>
        <w:rPr>
          <w:rFonts w:eastAsia="Calibri" w:cstheme="minorHAnsi"/>
          <w:b/>
          <w:bCs/>
          <w:sz w:val="24"/>
          <w:szCs w:val="24"/>
        </w:rPr>
      </w:pPr>
    </w:p>
    <w:p w14:paraId="300DAF20" w14:textId="77777777" w:rsidR="00242A85" w:rsidRDefault="00242A85" w:rsidP="00966C87">
      <w:pPr>
        <w:spacing w:after="0" w:line="240" w:lineRule="auto"/>
        <w:rPr>
          <w:rFonts w:eastAsia="Calibri" w:cstheme="minorHAnsi"/>
          <w:b/>
          <w:bCs/>
          <w:sz w:val="24"/>
          <w:szCs w:val="24"/>
        </w:rPr>
      </w:pPr>
    </w:p>
    <w:p w14:paraId="725EFCC6" w14:textId="77777777" w:rsidR="00242A85" w:rsidRDefault="00242A85" w:rsidP="00966C87">
      <w:pPr>
        <w:spacing w:after="0" w:line="240" w:lineRule="auto"/>
        <w:rPr>
          <w:rFonts w:eastAsia="Calibri" w:cstheme="minorHAnsi"/>
          <w:b/>
          <w:bCs/>
          <w:sz w:val="24"/>
          <w:szCs w:val="24"/>
        </w:rPr>
      </w:pPr>
    </w:p>
    <w:p w14:paraId="3E97EF3C" w14:textId="77777777" w:rsidR="00242A85" w:rsidRDefault="00242A85" w:rsidP="00966C87">
      <w:pPr>
        <w:spacing w:after="0" w:line="240" w:lineRule="auto"/>
        <w:rPr>
          <w:rFonts w:eastAsia="Calibri" w:cstheme="minorHAnsi"/>
          <w:b/>
          <w:bCs/>
          <w:sz w:val="24"/>
          <w:szCs w:val="24"/>
        </w:rPr>
      </w:pPr>
    </w:p>
    <w:p w14:paraId="52E41391" w14:textId="77777777" w:rsidR="00242A85" w:rsidRDefault="00242A85" w:rsidP="00966C87">
      <w:pPr>
        <w:spacing w:after="0" w:line="240" w:lineRule="auto"/>
        <w:rPr>
          <w:rFonts w:eastAsia="Calibri" w:cstheme="minorHAnsi"/>
          <w:b/>
          <w:bCs/>
          <w:sz w:val="24"/>
          <w:szCs w:val="24"/>
        </w:rPr>
      </w:pPr>
    </w:p>
    <w:p w14:paraId="3C522DAB" w14:textId="77777777" w:rsidR="00242A85" w:rsidRDefault="00242A85" w:rsidP="00966C87">
      <w:pPr>
        <w:spacing w:after="0" w:line="240" w:lineRule="auto"/>
        <w:rPr>
          <w:rFonts w:eastAsia="Calibri" w:cstheme="minorHAnsi"/>
          <w:b/>
          <w:bCs/>
          <w:sz w:val="24"/>
          <w:szCs w:val="24"/>
        </w:rPr>
      </w:pPr>
    </w:p>
    <w:p w14:paraId="49E58D45" w14:textId="77777777" w:rsidR="00242A85" w:rsidRDefault="00242A85" w:rsidP="00966C87">
      <w:pPr>
        <w:spacing w:after="0" w:line="240" w:lineRule="auto"/>
        <w:rPr>
          <w:rFonts w:eastAsia="Calibri" w:cstheme="minorHAnsi"/>
          <w:b/>
          <w:bCs/>
          <w:sz w:val="24"/>
          <w:szCs w:val="24"/>
        </w:rPr>
      </w:pPr>
    </w:p>
    <w:p w14:paraId="164A0CDC" w14:textId="77777777" w:rsidR="00242A85" w:rsidRDefault="00242A85" w:rsidP="00966C87">
      <w:pPr>
        <w:spacing w:after="0" w:line="240" w:lineRule="auto"/>
        <w:rPr>
          <w:rFonts w:eastAsia="Calibri" w:cstheme="minorHAnsi"/>
          <w:b/>
          <w:bCs/>
          <w:sz w:val="24"/>
          <w:szCs w:val="24"/>
        </w:rPr>
      </w:pPr>
    </w:p>
    <w:p w14:paraId="62AFB33B" w14:textId="77777777" w:rsidR="00242A85" w:rsidRDefault="00242A85" w:rsidP="00966C87">
      <w:pPr>
        <w:spacing w:after="0" w:line="240" w:lineRule="auto"/>
        <w:rPr>
          <w:rFonts w:eastAsia="Calibri" w:cstheme="minorHAnsi"/>
          <w:b/>
          <w:bCs/>
          <w:sz w:val="24"/>
          <w:szCs w:val="24"/>
        </w:rPr>
      </w:pPr>
    </w:p>
    <w:p w14:paraId="6DF3DD96" w14:textId="77777777" w:rsidR="00242A85" w:rsidRDefault="00242A85" w:rsidP="00966C87">
      <w:pPr>
        <w:spacing w:after="0" w:line="240" w:lineRule="auto"/>
        <w:rPr>
          <w:rFonts w:eastAsia="Calibri" w:cstheme="minorHAnsi"/>
          <w:b/>
          <w:bCs/>
          <w:sz w:val="24"/>
          <w:szCs w:val="24"/>
        </w:rPr>
      </w:pPr>
    </w:p>
    <w:p w14:paraId="79F11634" w14:textId="77777777" w:rsidR="00242A85" w:rsidRDefault="00242A85" w:rsidP="00966C87">
      <w:pPr>
        <w:spacing w:after="0" w:line="240" w:lineRule="auto"/>
        <w:rPr>
          <w:rFonts w:eastAsia="Calibri" w:cstheme="minorHAnsi"/>
          <w:b/>
          <w:bCs/>
          <w:sz w:val="24"/>
          <w:szCs w:val="24"/>
        </w:rPr>
      </w:pPr>
    </w:p>
    <w:p w14:paraId="2A93AEB6" w14:textId="02BE9745" w:rsidR="00242A85" w:rsidRDefault="00242A85" w:rsidP="00966C87">
      <w:pPr>
        <w:spacing w:after="0" w:line="240" w:lineRule="auto"/>
        <w:rPr>
          <w:rFonts w:eastAsia="Calibri" w:cstheme="minorHAnsi"/>
          <w:b/>
          <w:bCs/>
          <w:sz w:val="24"/>
          <w:szCs w:val="24"/>
        </w:rPr>
      </w:pPr>
    </w:p>
    <w:p w14:paraId="64BDF0EE" w14:textId="65D0C383" w:rsidR="00BD5B30" w:rsidRDefault="00BD5B30" w:rsidP="00966C87">
      <w:pPr>
        <w:spacing w:after="0" w:line="240" w:lineRule="auto"/>
        <w:rPr>
          <w:rFonts w:eastAsia="Calibri" w:cstheme="minorHAnsi"/>
          <w:b/>
          <w:bCs/>
          <w:sz w:val="24"/>
          <w:szCs w:val="24"/>
        </w:rPr>
      </w:pPr>
    </w:p>
    <w:p w14:paraId="14E95C66" w14:textId="77777777" w:rsidR="00BD5B30" w:rsidRDefault="00BD5B30" w:rsidP="00966C87">
      <w:pPr>
        <w:spacing w:after="0" w:line="240" w:lineRule="auto"/>
        <w:rPr>
          <w:rFonts w:eastAsia="Calibri" w:cstheme="minorHAnsi"/>
          <w:b/>
          <w:bCs/>
          <w:sz w:val="24"/>
          <w:szCs w:val="24"/>
        </w:rPr>
      </w:pPr>
    </w:p>
    <w:p w14:paraId="306A3BFC" w14:textId="77777777" w:rsidR="00242A85" w:rsidRDefault="00242A85" w:rsidP="00966C87">
      <w:pPr>
        <w:spacing w:after="0" w:line="240" w:lineRule="auto"/>
        <w:rPr>
          <w:rFonts w:eastAsia="Calibri" w:cstheme="minorHAnsi"/>
          <w:b/>
          <w:bCs/>
          <w:sz w:val="24"/>
          <w:szCs w:val="24"/>
        </w:rPr>
      </w:pPr>
    </w:p>
    <w:p w14:paraId="61CC396B" w14:textId="55C0DD14" w:rsidR="00966C87" w:rsidRPr="00CC3E76" w:rsidRDefault="00966C87" w:rsidP="00966C87">
      <w:pPr>
        <w:spacing w:after="0" w:line="240" w:lineRule="auto"/>
        <w:rPr>
          <w:rFonts w:eastAsia="Calibri" w:cstheme="minorHAnsi"/>
          <w:b/>
          <w:bCs/>
          <w:sz w:val="24"/>
          <w:szCs w:val="24"/>
        </w:rPr>
      </w:pPr>
      <w:r w:rsidRPr="00CC3E76">
        <w:rPr>
          <w:rFonts w:eastAsia="Calibri" w:cstheme="minorHAnsi"/>
          <w:b/>
          <w:bCs/>
          <w:sz w:val="24"/>
          <w:szCs w:val="24"/>
        </w:rPr>
        <w:lastRenderedPageBreak/>
        <w:t>Appendix B</w:t>
      </w:r>
      <w:r w:rsidR="006D3A5E" w:rsidRPr="006D3A5E">
        <w:rPr>
          <w:rFonts w:eastAsia="Times New Roman" w:cstheme="minorHAnsi"/>
          <w:noProof/>
          <w:sz w:val="24"/>
          <w:szCs w:val="24"/>
          <w:lang w:eastAsia="en-GB"/>
        </w:rPr>
        <w:t xml:space="preserve"> </w:t>
      </w:r>
    </w:p>
    <w:p w14:paraId="645C0F9B" w14:textId="77777777" w:rsidR="0072739D" w:rsidRPr="00CC3E76" w:rsidRDefault="0072739D" w:rsidP="00966C87">
      <w:pPr>
        <w:spacing w:after="0" w:line="240" w:lineRule="auto"/>
        <w:rPr>
          <w:rFonts w:eastAsia="Calibri" w:cstheme="minorHAnsi"/>
          <w:b/>
          <w:bCs/>
          <w:sz w:val="24"/>
          <w:szCs w:val="24"/>
        </w:rPr>
      </w:pPr>
    </w:p>
    <w:p w14:paraId="72C396BC" w14:textId="4B3C537F" w:rsidR="00966C87" w:rsidRPr="00CC3E76" w:rsidRDefault="00966C87" w:rsidP="00966C87">
      <w:pPr>
        <w:spacing w:after="0" w:line="240" w:lineRule="auto"/>
        <w:rPr>
          <w:rFonts w:eastAsia="Calibri" w:cstheme="minorHAnsi"/>
          <w:b/>
          <w:bCs/>
          <w:sz w:val="24"/>
          <w:szCs w:val="24"/>
        </w:rPr>
      </w:pPr>
      <w:r w:rsidRPr="00CC3E76">
        <w:rPr>
          <w:rFonts w:eastAsia="Calibri" w:cstheme="minorHAnsi"/>
          <w:b/>
          <w:bCs/>
          <w:sz w:val="24"/>
          <w:szCs w:val="24"/>
        </w:rPr>
        <w:t>PFA MEMBERSHIP 2021</w:t>
      </w:r>
    </w:p>
    <w:p w14:paraId="691FA77E" w14:textId="77777777" w:rsidR="0072739D" w:rsidRPr="00CC3E76" w:rsidRDefault="0072739D" w:rsidP="00966C87">
      <w:pPr>
        <w:spacing w:after="0" w:line="240" w:lineRule="auto"/>
        <w:rPr>
          <w:rFonts w:eastAsia="Calibri" w:cstheme="minorHAnsi"/>
          <w:sz w:val="24"/>
          <w:szCs w:val="24"/>
        </w:rPr>
      </w:pPr>
    </w:p>
    <w:p w14:paraId="6A2A79DA" w14:textId="4ACF5DD9" w:rsidR="00CC3E76" w:rsidRPr="00966C87" w:rsidRDefault="00CC3E76" w:rsidP="00966C87">
      <w:pPr>
        <w:spacing w:after="0" w:line="240" w:lineRule="auto"/>
        <w:rPr>
          <w:rFonts w:ascii="Calibri" w:eastAsia="Calibri" w:hAnsi="Calibri" w:cs="Calibri"/>
          <w:sz w:val="24"/>
          <w:szCs w:val="24"/>
        </w:rPr>
      </w:pPr>
    </w:p>
    <w:tbl>
      <w:tblPr>
        <w:tblStyle w:val="TableGrid"/>
        <w:tblW w:w="0" w:type="auto"/>
        <w:tblLook w:val="04A0" w:firstRow="1" w:lastRow="0" w:firstColumn="1" w:lastColumn="0" w:noHBand="0" w:noVBand="1"/>
      </w:tblPr>
      <w:tblGrid>
        <w:gridCol w:w="4508"/>
        <w:gridCol w:w="4508"/>
      </w:tblGrid>
      <w:tr w:rsidR="00CC3E76" w14:paraId="6FCF9FF1" w14:textId="77777777" w:rsidTr="00A6248A">
        <w:tc>
          <w:tcPr>
            <w:tcW w:w="4508" w:type="dxa"/>
            <w:shd w:val="clear" w:color="auto" w:fill="B4C6E7"/>
          </w:tcPr>
          <w:p w14:paraId="11319DC2" w14:textId="73B78460" w:rsidR="00CC3E76" w:rsidRDefault="00CC3E76" w:rsidP="00CC3E76">
            <w:pPr>
              <w:rPr>
                <w:rFonts w:ascii="Calibri" w:eastAsia="Calibri" w:hAnsi="Calibri" w:cs="Calibri"/>
                <w:sz w:val="24"/>
                <w:szCs w:val="24"/>
              </w:rPr>
            </w:pPr>
            <w:r w:rsidRPr="00CC3E76">
              <w:rPr>
                <w:rFonts w:cstheme="minorHAnsi"/>
                <w:sz w:val="24"/>
                <w:szCs w:val="24"/>
              </w:rPr>
              <w:t xml:space="preserve">Agency </w:t>
            </w:r>
          </w:p>
        </w:tc>
        <w:tc>
          <w:tcPr>
            <w:tcW w:w="4508" w:type="dxa"/>
            <w:shd w:val="clear" w:color="auto" w:fill="B4C6E7"/>
          </w:tcPr>
          <w:p w14:paraId="377DCA88" w14:textId="625E4F5C" w:rsidR="00CC3E76" w:rsidRDefault="00CC3E76" w:rsidP="00CC3E76">
            <w:pPr>
              <w:rPr>
                <w:rFonts w:ascii="Calibri" w:eastAsia="Calibri" w:hAnsi="Calibri" w:cs="Calibri"/>
                <w:sz w:val="24"/>
                <w:szCs w:val="24"/>
              </w:rPr>
            </w:pPr>
            <w:r w:rsidRPr="00CC3E76">
              <w:rPr>
                <w:rFonts w:cstheme="minorHAnsi"/>
                <w:color w:val="000000"/>
                <w:sz w:val="24"/>
                <w:szCs w:val="24"/>
              </w:rPr>
              <w:t>Name</w:t>
            </w:r>
          </w:p>
        </w:tc>
      </w:tr>
      <w:tr w:rsidR="00CC3E76" w14:paraId="3DC28CDF" w14:textId="77777777" w:rsidTr="00CC3E76">
        <w:tc>
          <w:tcPr>
            <w:tcW w:w="4508" w:type="dxa"/>
          </w:tcPr>
          <w:p w14:paraId="0B37C6E8" w14:textId="57175942" w:rsidR="00CC3E76" w:rsidRDefault="00CC3E76" w:rsidP="00CC3E76">
            <w:pPr>
              <w:rPr>
                <w:rFonts w:ascii="Calibri" w:eastAsia="Calibri" w:hAnsi="Calibri" w:cs="Calibri"/>
                <w:sz w:val="24"/>
                <w:szCs w:val="24"/>
              </w:rPr>
            </w:pPr>
            <w:r w:rsidRPr="00CC3E76">
              <w:rPr>
                <w:rFonts w:cstheme="minorHAnsi"/>
                <w:sz w:val="24"/>
                <w:szCs w:val="24"/>
              </w:rPr>
              <w:t xml:space="preserve">SEND </w:t>
            </w:r>
          </w:p>
        </w:tc>
        <w:tc>
          <w:tcPr>
            <w:tcW w:w="4508" w:type="dxa"/>
          </w:tcPr>
          <w:p w14:paraId="75D66A8D" w14:textId="35C814D7" w:rsidR="00CC3E76" w:rsidRDefault="00CC3E76" w:rsidP="00CC3E76">
            <w:pPr>
              <w:rPr>
                <w:rFonts w:ascii="Calibri" w:eastAsia="Calibri" w:hAnsi="Calibri" w:cs="Calibri"/>
                <w:sz w:val="24"/>
                <w:szCs w:val="24"/>
              </w:rPr>
            </w:pPr>
            <w:r w:rsidRPr="00CC3E76">
              <w:rPr>
                <w:rFonts w:cstheme="minorHAnsi"/>
                <w:sz w:val="24"/>
                <w:szCs w:val="24"/>
              </w:rPr>
              <w:t xml:space="preserve">Eva Gunkova, Janice Heath </w:t>
            </w:r>
          </w:p>
        </w:tc>
      </w:tr>
      <w:tr w:rsidR="00CC3E76" w14:paraId="0EF59D2A" w14:textId="77777777" w:rsidTr="00CC3E76">
        <w:tc>
          <w:tcPr>
            <w:tcW w:w="4508" w:type="dxa"/>
          </w:tcPr>
          <w:p w14:paraId="59459B1A" w14:textId="3475EA56" w:rsidR="00CC3E76" w:rsidRDefault="00CC3E76" w:rsidP="00CC3E76">
            <w:pPr>
              <w:rPr>
                <w:rFonts w:ascii="Calibri" w:eastAsia="Calibri" w:hAnsi="Calibri" w:cs="Calibri"/>
                <w:sz w:val="24"/>
                <w:szCs w:val="24"/>
              </w:rPr>
            </w:pPr>
            <w:r w:rsidRPr="00CC3E76">
              <w:rPr>
                <w:rFonts w:cstheme="minorHAnsi"/>
                <w:sz w:val="24"/>
                <w:szCs w:val="24"/>
              </w:rPr>
              <w:t>Education business effectiveness and links to post 14 strategy (Voluntary sector/ social prescribers, local employers/education)</w:t>
            </w:r>
          </w:p>
        </w:tc>
        <w:tc>
          <w:tcPr>
            <w:tcW w:w="4508" w:type="dxa"/>
          </w:tcPr>
          <w:p w14:paraId="5E5C1DF1" w14:textId="2AABC766" w:rsidR="00CC3E76" w:rsidRDefault="00CC3E76" w:rsidP="00CC3E76">
            <w:pPr>
              <w:rPr>
                <w:rFonts w:ascii="Calibri" w:eastAsia="Calibri" w:hAnsi="Calibri" w:cs="Calibri"/>
                <w:sz w:val="24"/>
                <w:szCs w:val="24"/>
              </w:rPr>
            </w:pPr>
            <w:r w:rsidRPr="00CC3E76">
              <w:rPr>
                <w:rFonts w:cstheme="minorHAnsi"/>
                <w:sz w:val="24"/>
                <w:szCs w:val="24"/>
              </w:rPr>
              <w:t>Lindsay Jackson/Linda Leigh</w:t>
            </w:r>
          </w:p>
        </w:tc>
      </w:tr>
      <w:tr w:rsidR="00CC3E76" w14:paraId="3092E76B" w14:textId="77777777" w:rsidTr="00CC3E76">
        <w:tc>
          <w:tcPr>
            <w:tcW w:w="4508" w:type="dxa"/>
          </w:tcPr>
          <w:p w14:paraId="622B2B7D" w14:textId="1B0D6BF3" w:rsidR="00CC3E76" w:rsidRDefault="00CC3E76" w:rsidP="00CC3E76">
            <w:pPr>
              <w:rPr>
                <w:rFonts w:ascii="Calibri" w:eastAsia="Calibri" w:hAnsi="Calibri" w:cs="Calibri"/>
                <w:sz w:val="24"/>
                <w:szCs w:val="24"/>
              </w:rPr>
            </w:pPr>
            <w:r w:rsidRPr="00CC3E76">
              <w:rPr>
                <w:rFonts w:cstheme="minorHAnsi"/>
                <w:sz w:val="24"/>
                <w:szCs w:val="24"/>
              </w:rPr>
              <w:t>Parent Forum</w:t>
            </w:r>
          </w:p>
        </w:tc>
        <w:tc>
          <w:tcPr>
            <w:tcW w:w="4508" w:type="dxa"/>
          </w:tcPr>
          <w:p w14:paraId="2D3049FB" w14:textId="6CF2FF39" w:rsidR="00CC3E76" w:rsidRDefault="00CC3E76" w:rsidP="00CC3E76">
            <w:pPr>
              <w:rPr>
                <w:rFonts w:ascii="Calibri" w:eastAsia="Calibri" w:hAnsi="Calibri" w:cs="Calibri"/>
                <w:sz w:val="24"/>
                <w:szCs w:val="24"/>
              </w:rPr>
            </w:pPr>
            <w:r w:rsidRPr="00CC3E76">
              <w:rPr>
                <w:rFonts w:cstheme="minorHAnsi"/>
                <w:sz w:val="24"/>
                <w:szCs w:val="24"/>
              </w:rPr>
              <w:t xml:space="preserve">Carol Prideaux/or Sarah </w:t>
            </w:r>
          </w:p>
        </w:tc>
      </w:tr>
      <w:tr w:rsidR="00CC3E76" w14:paraId="52BDCF4A" w14:textId="77777777" w:rsidTr="00CC3E76">
        <w:tc>
          <w:tcPr>
            <w:tcW w:w="4508" w:type="dxa"/>
          </w:tcPr>
          <w:p w14:paraId="13E8AFF6" w14:textId="0F1C9BCA" w:rsidR="00CC3E76" w:rsidRDefault="00CC3E76" w:rsidP="00CC3E76">
            <w:pPr>
              <w:rPr>
                <w:rFonts w:ascii="Calibri" w:eastAsia="Calibri" w:hAnsi="Calibri" w:cs="Calibri"/>
                <w:sz w:val="24"/>
                <w:szCs w:val="24"/>
              </w:rPr>
            </w:pPr>
            <w:r w:rsidRPr="00CC3E76">
              <w:rPr>
                <w:rFonts w:cstheme="minorHAnsi"/>
                <w:sz w:val="24"/>
                <w:szCs w:val="24"/>
              </w:rPr>
              <w:t>SENDIASS Youth Forum</w:t>
            </w:r>
            <w:r w:rsidR="00580E4E">
              <w:rPr>
                <w:rFonts w:eastAsia="Times New Roman" w:cstheme="minorHAnsi"/>
                <w:b/>
                <w:bCs/>
                <w:noProof/>
                <w:sz w:val="24"/>
                <w:szCs w:val="24"/>
                <w:lang w:eastAsia="en-GB"/>
              </w:rPr>
              <w:t xml:space="preserve"> </w:t>
            </w:r>
          </w:p>
        </w:tc>
        <w:tc>
          <w:tcPr>
            <w:tcW w:w="4508" w:type="dxa"/>
          </w:tcPr>
          <w:p w14:paraId="60B31F1F" w14:textId="554A23E0" w:rsidR="00CC3E76" w:rsidRDefault="00CC3E76" w:rsidP="00CC3E76">
            <w:pPr>
              <w:rPr>
                <w:rFonts w:ascii="Calibri" w:eastAsia="Calibri" w:hAnsi="Calibri" w:cs="Calibri"/>
                <w:sz w:val="24"/>
                <w:szCs w:val="24"/>
              </w:rPr>
            </w:pPr>
            <w:r w:rsidRPr="00CC3E76">
              <w:rPr>
                <w:rFonts w:cstheme="minorHAnsi"/>
                <w:sz w:val="24"/>
                <w:szCs w:val="24"/>
              </w:rPr>
              <w:t xml:space="preserve">Asta/Assia </w:t>
            </w:r>
          </w:p>
        </w:tc>
      </w:tr>
      <w:tr w:rsidR="00CC3E76" w14:paraId="1F8DBE9C" w14:textId="77777777" w:rsidTr="00CC3E76">
        <w:tc>
          <w:tcPr>
            <w:tcW w:w="4508" w:type="dxa"/>
          </w:tcPr>
          <w:p w14:paraId="2B6B79CC" w14:textId="184F29EF" w:rsidR="00CC3E76" w:rsidRDefault="00CC3E76" w:rsidP="00CC3E76">
            <w:pPr>
              <w:rPr>
                <w:rFonts w:ascii="Calibri" w:eastAsia="Calibri" w:hAnsi="Calibri" w:cs="Calibri"/>
                <w:sz w:val="24"/>
                <w:szCs w:val="24"/>
              </w:rPr>
            </w:pPr>
            <w:r w:rsidRPr="00CC3E76">
              <w:rPr>
                <w:rFonts w:cstheme="minorHAnsi"/>
                <w:sz w:val="24"/>
                <w:szCs w:val="24"/>
              </w:rPr>
              <w:t>Waltham Forest College</w:t>
            </w:r>
          </w:p>
        </w:tc>
        <w:tc>
          <w:tcPr>
            <w:tcW w:w="4508" w:type="dxa"/>
          </w:tcPr>
          <w:p w14:paraId="552C4CDE" w14:textId="30087C55" w:rsidR="00CC3E76" w:rsidRDefault="00CC3E76" w:rsidP="00CC3E76">
            <w:pPr>
              <w:rPr>
                <w:rFonts w:ascii="Calibri" w:eastAsia="Calibri" w:hAnsi="Calibri" w:cs="Calibri"/>
                <w:sz w:val="24"/>
                <w:szCs w:val="24"/>
              </w:rPr>
            </w:pPr>
            <w:r w:rsidRPr="00CC3E76">
              <w:rPr>
                <w:rFonts w:cstheme="minorHAnsi"/>
                <w:sz w:val="24"/>
                <w:szCs w:val="24"/>
              </w:rPr>
              <w:t>Lizz Tattle – Head of Support and Inclusion (</w:t>
            </w:r>
            <w:hyperlink r:id="rId8" w:history="1">
              <w:r w:rsidRPr="00CC3E76">
                <w:rPr>
                  <w:rFonts w:cstheme="minorHAnsi"/>
                  <w:color w:val="0563C1"/>
                  <w:sz w:val="24"/>
                  <w:szCs w:val="24"/>
                  <w:u w:val="single"/>
                </w:rPr>
                <w:t>Lizz.Tattle@waltham.ac.uk</w:t>
              </w:r>
            </w:hyperlink>
            <w:r w:rsidRPr="00CC3E76">
              <w:rPr>
                <w:rFonts w:cstheme="minorHAnsi"/>
                <w:sz w:val="24"/>
                <w:szCs w:val="24"/>
              </w:rPr>
              <w:t xml:space="preserve">) </w:t>
            </w:r>
          </w:p>
        </w:tc>
      </w:tr>
      <w:tr w:rsidR="00CC3E76" w14:paraId="3473C6BB" w14:textId="77777777" w:rsidTr="00CC3E76">
        <w:tc>
          <w:tcPr>
            <w:tcW w:w="4508" w:type="dxa"/>
          </w:tcPr>
          <w:p w14:paraId="740FC331" w14:textId="50969FCC" w:rsidR="00CC3E76" w:rsidRDefault="00CC3E76" w:rsidP="00CC3E76">
            <w:pPr>
              <w:rPr>
                <w:rFonts w:ascii="Calibri" w:eastAsia="Calibri" w:hAnsi="Calibri" w:cs="Calibri"/>
                <w:sz w:val="24"/>
                <w:szCs w:val="24"/>
              </w:rPr>
            </w:pPr>
            <w:r w:rsidRPr="00CC3E76">
              <w:rPr>
                <w:rFonts w:cstheme="minorHAnsi"/>
                <w:sz w:val="24"/>
                <w:szCs w:val="24"/>
              </w:rPr>
              <w:t>Sixth forms – Leyton</w:t>
            </w:r>
          </w:p>
        </w:tc>
        <w:tc>
          <w:tcPr>
            <w:tcW w:w="4508" w:type="dxa"/>
          </w:tcPr>
          <w:p w14:paraId="1BC01F0C" w14:textId="3D7D238F" w:rsidR="00CC3E76" w:rsidRDefault="00CC3E76" w:rsidP="00CC3E76">
            <w:pPr>
              <w:rPr>
                <w:rFonts w:ascii="Calibri" w:eastAsia="Calibri" w:hAnsi="Calibri" w:cs="Calibri"/>
                <w:sz w:val="24"/>
                <w:szCs w:val="24"/>
              </w:rPr>
            </w:pPr>
            <w:r w:rsidRPr="00CC3E76">
              <w:rPr>
                <w:rFonts w:cstheme="minorHAnsi"/>
                <w:sz w:val="24"/>
                <w:szCs w:val="24"/>
              </w:rPr>
              <w:t xml:space="preserve">Ann Faal </w:t>
            </w:r>
            <w:r w:rsidRPr="00CC3E76">
              <w:rPr>
                <w:rFonts w:cstheme="minorHAnsi"/>
                <w:color w:val="1F497D"/>
                <w:sz w:val="24"/>
                <w:szCs w:val="24"/>
              </w:rPr>
              <w:t>(</w:t>
            </w:r>
            <w:hyperlink r:id="rId9" w:history="1">
              <w:r w:rsidRPr="00CC3E76">
                <w:rPr>
                  <w:rFonts w:cstheme="minorHAnsi"/>
                  <w:color w:val="0563C1"/>
                  <w:sz w:val="24"/>
                  <w:szCs w:val="24"/>
                  <w:u w:val="single"/>
                </w:rPr>
                <w:t>ann.faal@leyton.ac.uk</w:t>
              </w:r>
            </w:hyperlink>
            <w:r w:rsidRPr="00CC3E76">
              <w:rPr>
                <w:rFonts w:cstheme="minorHAnsi"/>
                <w:color w:val="1F497D"/>
                <w:sz w:val="24"/>
                <w:szCs w:val="24"/>
              </w:rPr>
              <w:t>)</w:t>
            </w:r>
          </w:p>
        </w:tc>
      </w:tr>
      <w:tr w:rsidR="00CC3E76" w14:paraId="67D61441" w14:textId="77777777" w:rsidTr="00CC3E76">
        <w:tc>
          <w:tcPr>
            <w:tcW w:w="4508" w:type="dxa"/>
          </w:tcPr>
          <w:p w14:paraId="16898454" w14:textId="04CA059C" w:rsidR="00CC3E76" w:rsidRDefault="00CC3E76" w:rsidP="00CC3E76">
            <w:pPr>
              <w:rPr>
                <w:rFonts w:ascii="Calibri" w:eastAsia="Calibri" w:hAnsi="Calibri" w:cs="Calibri"/>
                <w:sz w:val="24"/>
                <w:szCs w:val="24"/>
              </w:rPr>
            </w:pPr>
            <w:r w:rsidRPr="00CC3E76">
              <w:rPr>
                <w:rFonts w:cstheme="minorHAnsi"/>
                <w:sz w:val="24"/>
                <w:szCs w:val="24"/>
              </w:rPr>
              <w:t xml:space="preserve">Special schools with Sixth Forms (study programs) </w:t>
            </w:r>
          </w:p>
        </w:tc>
        <w:tc>
          <w:tcPr>
            <w:tcW w:w="4508" w:type="dxa"/>
          </w:tcPr>
          <w:p w14:paraId="5545F149" w14:textId="77777777" w:rsidR="00CC3E76" w:rsidRPr="00CC3E76" w:rsidRDefault="00CC3E76" w:rsidP="006D3A5E">
            <w:pPr>
              <w:spacing w:line="256" w:lineRule="auto"/>
              <w:rPr>
                <w:rFonts w:eastAsia="Times New Roman" w:cstheme="minorHAnsi"/>
                <w:sz w:val="24"/>
                <w:szCs w:val="24"/>
              </w:rPr>
            </w:pPr>
            <w:r w:rsidRPr="00CC3E76">
              <w:rPr>
                <w:rFonts w:eastAsia="Times New Roman" w:cstheme="minorHAnsi"/>
                <w:sz w:val="24"/>
                <w:szCs w:val="24"/>
              </w:rPr>
              <w:t>Gosia Klosek (</w:t>
            </w:r>
            <w:hyperlink r:id="rId10" w:history="1">
              <w:r w:rsidRPr="00CC3E76">
                <w:rPr>
                  <w:rFonts w:eastAsia="Times New Roman" w:cstheme="minorHAnsi"/>
                  <w:color w:val="0563C1"/>
                  <w:sz w:val="24"/>
                  <w:szCs w:val="24"/>
                  <w:u w:val="single"/>
                </w:rPr>
                <w:t>Gosia.Klosek@limetrust.org</w:t>
              </w:r>
            </w:hyperlink>
            <w:r w:rsidRPr="00CC3E76">
              <w:rPr>
                <w:rFonts w:eastAsia="Times New Roman" w:cstheme="minorHAnsi"/>
                <w:sz w:val="24"/>
                <w:szCs w:val="24"/>
              </w:rPr>
              <w:t xml:space="preserve">) </w:t>
            </w:r>
          </w:p>
          <w:p w14:paraId="34A63899" w14:textId="77465F86" w:rsidR="00CC3E76" w:rsidRDefault="00CC3E76" w:rsidP="00CC3E76">
            <w:pPr>
              <w:rPr>
                <w:rFonts w:ascii="Calibri" w:eastAsia="Calibri" w:hAnsi="Calibri" w:cs="Calibri"/>
                <w:sz w:val="24"/>
                <w:szCs w:val="24"/>
              </w:rPr>
            </w:pPr>
            <w:r w:rsidRPr="00CC3E76">
              <w:rPr>
                <w:rFonts w:eastAsia="Times New Roman" w:cstheme="minorHAnsi"/>
                <w:sz w:val="24"/>
                <w:szCs w:val="24"/>
              </w:rPr>
              <w:t>Mihaela Chowdhury (</w:t>
            </w:r>
            <w:hyperlink r:id="rId11" w:history="1">
              <w:r w:rsidRPr="00CC3E76">
                <w:rPr>
                  <w:rFonts w:eastAsia="Times New Roman" w:cstheme="minorHAnsi"/>
                  <w:color w:val="0000FF"/>
                  <w:sz w:val="24"/>
                  <w:szCs w:val="24"/>
                  <w:u w:val="single"/>
                </w:rPr>
                <w:t>Michaela.chowdhury@limetrust.org</w:t>
              </w:r>
            </w:hyperlink>
            <w:r w:rsidRPr="00CC3E76">
              <w:rPr>
                <w:rFonts w:eastAsia="Times New Roman" w:cstheme="minorHAnsi"/>
                <w:sz w:val="24"/>
                <w:szCs w:val="24"/>
              </w:rPr>
              <w:t xml:space="preserve">)  </w:t>
            </w:r>
          </w:p>
        </w:tc>
      </w:tr>
      <w:tr w:rsidR="00CC3E76" w14:paraId="618D6AED" w14:textId="77777777" w:rsidTr="00CC3E76">
        <w:tc>
          <w:tcPr>
            <w:tcW w:w="4508" w:type="dxa"/>
          </w:tcPr>
          <w:p w14:paraId="30818A80" w14:textId="6F2A8E5E" w:rsidR="00CC3E76" w:rsidRDefault="00CC3E76" w:rsidP="00CC3E76">
            <w:pPr>
              <w:rPr>
                <w:rFonts w:ascii="Calibri" w:eastAsia="Calibri" w:hAnsi="Calibri" w:cs="Calibri"/>
                <w:sz w:val="24"/>
                <w:szCs w:val="24"/>
              </w:rPr>
            </w:pPr>
            <w:r w:rsidRPr="00CC3E76">
              <w:rPr>
                <w:rFonts w:cstheme="minorHAnsi"/>
                <w:sz w:val="24"/>
                <w:szCs w:val="24"/>
              </w:rPr>
              <w:t>Mainstream Secondary 2x</w:t>
            </w:r>
          </w:p>
        </w:tc>
        <w:tc>
          <w:tcPr>
            <w:tcW w:w="4508" w:type="dxa"/>
          </w:tcPr>
          <w:p w14:paraId="4EA48C48" w14:textId="77777777" w:rsidR="00CC3E76" w:rsidRPr="00CC3E76" w:rsidRDefault="00CC3E76" w:rsidP="006D3A5E">
            <w:pPr>
              <w:spacing w:line="254" w:lineRule="auto"/>
              <w:rPr>
                <w:rFonts w:cstheme="minorHAnsi"/>
                <w:sz w:val="24"/>
                <w:szCs w:val="24"/>
              </w:rPr>
            </w:pPr>
            <w:proofErr w:type="spellStart"/>
            <w:r w:rsidRPr="00CC3E76">
              <w:rPr>
                <w:rFonts w:cstheme="minorHAnsi"/>
                <w:sz w:val="24"/>
                <w:szCs w:val="24"/>
              </w:rPr>
              <w:t>Cally</w:t>
            </w:r>
            <w:proofErr w:type="spellEnd"/>
            <w:r w:rsidRPr="00CC3E76">
              <w:rPr>
                <w:rFonts w:cstheme="minorHAnsi"/>
                <w:sz w:val="24"/>
                <w:szCs w:val="24"/>
              </w:rPr>
              <w:t xml:space="preserve"> </w:t>
            </w:r>
            <w:proofErr w:type="spellStart"/>
            <w:r w:rsidRPr="00CC3E76">
              <w:rPr>
                <w:rFonts w:cstheme="minorHAnsi"/>
                <w:sz w:val="24"/>
                <w:szCs w:val="24"/>
              </w:rPr>
              <w:t>Halkes</w:t>
            </w:r>
            <w:proofErr w:type="spellEnd"/>
            <w:r w:rsidRPr="00CC3E76">
              <w:rPr>
                <w:rFonts w:cstheme="minorHAnsi"/>
                <w:sz w:val="24"/>
                <w:szCs w:val="24"/>
              </w:rPr>
              <w:t xml:space="preserve"> – Vice Principal </w:t>
            </w:r>
            <w:proofErr w:type="spellStart"/>
            <w:r w:rsidRPr="00CC3E76">
              <w:rPr>
                <w:rFonts w:cstheme="minorHAnsi"/>
                <w:sz w:val="24"/>
                <w:szCs w:val="24"/>
              </w:rPr>
              <w:t>Highams</w:t>
            </w:r>
            <w:proofErr w:type="spellEnd"/>
            <w:r w:rsidRPr="00CC3E76">
              <w:rPr>
                <w:rFonts w:cstheme="minorHAnsi"/>
                <w:sz w:val="24"/>
                <w:szCs w:val="24"/>
              </w:rPr>
              <w:t xml:space="preserve"> Park School</w:t>
            </w:r>
          </w:p>
          <w:p w14:paraId="19A681CC" w14:textId="77777777" w:rsidR="00CC3E76" w:rsidRPr="00CC3E76" w:rsidRDefault="003126CC" w:rsidP="006D3A5E">
            <w:pPr>
              <w:spacing w:line="254" w:lineRule="auto"/>
              <w:rPr>
                <w:rFonts w:cstheme="minorHAnsi"/>
                <w:sz w:val="24"/>
                <w:szCs w:val="24"/>
              </w:rPr>
            </w:pPr>
            <w:hyperlink r:id="rId12" w:history="1">
              <w:r w:rsidR="00CC3E76" w:rsidRPr="00CC3E76">
                <w:rPr>
                  <w:rFonts w:cstheme="minorHAnsi"/>
                  <w:color w:val="0563C1"/>
                  <w:sz w:val="24"/>
                  <w:szCs w:val="24"/>
                  <w:u w:val="single"/>
                </w:rPr>
                <w:t>c.halkes@highamspark</w:t>
              </w:r>
            </w:hyperlink>
            <w:r w:rsidR="00CC3E76" w:rsidRPr="00CC3E76">
              <w:rPr>
                <w:rFonts w:cstheme="minorHAnsi"/>
                <w:color w:val="0563C1"/>
                <w:sz w:val="24"/>
                <w:szCs w:val="24"/>
                <w:u w:val="single"/>
              </w:rPr>
              <w:t>, (</w:t>
            </w:r>
            <w:hyperlink r:id="rId13" w:history="1">
              <w:r w:rsidR="00CC3E76" w:rsidRPr="00CC3E76">
                <w:rPr>
                  <w:rFonts w:cstheme="minorHAnsi"/>
                  <w:color w:val="0563C1"/>
                  <w:sz w:val="24"/>
                  <w:szCs w:val="24"/>
                  <w:u w:val="single"/>
                </w:rPr>
                <w:t>ghoward-smith@highamsparkschool.co.uk</w:t>
              </w:r>
            </w:hyperlink>
            <w:r w:rsidR="00CC3E76" w:rsidRPr="00CC3E76">
              <w:rPr>
                <w:rFonts w:cstheme="minorHAnsi"/>
                <w:color w:val="0563C1"/>
                <w:sz w:val="24"/>
                <w:szCs w:val="24"/>
                <w:u w:val="single"/>
              </w:rPr>
              <w:t xml:space="preserve">) </w:t>
            </w:r>
          </w:p>
          <w:p w14:paraId="23CE2835" w14:textId="77777777" w:rsidR="00CC3E76" w:rsidRPr="00CC3E76" w:rsidRDefault="00CC3E76" w:rsidP="006D3A5E">
            <w:pPr>
              <w:spacing w:line="254" w:lineRule="auto"/>
              <w:rPr>
                <w:rFonts w:cstheme="minorHAnsi"/>
                <w:sz w:val="24"/>
                <w:szCs w:val="24"/>
              </w:rPr>
            </w:pPr>
            <w:r w:rsidRPr="00CC3E76">
              <w:rPr>
                <w:rFonts w:cstheme="minorHAnsi"/>
                <w:sz w:val="24"/>
                <w:szCs w:val="24"/>
              </w:rPr>
              <w:t xml:space="preserve">Sally Devlin – SENCO AT NORLINGTON SCHOOL </w:t>
            </w:r>
          </w:p>
          <w:p w14:paraId="74AB0FE3" w14:textId="36E93C77" w:rsidR="00CC3E76" w:rsidRDefault="003126CC" w:rsidP="00CC3E76">
            <w:pPr>
              <w:rPr>
                <w:rFonts w:ascii="Calibri" w:eastAsia="Calibri" w:hAnsi="Calibri" w:cs="Calibri"/>
                <w:sz w:val="24"/>
                <w:szCs w:val="24"/>
              </w:rPr>
            </w:pPr>
            <w:hyperlink r:id="rId14" w:history="1">
              <w:r w:rsidR="00CC3E76" w:rsidRPr="00CC3E76">
                <w:rPr>
                  <w:rFonts w:cstheme="minorHAnsi"/>
                  <w:color w:val="0563C1"/>
                  <w:sz w:val="24"/>
                  <w:szCs w:val="24"/>
                  <w:u w:val="single"/>
                </w:rPr>
                <w:t>sdevlin@norlington.school</w:t>
              </w:r>
            </w:hyperlink>
          </w:p>
        </w:tc>
      </w:tr>
      <w:tr w:rsidR="00CC3E76" w14:paraId="4527BB96" w14:textId="77777777" w:rsidTr="00CC3E76">
        <w:tc>
          <w:tcPr>
            <w:tcW w:w="4508" w:type="dxa"/>
          </w:tcPr>
          <w:p w14:paraId="26F8515D" w14:textId="2CC17873" w:rsidR="00CC3E76" w:rsidRDefault="00CC3E76" w:rsidP="00CC3E76">
            <w:pPr>
              <w:rPr>
                <w:rFonts w:ascii="Calibri" w:eastAsia="Calibri" w:hAnsi="Calibri" w:cs="Calibri"/>
                <w:sz w:val="24"/>
                <w:szCs w:val="24"/>
              </w:rPr>
            </w:pPr>
            <w:r w:rsidRPr="00CC3E76">
              <w:rPr>
                <w:rFonts w:cstheme="minorHAnsi"/>
                <w:sz w:val="24"/>
                <w:szCs w:val="24"/>
              </w:rPr>
              <w:t>ASC</w:t>
            </w:r>
          </w:p>
        </w:tc>
        <w:tc>
          <w:tcPr>
            <w:tcW w:w="4508" w:type="dxa"/>
          </w:tcPr>
          <w:p w14:paraId="1F5619C7" w14:textId="153697BE" w:rsidR="00CC3E76" w:rsidRDefault="00CC3E76" w:rsidP="00CC3E76">
            <w:pPr>
              <w:rPr>
                <w:rFonts w:ascii="Calibri" w:eastAsia="Calibri" w:hAnsi="Calibri" w:cs="Calibri"/>
                <w:sz w:val="24"/>
                <w:szCs w:val="24"/>
              </w:rPr>
            </w:pPr>
            <w:r w:rsidRPr="00CC3E76">
              <w:rPr>
                <w:rFonts w:cstheme="minorHAnsi"/>
                <w:sz w:val="24"/>
                <w:szCs w:val="24"/>
              </w:rPr>
              <w:t>Alam Khan / Denise Darling-Grant</w:t>
            </w:r>
          </w:p>
        </w:tc>
      </w:tr>
      <w:tr w:rsidR="00CC3E76" w14:paraId="0E8B6268" w14:textId="77777777" w:rsidTr="00CC3E76">
        <w:tc>
          <w:tcPr>
            <w:tcW w:w="4508" w:type="dxa"/>
          </w:tcPr>
          <w:p w14:paraId="11CD6243" w14:textId="6A67FDD5" w:rsidR="00CC3E76" w:rsidRDefault="00CC3E76" w:rsidP="00CC3E76">
            <w:pPr>
              <w:rPr>
                <w:rFonts w:ascii="Calibri" w:eastAsia="Calibri" w:hAnsi="Calibri" w:cs="Calibri"/>
                <w:sz w:val="24"/>
                <w:szCs w:val="24"/>
              </w:rPr>
            </w:pPr>
            <w:r w:rsidRPr="00CC3E76">
              <w:rPr>
                <w:rFonts w:cstheme="minorHAnsi"/>
                <w:sz w:val="24"/>
                <w:szCs w:val="24"/>
              </w:rPr>
              <w:t>CSC</w:t>
            </w:r>
          </w:p>
        </w:tc>
        <w:tc>
          <w:tcPr>
            <w:tcW w:w="4508" w:type="dxa"/>
          </w:tcPr>
          <w:p w14:paraId="0F3F6827" w14:textId="3281BBDB" w:rsidR="00CC3E76" w:rsidRDefault="00CC3E76" w:rsidP="00CC3E76">
            <w:pPr>
              <w:rPr>
                <w:rFonts w:ascii="Calibri" w:eastAsia="Calibri" w:hAnsi="Calibri" w:cs="Calibri"/>
                <w:sz w:val="24"/>
                <w:szCs w:val="24"/>
              </w:rPr>
            </w:pPr>
            <w:r w:rsidRPr="00CC3E76">
              <w:rPr>
                <w:rFonts w:cstheme="minorHAnsi"/>
                <w:sz w:val="24"/>
                <w:szCs w:val="24"/>
              </w:rPr>
              <w:t xml:space="preserve">Kobus Grobbelaar </w:t>
            </w:r>
          </w:p>
        </w:tc>
      </w:tr>
      <w:tr w:rsidR="00CC3E76" w14:paraId="1B9D0D54" w14:textId="77777777" w:rsidTr="00CC3E76">
        <w:tc>
          <w:tcPr>
            <w:tcW w:w="4508" w:type="dxa"/>
          </w:tcPr>
          <w:p w14:paraId="2EF77DC5" w14:textId="3610947B" w:rsidR="00CC3E76" w:rsidRDefault="00CC3E76" w:rsidP="00CC3E76">
            <w:pPr>
              <w:rPr>
                <w:rFonts w:ascii="Calibri" w:eastAsia="Calibri" w:hAnsi="Calibri" w:cs="Calibri"/>
                <w:sz w:val="24"/>
                <w:szCs w:val="24"/>
              </w:rPr>
            </w:pPr>
            <w:r w:rsidRPr="00CC3E76">
              <w:rPr>
                <w:rFonts w:cstheme="minorHAnsi"/>
                <w:sz w:val="24"/>
                <w:szCs w:val="24"/>
              </w:rPr>
              <w:t>Health DCO, public health, adult health</w:t>
            </w:r>
          </w:p>
        </w:tc>
        <w:tc>
          <w:tcPr>
            <w:tcW w:w="4508" w:type="dxa"/>
          </w:tcPr>
          <w:p w14:paraId="67A0B718" w14:textId="351CF6F2" w:rsidR="00CC3E76" w:rsidRDefault="00CC3E76" w:rsidP="00CC3E76">
            <w:pPr>
              <w:rPr>
                <w:rFonts w:ascii="Calibri" w:eastAsia="Calibri" w:hAnsi="Calibri" w:cs="Calibri"/>
                <w:sz w:val="24"/>
                <w:szCs w:val="24"/>
              </w:rPr>
            </w:pPr>
            <w:r w:rsidRPr="00CC3E76">
              <w:rPr>
                <w:rFonts w:cstheme="minorHAnsi"/>
                <w:sz w:val="24"/>
                <w:szCs w:val="24"/>
              </w:rPr>
              <w:t>Vikki Monk-Meyer/ Nicola Ellis</w:t>
            </w:r>
          </w:p>
        </w:tc>
      </w:tr>
      <w:tr w:rsidR="00CC3E76" w14:paraId="49F0209D" w14:textId="77777777" w:rsidTr="00CC3E76">
        <w:tc>
          <w:tcPr>
            <w:tcW w:w="4508" w:type="dxa"/>
          </w:tcPr>
          <w:p w14:paraId="71176D70" w14:textId="333A6799" w:rsidR="00CC3E76" w:rsidRDefault="00CC3E76" w:rsidP="00CC3E76">
            <w:pPr>
              <w:rPr>
                <w:rFonts w:ascii="Calibri" w:eastAsia="Calibri" w:hAnsi="Calibri" w:cs="Calibri"/>
                <w:sz w:val="24"/>
                <w:szCs w:val="24"/>
              </w:rPr>
            </w:pPr>
            <w:r w:rsidRPr="00CC3E76">
              <w:rPr>
                <w:rFonts w:cstheme="minorHAnsi"/>
                <w:sz w:val="24"/>
                <w:szCs w:val="24"/>
              </w:rPr>
              <w:t xml:space="preserve">Commissioning </w:t>
            </w:r>
          </w:p>
        </w:tc>
        <w:tc>
          <w:tcPr>
            <w:tcW w:w="4508" w:type="dxa"/>
          </w:tcPr>
          <w:p w14:paraId="2ACE5DC5" w14:textId="62A52F92" w:rsidR="00CC3E76" w:rsidRDefault="00CC3E76" w:rsidP="00CC3E76">
            <w:pPr>
              <w:rPr>
                <w:rFonts w:ascii="Calibri" w:eastAsia="Calibri" w:hAnsi="Calibri" w:cs="Calibri"/>
                <w:sz w:val="24"/>
                <w:szCs w:val="24"/>
              </w:rPr>
            </w:pPr>
            <w:r w:rsidRPr="00CC3E76">
              <w:rPr>
                <w:rFonts w:cstheme="minorHAnsi"/>
                <w:sz w:val="24"/>
                <w:szCs w:val="24"/>
              </w:rPr>
              <w:t>Katy Briggs/Anna Saunders</w:t>
            </w:r>
          </w:p>
        </w:tc>
      </w:tr>
      <w:tr w:rsidR="00CC3E76" w14:paraId="23828F05" w14:textId="77777777" w:rsidTr="00CC3E76">
        <w:tc>
          <w:tcPr>
            <w:tcW w:w="4508" w:type="dxa"/>
          </w:tcPr>
          <w:p w14:paraId="3E26B08B" w14:textId="761EEFD1" w:rsidR="00CC3E76" w:rsidRDefault="00CC3E76" w:rsidP="00CC3E76">
            <w:pPr>
              <w:rPr>
                <w:rFonts w:ascii="Calibri" w:eastAsia="Calibri" w:hAnsi="Calibri" w:cs="Calibri"/>
                <w:sz w:val="24"/>
                <w:szCs w:val="24"/>
              </w:rPr>
            </w:pPr>
            <w:r w:rsidRPr="00CC3E76">
              <w:rPr>
                <w:rFonts w:cstheme="minorHAnsi"/>
                <w:sz w:val="24"/>
                <w:szCs w:val="24"/>
              </w:rPr>
              <w:t>YOS</w:t>
            </w:r>
          </w:p>
        </w:tc>
        <w:tc>
          <w:tcPr>
            <w:tcW w:w="4508" w:type="dxa"/>
          </w:tcPr>
          <w:p w14:paraId="6D4FA53A" w14:textId="1BE327D4" w:rsidR="00CC3E76" w:rsidRDefault="00CC3E76" w:rsidP="00CC3E76">
            <w:pPr>
              <w:rPr>
                <w:rFonts w:ascii="Calibri" w:eastAsia="Calibri" w:hAnsi="Calibri" w:cs="Calibri"/>
                <w:sz w:val="24"/>
                <w:szCs w:val="24"/>
              </w:rPr>
            </w:pPr>
            <w:r w:rsidRPr="00CC3E76">
              <w:rPr>
                <w:rFonts w:cstheme="minorHAnsi"/>
                <w:sz w:val="24"/>
                <w:szCs w:val="24"/>
              </w:rPr>
              <w:t>Tracey Goddard</w:t>
            </w:r>
          </w:p>
        </w:tc>
      </w:tr>
      <w:tr w:rsidR="00CC3E76" w14:paraId="1CA41B98" w14:textId="77777777" w:rsidTr="00CC3E76">
        <w:tc>
          <w:tcPr>
            <w:tcW w:w="4508" w:type="dxa"/>
          </w:tcPr>
          <w:p w14:paraId="2B2366A4" w14:textId="747BB014" w:rsidR="00CC3E76" w:rsidRDefault="00CC3E76" w:rsidP="00CC3E76">
            <w:pPr>
              <w:rPr>
                <w:rFonts w:ascii="Calibri" w:eastAsia="Calibri" w:hAnsi="Calibri" w:cs="Calibri"/>
                <w:sz w:val="24"/>
                <w:szCs w:val="24"/>
              </w:rPr>
            </w:pPr>
            <w:r w:rsidRPr="00CC3E76">
              <w:rPr>
                <w:rFonts w:cstheme="minorHAnsi"/>
                <w:sz w:val="24"/>
                <w:szCs w:val="24"/>
              </w:rPr>
              <w:t>Education Psychology</w:t>
            </w:r>
          </w:p>
        </w:tc>
        <w:tc>
          <w:tcPr>
            <w:tcW w:w="4508" w:type="dxa"/>
          </w:tcPr>
          <w:p w14:paraId="08255E6C" w14:textId="481ED4B8" w:rsidR="00CC3E76" w:rsidRDefault="00CC3E76" w:rsidP="00CC3E76">
            <w:pPr>
              <w:rPr>
                <w:rFonts w:ascii="Calibri" w:eastAsia="Calibri" w:hAnsi="Calibri" w:cs="Calibri"/>
                <w:sz w:val="24"/>
                <w:szCs w:val="24"/>
              </w:rPr>
            </w:pPr>
            <w:r w:rsidRPr="00CC3E76">
              <w:rPr>
                <w:rFonts w:cstheme="minorHAnsi"/>
                <w:sz w:val="24"/>
                <w:szCs w:val="24"/>
              </w:rPr>
              <w:t>Heather Cooke</w:t>
            </w:r>
            <w:r w:rsidRPr="00CC3E76">
              <w:rPr>
                <w:rFonts w:cstheme="minorHAnsi"/>
                <w:sz w:val="24"/>
                <w:szCs w:val="24"/>
              </w:rPr>
              <w:tab/>
            </w:r>
          </w:p>
        </w:tc>
      </w:tr>
      <w:tr w:rsidR="00CC3E76" w14:paraId="3DFB89EC" w14:textId="77777777" w:rsidTr="00CC3E76">
        <w:tc>
          <w:tcPr>
            <w:tcW w:w="4508" w:type="dxa"/>
          </w:tcPr>
          <w:p w14:paraId="01508A42" w14:textId="61D36E95" w:rsidR="00CC3E76" w:rsidRDefault="00CC3E76" w:rsidP="00CC3E76">
            <w:pPr>
              <w:rPr>
                <w:rFonts w:ascii="Calibri" w:eastAsia="Calibri" w:hAnsi="Calibri" w:cs="Calibri"/>
                <w:sz w:val="24"/>
                <w:szCs w:val="24"/>
              </w:rPr>
            </w:pPr>
            <w:r w:rsidRPr="00CC3E76">
              <w:rPr>
                <w:rFonts w:cstheme="minorHAnsi"/>
                <w:sz w:val="24"/>
                <w:szCs w:val="24"/>
              </w:rPr>
              <w:t>Police</w:t>
            </w:r>
          </w:p>
        </w:tc>
        <w:tc>
          <w:tcPr>
            <w:tcW w:w="4508" w:type="dxa"/>
          </w:tcPr>
          <w:p w14:paraId="09D4A646" w14:textId="07463EDF" w:rsidR="00CC3E76" w:rsidRDefault="00CC3E76" w:rsidP="00CC3E76">
            <w:pPr>
              <w:rPr>
                <w:rFonts w:ascii="Calibri" w:eastAsia="Calibri" w:hAnsi="Calibri" w:cs="Calibri"/>
                <w:sz w:val="24"/>
                <w:szCs w:val="24"/>
              </w:rPr>
            </w:pPr>
            <w:proofErr w:type="spellStart"/>
            <w:r w:rsidRPr="00CC3E76">
              <w:rPr>
                <w:rFonts w:cstheme="minorHAnsi"/>
                <w:sz w:val="24"/>
                <w:szCs w:val="24"/>
              </w:rPr>
              <w:t>Seb</w:t>
            </w:r>
            <w:proofErr w:type="spellEnd"/>
            <w:r w:rsidRPr="00CC3E76">
              <w:rPr>
                <w:rFonts w:cstheme="minorHAnsi"/>
                <w:sz w:val="24"/>
                <w:szCs w:val="24"/>
              </w:rPr>
              <w:t xml:space="preserve"> Florent (</w:t>
            </w:r>
            <w:hyperlink r:id="rId15" w:history="1">
              <w:r w:rsidRPr="00CC3E76">
                <w:rPr>
                  <w:rStyle w:val="Hyperlink"/>
                  <w:rFonts w:cstheme="minorHAnsi"/>
                  <w:sz w:val="24"/>
                  <w:szCs w:val="24"/>
                </w:rPr>
                <w:t>Seb.P.Florent@met</w:t>
              </w:r>
            </w:hyperlink>
            <w:r w:rsidRPr="00CC3E76">
              <w:rPr>
                <w:rFonts w:cstheme="minorHAnsi"/>
                <w:sz w:val="24"/>
                <w:szCs w:val="24"/>
              </w:rPr>
              <w:t>.police.uk)</w:t>
            </w:r>
          </w:p>
        </w:tc>
      </w:tr>
      <w:tr w:rsidR="00CC3E76" w14:paraId="67E28846" w14:textId="77777777" w:rsidTr="00CC3E76">
        <w:tc>
          <w:tcPr>
            <w:tcW w:w="4508" w:type="dxa"/>
          </w:tcPr>
          <w:p w14:paraId="047FF218" w14:textId="2CE6A457" w:rsidR="00CC3E76" w:rsidRDefault="00CC3E76" w:rsidP="00CC3E76">
            <w:pPr>
              <w:rPr>
                <w:rFonts w:ascii="Calibri" w:eastAsia="Calibri" w:hAnsi="Calibri" w:cs="Calibri"/>
                <w:sz w:val="24"/>
                <w:szCs w:val="24"/>
              </w:rPr>
            </w:pPr>
            <w:r w:rsidRPr="00CC3E76">
              <w:rPr>
                <w:rFonts w:cstheme="minorHAnsi"/>
                <w:sz w:val="24"/>
                <w:szCs w:val="24"/>
              </w:rPr>
              <w:t>Housing</w:t>
            </w:r>
          </w:p>
        </w:tc>
        <w:tc>
          <w:tcPr>
            <w:tcW w:w="4508" w:type="dxa"/>
          </w:tcPr>
          <w:p w14:paraId="3B77396B" w14:textId="273B6158" w:rsidR="00CC3E76" w:rsidRDefault="00CC3E76" w:rsidP="00CC3E76">
            <w:pPr>
              <w:rPr>
                <w:rFonts w:ascii="Calibri" w:eastAsia="Calibri" w:hAnsi="Calibri" w:cs="Calibri"/>
                <w:sz w:val="24"/>
                <w:szCs w:val="24"/>
              </w:rPr>
            </w:pPr>
            <w:r w:rsidRPr="00CC3E76">
              <w:rPr>
                <w:rFonts w:cstheme="minorHAnsi"/>
                <w:sz w:val="24"/>
                <w:szCs w:val="24"/>
              </w:rPr>
              <w:t>James McHugh</w:t>
            </w:r>
          </w:p>
        </w:tc>
      </w:tr>
      <w:tr w:rsidR="00CC3E76" w14:paraId="713CA3A8" w14:textId="77777777" w:rsidTr="00CC3E76">
        <w:tc>
          <w:tcPr>
            <w:tcW w:w="4508" w:type="dxa"/>
          </w:tcPr>
          <w:p w14:paraId="4FB9D876" w14:textId="2C12283D" w:rsidR="00CC3E76" w:rsidRDefault="00CC3E76" w:rsidP="00CC3E76">
            <w:pPr>
              <w:rPr>
                <w:rFonts w:ascii="Calibri" w:eastAsia="Calibri" w:hAnsi="Calibri" w:cs="Calibri"/>
                <w:sz w:val="24"/>
                <w:szCs w:val="24"/>
              </w:rPr>
            </w:pPr>
            <w:r w:rsidRPr="00CC3E76">
              <w:rPr>
                <w:rFonts w:cstheme="minorHAnsi"/>
                <w:sz w:val="24"/>
                <w:szCs w:val="24"/>
              </w:rPr>
              <w:t xml:space="preserve">Early Help </w:t>
            </w:r>
          </w:p>
        </w:tc>
        <w:tc>
          <w:tcPr>
            <w:tcW w:w="4508" w:type="dxa"/>
          </w:tcPr>
          <w:p w14:paraId="27B1F625" w14:textId="4F9E79A3" w:rsidR="00CC3E76" w:rsidRDefault="00CC3E76" w:rsidP="00CC3E76">
            <w:pPr>
              <w:rPr>
                <w:rFonts w:ascii="Calibri" w:eastAsia="Calibri" w:hAnsi="Calibri" w:cs="Calibri"/>
                <w:sz w:val="24"/>
                <w:szCs w:val="24"/>
              </w:rPr>
            </w:pPr>
            <w:r w:rsidRPr="00CC3E76">
              <w:rPr>
                <w:rFonts w:cstheme="minorHAnsi"/>
                <w:sz w:val="24"/>
                <w:szCs w:val="24"/>
              </w:rPr>
              <w:t xml:space="preserve">Sade Ajayi </w:t>
            </w:r>
          </w:p>
        </w:tc>
      </w:tr>
    </w:tbl>
    <w:p w14:paraId="78CAEAD0" w14:textId="04DB3FC7" w:rsidR="00966C87" w:rsidRPr="00966C87" w:rsidRDefault="00966C87" w:rsidP="00966C87">
      <w:pPr>
        <w:spacing w:after="0" w:line="240" w:lineRule="auto"/>
        <w:rPr>
          <w:rFonts w:ascii="Calibri" w:eastAsia="Calibri" w:hAnsi="Calibri" w:cs="Calibri"/>
          <w:sz w:val="24"/>
          <w:szCs w:val="24"/>
        </w:rPr>
      </w:pPr>
    </w:p>
    <w:p w14:paraId="37C70AF0" w14:textId="77777777" w:rsidR="00CC3E76" w:rsidRDefault="00CC3E76" w:rsidP="00966C87">
      <w:pPr>
        <w:spacing w:after="0" w:line="240" w:lineRule="auto"/>
        <w:rPr>
          <w:rFonts w:ascii="Calibri" w:eastAsia="Calibri" w:hAnsi="Calibri" w:cs="Calibri"/>
          <w:b/>
          <w:bCs/>
          <w:sz w:val="24"/>
          <w:szCs w:val="24"/>
        </w:rPr>
      </w:pPr>
    </w:p>
    <w:p w14:paraId="7001BB8C" w14:textId="77777777" w:rsidR="00CC3E76" w:rsidRDefault="00CC3E76" w:rsidP="00966C87">
      <w:pPr>
        <w:spacing w:after="0" w:line="240" w:lineRule="auto"/>
        <w:rPr>
          <w:rFonts w:ascii="Calibri" w:eastAsia="Calibri" w:hAnsi="Calibri" w:cs="Calibri"/>
          <w:b/>
          <w:bCs/>
          <w:sz w:val="24"/>
          <w:szCs w:val="24"/>
        </w:rPr>
      </w:pPr>
    </w:p>
    <w:p w14:paraId="3B4E6503" w14:textId="77777777" w:rsidR="00CC3E76" w:rsidRDefault="00CC3E76" w:rsidP="00966C87">
      <w:pPr>
        <w:spacing w:after="0" w:line="240" w:lineRule="auto"/>
        <w:rPr>
          <w:rFonts w:ascii="Calibri" w:eastAsia="Calibri" w:hAnsi="Calibri" w:cs="Calibri"/>
          <w:b/>
          <w:bCs/>
          <w:sz w:val="24"/>
          <w:szCs w:val="24"/>
        </w:rPr>
      </w:pPr>
    </w:p>
    <w:p w14:paraId="35EF73AD" w14:textId="2BE0EF85" w:rsidR="00CC3E76" w:rsidRDefault="00CC3E76" w:rsidP="00966C87">
      <w:pPr>
        <w:spacing w:after="0" w:line="240" w:lineRule="auto"/>
        <w:rPr>
          <w:rFonts w:ascii="Calibri" w:eastAsia="Calibri" w:hAnsi="Calibri" w:cs="Calibri"/>
          <w:b/>
          <w:bCs/>
          <w:sz w:val="24"/>
          <w:szCs w:val="24"/>
        </w:rPr>
      </w:pPr>
    </w:p>
    <w:p w14:paraId="6F517D68" w14:textId="578A666E" w:rsidR="00242A85" w:rsidRDefault="00242A85" w:rsidP="00966C87">
      <w:pPr>
        <w:spacing w:after="0" w:line="240" w:lineRule="auto"/>
        <w:rPr>
          <w:rFonts w:ascii="Calibri" w:eastAsia="Calibri" w:hAnsi="Calibri" w:cs="Calibri"/>
          <w:b/>
          <w:bCs/>
          <w:sz w:val="24"/>
          <w:szCs w:val="24"/>
        </w:rPr>
      </w:pPr>
    </w:p>
    <w:p w14:paraId="73887EB2" w14:textId="567172B7" w:rsidR="00BD5B30" w:rsidRDefault="00BD5B30" w:rsidP="00966C87">
      <w:pPr>
        <w:spacing w:after="0" w:line="240" w:lineRule="auto"/>
        <w:rPr>
          <w:rFonts w:ascii="Calibri" w:eastAsia="Calibri" w:hAnsi="Calibri" w:cs="Calibri"/>
          <w:b/>
          <w:bCs/>
          <w:sz w:val="24"/>
          <w:szCs w:val="24"/>
        </w:rPr>
      </w:pPr>
    </w:p>
    <w:p w14:paraId="594AC0A7" w14:textId="23CDAF45" w:rsidR="00BD5B30" w:rsidRDefault="00BD5B30" w:rsidP="00966C87">
      <w:pPr>
        <w:spacing w:after="0" w:line="240" w:lineRule="auto"/>
        <w:rPr>
          <w:rFonts w:ascii="Calibri" w:eastAsia="Calibri" w:hAnsi="Calibri" w:cs="Calibri"/>
          <w:b/>
          <w:bCs/>
          <w:sz w:val="24"/>
          <w:szCs w:val="24"/>
        </w:rPr>
      </w:pPr>
    </w:p>
    <w:p w14:paraId="24C9B36C" w14:textId="68F50967" w:rsidR="00BD5B30" w:rsidRDefault="00BD5B30" w:rsidP="00966C87">
      <w:pPr>
        <w:spacing w:after="0" w:line="240" w:lineRule="auto"/>
        <w:rPr>
          <w:rFonts w:ascii="Calibri" w:eastAsia="Calibri" w:hAnsi="Calibri" w:cs="Calibri"/>
          <w:b/>
          <w:bCs/>
          <w:sz w:val="24"/>
          <w:szCs w:val="24"/>
        </w:rPr>
      </w:pPr>
    </w:p>
    <w:p w14:paraId="1B76A616" w14:textId="31CE6286" w:rsidR="00BD5B30" w:rsidRDefault="00BD5B30" w:rsidP="00966C87">
      <w:pPr>
        <w:spacing w:after="0" w:line="240" w:lineRule="auto"/>
        <w:rPr>
          <w:rFonts w:ascii="Calibri" w:eastAsia="Calibri" w:hAnsi="Calibri" w:cs="Calibri"/>
          <w:b/>
          <w:bCs/>
          <w:sz w:val="24"/>
          <w:szCs w:val="24"/>
        </w:rPr>
      </w:pPr>
    </w:p>
    <w:p w14:paraId="55A681ED" w14:textId="77777777" w:rsidR="00BD5B30" w:rsidRDefault="00BD5B30" w:rsidP="00966C87">
      <w:pPr>
        <w:spacing w:after="0" w:line="240" w:lineRule="auto"/>
        <w:rPr>
          <w:rFonts w:ascii="Calibri" w:eastAsia="Calibri" w:hAnsi="Calibri" w:cs="Calibri"/>
          <w:b/>
          <w:bCs/>
          <w:sz w:val="24"/>
          <w:szCs w:val="24"/>
        </w:rPr>
      </w:pPr>
    </w:p>
    <w:p w14:paraId="0419B0C4" w14:textId="77777777" w:rsidR="00242A85" w:rsidRDefault="00242A85" w:rsidP="00966C87">
      <w:pPr>
        <w:spacing w:after="0" w:line="240" w:lineRule="auto"/>
        <w:rPr>
          <w:rFonts w:ascii="Calibri" w:eastAsia="Calibri" w:hAnsi="Calibri" w:cs="Calibri"/>
          <w:b/>
          <w:bCs/>
          <w:sz w:val="24"/>
          <w:szCs w:val="24"/>
        </w:rPr>
      </w:pPr>
    </w:p>
    <w:p w14:paraId="1B9F2CDE" w14:textId="632FC984" w:rsidR="00966C87" w:rsidRPr="0072739D" w:rsidRDefault="00966C87" w:rsidP="00966C87">
      <w:pPr>
        <w:spacing w:after="0" w:line="240" w:lineRule="auto"/>
        <w:rPr>
          <w:rFonts w:ascii="Calibri" w:eastAsia="Calibri" w:hAnsi="Calibri" w:cs="Calibri"/>
          <w:b/>
          <w:bCs/>
          <w:sz w:val="24"/>
          <w:szCs w:val="24"/>
        </w:rPr>
      </w:pPr>
      <w:r w:rsidRPr="0072739D">
        <w:rPr>
          <w:rFonts w:ascii="Calibri" w:eastAsia="Calibri" w:hAnsi="Calibri" w:cs="Calibri"/>
          <w:b/>
          <w:bCs/>
          <w:sz w:val="24"/>
          <w:szCs w:val="24"/>
        </w:rPr>
        <w:lastRenderedPageBreak/>
        <w:t xml:space="preserve">Appendix </w:t>
      </w:r>
      <w:r w:rsidR="002351BB" w:rsidRPr="0072739D">
        <w:rPr>
          <w:rFonts w:ascii="Calibri" w:eastAsia="Calibri" w:hAnsi="Calibri" w:cs="Calibri"/>
          <w:b/>
          <w:bCs/>
          <w:sz w:val="24"/>
          <w:szCs w:val="24"/>
        </w:rPr>
        <w:t>C</w:t>
      </w:r>
      <w:r w:rsidR="006D3A5E" w:rsidRPr="006D3A5E">
        <w:rPr>
          <w:rFonts w:eastAsia="Times New Roman" w:cstheme="minorHAnsi"/>
          <w:noProof/>
          <w:sz w:val="24"/>
          <w:szCs w:val="24"/>
          <w:lang w:eastAsia="en-GB"/>
        </w:rPr>
        <w:t xml:space="preserve"> </w:t>
      </w:r>
    </w:p>
    <w:p w14:paraId="223694C7" w14:textId="77777777" w:rsidR="0072739D" w:rsidRDefault="0072739D" w:rsidP="00966C87">
      <w:pPr>
        <w:spacing w:after="0" w:line="240" w:lineRule="auto"/>
        <w:rPr>
          <w:rFonts w:eastAsia="Calibri" w:cstheme="minorHAnsi"/>
          <w:b/>
        </w:rPr>
      </w:pPr>
    </w:p>
    <w:p w14:paraId="44890B80" w14:textId="4B86625F" w:rsidR="00966C87" w:rsidRPr="00966C87" w:rsidRDefault="00966C87" w:rsidP="0072739D">
      <w:pPr>
        <w:spacing w:after="0" w:line="240" w:lineRule="auto"/>
        <w:jc w:val="both"/>
        <w:rPr>
          <w:rFonts w:ascii="Calibri" w:eastAsia="Calibri" w:hAnsi="Calibri" w:cs="Calibri"/>
          <w:sz w:val="24"/>
          <w:szCs w:val="24"/>
        </w:rPr>
      </w:pPr>
      <w:r w:rsidRPr="00966C87">
        <w:rPr>
          <w:rFonts w:eastAsia="Calibri" w:cstheme="minorHAnsi"/>
          <w:b/>
        </w:rPr>
        <w:t>Existing programmes in Waltham Forest</w:t>
      </w:r>
    </w:p>
    <w:p w14:paraId="588B18F2" w14:textId="77777777" w:rsidR="00966C87" w:rsidRPr="00966C87" w:rsidRDefault="00966C87" w:rsidP="0072739D">
      <w:pPr>
        <w:spacing w:after="0" w:line="240" w:lineRule="auto"/>
        <w:jc w:val="both"/>
        <w:rPr>
          <w:rFonts w:ascii="Calibri" w:eastAsia="Calibri" w:hAnsi="Calibri" w:cs="Calibri"/>
          <w:sz w:val="24"/>
          <w:szCs w:val="24"/>
        </w:rPr>
      </w:pPr>
    </w:p>
    <w:p w14:paraId="146687ED" w14:textId="77777777" w:rsidR="00BD5B30" w:rsidRDefault="00966C87" w:rsidP="0072739D">
      <w:pPr>
        <w:shd w:val="clear" w:color="auto" w:fill="FFFFFF"/>
        <w:spacing w:after="200" w:line="276" w:lineRule="auto"/>
        <w:jc w:val="both"/>
        <w:rPr>
          <w:rFonts w:eastAsia="Calibri" w:cstheme="minorHAnsi"/>
          <w:color w:val="4F81BD"/>
        </w:rPr>
      </w:pPr>
      <w:r w:rsidRPr="00966C87">
        <w:rPr>
          <w:rFonts w:eastAsia="Calibri" w:cstheme="minorHAnsi"/>
          <w:b/>
          <w:bCs/>
          <w:color w:val="000000"/>
        </w:rPr>
        <w:t>PRE-INTERNSHIPS</w:t>
      </w:r>
      <w:r w:rsidRPr="00966C87">
        <w:rPr>
          <w:rFonts w:eastAsia="Calibri" w:cstheme="minorHAnsi"/>
          <w:b/>
          <w:bCs/>
          <w:color w:val="4F81BD"/>
        </w:rPr>
        <w:t>-</w:t>
      </w:r>
      <w:r w:rsidRPr="00966C87">
        <w:rPr>
          <w:rFonts w:eastAsia="Calibri" w:cstheme="minorHAnsi"/>
          <w:color w:val="4F81BD"/>
        </w:rPr>
        <w:t xml:space="preserve">     </w:t>
      </w:r>
    </w:p>
    <w:p w14:paraId="6B48E7E2" w14:textId="6FD3335E" w:rsidR="00966C87" w:rsidRPr="00966C87" w:rsidRDefault="00966C87" w:rsidP="0072739D">
      <w:pPr>
        <w:shd w:val="clear" w:color="auto" w:fill="FFFFFF"/>
        <w:spacing w:after="200" w:line="276" w:lineRule="auto"/>
        <w:jc w:val="both"/>
        <w:rPr>
          <w:rFonts w:eastAsia="Calibri" w:cstheme="minorHAnsi"/>
          <w:color w:val="4F81BD"/>
        </w:rPr>
      </w:pPr>
      <w:r w:rsidRPr="00966C87">
        <w:rPr>
          <w:rFonts w:eastAsia="Calibri" w:cstheme="minorHAnsi"/>
          <w:b/>
          <w:bCs/>
        </w:rPr>
        <w:t>Tottenham Hotspur</w:t>
      </w:r>
      <w:r w:rsidRPr="00966C87">
        <w:rPr>
          <w:rFonts w:eastAsia="Calibri" w:cstheme="minorHAnsi"/>
        </w:rPr>
        <w:t> </w:t>
      </w:r>
      <w:hyperlink r:id="rId16" w:history="1">
        <w:r w:rsidRPr="00966C87">
          <w:rPr>
            <w:rFonts w:eastAsia="Calibri" w:cstheme="minorHAnsi"/>
            <w:color w:val="0000FF"/>
            <w:sz w:val="24"/>
            <w:szCs w:val="24"/>
            <w:u w:val="single"/>
          </w:rPr>
          <w:t>https://www.tottenhamhotspur.com/the-club/foundation/employment-skills/</w:t>
        </w:r>
      </w:hyperlink>
      <w:r w:rsidRPr="00966C87">
        <w:rPr>
          <w:rFonts w:eastAsia="Calibri" w:cstheme="minorHAnsi"/>
          <w:color w:val="000000"/>
        </w:rPr>
        <w:t> </w:t>
      </w:r>
    </w:p>
    <w:p w14:paraId="66F4BF7C" w14:textId="77777777" w:rsidR="00966C87" w:rsidRPr="00966C87" w:rsidRDefault="00966C87" w:rsidP="0072739D">
      <w:pPr>
        <w:shd w:val="clear" w:color="auto" w:fill="FFFFFF"/>
        <w:spacing w:after="200" w:line="276" w:lineRule="auto"/>
        <w:jc w:val="both"/>
        <w:rPr>
          <w:rFonts w:cstheme="minorHAnsi"/>
          <w:color w:val="000000"/>
          <w:sz w:val="24"/>
          <w:szCs w:val="24"/>
        </w:rPr>
      </w:pPr>
      <w:r w:rsidRPr="00966C87">
        <w:rPr>
          <w:rFonts w:eastAsia="Calibri" w:cstheme="minorHAnsi"/>
          <w:color w:val="000000"/>
          <w:sz w:val="24"/>
          <w:szCs w:val="24"/>
        </w:rPr>
        <w:t>Pre-Internships prepare young people for an Internship.  Young people will learn how to present themselves to an employer, how to write an application and will gain work-experience, whilst still undertaking a study programme.  </w:t>
      </w:r>
    </w:p>
    <w:p w14:paraId="5662F7F3" w14:textId="77777777" w:rsidR="00966C87" w:rsidRPr="00966C87" w:rsidRDefault="00966C87" w:rsidP="0072739D">
      <w:pPr>
        <w:shd w:val="clear" w:color="auto" w:fill="FFFFFF"/>
        <w:spacing w:after="200" w:line="276" w:lineRule="auto"/>
        <w:jc w:val="both"/>
        <w:rPr>
          <w:rFonts w:eastAsia="Calibri" w:cstheme="minorHAnsi"/>
          <w:b/>
          <w:bCs/>
          <w:sz w:val="24"/>
          <w:szCs w:val="24"/>
        </w:rPr>
      </w:pPr>
      <w:r w:rsidRPr="00966C87">
        <w:rPr>
          <w:rFonts w:eastAsia="Calibri" w:cstheme="minorHAnsi"/>
          <w:color w:val="000000"/>
          <w:sz w:val="24"/>
          <w:szCs w:val="24"/>
        </w:rPr>
        <w:t xml:space="preserve">At Tottenham Hotspur pre-internship programme, young people can gain experience working on the grounds of the football site whilst still studying at the college.  </w:t>
      </w:r>
    </w:p>
    <w:p w14:paraId="5C13B9FB" w14:textId="77777777" w:rsidR="0072739D" w:rsidRDefault="00966C87" w:rsidP="0072739D">
      <w:pPr>
        <w:spacing w:after="0" w:line="240" w:lineRule="auto"/>
        <w:jc w:val="both"/>
        <w:rPr>
          <w:rFonts w:cstheme="minorHAnsi"/>
          <w:b/>
          <w:bCs/>
          <w:sz w:val="24"/>
          <w:szCs w:val="24"/>
          <w:lang w:eastAsia="en-GB"/>
        </w:rPr>
      </w:pPr>
      <w:r w:rsidRPr="00966C87">
        <w:rPr>
          <w:rFonts w:cstheme="minorHAnsi"/>
          <w:b/>
          <w:bCs/>
          <w:sz w:val="24"/>
          <w:szCs w:val="24"/>
          <w:lang w:eastAsia="en-GB"/>
        </w:rPr>
        <w:t>INTERNSHIPS</w:t>
      </w:r>
      <w:bookmarkStart w:id="0" w:name="x__Toc67664950"/>
      <w:r w:rsidRPr="00966C87">
        <w:rPr>
          <w:rFonts w:cstheme="minorHAnsi"/>
          <w:b/>
          <w:bCs/>
          <w:sz w:val="24"/>
          <w:szCs w:val="24"/>
          <w:lang w:eastAsia="en-GB"/>
        </w:rPr>
        <w:t xml:space="preserve">: </w:t>
      </w:r>
      <w:r w:rsidRPr="00966C87">
        <w:rPr>
          <w:rFonts w:cstheme="minorHAnsi"/>
          <w:b/>
          <w:bCs/>
          <w:sz w:val="24"/>
          <w:szCs w:val="24"/>
          <w:lang w:eastAsia="en-GB"/>
        </w:rPr>
        <w:tab/>
      </w:r>
    </w:p>
    <w:p w14:paraId="5F0C7219" w14:textId="77777777" w:rsidR="0072739D" w:rsidRDefault="0072739D" w:rsidP="0072739D">
      <w:pPr>
        <w:spacing w:after="0" w:line="240" w:lineRule="auto"/>
        <w:jc w:val="both"/>
        <w:rPr>
          <w:rFonts w:cstheme="minorHAnsi"/>
          <w:b/>
          <w:bCs/>
          <w:sz w:val="24"/>
          <w:szCs w:val="24"/>
          <w:lang w:eastAsia="en-GB"/>
        </w:rPr>
      </w:pPr>
    </w:p>
    <w:p w14:paraId="2DCF0171" w14:textId="7BD2BF93" w:rsidR="00966C87" w:rsidRPr="00966C87" w:rsidRDefault="00966C87" w:rsidP="0072739D">
      <w:pPr>
        <w:spacing w:after="0" w:line="240" w:lineRule="auto"/>
        <w:jc w:val="both"/>
        <w:rPr>
          <w:rFonts w:cstheme="minorHAnsi"/>
          <w:sz w:val="24"/>
          <w:szCs w:val="24"/>
          <w:lang w:eastAsia="en-GB"/>
        </w:rPr>
      </w:pPr>
      <w:r w:rsidRPr="00966C87">
        <w:rPr>
          <w:rFonts w:cstheme="minorHAnsi"/>
          <w:b/>
          <w:bCs/>
          <w:sz w:val="24"/>
          <w:szCs w:val="24"/>
          <w:lang w:eastAsia="en-GB"/>
        </w:rPr>
        <w:t>a) MENCAP</w:t>
      </w:r>
      <w:bookmarkEnd w:id="0"/>
      <w:r w:rsidRPr="00966C87">
        <w:rPr>
          <w:rFonts w:cstheme="minorHAnsi"/>
          <w:sz w:val="24"/>
          <w:szCs w:val="24"/>
          <w:lang w:eastAsia="en-GB"/>
        </w:rPr>
        <w:t xml:space="preserve"> </w:t>
      </w:r>
      <w:hyperlink r:id="rId17" w:history="1">
        <w:r w:rsidRPr="00966C87">
          <w:rPr>
            <w:rFonts w:cstheme="minorHAnsi"/>
            <w:color w:val="0000FF"/>
            <w:sz w:val="24"/>
            <w:szCs w:val="24"/>
            <w:u w:val="single"/>
            <w:lang w:eastAsia="en-GB"/>
          </w:rPr>
          <w:t>https://www.mencap.org.uk/interns-and-outcomes</w:t>
        </w:r>
      </w:hyperlink>
    </w:p>
    <w:p w14:paraId="79770F8F" w14:textId="77777777" w:rsidR="00966C87" w:rsidRPr="00966C87" w:rsidRDefault="00966C87" w:rsidP="0072739D">
      <w:pPr>
        <w:spacing w:after="0" w:line="252" w:lineRule="auto"/>
        <w:jc w:val="both"/>
        <w:rPr>
          <w:rFonts w:cstheme="minorHAnsi"/>
          <w:sz w:val="24"/>
          <w:szCs w:val="24"/>
          <w:lang w:eastAsia="en-GB"/>
        </w:rPr>
      </w:pPr>
      <w:bookmarkStart w:id="1" w:name="x__Toc67326624"/>
      <w:bookmarkEnd w:id="1"/>
      <w:r w:rsidRPr="00966C87">
        <w:rPr>
          <w:rFonts w:cstheme="minorHAnsi"/>
          <w:sz w:val="24"/>
          <w:szCs w:val="24"/>
          <w:lang w:eastAsia="en-GB"/>
        </w:rPr>
        <w:t>Mencap is a UK charity that provides support for people with learning disabilities and their families. They provide employment advice to individuals as well as employers looking to hire someone with a learning disability. Mencap also have a range of traineeships, apprenticeships, and internships. This includes Employ Me London which provides skills training, employment workshops, work experience and other activities for young people with a learning disability, a learning difficulty or autism. Mencap’s work with partner organisations, from schools to the Financial Times helps to make it a successful organisation, showing the importance of employer engagement.</w:t>
      </w:r>
    </w:p>
    <w:p w14:paraId="679CD409" w14:textId="77777777" w:rsidR="00966C87" w:rsidRPr="00966C87" w:rsidRDefault="00966C87" w:rsidP="0072739D">
      <w:pPr>
        <w:spacing w:after="0" w:line="240" w:lineRule="auto"/>
        <w:jc w:val="both"/>
        <w:rPr>
          <w:rFonts w:cstheme="minorHAnsi"/>
          <w:sz w:val="24"/>
          <w:szCs w:val="24"/>
          <w:lang w:eastAsia="en-GB"/>
        </w:rPr>
      </w:pPr>
      <w:r w:rsidRPr="00966C87">
        <w:rPr>
          <w:rFonts w:cstheme="minorHAnsi"/>
          <w:b/>
          <w:bCs/>
          <w:sz w:val="24"/>
          <w:szCs w:val="24"/>
          <w:lang w:eastAsia="en-GB"/>
        </w:rPr>
        <w:t> </w:t>
      </w:r>
    </w:p>
    <w:p w14:paraId="067F5D7A" w14:textId="77777777" w:rsidR="00966C87" w:rsidRPr="00966C87" w:rsidRDefault="00966C87" w:rsidP="0072739D">
      <w:pPr>
        <w:spacing w:after="0" w:line="240" w:lineRule="auto"/>
        <w:jc w:val="both"/>
        <w:rPr>
          <w:rFonts w:cstheme="minorHAnsi"/>
          <w:sz w:val="24"/>
          <w:szCs w:val="24"/>
          <w:lang w:eastAsia="en-GB"/>
        </w:rPr>
      </w:pPr>
      <w:r w:rsidRPr="00966C87">
        <w:rPr>
          <w:rFonts w:cstheme="minorHAnsi"/>
          <w:sz w:val="24"/>
          <w:szCs w:val="24"/>
          <w:lang w:eastAsia="en-GB"/>
        </w:rPr>
        <w:t xml:space="preserve">The MENCAP employment programme will identify an employer for young people and will find an internship in an area that they are interested in. </w:t>
      </w:r>
    </w:p>
    <w:p w14:paraId="5F31BCA1" w14:textId="77777777" w:rsidR="00966C87" w:rsidRPr="00966C87" w:rsidRDefault="00966C87" w:rsidP="0072739D">
      <w:pPr>
        <w:spacing w:after="0" w:line="240" w:lineRule="auto"/>
        <w:jc w:val="both"/>
        <w:rPr>
          <w:rFonts w:cstheme="minorHAnsi"/>
          <w:sz w:val="24"/>
          <w:szCs w:val="24"/>
          <w:lang w:eastAsia="en-GB"/>
        </w:rPr>
      </w:pPr>
      <w:bookmarkStart w:id="2" w:name="x__Toc67664951"/>
    </w:p>
    <w:p w14:paraId="121E45E2" w14:textId="77777777" w:rsidR="00966C87" w:rsidRPr="00966C87" w:rsidRDefault="00966C87" w:rsidP="0072739D">
      <w:pPr>
        <w:spacing w:after="0" w:line="240" w:lineRule="auto"/>
        <w:jc w:val="both"/>
        <w:rPr>
          <w:rFonts w:cstheme="minorHAnsi"/>
          <w:sz w:val="24"/>
          <w:szCs w:val="24"/>
          <w:lang w:eastAsia="en-GB"/>
        </w:rPr>
      </w:pPr>
      <w:r w:rsidRPr="00966C87">
        <w:rPr>
          <w:rFonts w:cstheme="minorHAnsi"/>
          <w:b/>
          <w:bCs/>
          <w:sz w:val="24"/>
          <w:szCs w:val="24"/>
          <w:lang w:eastAsia="en-GB"/>
        </w:rPr>
        <w:t>b) PROJECT SEARCH</w:t>
      </w:r>
      <w:bookmarkEnd w:id="2"/>
      <w:r w:rsidRPr="00966C87">
        <w:rPr>
          <w:rFonts w:cstheme="minorHAnsi"/>
          <w:sz w:val="24"/>
          <w:szCs w:val="24"/>
          <w:lang w:eastAsia="en-GB"/>
        </w:rPr>
        <w:t xml:space="preserve"> </w:t>
      </w:r>
      <w:hyperlink r:id="rId18" w:history="1">
        <w:r w:rsidRPr="00966C87">
          <w:rPr>
            <w:rFonts w:cstheme="minorHAnsi"/>
            <w:color w:val="0000FF"/>
            <w:sz w:val="24"/>
            <w:szCs w:val="24"/>
            <w:u w:val="single"/>
            <w:lang w:eastAsia="en-GB"/>
          </w:rPr>
          <w:t>https://www.whitefield.org.uk/projectsearch</w:t>
        </w:r>
      </w:hyperlink>
    </w:p>
    <w:p w14:paraId="2E6B96F7" w14:textId="77777777" w:rsidR="00966C87" w:rsidRPr="00966C87" w:rsidRDefault="00966C87" w:rsidP="0072739D">
      <w:pPr>
        <w:spacing w:after="0" w:line="240" w:lineRule="auto"/>
        <w:jc w:val="both"/>
        <w:rPr>
          <w:rFonts w:cstheme="minorHAnsi"/>
          <w:sz w:val="24"/>
          <w:szCs w:val="24"/>
          <w:lang w:eastAsia="en-GB"/>
        </w:rPr>
      </w:pPr>
      <w:r w:rsidRPr="00966C87">
        <w:rPr>
          <w:rFonts w:cstheme="minorHAnsi"/>
          <w:sz w:val="24"/>
          <w:szCs w:val="24"/>
          <w:lang w:eastAsia="en-GB"/>
        </w:rPr>
        <w:t>The Project Search Internship is based in the public sector in local hospitals.  Young people will undertake experience in three areas of the hospital, and this will give them the chance to find a place in the hospital that they would like to work in. To find out more about project search click the link below:</w:t>
      </w:r>
    </w:p>
    <w:p w14:paraId="708B4D7B" w14:textId="77777777" w:rsidR="00966C87" w:rsidRPr="00966C87" w:rsidRDefault="00966C87" w:rsidP="0072739D">
      <w:pPr>
        <w:spacing w:after="0" w:line="240" w:lineRule="auto"/>
        <w:jc w:val="both"/>
        <w:rPr>
          <w:rFonts w:cstheme="minorHAnsi"/>
          <w:sz w:val="24"/>
          <w:szCs w:val="24"/>
          <w:lang w:eastAsia="en-GB"/>
        </w:rPr>
      </w:pPr>
      <w:bookmarkStart w:id="3" w:name="x__Hlk38024586"/>
      <w:bookmarkEnd w:id="3"/>
      <w:r w:rsidRPr="00966C87">
        <w:rPr>
          <w:rFonts w:cstheme="minorHAnsi"/>
          <w:sz w:val="24"/>
          <w:szCs w:val="24"/>
          <w:lang w:eastAsia="en-GB"/>
        </w:rPr>
        <w:t>Project Search will be named on the Education Health and Care Plan. this will need to be raised in the annual review in year 11 so it can be named on their EHCP before the March 31</w:t>
      </w:r>
      <w:r w:rsidRPr="00966C87">
        <w:rPr>
          <w:rFonts w:cstheme="minorHAnsi"/>
          <w:sz w:val="24"/>
          <w:szCs w:val="24"/>
          <w:vertAlign w:val="superscript"/>
          <w:lang w:eastAsia="en-GB"/>
        </w:rPr>
        <w:t>st</w:t>
      </w:r>
      <w:r w:rsidRPr="00966C87">
        <w:rPr>
          <w:rFonts w:cstheme="minorHAnsi"/>
          <w:sz w:val="24"/>
          <w:szCs w:val="24"/>
          <w:lang w:eastAsia="en-GB"/>
        </w:rPr>
        <w:t xml:space="preserve"> deadline.</w:t>
      </w:r>
    </w:p>
    <w:p w14:paraId="2B285A07" w14:textId="77777777" w:rsidR="00966C87" w:rsidRPr="00966C87" w:rsidRDefault="00966C87" w:rsidP="0072739D">
      <w:pPr>
        <w:keepNext/>
        <w:spacing w:before="40" w:after="0" w:line="252" w:lineRule="auto"/>
        <w:jc w:val="both"/>
        <w:rPr>
          <w:rFonts w:cstheme="minorHAnsi"/>
          <w:sz w:val="24"/>
          <w:szCs w:val="24"/>
          <w:lang w:eastAsia="en-GB"/>
        </w:rPr>
      </w:pPr>
      <w:bookmarkStart w:id="4" w:name="x__Toc67664952"/>
      <w:bookmarkEnd w:id="4"/>
    </w:p>
    <w:p w14:paraId="39085A4E" w14:textId="77777777" w:rsidR="00242A85" w:rsidRDefault="00966C87" w:rsidP="0072739D">
      <w:pPr>
        <w:spacing w:after="0" w:line="252" w:lineRule="auto"/>
        <w:jc w:val="both"/>
        <w:rPr>
          <w:rFonts w:cstheme="minorHAnsi"/>
          <w:sz w:val="24"/>
          <w:szCs w:val="24"/>
          <w:lang w:eastAsia="en-GB"/>
        </w:rPr>
      </w:pPr>
      <w:r w:rsidRPr="00966C87">
        <w:rPr>
          <w:rFonts w:cstheme="minorHAnsi"/>
          <w:sz w:val="24"/>
          <w:szCs w:val="24"/>
          <w:lang w:eastAsia="en-GB"/>
        </w:rPr>
        <w:t xml:space="preserve">Project Search is an international, well established transition to work programme for people with learning disabilities and autism that want to work. It combines training and coaching with real-life work experience and around 60% of those that complete the programme achieve employment. Whitefield Academy Trust and Barts Health NHS Trust established Project Search in Waltham Forest in 2013 to run a supported internship programme at </w:t>
      </w:r>
      <w:proofErr w:type="spellStart"/>
      <w:r w:rsidRPr="00966C87">
        <w:rPr>
          <w:rFonts w:cstheme="minorHAnsi"/>
          <w:sz w:val="24"/>
          <w:szCs w:val="24"/>
          <w:lang w:eastAsia="en-GB"/>
        </w:rPr>
        <w:t>Whipps</w:t>
      </w:r>
      <w:proofErr w:type="spellEnd"/>
      <w:r w:rsidRPr="00966C87">
        <w:rPr>
          <w:rFonts w:cstheme="minorHAnsi"/>
          <w:sz w:val="24"/>
          <w:szCs w:val="24"/>
          <w:lang w:eastAsia="en-GB"/>
        </w:rPr>
        <w:t xml:space="preserve"> Cross Hospital. They have continued to run the programme even through the coronavirus </w:t>
      </w:r>
    </w:p>
    <w:p w14:paraId="2FA859F4" w14:textId="6BF83CBB" w:rsidR="00242A85" w:rsidRDefault="00242A85" w:rsidP="0072739D">
      <w:pPr>
        <w:spacing w:after="0" w:line="252" w:lineRule="auto"/>
        <w:jc w:val="both"/>
        <w:rPr>
          <w:rFonts w:cstheme="minorHAnsi"/>
          <w:sz w:val="24"/>
          <w:szCs w:val="24"/>
          <w:lang w:eastAsia="en-GB"/>
        </w:rPr>
      </w:pPr>
    </w:p>
    <w:p w14:paraId="248685AB" w14:textId="107D3D61" w:rsidR="0072739D" w:rsidRDefault="00966C87" w:rsidP="0072739D">
      <w:pPr>
        <w:spacing w:after="0" w:line="252" w:lineRule="auto"/>
        <w:jc w:val="both"/>
        <w:rPr>
          <w:rFonts w:cstheme="minorHAnsi"/>
          <w:sz w:val="24"/>
          <w:szCs w:val="24"/>
          <w:lang w:eastAsia="en-GB"/>
        </w:rPr>
      </w:pPr>
      <w:r w:rsidRPr="00966C87">
        <w:rPr>
          <w:rFonts w:cstheme="minorHAnsi"/>
          <w:sz w:val="24"/>
          <w:szCs w:val="24"/>
          <w:lang w:eastAsia="en-GB"/>
        </w:rPr>
        <w:lastRenderedPageBreak/>
        <w:t>pandemic, adapting to working from home and social distancing. Interns rotate through three placements and have support from job coaches and tutors to develop and build their own job portfolio. The scheme has been very successful, regularly achieving employment outcomes of over 70% which is a great example for Waltham Forest Council to learn from in aspiring to establish our own supported internship programme.</w:t>
      </w:r>
    </w:p>
    <w:p w14:paraId="6544C44E" w14:textId="77777777" w:rsidR="0072739D" w:rsidRDefault="0072739D" w:rsidP="0072739D">
      <w:pPr>
        <w:spacing w:after="0" w:line="252" w:lineRule="auto"/>
        <w:jc w:val="both"/>
        <w:rPr>
          <w:rFonts w:cstheme="minorHAnsi"/>
          <w:sz w:val="24"/>
          <w:szCs w:val="24"/>
          <w:lang w:eastAsia="en-GB"/>
        </w:rPr>
      </w:pPr>
    </w:p>
    <w:p w14:paraId="4DC0EF13" w14:textId="57C2BFCB" w:rsidR="00966C87" w:rsidRPr="0072739D" w:rsidRDefault="00966C87" w:rsidP="0072739D">
      <w:pPr>
        <w:spacing w:after="0" w:line="252" w:lineRule="auto"/>
        <w:jc w:val="both"/>
        <w:rPr>
          <w:rFonts w:cstheme="minorHAnsi"/>
          <w:sz w:val="24"/>
          <w:szCs w:val="24"/>
          <w:lang w:eastAsia="en-GB"/>
        </w:rPr>
      </w:pPr>
      <w:r w:rsidRPr="00966C87">
        <w:rPr>
          <w:rFonts w:eastAsia="Times New Roman" w:cstheme="minorHAnsi"/>
          <w:b/>
          <w:bCs/>
          <w:sz w:val="24"/>
          <w:szCs w:val="24"/>
        </w:rPr>
        <w:t>c)  ELLINGHAM</w:t>
      </w:r>
      <w:bookmarkStart w:id="5" w:name="x__Toc67326625"/>
      <w:bookmarkStart w:id="6" w:name="x__Toc67326670"/>
      <w:bookmarkEnd w:id="5"/>
      <w:r w:rsidRPr="00966C87">
        <w:rPr>
          <w:rFonts w:eastAsia="Times New Roman" w:cstheme="minorHAnsi"/>
          <w:b/>
          <w:bCs/>
          <w:sz w:val="24"/>
          <w:szCs w:val="24"/>
        </w:rPr>
        <w:tab/>
        <w:t xml:space="preserve"> </w:t>
      </w:r>
      <w:r w:rsidRPr="00966C87">
        <w:rPr>
          <w:rFonts w:eastAsia="Times New Roman" w:cstheme="minorHAnsi"/>
          <w:b/>
          <w:bCs/>
          <w:sz w:val="24"/>
          <w:szCs w:val="24"/>
        </w:rPr>
        <w:tab/>
        <w:t>-SEND Coffee</w:t>
      </w:r>
      <w:bookmarkEnd w:id="6"/>
      <w:r w:rsidRPr="00966C87">
        <w:rPr>
          <w:rFonts w:eastAsia="Times New Roman" w:cstheme="minorHAnsi"/>
          <w:b/>
          <w:bCs/>
          <w:sz w:val="24"/>
          <w:szCs w:val="24"/>
        </w:rPr>
        <w:t> </w:t>
      </w:r>
    </w:p>
    <w:p w14:paraId="7DA0794D" w14:textId="77777777" w:rsidR="00966C87" w:rsidRPr="00966C87" w:rsidRDefault="00966C87" w:rsidP="0072739D">
      <w:pPr>
        <w:spacing w:after="0" w:line="252" w:lineRule="auto"/>
        <w:jc w:val="both"/>
        <w:rPr>
          <w:rFonts w:cstheme="minorHAnsi"/>
          <w:sz w:val="24"/>
          <w:szCs w:val="24"/>
          <w:lang w:eastAsia="en-GB"/>
        </w:rPr>
      </w:pPr>
      <w:r w:rsidRPr="00966C87">
        <w:rPr>
          <w:rFonts w:cstheme="minorHAnsi"/>
          <w:sz w:val="24"/>
          <w:szCs w:val="24"/>
          <w:lang w:eastAsia="en-GB"/>
        </w:rPr>
        <w:t>SEND Coffee is a charity that offers training and job opportunities to people with special needs or disabilities. They provide a barista course with 1:1 mentoring in partnership with Ellingham Employment Services. Once trainees complete the course, they are supported to get a job at partner businesses. As coffee roasters, they have a network of employers they work with to encourage employing their skilled trainees. Their network includes a training café in Newham, with partner coffee shops in other London boroughs. SEND Coffee, Ellingham and Waltham Forest College are currently partnering to train college students with SEND to be baristas.</w:t>
      </w:r>
    </w:p>
    <w:p w14:paraId="3427A18E" w14:textId="77777777" w:rsidR="0072739D" w:rsidRDefault="00966C87" w:rsidP="0072739D">
      <w:pPr>
        <w:spacing w:after="0" w:line="240" w:lineRule="auto"/>
        <w:jc w:val="both"/>
        <w:rPr>
          <w:rFonts w:cstheme="minorHAnsi"/>
          <w:sz w:val="24"/>
          <w:szCs w:val="24"/>
          <w:lang w:eastAsia="en-GB"/>
        </w:rPr>
      </w:pPr>
      <w:r w:rsidRPr="00966C87">
        <w:rPr>
          <w:rFonts w:cstheme="minorHAnsi"/>
          <w:sz w:val="24"/>
          <w:szCs w:val="24"/>
          <w:lang w:eastAsia="en-GB"/>
        </w:rPr>
        <w:t> </w:t>
      </w:r>
    </w:p>
    <w:p w14:paraId="78B42B33" w14:textId="597AE341" w:rsidR="00966C87" w:rsidRPr="0072739D" w:rsidRDefault="00966C87" w:rsidP="00291724">
      <w:pPr>
        <w:pStyle w:val="ListParagraph"/>
        <w:numPr>
          <w:ilvl w:val="0"/>
          <w:numId w:val="5"/>
        </w:numPr>
        <w:spacing w:after="0" w:line="240" w:lineRule="auto"/>
        <w:jc w:val="both"/>
        <w:rPr>
          <w:rFonts w:cstheme="minorHAnsi"/>
          <w:sz w:val="24"/>
          <w:szCs w:val="24"/>
          <w:lang w:eastAsia="en-GB"/>
        </w:rPr>
      </w:pPr>
      <w:r w:rsidRPr="0072739D">
        <w:rPr>
          <w:rFonts w:eastAsia="Times New Roman" w:cstheme="minorHAnsi"/>
          <w:b/>
          <w:bCs/>
          <w:iCs/>
          <w:sz w:val="24"/>
          <w:szCs w:val="24"/>
        </w:rPr>
        <w:t xml:space="preserve">I Can Venture </w:t>
      </w:r>
      <w:hyperlink r:id="rId19" w:history="1">
        <w:r w:rsidRPr="0072739D">
          <w:rPr>
            <w:rFonts w:eastAsia="Times New Roman" w:cstheme="minorHAnsi"/>
            <w:b/>
            <w:iCs/>
            <w:color w:val="0000FF"/>
            <w:sz w:val="24"/>
            <w:szCs w:val="24"/>
            <w:u w:val="single"/>
          </w:rPr>
          <w:t>https://www.ellingham.org.uk/i-can-ventures</w:t>
        </w:r>
      </w:hyperlink>
      <w:bookmarkStart w:id="7" w:name="x__Toc67664953"/>
      <w:bookmarkEnd w:id="7"/>
    </w:p>
    <w:p w14:paraId="32EA46A7" w14:textId="77777777" w:rsidR="00966C87" w:rsidRPr="00966C87" w:rsidRDefault="00966C87" w:rsidP="0072739D">
      <w:pPr>
        <w:shd w:val="clear" w:color="auto" w:fill="FFFFFF"/>
        <w:spacing w:after="240" w:line="240" w:lineRule="auto"/>
        <w:jc w:val="both"/>
        <w:rPr>
          <w:rFonts w:cstheme="minorHAnsi"/>
          <w:sz w:val="24"/>
          <w:szCs w:val="24"/>
          <w:lang w:eastAsia="en-GB"/>
        </w:rPr>
      </w:pPr>
      <w:r w:rsidRPr="00966C87">
        <w:rPr>
          <w:rFonts w:cstheme="minorHAnsi"/>
          <w:sz w:val="24"/>
          <w:szCs w:val="24"/>
          <w:lang w:eastAsia="en-GB"/>
        </w:rPr>
        <w:t xml:space="preserve">I Can Ventures </w:t>
      </w:r>
      <w:r w:rsidRPr="00966C87">
        <w:rPr>
          <w:rFonts w:cstheme="minorHAnsi"/>
          <w:color w:val="000000"/>
          <w:sz w:val="24"/>
          <w:szCs w:val="24"/>
          <w:lang w:eastAsia="en-GB"/>
        </w:rPr>
        <w:t xml:space="preserve">offer a range of modern, </w:t>
      </w:r>
      <w:r w:rsidRPr="00966C87">
        <w:rPr>
          <w:rFonts w:cstheme="minorHAnsi"/>
          <w:sz w:val="24"/>
          <w:szCs w:val="24"/>
          <w:lang w:eastAsia="en-GB"/>
        </w:rPr>
        <w:t>fun and </w:t>
      </w:r>
      <w:hyperlink r:id="rId20" w:tgtFrame="_self" w:history="1">
        <w:r w:rsidRPr="00966C87">
          <w:rPr>
            <w:rFonts w:cstheme="minorHAnsi"/>
            <w:b/>
            <w:bCs/>
            <w:sz w:val="24"/>
            <w:szCs w:val="24"/>
            <w:u w:val="single"/>
            <w:lang w:eastAsia="en-GB"/>
          </w:rPr>
          <w:t>quality activities</w:t>
        </w:r>
      </w:hyperlink>
      <w:r w:rsidRPr="00966C87">
        <w:rPr>
          <w:rFonts w:cstheme="minorHAnsi"/>
          <w:sz w:val="24"/>
          <w:szCs w:val="24"/>
          <w:lang w:eastAsia="en-GB"/>
        </w:rPr>
        <w:t xml:space="preserve"> for people </w:t>
      </w:r>
      <w:r w:rsidRPr="00966C87">
        <w:rPr>
          <w:rFonts w:cstheme="minorHAnsi"/>
          <w:color w:val="000000"/>
          <w:sz w:val="24"/>
          <w:szCs w:val="24"/>
          <w:lang w:eastAsia="en-GB"/>
        </w:rPr>
        <w:t>with Learning Disabilities. </w:t>
      </w:r>
    </w:p>
    <w:p w14:paraId="60A549B6" w14:textId="77777777" w:rsidR="00966C87" w:rsidRPr="00966C87" w:rsidRDefault="00966C87" w:rsidP="0072739D">
      <w:pPr>
        <w:shd w:val="clear" w:color="auto" w:fill="FFFFFF"/>
        <w:spacing w:after="240" w:line="240" w:lineRule="auto"/>
        <w:jc w:val="both"/>
        <w:rPr>
          <w:rFonts w:cstheme="minorHAnsi"/>
          <w:sz w:val="24"/>
          <w:szCs w:val="24"/>
          <w:lang w:eastAsia="en-GB"/>
        </w:rPr>
      </w:pPr>
      <w:r w:rsidRPr="00966C87">
        <w:rPr>
          <w:rFonts w:cstheme="minorHAnsi"/>
          <w:color w:val="000000"/>
          <w:sz w:val="24"/>
          <w:szCs w:val="24"/>
          <w:lang w:eastAsia="en-GB"/>
        </w:rPr>
        <w:t xml:space="preserve">The day activities are based upon on 4 pillars of empowerment: Independence, Work, Healthy </w:t>
      </w:r>
      <w:proofErr w:type="gramStart"/>
      <w:r w:rsidRPr="00966C87">
        <w:rPr>
          <w:rFonts w:cstheme="minorHAnsi"/>
          <w:color w:val="000000"/>
          <w:sz w:val="24"/>
          <w:szCs w:val="24"/>
          <w:lang w:eastAsia="en-GB"/>
        </w:rPr>
        <w:t>Living</w:t>
      </w:r>
      <w:proofErr w:type="gramEnd"/>
      <w:r w:rsidRPr="00966C87">
        <w:rPr>
          <w:rFonts w:cstheme="minorHAnsi"/>
          <w:color w:val="000000"/>
          <w:sz w:val="24"/>
          <w:szCs w:val="24"/>
          <w:lang w:eastAsia="en-GB"/>
        </w:rPr>
        <w:t xml:space="preserve"> and Inclusion. Activities take place both in house and out in the community. There are good local transport links.  There are also work related opportunities to participate within one of </w:t>
      </w:r>
      <w:r w:rsidRPr="00966C87">
        <w:rPr>
          <w:rFonts w:cstheme="minorHAnsi"/>
          <w:sz w:val="24"/>
          <w:szCs w:val="24"/>
          <w:lang w:eastAsia="en-GB"/>
        </w:rPr>
        <w:t>the </w:t>
      </w:r>
      <w:hyperlink r:id="rId21" w:tgtFrame="_self" w:history="1">
        <w:r w:rsidRPr="00966C87">
          <w:rPr>
            <w:rFonts w:cstheme="minorHAnsi"/>
            <w:b/>
            <w:bCs/>
            <w:sz w:val="24"/>
            <w:szCs w:val="24"/>
            <w:u w:val="single"/>
            <w:lang w:eastAsia="en-GB"/>
          </w:rPr>
          <w:t>Social Enterprises</w:t>
        </w:r>
      </w:hyperlink>
      <w:r w:rsidRPr="00966C87">
        <w:rPr>
          <w:rFonts w:cstheme="minorHAnsi"/>
          <w:sz w:val="24"/>
          <w:szCs w:val="24"/>
          <w:lang w:eastAsia="en-GB"/>
        </w:rPr>
        <w:t>.</w:t>
      </w:r>
    </w:p>
    <w:p w14:paraId="4009AB2D" w14:textId="77777777" w:rsidR="00966C87" w:rsidRPr="00966C87" w:rsidRDefault="00966C87" w:rsidP="0072739D">
      <w:pPr>
        <w:shd w:val="clear" w:color="auto" w:fill="FFFFFF"/>
        <w:spacing w:after="240" w:line="240" w:lineRule="auto"/>
        <w:jc w:val="both"/>
        <w:rPr>
          <w:rFonts w:cstheme="minorHAnsi"/>
          <w:sz w:val="24"/>
          <w:szCs w:val="24"/>
          <w:lang w:eastAsia="en-GB"/>
        </w:rPr>
      </w:pPr>
      <w:r w:rsidRPr="00966C87">
        <w:rPr>
          <w:rFonts w:cstheme="minorHAnsi"/>
          <w:color w:val="000000"/>
          <w:sz w:val="24"/>
          <w:szCs w:val="24"/>
          <w:lang w:eastAsia="en-GB"/>
        </w:rPr>
        <w:t>Ellingham are an ASDAN accredited centre and offer a range of programmes and qualifications to develop key skills, skills for employment and life skills.  They will help young people to develop a learning programme and track their goals and achievements.</w:t>
      </w:r>
    </w:p>
    <w:p w14:paraId="4DF8B1F1" w14:textId="77777777" w:rsidR="00966C87" w:rsidRPr="00966C87" w:rsidRDefault="00966C87" w:rsidP="0072739D">
      <w:pPr>
        <w:spacing w:after="0" w:line="240" w:lineRule="auto"/>
        <w:jc w:val="both"/>
        <w:rPr>
          <w:rFonts w:cstheme="minorHAnsi"/>
          <w:sz w:val="24"/>
          <w:szCs w:val="24"/>
          <w:lang w:eastAsia="en-GB"/>
        </w:rPr>
      </w:pPr>
      <w:r w:rsidRPr="00966C87">
        <w:rPr>
          <w:rFonts w:cstheme="minorHAnsi"/>
          <w:b/>
          <w:bCs/>
          <w:sz w:val="24"/>
          <w:szCs w:val="24"/>
          <w:lang w:eastAsia="en-GB"/>
        </w:rPr>
        <w:t> </w:t>
      </w:r>
    </w:p>
    <w:p w14:paraId="58CF4729" w14:textId="77777777" w:rsidR="00966C87" w:rsidRPr="00966C87" w:rsidRDefault="00966C87" w:rsidP="0072739D">
      <w:pPr>
        <w:numPr>
          <w:ilvl w:val="0"/>
          <w:numId w:val="3"/>
        </w:numPr>
        <w:spacing w:after="0" w:line="240" w:lineRule="auto"/>
        <w:jc w:val="both"/>
        <w:rPr>
          <w:rFonts w:cstheme="minorHAnsi"/>
          <w:sz w:val="24"/>
          <w:szCs w:val="24"/>
          <w:lang w:eastAsia="en-GB"/>
        </w:rPr>
      </w:pPr>
      <w:bookmarkStart w:id="8" w:name="x__Toc67664956"/>
      <w:r w:rsidRPr="00966C87">
        <w:rPr>
          <w:rFonts w:cstheme="minorHAnsi"/>
          <w:b/>
          <w:bCs/>
          <w:sz w:val="24"/>
          <w:szCs w:val="24"/>
          <w:lang w:eastAsia="en-GB"/>
        </w:rPr>
        <w:t xml:space="preserve">APPRENTICESHIPS </w:t>
      </w:r>
      <w:bookmarkEnd w:id="8"/>
      <w:r w:rsidRPr="00966C87">
        <w:rPr>
          <w:rFonts w:ascii="Calibri" w:hAnsi="Calibri" w:cs="Calibri"/>
          <w:lang w:eastAsia="en-GB"/>
        </w:rPr>
        <w:fldChar w:fldCharType="begin"/>
      </w:r>
      <w:r w:rsidRPr="00966C87">
        <w:rPr>
          <w:rFonts w:ascii="Calibri" w:hAnsi="Calibri" w:cs="Calibri"/>
          <w:sz w:val="24"/>
          <w:szCs w:val="24"/>
          <w:lang w:eastAsia="en-GB"/>
        </w:rPr>
        <w:instrText xml:space="preserve"> HYPERLINK "https://protect-eu.mimecast.com/s/Fjb1Cgp09FP900oSk2R_h?domain=emea01.safelinks.protection.outlook.com" </w:instrText>
      </w:r>
      <w:r w:rsidRPr="00966C87">
        <w:rPr>
          <w:rFonts w:ascii="Calibri" w:hAnsi="Calibri" w:cs="Calibri"/>
          <w:lang w:eastAsia="en-GB"/>
        </w:rPr>
        <w:fldChar w:fldCharType="separate"/>
      </w:r>
      <w:r w:rsidRPr="00966C87">
        <w:rPr>
          <w:rFonts w:cstheme="minorHAnsi"/>
          <w:color w:val="0000FF"/>
          <w:sz w:val="24"/>
          <w:szCs w:val="24"/>
          <w:u w:val="single"/>
          <w:lang w:eastAsia="en-GB"/>
        </w:rPr>
        <w:t>https://www.findapprenticeship.service.gov.uk/apprenticeshipsearch</w:t>
      </w:r>
      <w:r w:rsidRPr="00966C87">
        <w:rPr>
          <w:rFonts w:cstheme="minorHAnsi"/>
          <w:color w:val="0000FF"/>
          <w:sz w:val="24"/>
          <w:szCs w:val="24"/>
          <w:u w:val="single"/>
          <w:lang w:eastAsia="en-GB"/>
        </w:rPr>
        <w:fldChar w:fldCharType="end"/>
      </w:r>
    </w:p>
    <w:p w14:paraId="22E9DD38" w14:textId="77777777" w:rsidR="00966C87" w:rsidRPr="00966C87" w:rsidRDefault="00966C87" w:rsidP="0072739D">
      <w:pPr>
        <w:spacing w:after="0" w:line="240" w:lineRule="auto"/>
        <w:jc w:val="both"/>
        <w:rPr>
          <w:rFonts w:cstheme="minorHAnsi"/>
          <w:sz w:val="24"/>
          <w:szCs w:val="24"/>
          <w:lang w:eastAsia="en-GB"/>
        </w:rPr>
      </w:pPr>
      <w:r w:rsidRPr="00966C87">
        <w:rPr>
          <w:rFonts w:cstheme="minorHAnsi"/>
          <w:sz w:val="24"/>
          <w:szCs w:val="24"/>
          <w:lang w:eastAsia="en-GB"/>
        </w:rPr>
        <w:t>Apprenticeships support young people to gain experience and at the same time study for a qualification. Waltham Forest has a sports apprenticeship with GLL who operate the Better Gyms</w:t>
      </w:r>
    </w:p>
    <w:p w14:paraId="00D86159" w14:textId="77777777" w:rsidR="00966C87" w:rsidRPr="00966C87" w:rsidRDefault="003126CC" w:rsidP="0072739D">
      <w:pPr>
        <w:spacing w:after="0" w:line="240" w:lineRule="auto"/>
        <w:jc w:val="both"/>
        <w:rPr>
          <w:rFonts w:cstheme="minorHAnsi"/>
          <w:sz w:val="24"/>
          <w:szCs w:val="24"/>
          <w:lang w:eastAsia="en-GB"/>
        </w:rPr>
      </w:pPr>
      <w:hyperlink r:id="rId22" w:history="1">
        <w:r w:rsidR="00966C87" w:rsidRPr="00966C87">
          <w:rPr>
            <w:rFonts w:cstheme="minorHAnsi"/>
            <w:color w:val="0000FF"/>
            <w:sz w:val="24"/>
            <w:szCs w:val="24"/>
            <w:u w:val="single"/>
            <w:lang w:eastAsia="en-GB"/>
          </w:rPr>
          <w:t>https://www.gllcollege.co.uk/apprenticeships/</w:t>
        </w:r>
      </w:hyperlink>
      <w:r w:rsidR="00966C87" w:rsidRPr="00966C87">
        <w:rPr>
          <w:rFonts w:cstheme="minorHAnsi"/>
          <w:sz w:val="24"/>
          <w:szCs w:val="24"/>
          <w:lang w:eastAsia="en-GB"/>
        </w:rPr>
        <w:t> </w:t>
      </w:r>
    </w:p>
    <w:p w14:paraId="081B490F" w14:textId="77777777" w:rsidR="00966C87" w:rsidRPr="00966C87" w:rsidRDefault="00966C87" w:rsidP="0072739D">
      <w:pPr>
        <w:spacing w:after="200" w:line="276" w:lineRule="auto"/>
        <w:jc w:val="both"/>
        <w:rPr>
          <w:rFonts w:eastAsia="Calibri" w:cstheme="minorHAnsi"/>
          <w:sz w:val="24"/>
          <w:szCs w:val="24"/>
        </w:rPr>
      </w:pPr>
      <w:r w:rsidRPr="00966C87">
        <w:rPr>
          <w:rFonts w:eastAsia="Calibri" w:cstheme="minorHAnsi"/>
          <w:sz w:val="24"/>
          <w:szCs w:val="24"/>
        </w:rPr>
        <w:t>There are also national websites where young people can find an apprenticeship. Most colleges also have links to apprenticeships</w:t>
      </w:r>
    </w:p>
    <w:p w14:paraId="19CE80FF" w14:textId="77777777" w:rsidR="00966C87" w:rsidRPr="00966C87" w:rsidRDefault="00966C87" w:rsidP="0072739D">
      <w:pPr>
        <w:spacing w:after="0" w:line="240" w:lineRule="auto"/>
        <w:jc w:val="both"/>
        <w:rPr>
          <w:rFonts w:cstheme="minorHAnsi"/>
          <w:sz w:val="24"/>
          <w:szCs w:val="24"/>
          <w:lang w:eastAsia="en-GB"/>
        </w:rPr>
      </w:pPr>
      <w:r w:rsidRPr="00966C87">
        <w:rPr>
          <w:rFonts w:cstheme="minorHAnsi"/>
          <w:b/>
          <w:bCs/>
          <w:color w:val="FFFFFF"/>
          <w:sz w:val="24"/>
          <w:szCs w:val="24"/>
          <w:lang w:eastAsia="en-GB"/>
        </w:rPr>
        <w:t>Employment and training</w:t>
      </w:r>
    </w:p>
    <w:p w14:paraId="22376CA0" w14:textId="77777777" w:rsidR="00966C87" w:rsidRPr="00966C87" w:rsidRDefault="00966C87" w:rsidP="0072739D">
      <w:pPr>
        <w:numPr>
          <w:ilvl w:val="0"/>
          <w:numId w:val="3"/>
        </w:numPr>
        <w:spacing w:after="0" w:line="252" w:lineRule="auto"/>
        <w:jc w:val="both"/>
        <w:rPr>
          <w:rFonts w:cstheme="minorHAnsi"/>
          <w:sz w:val="24"/>
          <w:szCs w:val="24"/>
          <w:lang w:eastAsia="en-GB"/>
        </w:rPr>
      </w:pPr>
      <w:r w:rsidRPr="00966C87">
        <w:rPr>
          <w:rFonts w:cstheme="minorHAnsi"/>
          <w:b/>
          <w:bCs/>
          <w:sz w:val="24"/>
          <w:szCs w:val="24"/>
          <w:lang w:eastAsia="en-GB"/>
        </w:rPr>
        <w:t xml:space="preserve">DEPARTMENT FOR WORK AND PENSIONS (DWP) </w:t>
      </w:r>
      <w:r w:rsidRPr="00966C87">
        <w:rPr>
          <w:rFonts w:cstheme="minorHAnsi"/>
          <w:sz w:val="24"/>
          <w:szCs w:val="24"/>
          <w:lang w:eastAsia="en-GB"/>
        </w:rPr>
        <w:t> </w:t>
      </w:r>
    </w:p>
    <w:p w14:paraId="434EF7E0" w14:textId="475584E1" w:rsidR="00966C87" w:rsidRDefault="00966C87" w:rsidP="0072739D">
      <w:pPr>
        <w:spacing w:after="0" w:line="252" w:lineRule="auto"/>
        <w:jc w:val="both"/>
        <w:rPr>
          <w:rFonts w:cstheme="minorHAnsi"/>
          <w:sz w:val="24"/>
          <w:szCs w:val="24"/>
          <w:lang w:eastAsia="en-GB"/>
        </w:rPr>
      </w:pPr>
      <w:r w:rsidRPr="00966C87">
        <w:rPr>
          <w:rFonts w:cstheme="minorHAnsi"/>
          <w:sz w:val="24"/>
          <w:szCs w:val="24"/>
          <w:lang w:eastAsia="en-GB"/>
        </w:rPr>
        <w:t>The DWP operates through local job centres and offers supported employment options for people with disabilities and health needs. </w:t>
      </w:r>
    </w:p>
    <w:p w14:paraId="478821FB" w14:textId="77777777" w:rsidR="00966C87" w:rsidRPr="00966C87" w:rsidRDefault="00966C87" w:rsidP="0072739D">
      <w:pPr>
        <w:numPr>
          <w:ilvl w:val="0"/>
          <w:numId w:val="1"/>
        </w:numPr>
        <w:spacing w:before="100" w:beforeAutospacing="1" w:after="100" w:afterAutospacing="1" w:line="240" w:lineRule="auto"/>
        <w:jc w:val="both"/>
        <w:rPr>
          <w:rFonts w:eastAsia="Times New Roman" w:cstheme="minorHAnsi"/>
          <w:sz w:val="24"/>
          <w:szCs w:val="24"/>
        </w:rPr>
      </w:pPr>
      <w:r w:rsidRPr="00966C87">
        <w:rPr>
          <w:rFonts w:eastAsia="Times New Roman" w:cstheme="minorHAnsi"/>
          <w:sz w:val="24"/>
          <w:szCs w:val="24"/>
        </w:rPr>
        <w:t>The Work and Health Programme is run by Maximus in Waltham Forest. In Waltham Forest this is run by Shaw Trust.  The Intensive Personalised Employment Support programme includes 15 months pre-employment support then 6 months' support while an individual is in work to help sustain a new job</w:t>
      </w:r>
    </w:p>
    <w:p w14:paraId="4C8C74FF" w14:textId="367BC8C0" w:rsidR="00966C87" w:rsidRPr="00966C87" w:rsidRDefault="00966C87" w:rsidP="0072739D">
      <w:pPr>
        <w:numPr>
          <w:ilvl w:val="0"/>
          <w:numId w:val="1"/>
        </w:numPr>
        <w:spacing w:before="100" w:beforeAutospacing="1" w:after="100" w:afterAutospacing="1" w:line="240" w:lineRule="auto"/>
        <w:jc w:val="both"/>
        <w:rPr>
          <w:rFonts w:eastAsia="Times New Roman" w:cstheme="minorHAnsi"/>
          <w:sz w:val="24"/>
          <w:szCs w:val="24"/>
        </w:rPr>
      </w:pPr>
      <w:r w:rsidRPr="00966C87">
        <w:rPr>
          <w:rFonts w:eastAsia="Times New Roman" w:cstheme="minorHAnsi"/>
          <w:sz w:val="24"/>
          <w:szCs w:val="24"/>
        </w:rPr>
        <w:lastRenderedPageBreak/>
        <w:t xml:space="preserve">They provide tailored action plans for </w:t>
      </w:r>
      <w:proofErr w:type="gramStart"/>
      <w:r w:rsidRPr="00966C87">
        <w:rPr>
          <w:rFonts w:eastAsia="Times New Roman" w:cstheme="minorHAnsi"/>
          <w:sz w:val="24"/>
          <w:szCs w:val="24"/>
        </w:rPr>
        <w:t>each individual</w:t>
      </w:r>
      <w:proofErr w:type="gramEnd"/>
      <w:r w:rsidRPr="00966C87">
        <w:rPr>
          <w:rFonts w:eastAsia="Times New Roman" w:cstheme="minorHAnsi"/>
          <w:sz w:val="24"/>
          <w:szCs w:val="24"/>
        </w:rPr>
        <w:t xml:space="preserve"> on the programme according to their needs in skills, training, health and wellbeing. Maximus work with many other organisations to enable p</w:t>
      </w:r>
      <w:r w:rsidR="006D3A5E" w:rsidRPr="006D3A5E">
        <w:rPr>
          <w:rFonts w:eastAsia="Times New Roman" w:cstheme="minorHAnsi"/>
          <w:noProof/>
          <w:sz w:val="24"/>
          <w:szCs w:val="24"/>
          <w:lang w:eastAsia="en-GB"/>
        </w:rPr>
        <w:t xml:space="preserve"> </w:t>
      </w:r>
      <w:proofErr w:type="spellStart"/>
      <w:r w:rsidRPr="00966C87">
        <w:rPr>
          <w:rFonts w:eastAsia="Times New Roman" w:cstheme="minorHAnsi"/>
          <w:sz w:val="24"/>
          <w:szCs w:val="24"/>
        </w:rPr>
        <w:t>eople</w:t>
      </w:r>
      <w:proofErr w:type="spellEnd"/>
      <w:r w:rsidRPr="00966C87">
        <w:rPr>
          <w:rFonts w:eastAsia="Times New Roman" w:cstheme="minorHAnsi"/>
          <w:sz w:val="24"/>
          <w:szCs w:val="24"/>
        </w:rPr>
        <w:t xml:space="preserve"> to receive </w:t>
      </w:r>
    </w:p>
    <w:p w14:paraId="43713A2C" w14:textId="77777777" w:rsidR="00966C87" w:rsidRPr="00966C87" w:rsidRDefault="00966C87" w:rsidP="0072739D">
      <w:pPr>
        <w:spacing w:after="0" w:line="252" w:lineRule="auto"/>
        <w:jc w:val="both"/>
        <w:rPr>
          <w:rFonts w:cstheme="minorHAnsi"/>
          <w:sz w:val="24"/>
          <w:szCs w:val="24"/>
          <w:lang w:eastAsia="en-GB"/>
        </w:rPr>
      </w:pPr>
      <w:r w:rsidRPr="00966C87">
        <w:rPr>
          <w:rFonts w:cstheme="minorHAnsi"/>
          <w:sz w:val="24"/>
          <w:szCs w:val="24"/>
          <w:lang w:eastAsia="en-GB"/>
        </w:rPr>
        <w:t>By working closely with the local Job Centre Plus (JCP), Waltham Forest Council can increase awareness of these opportunities with our service users to encourage people to speak to a work coach at a job centre who can then refer them to these programmes.</w:t>
      </w:r>
    </w:p>
    <w:p w14:paraId="69D17429" w14:textId="77777777" w:rsidR="00966C87" w:rsidRPr="00966C87" w:rsidRDefault="00966C87" w:rsidP="0072739D">
      <w:pPr>
        <w:spacing w:after="0" w:line="252" w:lineRule="auto"/>
        <w:jc w:val="both"/>
        <w:rPr>
          <w:rFonts w:cstheme="minorHAnsi"/>
          <w:color w:val="1F497D"/>
          <w:sz w:val="24"/>
          <w:szCs w:val="24"/>
          <w:lang w:eastAsia="en-GB"/>
        </w:rPr>
      </w:pPr>
    </w:p>
    <w:p w14:paraId="2362425B" w14:textId="77777777" w:rsidR="00966C87" w:rsidRPr="00966C87" w:rsidRDefault="00966C87" w:rsidP="0072739D">
      <w:pPr>
        <w:spacing w:after="0" w:line="252" w:lineRule="auto"/>
        <w:jc w:val="both"/>
        <w:rPr>
          <w:rFonts w:cstheme="minorHAnsi"/>
          <w:sz w:val="24"/>
          <w:szCs w:val="24"/>
          <w:lang w:eastAsia="en-GB"/>
        </w:rPr>
      </w:pPr>
      <w:r w:rsidRPr="00966C87">
        <w:rPr>
          <w:rFonts w:cstheme="minorHAnsi"/>
          <w:b/>
          <w:bCs/>
          <w:sz w:val="24"/>
          <w:szCs w:val="24"/>
          <w:lang w:eastAsia="en-GB"/>
        </w:rPr>
        <w:t>Work Coaches</w:t>
      </w:r>
      <w:r w:rsidRPr="00966C87">
        <w:rPr>
          <w:rFonts w:cstheme="minorHAnsi"/>
          <w:sz w:val="24"/>
          <w:szCs w:val="24"/>
          <w:lang w:eastAsia="en-GB"/>
        </w:rPr>
        <w:t xml:space="preserve"> are based within the local JCP and young people get personal support to help to:</w:t>
      </w:r>
    </w:p>
    <w:p w14:paraId="0B986166" w14:textId="77777777" w:rsidR="00966C87" w:rsidRPr="00966C87" w:rsidRDefault="00966C87" w:rsidP="0072739D">
      <w:pPr>
        <w:numPr>
          <w:ilvl w:val="0"/>
          <w:numId w:val="2"/>
        </w:numPr>
        <w:shd w:val="clear" w:color="auto" w:fill="FFFFFF"/>
        <w:spacing w:after="75" w:line="240" w:lineRule="auto"/>
        <w:ind w:left="300"/>
        <w:jc w:val="both"/>
        <w:rPr>
          <w:rFonts w:eastAsia="Calibri" w:cstheme="minorHAnsi"/>
          <w:sz w:val="24"/>
          <w:szCs w:val="24"/>
        </w:rPr>
      </w:pPr>
      <w:r w:rsidRPr="00966C87">
        <w:rPr>
          <w:rFonts w:eastAsia="Calibri" w:cstheme="minorHAnsi"/>
          <w:sz w:val="24"/>
          <w:szCs w:val="24"/>
        </w:rPr>
        <w:t>identify young people employment needs</w:t>
      </w:r>
    </w:p>
    <w:p w14:paraId="6FDD2C57" w14:textId="77777777" w:rsidR="00966C87" w:rsidRPr="00966C87" w:rsidRDefault="00966C87" w:rsidP="0072739D">
      <w:pPr>
        <w:numPr>
          <w:ilvl w:val="0"/>
          <w:numId w:val="2"/>
        </w:numPr>
        <w:shd w:val="clear" w:color="auto" w:fill="FFFFFF"/>
        <w:spacing w:after="75" w:line="240" w:lineRule="auto"/>
        <w:ind w:left="300"/>
        <w:jc w:val="both"/>
        <w:rPr>
          <w:rFonts w:eastAsia="Calibri" w:cstheme="minorHAnsi"/>
          <w:sz w:val="24"/>
          <w:szCs w:val="24"/>
        </w:rPr>
      </w:pPr>
      <w:r w:rsidRPr="00966C87">
        <w:rPr>
          <w:rFonts w:eastAsia="Calibri" w:cstheme="minorHAnsi"/>
          <w:sz w:val="24"/>
          <w:szCs w:val="24"/>
        </w:rPr>
        <w:t>match young people skills to work that’s available</w:t>
      </w:r>
    </w:p>
    <w:p w14:paraId="12FAFED8" w14:textId="77777777" w:rsidR="00966C87" w:rsidRPr="00966C87" w:rsidRDefault="00966C87" w:rsidP="0072739D">
      <w:pPr>
        <w:numPr>
          <w:ilvl w:val="0"/>
          <w:numId w:val="2"/>
        </w:numPr>
        <w:shd w:val="clear" w:color="auto" w:fill="FFFFFF"/>
        <w:spacing w:after="75" w:line="240" w:lineRule="auto"/>
        <w:ind w:left="300"/>
        <w:jc w:val="both"/>
        <w:rPr>
          <w:rFonts w:eastAsia="Calibri" w:cstheme="minorHAnsi"/>
          <w:sz w:val="24"/>
          <w:szCs w:val="24"/>
        </w:rPr>
      </w:pPr>
      <w:r w:rsidRPr="00966C87">
        <w:rPr>
          <w:rFonts w:eastAsia="Calibri" w:cstheme="minorHAnsi"/>
          <w:sz w:val="24"/>
          <w:szCs w:val="24"/>
        </w:rPr>
        <w:t>put young people in touch with employers</w:t>
      </w:r>
    </w:p>
    <w:p w14:paraId="420F540C" w14:textId="77777777" w:rsidR="00966C87" w:rsidRPr="00966C87" w:rsidRDefault="00966C87" w:rsidP="0072739D">
      <w:pPr>
        <w:numPr>
          <w:ilvl w:val="0"/>
          <w:numId w:val="2"/>
        </w:numPr>
        <w:shd w:val="clear" w:color="auto" w:fill="FFFFFF"/>
        <w:spacing w:after="75" w:line="240" w:lineRule="auto"/>
        <w:ind w:left="300"/>
        <w:jc w:val="both"/>
        <w:rPr>
          <w:rFonts w:eastAsia="Calibri" w:cstheme="minorHAnsi"/>
          <w:sz w:val="24"/>
          <w:szCs w:val="24"/>
        </w:rPr>
      </w:pPr>
      <w:r w:rsidRPr="00966C87">
        <w:rPr>
          <w:rFonts w:eastAsia="Calibri" w:cstheme="minorHAnsi"/>
          <w:sz w:val="24"/>
          <w:szCs w:val="24"/>
        </w:rPr>
        <w:t>find long-term employment</w:t>
      </w:r>
    </w:p>
    <w:p w14:paraId="6118374F" w14:textId="77777777" w:rsidR="00966C87" w:rsidRPr="00966C87" w:rsidRDefault="00966C87" w:rsidP="0072739D">
      <w:pPr>
        <w:numPr>
          <w:ilvl w:val="0"/>
          <w:numId w:val="2"/>
        </w:numPr>
        <w:shd w:val="clear" w:color="auto" w:fill="FFFFFF"/>
        <w:spacing w:after="75" w:line="240" w:lineRule="auto"/>
        <w:ind w:left="300"/>
        <w:jc w:val="both"/>
        <w:rPr>
          <w:rFonts w:eastAsia="Calibri" w:cstheme="minorHAnsi"/>
          <w:sz w:val="24"/>
          <w:szCs w:val="24"/>
        </w:rPr>
      </w:pPr>
      <w:r w:rsidRPr="00966C87">
        <w:rPr>
          <w:rFonts w:eastAsia="Calibri" w:cstheme="minorHAnsi"/>
          <w:sz w:val="24"/>
          <w:szCs w:val="24"/>
        </w:rPr>
        <w:t>get training to help young people find work</w:t>
      </w:r>
    </w:p>
    <w:p w14:paraId="790EC190" w14:textId="77777777" w:rsidR="00966C87" w:rsidRPr="00966C87" w:rsidRDefault="00966C87" w:rsidP="0072739D">
      <w:pPr>
        <w:numPr>
          <w:ilvl w:val="0"/>
          <w:numId w:val="2"/>
        </w:numPr>
        <w:shd w:val="clear" w:color="auto" w:fill="FFFFFF"/>
        <w:spacing w:after="75" w:line="240" w:lineRule="auto"/>
        <w:ind w:left="300"/>
        <w:jc w:val="both"/>
        <w:rPr>
          <w:rFonts w:eastAsia="Calibri" w:cstheme="minorHAnsi"/>
          <w:sz w:val="24"/>
          <w:szCs w:val="24"/>
        </w:rPr>
      </w:pPr>
      <w:r w:rsidRPr="00966C87">
        <w:rPr>
          <w:rFonts w:eastAsia="Calibri" w:cstheme="minorHAnsi"/>
          <w:sz w:val="24"/>
          <w:szCs w:val="24"/>
        </w:rPr>
        <w:t>manage health problems to reduce their impact on work</w:t>
      </w:r>
    </w:p>
    <w:p w14:paraId="4624B8C8" w14:textId="3E12BC67" w:rsidR="00966C87" w:rsidRDefault="00966C87" w:rsidP="00966C87">
      <w:pPr>
        <w:spacing w:after="0" w:line="252" w:lineRule="auto"/>
        <w:rPr>
          <w:rFonts w:cstheme="minorHAnsi"/>
          <w:color w:val="1F497D"/>
          <w:sz w:val="24"/>
          <w:szCs w:val="24"/>
          <w:lang w:eastAsia="en-GB"/>
        </w:rPr>
      </w:pPr>
    </w:p>
    <w:p w14:paraId="6FD283CC" w14:textId="7A1714C7" w:rsidR="0072739D" w:rsidRDefault="0072739D" w:rsidP="00966C87">
      <w:pPr>
        <w:spacing w:after="0" w:line="252" w:lineRule="auto"/>
        <w:rPr>
          <w:rFonts w:cstheme="minorHAnsi"/>
          <w:color w:val="1F497D"/>
          <w:sz w:val="24"/>
          <w:szCs w:val="24"/>
          <w:lang w:eastAsia="en-GB"/>
        </w:rPr>
      </w:pPr>
    </w:p>
    <w:p w14:paraId="0A61369B" w14:textId="4E789F1E" w:rsidR="0072739D" w:rsidRDefault="0072739D" w:rsidP="00966C87">
      <w:pPr>
        <w:spacing w:after="0" w:line="252" w:lineRule="auto"/>
        <w:rPr>
          <w:rFonts w:cstheme="minorHAnsi"/>
          <w:color w:val="1F497D"/>
          <w:sz w:val="24"/>
          <w:szCs w:val="24"/>
          <w:lang w:eastAsia="en-GB"/>
        </w:rPr>
      </w:pPr>
    </w:p>
    <w:p w14:paraId="047D0E54" w14:textId="4C9B6A7B" w:rsidR="0072739D" w:rsidRDefault="0072739D" w:rsidP="00966C87">
      <w:pPr>
        <w:spacing w:after="0" w:line="252" w:lineRule="auto"/>
        <w:rPr>
          <w:rFonts w:cstheme="minorHAnsi"/>
          <w:color w:val="1F497D"/>
          <w:sz w:val="24"/>
          <w:szCs w:val="24"/>
          <w:lang w:eastAsia="en-GB"/>
        </w:rPr>
      </w:pPr>
    </w:p>
    <w:p w14:paraId="0150D2D8" w14:textId="14B55A00" w:rsidR="0072739D" w:rsidRDefault="0072739D" w:rsidP="00966C87">
      <w:pPr>
        <w:spacing w:after="0" w:line="252" w:lineRule="auto"/>
        <w:rPr>
          <w:rFonts w:cstheme="minorHAnsi"/>
          <w:color w:val="1F497D"/>
          <w:sz w:val="24"/>
          <w:szCs w:val="24"/>
          <w:lang w:eastAsia="en-GB"/>
        </w:rPr>
      </w:pPr>
    </w:p>
    <w:p w14:paraId="0C4A67F4" w14:textId="1D82B23A" w:rsidR="0072739D" w:rsidRDefault="0072739D" w:rsidP="00966C87">
      <w:pPr>
        <w:spacing w:after="0" w:line="252" w:lineRule="auto"/>
        <w:rPr>
          <w:rFonts w:cstheme="minorHAnsi"/>
          <w:color w:val="1F497D"/>
          <w:sz w:val="24"/>
          <w:szCs w:val="24"/>
          <w:lang w:eastAsia="en-GB"/>
        </w:rPr>
      </w:pPr>
    </w:p>
    <w:p w14:paraId="39FC2E34" w14:textId="1A855BE5" w:rsidR="0072739D" w:rsidRDefault="0072739D" w:rsidP="00966C87">
      <w:pPr>
        <w:spacing w:after="0" w:line="252" w:lineRule="auto"/>
        <w:rPr>
          <w:rFonts w:cstheme="minorHAnsi"/>
          <w:color w:val="1F497D"/>
          <w:sz w:val="24"/>
          <w:szCs w:val="24"/>
          <w:lang w:eastAsia="en-GB"/>
        </w:rPr>
      </w:pPr>
    </w:p>
    <w:p w14:paraId="092317A4" w14:textId="224EB1F1" w:rsidR="0072739D" w:rsidRDefault="0072739D" w:rsidP="00966C87">
      <w:pPr>
        <w:spacing w:after="0" w:line="252" w:lineRule="auto"/>
        <w:rPr>
          <w:rFonts w:cstheme="minorHAnsi"/>
          <w:color w:val="1F497D"/>
          <w:sz w:val="24"/>
          <w:szCs w:val="24"/>
          <w:lang w:eastAsia="en-GB"/>
        </w:rPr>
      </w:pPr>
    </w:p>
    <w:p w14:paraId="400D2957" w14:textId="53F7D0B0" w:rsidR="0072739D" w:rsidRDefault="0072739D" w:rsidP="00966C87">
      <w:pPr>
        <w:spacing w:after="0" w:line="252" w:lineRule="auto"/>
        <w:rPr>
          <w:rFonts w:cstheme="minorHAnsi"/>
          <w:color w:val="1F497D"/>
          <w:sz w:val="24"/>
          <w:szCs w:val="24"/>
          <w:lang w:eastAsia="en-GB"/>
        </w:rPr>
      </w:pPr>
    </w:p>
    <w:p w14:paraId="650DC0DC" w14:textId="5BAC985A" w:rsidR="0072739D" w:rsidRDefault="0072739D" w:rsidP="00966C87">
      <w:pPr>
        <w:spacing w:after="0" w:line="252" w:lineRule="auto"/>
        <w:rPr>
          <w:rFonts w:cstheme="minorHAnsi"/>
          <w:color w:val="1F497D"/>
          <w:sz w:val="24"/>
          <w:szCs w:val="24"/>
          <w:lang w:eastAsia="en-GB"/>
        </w:rPr>
      </w:pPr>
    </w:p>
    <w:p w14:paraId="075DAC23" w14:textId="2FA15C5C" w:rsidR="0072739D" w:rsidRDefault="0072739D" w:rsidP="00966C87">
      <w:pPr>
        <w:spacing w:after="0" w:line="252" w:lineRule="auto"/>
        <w:rPr>
          <w:rFonts w:cstheme="minorHAnsi"/>
          <w:color w:val="1F497D"/>
          <w:sz w:val="24"/>
          <w:szCs w:val="24"/>
          <w:lang w:eastAsia="en-GB"/>
        </w:rPr>
      </w:pPr>
    </w:p>
    <w:p w14:paraId="7E491FC2" w14:textId="3262602F" w:rsidR="0072739D" w:rsidRPr="007365D1" w:rsidRDefault="0072739D" w:rsidP="007365D1">
      <w:pPr>
        <w:spacing w:after="0" w:line="252" w:lineRule="auto"/>
        <w:rPr>
          <w:rFonts w:cstheme="minorHAnsi"/>
          <w:color w:val="1F497D"/>
          <w:sz w:val="24"/>
          <w:szCs w:val="24"/>
          <w:lang w:eastAsia="en-GB"/>
        </w:rPr>
        <w:sectPr w:rsidR="0072739D" w:rsidRPr="007365D1" w:rsidSect="0072739D">
          <w:headerReference w:type="default" r:id="rId23"/>
          <w:footerReference w:type="default" r:id="rId24"/>
          <w:pgSz w:w="11906" w:h="16838"/>
          <w:pgMar w:top="1440" w:right="1440" w:bottom="1440" w:left="1440" w:header="708" w:footer="708" w:gutter="0"/>
          <w:cols w:space="708"/>
          <w:docGrid w:linePitch="360"/>
        </w:sectPr>
      </w:pPr>
    </w:p>
    <w:p w14:paraId="6580BD23" w14:textId="77777777" w:rsidR="0072739D" w:rsidRPr="00A6248A" w:rsidRDefault="0072739D" w:rsidP="00966C87">
      <w:pPr>
        <w:spacing w:after="0" w:line="240" w:lineRule="auto"/>
        <w:rPr>
          <w:rFonts w:eastAsia="Calibri" w:cstheme="minorHAnsi"/>
          <w:b/>
          <w:bCs/>
          <w:sz w:val="24"/>
          <w:szCs w:val="24"/>
        </w:rPr>
      </w:pPr>
      <w:r w:rsidRPr="00A6248A">
        <w:rPr>
          <w:rFonts w:eastAsia="Calibri" w:cstheme="minorHAnsi"/>
          <w:b/>
          <w:bCs/>
          <w:sz w:val="24"/>
          <w:szCs w:val="24"/>
        </w:rPr>
        <w:lastRenderedPageBreak/>
        <w:t>Appendix D.</w:t>
      </w:r>
    </w:p>
    <w:p w14:paraId="669F142C" w14:textId="235F1073" w:rsidR="0072739D" w:rsidRPr="00A6248A" w:rsidRDefault="0072739D" w:rsidP="00966C87">
      <w:pPr>
        <w:spacing w:after="0" w:line="240" w:lineRule="auto"/>
        <w:rPr>
          <w:rFonts w:eastAsia="Calibri" w:cstheme="minorHAnsi"/>
          <w:b/>
          <w:bCs/>
          <w:sz w:val="24"/>
          <w:szCs w:val="24"/>
        </w:rPr>
      </w:pPr>
    </w:p>
    <w:p w14:paraId="6E431A5B" w14:textId="712176C0" w:rsidR="0072739D" w:rsidRPr="00A6248A" w:rsidRDefault="0072739D" w:rsidP="00966C87">
      <w:pPr>
        <w:spacing w:after="0" w:line="240" w:lineRule="auto"/>
        <w:rPr>
          <w:rFonts w:eastAsia="Calibri" w:cstheme="minorHAnsi"/>
          <w:b/>
          <w:bCs/>
          <w:sz w:val="24"/>
          <w:szCs w:val="24"/>
        </w:rPr>
      </w:pPr>
      <w:r w:rsidRPr="00A6248A">
        <w:rPr>
          <w:rFonts w:eastAsia="Calibri" w:cstheme="minorHAnsi"/>
          <w:b/>
          <w:bCs/>
          <w:sz w:val="24"/>
          <w:szCs w:val="24"/>
        </w:rPr>
        <w:t>Preparing for Adulthood Guidance</w:t>
      </w:r>
      <w:r w:rsidR="00543516" w:rsidRPr="00A6248A">
        <w:rPr>
          <w:rFonts w:eastAsia="Times New Roman" w:cstheme="minorHAnsi"/>
          <w:b/>
          <w:bCs/>
          <w:noProof/>
          <w:sz w:val="24"/>
          <w:szCs w:val="24"/>
          <w:lang w:eastAsia="en-GB"/>
        </w:rPr>
        <w:t xml:space="preserve"> </w:t>
      </w:r>
    </w:p>
    <w:p w14:paraId="66E7EA42" w14:textId="77777777" w:rsidR="0072739D" w:rsidRPr="00A6248A" w:rsidRDefault="0072739D" w:rsidP="0072739D">
      <w:pPr>
        <w:pStyle w:val="Heading1"/>
        <w:rPr>
          <w:rFonts w:asciiTheme="minorHAnsi" w:hAnsiTheme="minorHAnsi" w:cstheme="minorHAnsi"/>
          <w:b/>
          <w:bCs/>
          <w:color w:val="auto"/>
          <w:sz w:val="24"/>
          <w:szCs w:val="24"/>
        </w:rPr>
      </w:pPr>
      <w:bookmarkStart w:id="9" w:name="_Toc77005369"/>
      <w:r w:rsidRPr="00A6248A">
        <w:rPr>
          <w:rFonts w:asciiTheme="minorHAnsi" w:hAnsiTheme="minorHAnsi" w:cstheme="minorHAnsi"/>
          <w:b/>
          <w:bCs/>
          <w:color w:val="auto"/>
          <w:sz w:val="24"/>
          <w:szCs w:val="24"/>
        </w:rPr>
        <w:t>Transitions and Preparing for Adulthood (</w:t>
      </w:r>
      <w:proofErr w:type="spellStart"/>
      <w:r w:rsidRPr="00A6248A">
        <w:rPr>
          <w:rFonts w:asciiTheme="minorHAnsi" w:hAnsiTheme="minorHAnsi" w:cstheme="minorHAnsi"/>
          <w:b/>
          <w:bCs/>
          <w:color w:val="auto"/>
          <w:sz w:val="24"/>
          <w:szCs w:val="24"/>
        </w:rPr>
        <w:t>PfA</w:t>
      </w:r>
      <w:proofErr w:type="spellEnd"/>
      <w:r w:rsidRPr="00A6248A">
        <w:rPr>
          <w:rFonts w:asciiTheme="minorHAnsi" w:hAnsiTheme="minorHAnsi" w:cstheme="minorHAnsi"/>
          <w:b/>
          <w:bCs/>
          <w:color w:val="auto"/>
          <w:sz w:val="24"/>
          <w:szCs w:val="24"/>
        </w:rPr>
        <w:t>) Guide (16)</w:t>
      </w:r>
      <w:bookmarkEnd w:id="9"/>
    </w:p>
    <w:p w14:paraId="6A12D146" w14:textId="3AD7CE2A" w:rsidR="0072739D" w:rsidRPr="00A6248A" w:rsidRDefault="0072739D" w:rsidP="0072739D">
      <w:pPr>
        <w:pStyle w:val="Heading1"/>
        <w:rPr>
          <w:rFonts w:asciiTheme="minorHAnsi" w:hAnsiTheme="minorHAnsi" w:cstheme="minorHAnsi"/>
          <w:b/>
          <w:bCs/>
          <w:color w:val="auto"/>
          <w:sz w:val="24"/>
          <w:szCs w:val="24"/>
        </w:rPr>
      </w:pPr>
      <w:bookmarkStart w:id="10" w:name="_Toc77005370"/>
      <w:r w:rsidRPr="00A6248A">
        <w:rPr>
          <w:rFonts w:asciiTheme="minorHAnsi" w:hAnsiTheme="minorHAnsi" w:cstheme="minorHAnsi"/>
          <w:b/>
          <w:bCs/>
          <w:color w:val="auto"/>
          <w:sz w:val="24"/>
          <w:szCs w:val="24"/>
        </w:rPr>
        <w:t>Introduction</w:t>
      </w:r>
      <w:bookmarkEnd w:id="10"/>
      <w:r w:rsidR="00580E4E" w:rsidRPr="00580E4E">
        <w:rPr>
          <w:rFonts w:eastAsia="Times New Roman" w:cstheme="minorHAnsi"/>
          <w:b/>
          <w:bCs/>
          <w:noProof/>
          <w:sz w:val="24"/>
          <w:szCs w:val="24"/>
          <w:lang w:eastAsia="en-GB"/>
        </w:rPr>
        <w:t xml:space="preserve"> </w:t>
      </w:r>
    </w:p>
    <w:p w14:paraId="6EF34876" w14:textId="77777777" w:rsidR="0072739D" w:rsidRPr="00A6248A" w:rsidRDefault="0072739D" w:rsidP="0072739D">
      <w:pPr>
        <w:pStyle w:val="CommentText"/>
        <w:rPr>
          <w:rFonts w:cstheme="minorHAnsi"/>
          <w:sz w:val="24"/>
          <w:szCs w:val="24"/>
        </w:rPr>
      </w:pPr>
      <w:r w:rsidRPr="00A6248A">
        <w:rPr>
          <w:rFonts w:cstheme="minorHAnsi"/>
          <w:sz w:val="24"/>
          <w:szCs w:val="24"/>
        </w:rPr>
        <w:t xml:space="preserve">Our vision in Waltham Forest is for all children and young people with special educational needs and/or disabilities (SEND) aged 14-25 living in WF have good social relationships, stay healthy and are supported to become as independent as possible. </w:t>
      </w:r>
    </w:p>
    <w:p w14:paraId="062FD580" w14:textId="77777777" w:rsidR="0072739D" w:rsidRPr="00A6248A" w:rsidRDefault="0072739D" w:rsidP="0072739D">
      <w:pPr>
        <w:pStyle w:val="CommentText"/>
        <w:rPr>
          <w:rFonts w:cstheme="minorHAnsi"/>
          <w:sz w:val="24"/>
          <w:szCs w:val="24"/>
        </w:rPr>
      </w:pPr>
      <w:r w:rsidRPr="00A6248A">
        <w:rPr>
          <w:rFonts w:cstheme="minorHAnsi"/>
          <w:sz w:val="24"/>
          <w:szCs w:val="24"/>
        </w:rPr>
        <w:t xml:space="preserve">Waltham Forest Council, Waltham Forest Clinical Commissioning Group (CCG), North East London Foundation Trust (NELFT), Education, Police, SENDIASS Youth Forum and Parent Forum have high ambitions for all young people focusing on preparing them for adulthood at age 14 years, and will work together to inspire and support children and young people </w:t>
      </w:r>
      <w:r w:rsidRPr="00A6248A">
        <w:rPr>
          <w:rFonts w:cstheme="minorHAnsi"/>
          <w:b/>
          <w:bCs/>
          <w:sz w:val="24"/>
          <w:szCs w:val="24"/>
        </w:rPr>
        <w:t xml:space="preserve"> to be resilient and healthy</w:t>
      </w:r>
      <w:r w:rsidRPr="00A6248A">
        <w:rPr>
          <w:rFonts w:cstheme="minorHAnsi"/>
          <w:sz w:val="24"/>
          <w:szCs w:val="24"/>
        </w:rPr>
        <w:t xml:space="preserve"> have fulfilling lives. </w:t>
      </w:r>
    </w:p>
    <w:p w14:paraId="741E4213" w14:textId="77777777" w:rsidR="0072739D" w:rsidRPr="00A6248A" w:rsidRDefault="0072739D" w:rsidP="0072739D">
      <w:pPr>
        <w:pStyle w:val="CommentText"/>
        <w:rPr>
          <w:rFonts w:cstheme="minorHAnsi"/>
          <w:sz w:val="24"/>
          <w:szCs w:val="24"/>
        </w:rPr>
      </w:pPr>
      <w:r w:rsidRPr="00A6248A">
        <w:rPr>
          <w:rFonts w:cstheme="minorHAnsi"/>
          <w:sz w:val="24"/>
          <w:szCs w:val="24"/>
        </w:rPr>
        <w:t xml:space="preserve">We aim to continue this work and strengthen our offer in relation to the following four main areas:  </w:t>
      </w:r>
    </w:p>
    <w:p w14:paraId="47D9C40B" w14:textId="77777777" w:rsidR="0072739D" w:rsidRPr="00A6248A" w:rsidRDefault="0072739D" w:rsidP="0072739D">
      <w:pPr>
        <w:spacing w:after="0" w:line="240" w:lineRule="auto"/>
        <w:rPr>
          <w:rFonts w:cstheme="minorHAnsi"/>
          <w:sz w:val="24"/>
          <w:szCs w:val="24"/>
        </w:rPr>
      </w:pPr>
      <w:r w:rsidRPr="00A6248A">
        <w:rPr>
          <w:rFonts w:cstheme="minorHAnsi"/>
          <w:b/>
          <w:bCs/>
          <w:sz w:val="24"/>
          <w:szCs w:val="24"/>
        </w:rPr>
        <w:t>independent living</w:t>
      </w:r>
      <w:r w:rsidRPr="00A6248A">
        <w:rPr>
          <w:rFonts w:cstheme="minorHAnsi"/>
          <w:sz w:val="24"/>
          <w:szCs w:val="24"/>
        </w:rPr>
        <w:t xml:space="preserve"> – </w:t>
      </w:r>
      <w:r w:rsidRPr="00A6248A">
        <w:rPr>
          <w:rFonts w:cstheme="minorHAnsi"/>
          <w:sz w:val="24"/>
          <w:szCs w:val="24"/>
          <w:lang w:eastAsia="en-GB"/>
        </w:rPr>
        <w:t xml:space="preserve">Feel connected within community </w:t>
      </w:r>
      <w:r w:rsidRPr="00A6248A">
        <w:rPr>
          <w:rFonts w:cstheme="minorHAnsi"/>
          <w:sz w:val="24"/>
          <w:szCs w:val="24"/>
        </w:rPr>
        <w:t>enabling people to have choice and control over their lives and the support they receive, their accommodation and living arrangements, including supported living.</w:t>
      </w:r>
    </w:p>
    <w:p w14:paraId="0842BEA1" w14:textId="77777777" w:rsidR="0072739D" w:rsidRPr="00A6248A" w:rsidRDefault="0072739D" w:rsidP="0072739D">
      <w:pPr>
        <w:spacing w:after="0" w:line="240" w:lineRule="auto"/>
        <w:rPr>
          <w:rFonts w:cstheme="minorHAnsi"/>
          <w:sz w:val="24"/>
          <w:szCs w:val="24"/>
        </w:rPr>
      </w:pPr>
    </w:p>
    <w:p w14:paraId="0397D7CC" w14:textId="77777777" w:rsidR="0072739D" w:rsidRPr="00A6248A" w:rsidRDefault="0072739D" w:rsidP="0072739D">
      <w:pPr>
        <w:pStyle w:val="CommentText"/>
        <w:rPr>
          <w:rFonts w:cstheme="minorHAnsi"/>
          <w:sz w:val="24"/>
          <w:szCs w:val="24"/>
        </w:rPr>
      </w:pPr>
      <w:r w:rsidRPr="00A6248A">
        <w:rPr>
          <w:rFonts w:cstheme="minorHAnsi"/>
          <w:b/>
          <w:bCs/>
          <w:sz w:val="24"/>
          <w:szCs w:val="24"/>
        </w:rPr>
        <w:t>participating in society</w:t>
      </w:r>
      <w:r w:rsidRPr="00A6248A">
        <w:rPr>
          <w:rFonts w:cstheme="minorHAnsi"/>
          <w:sz w:val="24"/>
          <w:szCs w:val="24"/>
        </w:rPr>
        <w:t xml:space="preserve"> – </w:t>
      </w:r>
      <w:r w:rsidRPr="00A6248A">
        <w:rPr>
          <w:rFonts w:cstheme="minorHAnsi"/>
          <w:sz w:val="24"/>
          <w:szCs w:val="24"/>
          <w:lang w:eastAsia="en-GB"/>
        </w:rPr>
        <w:t xml:space="preserve">Be Resilient and </w:t>
      </w:r>
      <w:proofErr w:type="gramStart"/>
      <w:r w:rsidRPr="00A6248A">
        <w:rPr>
          <w:rFonts w:cstheme="minorHAnsi"/>
          <w:sz w:val="24"/>
          <w:szCs w:val="24"/>
          <w:lang w:eastAsia="en-GB"/>
        </w:rPr>
        <w:t xml:space="preserve">Independent </w:t>
      </w:r>
      <w:r w:rsidRPr="00A6248A">
        <w:rPr>
          <w:rFonts w:cstheme="minorHAnsi"/>
          <w:sz w:val="24"/>
          <w:szCs w:val="24"/>
        </w:rPr>
        <w:t xml:space="preserve"> including</w:t>
      </w:r>
      <w:proofErr w:type="gramEnd"/>
      <w:r w:rsidRPr="00A6248A">
        <w:rPr>
          <w:rFonts w:cstheme="minorHAnsi"/>
          <w:sz w:val="24"/>
          <w:szCs w:val="24"/>
        </w:rPr>
        <w:t xml:space="preserve"> having friends and supportive relationships, and participating in, and contributing to, the local community.</w:t>
      </w:r>
    </w:p>
    <w:p w14:paraId="733E4E26" w14:textId="77777777" w:rsidR="0072739D" w:rsidRPr="00A6248A" w:rsidRDefault="0072739D" w:rsidP="0072739D">
      <w:pPr>
        <w:spacing w:after="0" w:line="240" w:lineRule="auto"/>
        <w:rPr>
          <w:rFonts w:cstheme="minorHAnsi"/>
          <w:sz w:val="24"/>
          <w:szCs w:val="24"/>
        </w:rPr>
      </w:pPr>
      <w:r w:rsidRPr="00A6248A">
        <w:rPr>
          <w:rFonts w:cstheme="minorHAnsi"/>
          <w:b/>
          <w:bCs/>
          <w:sz w:val="24"/>
          <w:szCs w:val="24"/>
        </w:rPr>
        <w:t>education, employment, training and volunteering</w:t>
      </w:r>
      <w:r w:rsidRPr="00A6248A">
        <w:rPr>
          <w:rFonts w:cstheme="minorHAnsi"/>
          <w:sz w:val="24"/>
          <w:szCs w:val="24"/>
        </w:rPr>
        <w:t xml:space="preserve"> </w:t>
      </w:r>
      <w:proofErr w:type="gramStart"/>
      <w:r w:rsidRPr="00A6248A">
        <w:rPr>
          <w:rFonts w:cstheme="minorHAnsi"/>
          <w:sz w:val="24"/>
          <w:szCs w:val="24"/>
        </w:rPr>
        <w:t>–  Be</w:t>
      </w:r>
      <w:proofErr w:type="gramEnd"/>
      <w:r w:rsidRPr="00A6248A">
        <w:rPr>
          <w:rFonts w:cstheme="minorHAnsi"/>
          <w:sz w:val="24"/>
          <w:szCs w:val="24"/>
        </w:rPr>
        <w:t xml:space="preserve"> Ambitious and enable young people to reach meaningful occupation and/or employment  </w:t>
      </w:r>
    </w:p>
    <w:p w14:paraId="38490BFB" w14:textId="77777777" w:rsidR="0072739D" w:rsidRPr="00A6248A" w:rsidRDefault="0072739D" w:rsidP="0072739D">
      <w:pPr>
        <w:pStyle w:val="CommentText"/>
        <w:rPr>
          <w:rFonts w:cstheme="minorHAnsi"/>
          <w:sz w:val="24"/>
          <w:szCs w:val="24"/>
        </w:rPr>
      </w:pPr>
      <w:r w:rsidRPr="00A6248A">
        <w:rPr>
          <w:rFonts w:cstheme="minorHAnsi"/>
          <w:sz w:val="24"/>
          <w:szCs w:val="24"/>
        </w:rPr>
        <w:t>including exploring different training options such as supported internships, apprenticeships and traineeships, support for becoming self-employed and help from supported employment agencies.</w:t>
      </w:r>
    </w:p>
    <w:p w14:paraId="655D5F8B" w14:textId="77777777" w:rsidR="0072739D" w:rsidRPr="00A6248A" w:rsidRDefault="0072739D" w:rsidP="0072739D">
      <w:pPr>
        <w:spacing w:after="0" w:line="240" w:lineRule="auto"/>
        <w:rPr>
          <w:rFonts w:cstheme="minorHAnsi"/>
          <w:sz w:val="24"/>
          <w:szCs w:val="24"/>
          <w:lang w:eastAsia="en-GB"/>
        </w:rPr>
      </w:pPr>
      <w:r w:rsidRPr="00A6248A">
        <w:rPr>
          <w:rFonts w:cstheme="minorHAnsi"/>
          <w:b/>
          <w:bCs/>
          <w:sz w:val="24"/>
          <w:szCs w:val="24"/>
        </w:rPr>
        <w:t>being as healthy as possible in adult life</w:t>
      </w:r>
      <w:r w:rsidRPr="00A6248A">
        <w:rPr>
          <w:rFonts w:cstheme="minorHAnsi"/>
          <w:sz w:val="24"/>
          <w:szCs w:val="24"/>
        </w:rPr>
        <w:t xml:space="preserve"> – </w:t>
      </w:r>
      <w:r w:rsidRPr="00A6248A">
        <w:rPr>
          <w:rFonts w:eastAsia="Times New Roman" w:cstheme="minorHAnsi"/>
          <w:sz w:val="24"/>
          <w:szCs w:val="24"/>
          <w:lang w:eastAsia="en-GB"/>
        </w:rPr>
        <w:t>Improve young people’s understanding of their health and wellbeing needs’</w:t>
      </w:r>
    </w:p>
    <w:p w14:paraId="4A273CA6" w14:textId="77777777" w:rsidR="0072739D" w:rsidRPr="00A6248A" w:rsidRDefault="0072739D" w:rsidP="0072739D">
      <w:pPr>
        <w:pStyle w:val="CommentText"/>
        <w:rPr>
          <w:rFonts w:cstheme="minorHAnsi"/>
          <w:sz w:val="24"/>
          <w:szCs w:val="24"/>
        </w:rPr>
      </w:pPr>
      <w:r w:rsidRPr="00A6248A">
        <w:rPr>
          <w:rFonts w:cstheme="minorHAnsi"/>
          <w:sz w:val="24"/>
          <w:szCs w:val="24"/>
        </w:rPr>
        <w:t>including how to stay safe, achieve good health/well-being, knowing what health services are available and how to access them.</w:t>
      </w:r>
    </w:p>
    <w:p w14:paraId="5E4E8E62" w14:textId="4F5DFEDE" w:rsidR="0072739D" w:rsidRDefault="0072739D" w:rsidP="0072739D">
      <w:pPr>
        <w:pStyle w:val="Heading1"/>
        <w:rPr>
          <w:rFonts w:asciiTheme="minorHAnsi" w:hAnsiTheme="minorHAnsi" w:cstheme="minorHAnsi"/>
          <w:b/>
          <w:bCs/>
          <w:color w:val="auto"/>
          <w:sz w:val="24"/>
          <w:szCs w:val="24"/>
        </w:rPr>
      </w:pPr>
      <w:r w:rsidRPr="00A6248A">
        <w:rPr>
          <w:rFonts w:asciiTheme="minorHAnsi" w:hAnsiTheme="minorHAnsi" w:cstheme="minorHAnsi"/>
          <w:b/>
          <w:bCs/>
          <w:color w:val="auto"/>
          <w:sz w:val="24"/>
          <w:szCs w:val="24"/>
        </w:rPr>
        <w:t xml:space="preserve"> </w:t>
      </w:r>
      <w:bookmarkStart w:id="11" w:name="_Toc77005371"/>
      <w:r w:rsidRPr="00A6248A">
        <w:rPr>
          <w:rFonts w:asciiTheme="minorHAnsi" w:hAnsiTheme="minorHAnsi" w:cstheme="minorHAnsi"/>
          <w:b/>
          <w:bCs/>
          <w:color w:val="auto"/>
          <w:sz w:val="24"/>
          <w:szCs w:val="24"/>
        </w:rPr>
        <w:t>About this guide</w:t>
      </w:r>
      <w:bookmarkEnd w:id="11"/>
    </w:p>
    <w:p w14:paraId="640774BF" w14:textId="77777777" w:rsidR="00A6248A" w:rsidRPr="00A6248A" w:rsidRDefault="00A6248A" w:rsidP="00A6248A"/>
    <w:p w14:paraId="38C57E4B" w14:textId="0B8AD60C" w:rsidR="00A6248A" w:rsidRPr="00A6248A" w:rsidRDefault="0072739D" w:rsidP="00A6248A">
      <w:pPr>
        <w:pStyle w:val="Heading2"/>
        <w:rPr>
          <w:rFonts w:asciiTheme="minorHAnsi" w:hAnsiTheme="minorHAnsi" w:cstheme="minorHAnsi"/>
          <w:b/>
          <w:bCs/>
          <w:color w:val="auto"/>
          <w:sz w:val="24"/>
          <w:szCs w:val="24"/>
        </w:rPr>
      </w:pPr>
      <w:bookmarkStart w:id="12" w:name="_Toc77005372"/>
      <w:r w:rsidRPr="00A6248A">
        <w:rPr>
          <w:rFonts w:asciiTheme="minorHAnsi" w:hAnsiTheme="minorHAnsi" w:cstheme="minorHAnsi"/>
          <w:b/>
          <w:bCs/>
          <w:color w:val="auto"/>
          <w:sz w:val="24"/>
          <w:szCs w:val="24"/>
        </w:rPr>
        <w:t>WHAT IS TRANSITION?</w:t>
      </w:r>
      <w:bookmarkEnd w:id="12"/>
    </w:p>
    <w:p w14:paraId="0B61B0E7" w14:textId="2BB8CD92" w:rsidR="0072739D" w:rsidRDefault="0072739D" w:rsidP="0072739D">
      <w:pPr>
        <w:autoSpaceDE w:val="0"/>
        <w:autoSpaceDN w:val="0"/>
        <w:adjustRightInd w:val="0"/>
        <w:spacing w:after="0" w:line="240" w:lineRule="auto"/>
        <w:jc w:val="both"/>
        <w:rPr>
          <w:rFonts w:cstheme="minorHAnsi"/>
          <w:sz w:val="24"/>
          <w:szCs w:val="24"/>
        </w:rPr>
      </w:pPr>
      <w:r w:rsidRPr="00A6248A">
        <w:rPr>
          <w:rFonts w:cstheme="minorHAnsi"/>
          <w:sz w:val="24"/>
          <w:szCs w:val="24"/>
        </w:rPr>
        <w:t xml:space="preserve">This guide is about transition to Adulthood. Transition means change, such as when moving from children, school and </w:t>
      </w:r>
      <w:proofErr w:type="gramStart"/>
      <w:r w:rsidRPr="00A6248A">
        <w:rPr>
          <w:rFonts w:cstheme="minorHAnsi"/>
          <w:sz w:val="24"/>
          <w:szCs w:val="24"/>
        </w:rPr>
        <w:t>families</w:t>
      </w:r>
      <w:proofErr w:type="gramEnd"/>
      <w:r w:rsidRPr="00A6248A">
        <w:rPr>
          <w:rFonts w:cstheme="minorHAnsi"/>
          <w:sz w:val="24"/>
          <w:szCs w:val="24"/>
        </w:rPr>
        <w:t xml:space="preserve"> services to adult services. This can be from the age of 14 years to 25 years. Transition also means changes that happen in a person’s life, like getting a job, finding somewhere to live and being more independent. </w:t>
      </w:r>
    </w:p>
    <w:p w14:paraId="6BB3274A" w14:textId="041F6766" w:rsidR="00242A85" w:rsidRDefault="00242A85" w:rsidP="0072739D">
      <w:pPr>
        <w:autoSpaceDE w:val="0"/>
        <w:autoSpaceDN w:val="0"/>
        <w:adjustRightInd w:val="0"/>
        <w:spacing w:after="0" w:line="240" w:lineRule="auto"/>
        <w:jc w:val="both"/>
        <w:rPr>
          <w:rFonts w:cstheme="minorHAnsi"/>
          <w:sz w:val="24"/>
          <w:szCs w:val="24"/>
        </w:rPr>
      </w:pPr>
    </w:p>
    <w:p w14:paraId="43CE5FAA" w14:textId="5F38CBA8" w:rsidR="007365D1" w:rsidRDefault="007365D1" w:rsidP="0072739D">
      <w:pPr>
        <w:autoSpaceDE w:val="0"/>
        <w:autoSpaceDN w:val="0"/>
        <w:adjustRightInd w:val="0"/>
        <w:spacing w:after="0" w:line="240" w:lineRule="auto"/>
        <w:jc w:val="both"/>
        <w:rPr>
          <w:rFonts w:cstheme="minorHAnsi"/>
          <w:sz w:val="24"/>
          <w:szCs w:val="24"/>
        </w:rPr>
      </w:pPr>
    </w:p>
    <w:p w14:paraId="20E9D023" w14:textId="77777777" w:rsidR="007365D1" w:rsidRPr="00A6248A" w:rsidRDefault="007365D1" w:rsidP="0072739D">
      <w:pPr>
        <w:autoSpaceDE w:val="0"/>
        <w:autoSpaceDN w:val="0"/>
        <w:adjustRightInd w:val="0"/>
        <w:spacing w:after="0" w:line="240" w:lineRule="auto"/>
        <w:jc w:val="both"/>
        <w:rPr>
          <w:rFonts w:cstheme="minorHAnsi"/>
          <w:sz w:val="24"/>
          <w:szCs w:val="24"/>
        </w:rPr>
      </w:pPr>
    </w:p>
    <w:p w14:paraId="5EA5407E" w14:textId="77777777" w:rsidR="0072739D" w:rsidRPr="00A6248A" w:rsidRDefault="0072739D" w:rsidP="0072739D">
      <w:pPr>
        <w:autoSpaceDE w:val="0"/>
        <w:autoSpaceDN w:val="0"/>
        <w:adjustRightInd w:val="0"/>
        <w:spacing w:after="0" w:line="240" w:lineRule="auto"/>
        <w:jc w:val="both"/>
        <w:rPr>
          <w:rFonts w:cstheme="minorHAnsi"/>
          <w:b/>
          <w:bCs/>
          <w:sz w:val="24"/>
          <w:szCs w:val="24"/>
        </w:rPr>
      </w:pPr>
      <w:r w:rsidRPr="00A6248A">
        <w:rPr>
          <w:rFonts w:cstheme="minorHAnsi"/>
          <w:b/>
          <w:bCs/>
          <w:sz w:val="24"/>
          <w:szCs w:val="24"/>
        </w:rPr>
        <w:lastRenderedPageBreak/>
        <w:t>WHO IS THIS GUIDE FOR?</w:t>
      </w:r>
    </w:p>
    <w:p w14:paraId="3E9FC2D9" w14:textId="77777777" w:rsidR="0072739D" w:rsidRPr="00A6248A" w:rsidRDefault="0072739D" w:rsidP="0072739D">
      <w:pPr>
        <w:autoSpaceDE w:val="0"/>
        <w:autoSpaceDN w:val="0"/>
        <w:adjustRightInd w:val="0"/>
        <w:spacing w:after="0" w:line="240" w:lineRule="auto"/>
        <w:jc w:val="both"/>
        <w:rPr>
          <w:rFonts w:cstheme="minorHAnsi"/>
          <w:sz w:val="24"/>
          <w:szCs w:val="24"/>
        </w:rPr>
      </w:pPr>
      <w:r w:rsidRPr="00A6248A">
        <w:rPr>
          <w:rFonts w:cstheme="minorHAnsi"/>
          <w:sz w:val="24"/>
          <w:szCs w:val="24"/>
        </w:rPr>
        <w:t xml:space="preserve">This guide is for parents and carers and the professionals working with children and young people in the borough who have accessed SEN support at school, are home educated and/or have an Education Health and Care plan. It outlines the information, advice, </w:t>
      </w:r>
      <w:proofErr w:type="gramStart"/>
      <w:r w:rsidRPr="00A6248A">
        <w:rPr>
          <w:rFonts w:cstheme="minorHAnsi"/>
          <w:sz w:val="24"/>
          <w:szCs w:val="24"/>
        </w:rPr>
        <w:t>support</w:t>
      </w:r>
      <w:proofErr w:type="gramEnd"/>
      <w:r w:rsidRPr="00A6248A">
        <w:rPr>
          <w:rFonts w:cstheme="minorHAnsi"/>
          <w:sz w:val="24"/>
          <w:szCs w:val="24"/>
        </w:rPr>
        <w:t xml:space="preserve"> and services to help young people to achieve their best outcomes. </w:t>
      </w:r>
    </w:p>
    <w:p w14:paraId="1202E6FC" w14:textId="34442D33" w:rsidR="0072739D" w:rsidRDefault="0072739D" w:rsidP="0072739D">
      <w:pPr>
        <w:autoSpaceDE w:val="0"/>
        <w:autoSpaceDN w:val="0"/>
        <w:adjustRightInd w:val="0"/>
        <w:spacing w:after="0" w:line="240" w:lineRule="auto"/>
        <w:jc w:val="both"/>
        <w:rPr>
          <w:rFonts w:cstheme="minorHAnsi"/>
          <w:sz w:val="24"/>
          <w:szCs w:val="24"/>
        </w:rPr>
      </w:pPr>
      <w:r w:rsidRPr="00A6248A">
        <w:rPr>
          <w:rFonts w:cstheme="minorHAnsi"/>
          <w:sz w:val="24"/>
          <w:szCs w:val="24"/>
        </w:rPr>
        <w:t xml:space="preserve">Please also refer to our ‘Easy Read’ guide for young people. </w:t>
      </w:r>
    </w:p>
    <w:p w14:paraId="3686C66F" w14:textId="402C12B0" w:rsidR="00E16688" w:rsidRDefault="00E16688" w:rsidP="0072739D">
      <w:pPr>
        <w:autoSpaceDE w:val="0"/>
        <w:autoSpaceDN w:val="0"/>
        <w:adjustRightInd w:val="0"/>
        <w:spacing w:after="0" w:line="240" w:lineRule="auto"/>
        <w:jc w:val="both"/>
        <w:rPr>
          <w:rFonts w:cstheme="minorHAnsi"/>
          <w:sz w:val="24"/>
          <w:szCs w:val="24"/>
        </w:rPr>
      </w:pPr>
    </w:p>
    <w:p w14:paraId="14641775" w14:textId="77777777" w:rsidR="0072739D" w:rsidRPr="00A6248A" w:rsidRDefault="0072739D" w:rsidP="0072739D">
      <w:pPr>
        <w:autoSpaceDE w:val="0"/>
        <w:autoSpaceDN w:val="0"/>
        <w:adjustRightInd w:val="0"/>
        <w:spacing w:after="0" w:line="240" w:lineRule="auto"/>
        <w:jc w:val="both"/>
        <w:rPr>
          <w:rFonts w:cstheme="minorHAnsi"/>
          <w:sz w:val="24"/>
          <w:szCs w:val="24"/>
        </w:rPr>
      </w:pPr>
    </w:p>
    <w:sdt>
      <w:sdtPr>
        <w:rPr>
          <w:rFonts w:asciiTheme="majorHAnsi" w:eastAsiaTheme="minorHAnsi" w:hAnsiTheme="majorHAnsi" w:cstheme="minorHAnsi"/>
          <w:b/>
          <w:bCs/>
          <w:color w:val="2F5496" w:themeColor="accent1" w:themeShade="BF"/>
          <w:sz w:val="24"/>
          <w:szCs w:val="24"/>
          <w:lang w:val="en-GB" w:eastAsia="en-US"/>
        </w:rPr>
        <w:id w:val="-1571572217"/>
        <w:docPartObj>
          <w:docPartGallery w:val="Table of Contents"/>
          <w:docPartUnique/>
        </w:docPartObj>
      </w:sdtPr>
      <w:sdtEndPr>
        <w:rPr>
          <w:rFonts w:eastAsiaTheme="majorEastAsia"/>
          <w:noProof/>
          <w:lang w:val="en-US" w:eastAsia="ja-JP"/>
        </w:rPr>
      </w:sdtEndPr>
      <w:sdtContent>
        <w:p w14:paraId="774BA0BA" w14:textId="77777777" w:rsidR="00FC6719" w:rsidRDefault="003126CC" w:rsidP="00FC6719">
          <w:pPr>
            <w:pStyle w:val="TOC1"/>
            <w:tabs>
              <w:tab w:val="right" w:leader="dot" w:pos="13948"/>
            </w:tabs>
            <w:rPr>
              <w:noProof/>
              <w:lang w:val="en-GB" w:eastAsia="en-GB"/>
            </w:rPr>
          </w:pPr>
          <w:hyperlink w:anchor="_Toc77005369" w:history="1">
            <w:r w:rsidR="00FC6719" w:rsidRPr="00F72D9E">
              <w:rPr>
                <w:rStyle w:val="Hyperlink"/>
                <w:rFonts w:cstheme="minorHAnsi"/>
                <w:b/>
                <w:bCs/>
                <w:noProof/>
              </w:rPr>
              <w:t>Transitions and Preparing for Adulthood (PfA) Guide (16)</w:t>
            </w:r>
            <w:r w:rsidR="00FC6719">
              <w:rPr>
                <w:noProof/>
                <w:webHidden/>
              </w:rPr>
              <w:tab/>
              <w:t>7</w:t>
            </w:r>
          </w:hyperlink>
        </w:p>
        <w:p w14:paraId="2B62053E" w14:textId="77777777" w:rsidR="00FC6719" w:rsidRDefault="003126CC" w:rsidP="00FC6719">
          <w:pPr>
            <w:pStyle w:val="TOC1"/>
            <w:tabs>
              <w:tab w:val="right" w:leader="dot" w:pos="13948"/>
            </w:tabs>
            <w:rPr>
              <w:noProof/>
              <w:lang w:val="en-GB" w:eastAsia="en-GB"/>
            </w:rPr>
          </w:pPr>
          <w:hyperlink w:anchor="_Toc77005370" w:history="1">
            <w:r w:rsidR="00FC6719" w:rsidRPr="00F72D9E">
              <w:rPr>
                <w:rStyle w:val="Hyperlink"/>
                <w:rFonts w:cstheme="minorHAnsi"/>
                <w:b/>
                <w:bCs/>
                <w:noProof/>
              </w:rPr>
              <w:t>Introduction</w:t>
            </w:r>
            <w:r w:rsidR="00FC6719">
              <w:rPr>
                <w:noProof/>
                <w:webHidden/>
              </w:rPr>
              <w:tab/>
              <w:t>7</w:t>
            </w:r>
          </w:hyperlink>
        </w:p>
        <w:p w14:paraId="6A6FF729" w14:textId="77777777" w:rsidR="00FC6719" w:rsidRDefault="003126CC" w:rsidP="00FC6719">
          <w:pPr>
            <w:pStyle w:val="TOC1"/>
            <w:tabs>
              <w:tab w:val="right" w:leader="dot" w:pos="13948"/>
            </w:tabs>
            <w:rPr>
              <w:noProof/>
              <w:lang w:val="en-GB" w:eastAsia="en-GB"/>
            </w:rPr>
          </w:pPr>
          <w:hyperlink w:anchor="_Toc77005371" w:history="1">
            <w:r w:rsidR="00FC6719" w:rsidRPr="00F72D9E">
              <w:rPr>
                <w:rStyle w:val="Hyperlink"/>
                <w:rFonts w:cstheme="minorHAnsi"/>
                <w:b/>
                <w:bCs/>
                <w:noProof/>
              </w:rPr>
              <w:t>About this guide</w:t>
            </w:r>
            <w:r w:rsidR="00FC6719">
              <w:rPr>
                <w:noProof/>
                <w:webHidden/>
              </w:rPr>
              <w:tab/>
            </w:r>
            <w:r w:rsidR="00FC6719">
              <w:rPr>
                <w:noProof/>
                <w:webHidden/>
              </w:rPr>
              <w:fldChar w:fldCharType="begin"/>
            </w:r>
            <w:r w:rsidR="00FC6719">
              <w:rPr>
                <w:noProof/>
                <w:webHidden/>
              </w:rPr>
              <w:instrText xml:space="preserve"> PAGEREF _Toc77005371 \h </w:instrText>
            </w:r>
            <w:r w:rsidR="00FC6719">
              <w:rPr>
                <w:noProof/>
                <w:webHidden/>
              </w:rPr>
            </w:r>
            <w:r w:rsidR="00FC6719">
              <w:rPr>
                <w:noProof/>
                <w:webHidden/>
              </w:rPr>
              <w:fldChar w:fldCharType="separate"/>
            </w:r>
            <w:r w:rsidR="00FC6719">
              <w:rPr>
                <w:noProof/>
                <w:webHidden/>
              </w:rPr>
              <w:t>7</w:t>
            </w:r>
            <w:r w:rsidR="00FC6719">
              <w:rPr>
                <w:noProof/>
                <w:webHidden/>
              </w:rPr>
              <w:fldChar w:fldCharType="end"/>
            </w:r>
          </w:hyperlink>
        </w:p>
        <w:p w14:paraId="6469BF5A" w14:textId="277430B8" w:rsidR="00FC6719" w:rsidRDefault="003126CC" w:rsidP="00FC6719">
          <w:pPr>
            <w:pStyle w:val="TOC2"/>
            <w:rPr>
              <w:noProof/>
              <w:lang w:val="en-GB" w:eastAsia="en-GB"/>
            </w:rPr>
          </w:pPr>
          <w:hyperlink w:anchor="_Toc77005372" w:history="1">
            <w:r w:rsidR="00FC6719" w:rsidRPr="00F72D9E">
              <w:rPr>
                <w:rStyle w:val="Hyperlink"/>
                <w:rFonts w:cstheme="minorHAnsi"/>
                <w:b/>
                <w:bCs/>
                <w:noProof/>
              </w:rPr>
              <w:t>WHAT IS TRANSITION?</w:t>
            </w:r>
            <w:r w:rsidR="00FC6719">
              <w:rPr>
                <w:noProof/>
                <w:webHidden/>
              </w:rPr>
              <w:tab/>
            </w:r>
            <w:r w:rsidR="00580E4E">
              <w:rPr>
                <w:noProof/>
                <w:webHidden/>
              </w:rPr>
              <w:t>7</w:t>
            </w:r>
          </w:hyperlink>
        </w:p>
        <w:p w14:paraId="47DEC945" w14:textId="77777777" w:rsidR="00FC6719" w:rsidRDefault="003126CC" w:rsidP="00FC6719">
          <w:pPr>
            <w:pStyle w:val="TOC1"/>
            <w:tabs>
              <w:tab w:val="right" w:leader="dot" w:pos="13948"/>
            </w:tabs>
            <w:rPr>
              <w:noProof/>
              <w:lang w:val="en-GB" w:eastAsia="en-GB"/>
            </w:rPr>
          </w:pPr>
          <w:hyperlink w:anchor="_Toc77005373" w:history="1">
            <w:r w:rsidR="00FC6719" w:rsidRPr="00F72D9E">
              <w:rPr>
                <w:rStyle w:val="Hyperlink"/>
                <w:rFonts w:cstheme="minorHAnsi"/>
                <w:noProof/>
              </w:rPr>
              <w:t>1.0 When do young people start to make decisions for themselves</w:t>
            </w:r>
            <w:r w:rsidR="00FC6719">
              <w:rPr>
                <w:noProof/>
                <w:webHidden/>
              </w:rPr>
              <w:tab/>
            </w:r>
            <w:r w:rsidR="00FC6719">
              <w:rPr>
                <w:noProof/>
                <w:webHidden/>
              </w:rPr>
              <w:fldChar w:fldCharType="begin"/>
            </w:r>
            <w:r w:rsidR="00FC6719">
              <w:rPr>
                <w:noProof/>
                <w:webHidden/>
              </w:rPr>
              <w:instrText xml:space="preserve"> PAGEREF _Toc77005373 \h </w:instrText>
            </w:r>
            <w:r w:rsidR="00FC6719">
              <w:rPr>
                <w:noProof/>
                <w:webHidden/>
              </w:rPr>
            </w:r>
            <w:r w:rsidR="00FC6719">
              <w:rPr>
                <w:noProof/>
                <w:webHidden/>
              </w:rPr>
              <w:fldChar w:fldCharType="separate"/>
            </w:r>
            <w:r w:rsidR="00FC6719">
              <w:rPr>
                <w:noProof/>
                <w:webHidden/>
              </w:rPr>
              <w:t>12</w:t>
            </w:r>
            <w:r w:rsidR="00FC6719">
              <w:rPr>
                <w:noProof/>
                <w:webHidden/>
              </w:rPr>
              <w:fldChar w:fldCharType="end"/>
            </w:r>
          </w:hyperlink>
        </w:p>
        <w:p w14:paraId="48DC3348" w14:textId="77777777" w:rsidR="00FC6719" w:rsidRDefault="003126CC" w:rsidP="00FC6719">
          <w:pPr>
            <w:pStyle w:val="TOC1"/>
            <w:tabs>
              <w:tab w:val="right" w:leader="dot" w:pos="13948"/>
            </w:tabs>
            <w:rPr>
              <w:noProof/>
              <w:lang w:val="en-GB" w:eastAsia="en-GB"/>
            </w:rPr>
          </w:pPr>
          <w:hyperlink w:anchor="_Toc77005374" w:history="1">
            <w:r w:rsidR="00FC6719" w:rsidRPr="00F72D9E">
              <w:rPr>
                <w:rStyle w:val="Hyperlink"/>
                <w:rFonts w:cstheme="minorHAnsi"/>
                <w:noProof/>
              </w:rPr>
              <w:t>2.0 What happens if young people find it difficult to make decisions?</w:t>
            </w:r>
            <w:r w:rsidR="00FC6719">
              <w:rPr>
                <w:noProof/>
                <w:webHidden/>
              </w:rPr>
              <w:tab/>
            </w:r>
            <w:r w:rsidR="00FC6719">
              <w:rPr>
                <w:noProof/>
                <w:webHidden/>
              </w:rPr>
              <w:fldChar w:fldCharType="begin"/>
            </w:r>
            <w:r w:rsidR="00FC6719">
              <w:rPr>
                <w:noProof/>
                <w:webHidden/>
              </w:rPr>
              <w:instrText xml:space="preserve"> PAGEREF _Toc77005374 \h </w:instrText>
            </w:r>
            <w:r w:rsidR="00FC6719">
              <w:rPr>
                <w:noProof/>
                <w:webHidden/>
              </w:rPr>
            </w:r>
            <w:r w:rsidR="00FC6719">
              <w:rPr>
                <w:noProof/>
                <w:webHidden/>
              </w:rPr>
              <w:fldChar w:fldCharType="separate"/>
            </w:r>
            <w:r w:rsidR="00FC6719">
              <w:rPr>
                <w:noProof/>
                <w:webHidden/>
              </w:rPr>
              <w:t>13</w:t>
            </w:r>
            <w:r w:rsidR="00FC6719">
              <w:rPr>
                <w:noProof/>
                <w:webHidden/>
              </w:rPr>
              <w:fldChar w:fldCharType="end"/>
            </w:r>
          </w:hyperlink>
        </w:p>
        <w:p w14:paraId="42A83B7B" w14:textId="77777777" w:rsidR="00FC6719" w:rsidRDefault="003126CC" w:rsidP="00FC6719">
          <w:pPr>
            <w:pStyle w:val="TOC3"/>
            <w:rPr>
              <w:noProof/>
              <w:lang w:val="en-GB" w:eastAsia="en-GB"/>
            </w:rPr>
          </w:pPr>
          <w:hyperlink w:anchor="_Toc77005375" w:history="1">
            <w:r w:rsidR="00FC6719" w:rsidRPr="00F72D9E">
              <w:rPr>
                <w:rStyle w:val="Hyperlink"/>
                <w:rFonts w:cstheme="minorHAnsi"/>
                <w:noProof/>
              </w:rPr>
              <w:t>The right to make decisions for someone else- Power of Attorney or Deputyship?</w:t>
            </w:r>
            <w:r w:rsidR="00FC6719">
              <w:rPr>
                <w:noProof/>
                <w:webHidden/>
              </w:rPr>
              <w:tab/>
            </w:r>
            <w:r w:rsidR="00FC6719">
              <w:rPr>
                <w:noProof/>
                <w:webHidden/>
              </w:rPr>
              <w:fldChar w:fldCharType="begin"/>
            </w:r>
            <w:r w:rsidR="00FC6719">
              <w:rPr>
                <w:noProof/>
                <w:webHidden/>
              </w:rPr>
              <w:instrText xml:space="preserve"> PAGEREF _Toc77005375 \h </w:instrText>
            </w:r>
            <w:r w:rsidR="00FC6719">
              <w:rPr>
                <w:noProof/>
                <w:webHidden/>
              </w:rPr>
            </w:r>
            <w:r w:rsidR="00FC6719">
              <w:rPr>
                <w:noProof/>
                <w:webHidden/>
              </w:rPr>
              <w:fldChar w:fldCharType="separate"/>
            </w:r>
            <w:r w:rsidR="00FC6719">
              <w:rPr>
                <w:noProof/>
                <w:webHidden/>
              </w:rPr>
              <w:t>14</w:t>
            </w:r>
            <w:r w:rsidR="00FC6719">
              <w:rPr>
                <w:noProof/>
                <w:webHidden/>
              </w:rPr>
              <w:fldChar w:fldCharType="end"/>
            </w:r>
          </w:hyperlink>
        </w:p>
        <w:p w14:paraId="4AFEADDB" w14:textId="77777777" w:rsidR="00FC6719" w:rsidRDefault="003126CC" w:rsidP="00FC6719">
          <w:pPr>
            <w:pStyle w:val="TOC1"/>
            <w:tabs>
              <w:tab w:val="right" w:leader="dot" w:pos="13948"/>
            </w:tabs>
            <w:rPr>
              <w:noProof/>
              <w:lang w:val="en-GB" w:eastAsia="en-GB"/>
            </w:rPr>
          </w:pPr>
          <w:hyperlink w:anchor="_Toc77005376" w:history="1">
            <w:r w:rsidR="00FC6719" w:rsidRPr="00F72D9E">
              <w:rPr>
                <w:rStyle w:val="Hyperlink"/>
                <w:rFonts w:cstheme="minorHAnsi"/>
                <w:noProof/>
              </w:rPr>
              <w:t>3.0 How will the Education Heath and Care Plan (EHC plan) support with Preparation for Adulthood?</w:t>
            </w:r>
            <w:r w:rsidR="00FC6719">
              <w:rPr>
                <w:noProof/>
                <w:webHidden/>
              </w:rPr>
              <w:tab/>
            </w:r>
            <w:r w:rsidR="00FC6719">
              <w:rPr>
                <w:noProof/>
                <w:webHidden/>
              </w:rPr>
              <w:fldChar w:fldCharType="begin"/>
            </w:r>
            <w:r w:rsidR="00FC6719">
              <w:rPr>
                <w:noProof/>
                <w:webHidden/>
              </w:rPr>
              <w:instrText xml:space="preserve"> PAGEREF _Toc77005376 \h </w:instrText>
            </w:r>
            <w:r w:rsidR="00FC6719">
              <w:rPr>
                <w:noProof/>
                <w:webHidden/>
              </w:rPr>
            </w:r>
            <w:r w:rsidR="00FC6719">
              <w:rPr>
                <w:noProof/>
                <w:webHidden/>
              </w:rPr>
              <w:fldChar w:fldCharType="separate"/>
            </w:r>
            <w:r w:rsidR="00FC6719">
              <w:rPr>
                <w:noProof/>
                <w:webHidden/>
              </w:rPr>
              <w:t>15</w:t>
            </w:r>
            <w:r w:rsidR="00FC6719">
              <w:rPr>
                <w:noProof/>
                <w:webHidden/>
              </w:rPr>
              <w:fldChar w:fldCharType="end"/>
            </w:r>
          </w:hyperlink>
        </w:p>
        <w:p w14:paraId="27609209" w14:textId="77777777" w:rsidR="00FC6719" w:rsidRDefault="003126CC" w:rsidP="00FC6719">
          <w:pPr>
            <w:pStyle w:val="TOC3"/>
            <w:rPr>
              <w:noProof/>
              <w:lang w:val="en-GB" w:eastAsia="en-GB"/>
            </w:rPr>
          </w:pPr>
          <w:hyperlink w:anchor="_Toc77005377" w:history="1">
            <w:r w:rsidR="00FC6719" w:rsidRPr="00F72D9E">
              <w:rPr>
                <w:rStyle w:val="Hyperlink"/>
                <w:rFonts w:cstheme="minorHAnsi"/>
                <w:noProof/>
              </w:rPr>
              <w:t>The Annual Review process</w:t>
            </w:r>
            <w:r w:rsidR="00FC6719">
              <w:rPr>
                <w:noProof/>
                <w:webHidden/>
              </w:rPr>
              <w:tab/>
            </w:r>
            <w:r w:rsidR="00FC6719">
              <w:rPr>
                <w:noProof/>
                <w:webHidden/>
              </w:rPr>
              <w:fldChar w:fldCharType="begin"/>
            </w:r>
            <w:r w:rsidR="00FC6719">
              <w:rPr>
                <w:noProof/>
                <w:webHidden/>
              </w:rPr>
              <w:instrText xml:space="preserve"> PAGEREF _Toc77005377 \h </w:instrText>
            </w:r>
            <w:r w:rsidR="00FC6719">
              <w:rPr>
                <w:noProof/>
                <w:webHidden/>
              </w:rPr>
            </w:r>
            <w:r w:rsidR="00FC6719">
              <w:rPr>
                <w:noProof/>
                <w:webHidden/>
              </w:rPr>
              <w:fldChar w:fldCharType="separate"/>
            </w:r>
            <w:r w:rsidR="00FC6719">
              <w:rPr>
                <w:noProof/>
                <w:webHidden/>
              </w:rPr>
              <w:t>15</w:t>
            </w:r>
            <w:r w:rsidR="00FC6719">
              <w:rPr>
                <w:noProof/>
                <w:webHidden/>
              </w:rPr>
              <w:fldChar w:fldCharType="end"/>
            </w:r>
          </w:hyperlink>
        </w:p>
        <w:p w14:paraId="3ECF3731" w14:textId="77777777" w:rsidR="00FC6719" w:rsidRDefault="003126CC" w:rsidP="00FC6719">
          <w:pPr>
            <w:pStyle w:val="TOC3"/>
            <w:rPr>
              <w:noProof/>
              <w:lang w:val="en-GB" w:eastAsia="en-GB"/>
            </w:rPr>
          </w:pPr>
          <w:hyperlink w:anchor="_Toc77005378" w:history="1">
            <w:r w:rsidR="00FC6719" w:rsidRPr="00F72D9E">
              <w:rPr>
                <w:rStyle w:val="Hyperlink"/>
                <w:rFonts w:cstheme="minorHAnsi"/>
                <w:noProof/>
              </w:rPr>
              <w:t>The Year 9 – year 14 Annual Review will focus on support with:</w:t>
            </w:r>
            <w:r w:rsidR="00FC6719">
              <w:rPr>
                <w:noProof/>
                <w:webHidden/>
              </w:rPr>
              <w:tab/>
            </w:r>
            <w:r w:rsidR="00FC6719">
              <w:rPr>
                <w:noProof/>
                <w:webHidden/>
              </w:rPr>
              <w:fldChar w:fldCharType="begin"/>
            </w:r>
            <w:r w:rsidR="00FC6719">
              <w:rPr>
                <w:noProof/>
                <w:webHidden/>
              </w:rPr>
              <w:instrText xml:space="preserve"> PAGEREF _Toc77005378 \h </w:instrText>
            </w:r>
            <w:r w:rsidR="00FC6719">
              <w:rPr>
                <w:noProof/>
                <w:webHidden/>
              </w:rPr>
            </w:r>
            <w:r w:rsidR="00FC6719">
              <w:rPr>
                <w:noProof/>
                <w:webHidden/>
              </w:rPr>
              <w:fldChar w:fldCharType="separate"/>
            </w:r>
            <w:r w:rsidR="00FC6719">
              <w:rPr>
                <w:noProof/>
                <w:webHidden/>
              </w:rPr>
              <w:t>1</w:t>
            </w:r>
            <w:r w:rsidR="00FC6719">
              <w:rPr>
                <w:noProof/>
                <w:webHidden/>
              </w:rPr>
              <w:fldChar w:fldCharType="end"/>
            </w:r>
          </w:hyperlink>
          <w:r w:rsidR="00FC6719">
            <w:rPr>
              <w:noProof/>
            </w:rPr>
            <w:t>6</w:t>
          </w:r>
        </w:p>
        <w:p w14:paraId="2E851710" w14:textId="77777777" w:rsidR="00FC6719" w:rsidRDefault="003126CC" w:rsidP="00FC6719">
          <w:pPr>
            <w:pStyle w:val="TOC2"/>
            <w:rPr>
              <w:noProof/>
              <w:lang w:val="en-GB" w:eastAsia="en-GB"/>
            </w:rPr>
          </w:pPr>
          <w:hyperlink w:anchor="_Toc77005379" w:history="1">
            <w:r w:rsidR="00FC6719" w:rsidRPr="00F72D9E">
              <w:rPr>
                <w:rStyle w:val="Hyperlink"/>
                <w:rFonts w:cstheme="minorHAnsi"/>
                <w:noProof/>
              </w:rPr>
              <w:t>Choosing a school or college (Post 16)- Year 11 Annual Review</w:t>
            </w:r>
            <w:r w:rsidR="00FC6719">
              <w:rPr>
                <w:noProof/>
                <w:webHidden/>
              </w:rPr>
              <w:tab/>
            </w:r>
            <w:r w:rsidR="00FC6719">
              <w:rPr>
                <w:noProof/>
                <w:webHidden/>
              </w:rPr>
              <w:fldChar w:fldCharType="begin"/>
            </w:r>
            <w:r w:rsidR="00FC6719">
              <w:rPr>
                <w:noProof/>
                <w:webHidden/>
              </w:rPr>
              <w:instrText xml:space="preserve"> PAGEREF _Toc77005379 \h </w:instrText>
            </w:r>
            <w:r w:rsidR="00FC6719">
              <w:rPr>
                <w:noProof/>
                <w:webHidden/>
              </w:rPr>
            </w:r>
            <w:r w:rsidR="00FC6719">
              <w:rPr>
                <w:noProof/>
                <w:webHidden/>
              </w:rPr>
              <w:fldChar w:fldCharType="separate"/>
            </w:r>
            <w:r w:rsidR="00FC6719">
              <w:rPr>
                <w:noProof/>
                <w:webHidden/>
              </w:rPr>
              <w:t>16</w:t>
            </w:r>
            <w:r w:rsidR="00FC6719">
              <w:rPr>
                <w:noProof/>
                <w:webHidden/>
              </w:rPr>
              <w:fldChar w:fldCharType="end"/>
            </w:r>
          </w:hyperlink>
        </w:p>
        <w:p w14:paraId="42D2867F" w14:textId="77777777" w:rsidR="00FC6719" w:rsidRDefault="003126CC" w:rsidP="00FC6719">
          <w:pPr>
            <w:pStyle w:val="TOC3"/>
            <w:rPr>
              <w:noProof/>
              <w:lang w:val="en-GB" w:eastAsia="en-GB"/>
            </w:rPr>
          </w:pPr>
          <w:hyperlink w:anchor="_Toc77005380" w:history="1">
            <w:r w:rsidR="00FC6719" w:rsidRPr="00F72D9E">
              <w:rPr>
                <w:rStyle w:val="Hyperlink"/>
                <w:rFonts w:cstheme="minorHAnsi"/>
                <w:noProof/>
              </w:rPr>
              <w:t>How schools and colleges can help</w:t>
            </w:r>
            <w:r w:rsidR="00FC6719">
              <w:rPr>
                <w:noProof/>
                <w:webHidden/>
              </w:rPr>
              <w:tab/>
              <w:t>17</w:t>
            </w:r>
          </w:hyperlink>
        </w:p>
        <w:p w14:paraId="217E8D21" w14:textId="77777777" w:rsidR="00FC6719" w:rsidRDefault="003126CC" w:rsidP="00FC6719">
          <w:pPr>
            <w:pStyle w:val="TOC2"/>
            <w:rPr>
              <w:noProof/>
              <w:lang w:val="en-GB" w:eastAsia="en-GB"/>
            </w:rPr>
          </w:pPr>
          <w:hyperlink w:anchor="_Toc77005381" w:history="1">
            <w:r w:rsidR="00FC6719" w:rsidRPr="00F72D9E">
              <w:rPr>
                <w:rStyle w:val="Hyperlink"/>
                <w:rFonts w:cstheme="minorHAnsi"/>
                <w:noProof/>
              </w:rPr>
              <w:t>How support for young people with special educational needs and disabilities at college is funded</w:t>
            </w:r>
            <w:r w:rsidR="00FC6719">
              <w:rPr>
                <w:noProof/>
                <w:webHidden/>
              </w:rPr>
              <w:tab/>
              <w:t>17</w:t>
            </w:r>
          </w:hyperlink>
        </w:p>
        <w:p w14:paraId="0EF90069" w14:textId="77777777" w:rsidR="00FC6719" w:rsidRDefault="003126CC" w:rsidP="00FC6719">
          <w:pPr>
            <w:pStyle w:val="TOC2"/>
            <w:rPr>
              <w:noProof/>
              <w:lang w:val="en-GB" w:eastAsia="en-GB"/>
            </w:rPr>
          </w:pPr>
          <w:hyperlink w:anchor="_Toc77005382" w:history="1">
            <w:r w:rsidR="00FC6719" w:rsidRPr="00F72D9E">
              <w:rPr>
                <w:rStyle w:val="Hyperlink"/>
                <w:rFonts w:cstheme="minorHAnsi"/>
                <w:noProof/>
              </w:rPr>
              <w:t>What types of Colleges are there?</w:t>
            </w:r>
            <w:r w:rsidR="00FC6719">
              <w:rPr>
                <w:noProof/>
                <w:webHidden/>
              </w:rPr>
              <w:tab/>
              <w:t>18</w:t>
            </w:r>
          </w:hyperlink>
        </w:p>
        <w:p w14:paraId="01917252" w14:textId="77777777" w:rsidR="00FC6719" w:rsidRDefault="003126CC" w:rsidP="00FC6719">
          <w:pPr>
            <w:pStyle w:val="TOC3"/>
            <w:rPr>
              <w:noProof/>
              <w:lang w:val="en-GB" w:eastAsia="en-GB"/>
            </w:rPr>
          </w:pPr>
          <w:hyperlink w:anchor="_Toc77005383" w:history="1">
            <w:r w:rsidR="00FC6719" w:rsidRPr="00F72D9E">
              <w:rPr>
                <w:rStyle w:val="Hyperlink"/>
                <w:rFonts w:cstheme="minorHAnsi"/>
                <w:noProof/>
              </w:rPr>
              <w:t>Your Rights</w:t>
            </w:r>
            <w:r w:rsidR="00FC6719">
              <w:rPr>
                <w:noProof/>
                <w:webHidden/>
              </w:rPr>
              <w:tab/>
              <w:t>19</w:t>
            </w:r>
          </w:hyperlink>
        </w:p>
        <w:p w14:paraId="43DB73C7" w14:textId="77777777" w:rsidR="00FC6719" w:rsidRDefault="003126CC" w:rsidP="00FC6719">
          <w:pPr>
            <w:pStyle w:val="TOC3"/>
            <w:rPr>
              <w:noProof/>
              <w:lang w:val="en-GB" w:eastAsia="en-GB"/>
            </w:rPr>
          </w:pPr>
          <w:hyperlink w:anchor="_Toc77005384" w:history="1">
            <w:r w:rsidR="00FC6719" w:rsidRPr="00F72D9E">
              <w:rPr>
                <w:rStyle w:val="Hyperlink"/>
                <w:rFonts w:cstheme="minorHAnsi"/>
                <w:noProof/>
              </w:rPr>
              <w:t>Things to know about course Levels</w:t>
            </w:r>
            <w:r w:rsidR="00FC6719">
              <w:rPr>
                <w:noProof/>
                <w:webHidden/>
              </w:rPr>
              <w:tab/>
            </w:r>
            <w:r w:rsidR="00FC6719">
              <w:rPr>
                <w:noProof/>
                <w:webHidden/>
              </w:rPr>
              <w:fldChar w:fldCharType="begin"/>
            </w:r>
            <w:r w:rsidR="00FC6719">
              <w:rPr>
                <w:noProof/>
                <w:webHidden/>
              </w:rPr>
              <w:instrText xml:space="preserve"> PAGEREF _Toc77005384 \h </w:instrText>
            </w:r>
            <w:r w:rsidR="00FC6719">
              <w:rPr>
                <w:noProof/>
                <w:webHidden/>
              </w:rPr>
            </w:r>
            <w:r w:rsidR="00FC6719">
              <w:rPr>
                <w:noProof/>
                <w:webHidden/>
              </w:rPr>
              <w:fldChar w:fldCharType="separate"/>
            </w:r>
            <w:r w:rsidR="00FC6719">
              <w:rPr>
                <w:noProof/>
                <w:webHidden/>
              </w:rPr>
              <w:t>20</w:t>
            </w:r>
            <w:r w:rsidR="00FC6719">
              <w:rPr>
                <w:noProof/>
                <w:webHidden/>
              </w:rPr>
              <w:fldChar w:fldCharType="end"/>
            </w:r>
          </w:hyperlink>
        </w:p>
        <w:p w14:paraId="54F577C7" w14:textId="77777777" w:rsidR="00FC6719" w:rsidRDefault="003126CC" w:rsidP="00FC6719">
          <w:pPr>
            <w:pStyle w:val="TOC1"/>
            <w:tabs>
              <w:tab w:val="right" w:leader="dot" w:pos="13948"/>
            </w:tabs>
            <w:rPr>
              <w:noProof/>
              <w:lang w:val="en-GB" w:eastAsia="en-GB"/>
            </w:rPr>
          </w:pPr>
          <w:hyperlink w:anchor="_Toc77005385" w:history="1">
            <w:r w:rsidR="00FC6719" w:rsidRPr="00F72D9E">
              <w:rPr>
                <w:rStyle w:val="Hyperlink"/>
                <w:rFonts w:cstheme="minorHAnsi"/>
                <w:noProof/>
              </w:rPr>
              <w:t>Ceasing an Education Health and Care Plan</w:t>
            </w:r>
            <w:r w:rsidR="00FC6719">
              <w:rPr>
                <w:noProof/>
                <w:webHidden/>
              </w:rPr>
              <w:tab/>
            </w:r>
            <w:r w:rsidR="00FC6719">
              <w:rPr>
                <w:noProof/>
                <w:webHidden/>
              </w:rPr>
              <w:fldChar w:fldCharType="begin"/>
            </w:r>
            <w:r w:rsidR="00FC6719">
              <w:rPr>
                <w:noProof/>
                <w:webHidden/>
              </w:rPr>
              <w:instrText xml:space="preserve"> PAGEREF _Toc77005385 \h </w:instrText>
            </w:r>
            <w:r w:rsidR="00FC6719">
              <w:rPr>
                <w:noProof/>
                <w:webHidden/>
              </w:rPr>
            </w:r>
            <w:r w:rsidR="00FC6719">
              <w:rPr>
                <w:noProof/>
                <w:webHidden/>
              </w:rPr>
              <w:fldChar w:fldCharType="separate"/>
            </w:r>
            <w:r w:rsidR="00FC6719">
              <w:rPr>
                <w:noProof/>
                <w:webHidden/>
              </w:rPr>
              <w:t>20</w:t>
            </w:r>
            <w:r w:rsidR="00FC6719">
              <w:rPr>
                <w:noProof/>
                <w:webHidden/>
              </w:rPr>
              <w:fldChar w:fldCharType="end"/>
            </w:r>
          </w:hyperlink>
        </w:p>
        <w:p w14:paraId="6800F478" w14:textId="77777777" w:rsidR="00FC6719" w:rsidRDefault="003126CC" w:rsidP="00FC6719">
          <w:pPr>
            <w:pStyle w:val="TOC2"/>
            <w:rPr>
              <w:noProof/>
              <w:lang w:val="en-GB" w:eastAsia="en-GB"/>
            </w:rPr>
          </w:pPr>
          <w:hyperlink w:anchor="_Toc77005386" w:history="1">
            <w:r w:rsidR="00FC6719" w:rsidRPr="00F72D9E">
              <w:rPr>
                <w:rStyle w:val="Hyperlink"/>
                <w:rFonts w:cstheme="minorHAnsi"/>
                <w:noProof/>
              </w:rPr>
              <w:t>What happens if the young person wants to go to University?</w:t>
            </w:r>
            <w:r w:rsidR="00FC6719">
              <w:rPr>
                <w:noProof/>
                <w:webHidden/>
              </w:rPr>
              <w:tab/>
            </w:r>
            <w:r w:rsidR="00FC6719">
              <w:rPr>
                <w:noProof/>
                <w:webHidden/>
              </w:rPr>
              <w:fldChar w:fldCharType="begin"/>
            </w:r>
            <w:r w:rsidR="00FC6719">
              <w:rPr>
                <w:noProof/>
                <w:webHidden/>
              </w:rPr>
              <w:instrText xml:space="preserve"> PAGEREF _Toc77005386 \h </w:instrText>
            </w:r>
            <w:r w:rsidR="00FC6719">
              <w:rPr>
                <w:noProof/>
                <w:webHidden/>
              </w:rPr>
            </w:r>
            <w:r w:rsidR="00FC6719">
              <w:rPr>
                <w:noProof/>
                <w:webHidden/>
              </w:rPr>
              <w:fldChar w:fldCharType="separate"/>
            </w:r>
            <w:r w:rsidR="00FC6719">
              <w:rPr>
                <w:noProof/>
                <w:webHidden/>
              </w:rPr>
              <w:t>20</w:t>
            </w:r>
            <w:r w:rsidR="00FC6719">
              <w:rPr>
                <w:noProof/>
                <w:webHidden/>
              </w:rPr>
              <w:fldChar w:fldCharType="end"/>
            </w:r>
          </w:hyperlink>
        </w:p>
        <w:p w14:paraId="07AF7E02" w14:textId="77777777" w:rsidR="00FC6719" w:rsidRDefault="003126CC" w:rsidP="00FC6719">
          <w:pPr>
            <w:pStyle w:val="TOC1"/>
            <w:tabs>
              <w:tab w:val="right" w:leader="dot" w:pos="13948"/>
            </w:tabs>
            <w:rPr>
              <w:noProof/>
              <w:lang w:val="en-GB" w:eastAsia="en-GB"/>
            </w:rPr>
          </w:pPr>
          <w:hyperlink w:anchor="_Toc77005387" w:history="1">
            <w:r w:rsidR="00FC6719" w:rsidRPr="00F72D9E">
              <w:rPr>
                <w:rStyle w:val="Hyperlink"/>
                <w:rFonts w:cstheme="minorHAnsi"/>
                <w:noProof/>
              </w:rPr>
              <w:t>4.0 What happens after school or college?</w:t>
            </w:r>
            <w:r w:rsidR="00FC6719">
              <w:rPr>
                <w:noProof/>
                <w:webHidden/>
              </w:rPr>
              <w:tab/>
            </w:r>
            <w:r w:rsidR="00FC6719">
              <w:rPr>
                <w:noProof/>
                <w:webHidden/>
              </w:rPr>
              <w:fldChar w:fldCharType="begin"/>
            </w:r>
            <w:r w:rsidR="00FC6719">
              <w:rPr>
                <w:noProof/>
                <w:webHidden/>
              </w:rPr>
              <w:instrText xml:space="preserve"> PAGEREF _Toc77005387 \h </w:instrText>
            </w:r>
            <w:r w:rsidR="00FC6719">
              <w:rPr>
                <w:noProof/>
                <w:webHidden/>
              </w:rPr>
            </w:r>
            <w:r w:rsidR="00FC6719">
              <w:rPr>
                <w:noProof/>
                <w:webHidden/>
              </w:rPr>
              <w:fldChar w:fldCharType="separate"/>
            </w:r>
            <w:r w:rsidR="00FC6719">
              <w:rPr>
                <w:noProof/>
                <w:webHidden/>
              </w:rPr>
              <w:t>21</w:t>
            </w:r>
            <w:r w:rsidR="00FC6719">
              <w:rPr>
                <w:noProof/>
                <w:webHidden/>
              </w:rPr>
              <w:fldChar w:fldCharType="end"/>
            </w:r>
          </w:hyperlink>
        </w:p>
        <w:p w14:paraId="7281C11B" w14:textId="77777777" w:rsidR="00FC6719" w:rsidRDefault="003126CC" w:rsidP="00FC6719">
          <w:pPr>
            <w:pStyle w:val="TOC2"/>
            <w:rPr>
              <w:noProof/>
              <w:lang w:val="en-GB" w:eastAsia="en-GB"/>
            </w:rPr>
          </w:pPr>
          <w:hyperlink w:anchor="_Toc77005388" w:history="1">
            <w:r w:rsidR="00FC6719" w:rsidRPr="00F72D9E">
              <w:rPr>
                <w:rStyle w:val="Hyperlink"/>
                <w:rFonts w:cstheme="minorHAnsi"/>
                <w:noProof/>
              </w:rPr>
              <w:t>EMPLOYMENT PROGRAMMES</w:t>
            </w:r>
            <w:r w:rsidR="00FC6719">
              <w:rPr>
                <w:noProof/>
                <w:webHidden/>
              </w:rPr>
              <w:tab/>
            </w:r>
            <w:r w:rsidR="00FC6719">
              <w:rPr>
                <w:noProof/>
                <w:webHidden/>
              </w:rPr>
              <w:fldChar w:fldCharType="begin"/>
            </w:r>
            <w:r w:rsidR="00FC6719">
              <w:rPr>
                <w:noProof/>
                <w:webHidden/>
              </w:rPr>
              <w:instrText xml:space="preserve"> PAGEREF _Toc77005388 \h </w:instrText>
            </w:r>
            <w:r w:rsidR="00FC6719">
              <w:rPr>
                <w:noProof/>
                <w:webHidden/>
              </w:rPr>
            </w:r>
            <w:r w:rsidR="00FC6719">
              <w:rPr>
                <w:noProof/>
                <w:webHidden/>
              </w:rPr>
              <w:fldChar w:fldCharType="separate"/>
            </w:r>
            <w:r w:rsidR="00FC6719">
              <w:rPr>
                <w:noProof/>
                <w:webHidden/>
              </w:rPr>
              <w:t>21</w:t>
            </w:r>
            <w:r w:rsidR="00FC6719">
              <w:rPr>
                <w:noProof/>
                <w:webHidden/>
              </w:rPr>
              <w:fldChar w:fldCharType="end"/>
            </w:r>
          </w:hyperlink>
        </w:p>
        <w:p w14:paraId="76DA135B" w14:textId="77777777" w:rsidR="00FC6719" w:rsidRDefault="003126CC" w:rsidP="00FC6719">
          <w:pPr>
            <w:pStyle w:val="TOC2"/>
            <w:rPr>
              <w:noProof/>
              <w:lang w:val="en-GB" w:eastAsia="en-GB"/>
            </w:rPr>
          </w:pPr>
          <w:hyperlink w:anchor="_Toc77005389" w:history="1">
            <w:r w:rsidR="00FC6719" w:rsidRPr="00F72D9E">
              <w:rPr>
                <w:rStyle w:val="Hyperlink"/>
                <w:rFonts w:cstheme="minorHAnsi"/>
                <w:noProof/>
              </w:rPr>
              <w:t>Internships</w:t>
            </w:r>
            <w:r w:rsidR="00FC6719">
              <w:rPr>
                <w:noProof/>
                <w:webHidden/>
              </w:rPr>
              <w:tab/>
            </w:r>
            <w:r w:rsidR="00FC6719">
              <w:rPr>
                <w:noProof/>
                <w:webHidden/>
              </w:rPr>
              <w:fldChar w:fldCharType="begin"/>
            </w:r>
            <w:r w:rsidR="00FC6719">
              <w:rPr>
                <w:noProof/>
                <w:webHidden/>
              </w:rPr>
              <w:instrText xml:space="preserve"> PAGEREF _Toc77005389 \h </w:instrText>
            </w:r>
            <w:r w:rsidR="00FC6719">
              <w:rPr>
                <w:noProof/>
                <w:webHidden/>
              </w:rPr>
            </w:r>
            <w:r w:rsidR="00FC6719">
              <w:rPr>
                <w:noProof/>
                <w:webHidden/>
              </w:rPr>
              <w:fldChar w:fldCharType="separate"/>
            </w:r>
            <w:r w:rsidR="00FC6719">
              <w:rPr>
                <w:noProof/>
                <w:webHidden/>
              </w:rPr>
              <w:t>21</w:t>
            </w:r>
            <w:r w:rsidR="00FC6719">
              <w:rPr>
                <w:noProof/>
                <w:webHidden/>
              </w:rPr>
              <w:fldChar w:fldCharType="end"/>
            </w:r>
          </w:hyperlink>
        </w:p>
        <w:p w14:paraId="27256F4A" w14:textId="77777777" w:rsidR="00FC6719" w:rsidRDefault="003126CC" w:rsidP="00FC6719">
          <w:pPr>
            <w:pStyle w:val="TOC2"/>
            <w:rPr>
              <w:noProof/>
              <w:lang w:val="en-GB" w:eastAsia="en-GB"/>
            </w:rPr>
          </w:pPr>
          <w:hyperlink w:anchor="_Toc77005390" w:history="1">
            <w:r w:rsidR="00FC6719" w:rsidRPr="00F72D9E">
              <w:rPr>
                <w:rStyle w:val="Hyperlink"/>
                <w:rFonts w:cstheme="minorHAnsi"/>
                <w:noProof/>
              </w:rPr>
              <w:t>Supported Internships</w:t>
            </w:r>
            <w:r w:rsidR="00FC6719">
              <w:rPr>
                <w:noProof/>
                <w:webHidden/>
              </w:rPr>
              <w:tab/>
            </w:r>
            <w:r w:rsidR="00FC6719">
              <w:rPr>
                <w:noProof/>
                <w:webHidden/>
              </w:rPr>
              <w:fldChar w:fldCharType="begin"/>
            </w:r>
            <w:r w:rsidR="00FC6719">
              <w:rPr>
                <w:noProof/>
                <w:webHidden/>
              </w:rPr>
              <w:instrText xml:space="preserve"> PAGEREF _Toc77005390 \h </w:instrText>
            </w:r>
            <w:r w:rsidR="00FC6719">
              <w:rPr>
                <w:noProof/>
                <w:webHidden/>
              </w:rPr>
            </w:r>
            <w:r w:rsidR="00FC6719">
              <w:rPr>
                <w:noProof/>
                <w:webHidden/>
              </w:rPr>
              <w:fldChar w:fldCharType="separate"/>
            </w:r>
            <w:r w:rsidR="00FC6719">
              <w:rPr>
                <w:noProof/>
                <w:webHidden/>
              </w:rPr>
              <w:t>22</w:t>
            </w:r>
            <w:r w:rsidR="00FC6719">
              <w:rPr>
                <w:noProof/>
                <w:webHidden/>
              </w:rPr>
              <w:fldChar w:fldCharType="end"/>
            </w:r>
          </w:hyperlink>
        </w:p>
        <w:p w14:paraId="622B2CA4" w14:textId="77777777" w:rsidR="00FC6719" w:rsidRDefault="003126CC" w:rsidP="00FC6719">
          <w:pPr>
            <w:pStyle w:val="TOC3"/>
            <w:rPr>
              <w:noProof/>
              <w:lang w:val="en-GB" w:eastAsia="en-GB"/>
            </w:rPr>
          </w:pPr>
          <w:hyperlink w:anchor="_Toc77005391" w:history="1">
            <w:r w:rsidR="00FC6719" w:rsidRPr="00F72D9E">
              <w:rPr>
                <w:rStyle w:val="Hyperlink"/>
                <w:rFonts w:cstheme="minorHAnsi"/>
                <w:noProof/>
              </w:rPr>
              <w:t>MENCAP</w:t>
            </w:r>
            <w:r w:rsidR="00FC6719">
              <w:rPr>
                <w:noProof/>
                <w:webHidden/>
              </w:rPr>
              <w:tab/>
            </w:r>
            <w:r w:rsidR="00FC6719">
              <w:rPr>
                <w:noProof/>
                <w:webHidden/>
              </w:rPr>
              <w:fldChar w:fldCharType="begin"/>
            </w:r>
            <w:r w:rsidR="00FC6719">
              <w:rPr>
                <w:noProof/>
                <w:webHidden/>
              </w:rPr>
              <w:instrText xml:space="preserve"> PAGEREF _Toc77005391 \h </w:instrText>
            </w:r>
            <w:r w:rsidR="00FC6719">
              <w:rPr>
                <w:noProof/>
                <w:webHidden/>
              </w:rPr>
            </w:r>
            <w:r w:rsidR="00FC6719">
              <w:rPr>
                <w:noProof/>
                <w:webHidden/>
              </w:rPr>
              <w:fldChar w:fldCharType="separate"/>
            </w:r>
            <w:r w:rsidR="00FC6719">
              <w:rPr>
                <w:noProof/>
                <w:webHidden/>
              </w:rPr>
              <w:t>22</w:t>
            </w:r>
            <w:r w:rsidR="00FC6719">
              <w:rPr>
                <w:noProof/>
                <w:webHidden/>
              </w:rPr>
              <w:fldChar w:fldCharType="end"/>
            </w:r>
          </w:hyperlink>
        </w:p>
        <w:p w14:paraId="2D5C89B6" w14:textId="77777777" w:rsidR="00FC6719" w:rsidRDefault="003126CC" w:rsidP="00FC6719">
          <w:pPr>
            <w:pStyle w:val="TOC3"/>
            <w:rPr>
              <w:noProof/>
              <w:lang w:val="en-GB" w:eastAsia="en-GB"/>
            </w:rPr>
          </w:pPr>
          <w:hyperlink w:anchor="_Toc77005392" w:history="1">
            <w:r w:rsidR="00FC6719" w:rsidRPr="00F72D9E">
              <w:rPr>
                <w:rStyle w:val="Hyperlink"/>
                <w:rFonts w:cstheme="minorHAnsi"/>
                <w:noProof/>
              </w:rPr>
              <w:t>PROJECT SEARCH</w:t>
            </w:r>
            <w:r w:rsidR="00FC6719">
              <w:rPr>
                <w:noProof/>
                <w:webHidden/>
              </w:rPr>
              <w:tab/>
            </w:r>
            <w:r w:rsidR="00FC6719">
              <w:rPr>
                <w:noProof/>
                <w:webHidden/>
              </w:rPr>
              <w:fldChar w:fldCharType="begin"/>
            </w:r>
            <w:r w:rsidR="00FC6719">
              <w:rPr>
                <w:noProof/>
                <w:webHidden/>
              </w:rPr>
              <w:instrText xml:space="preserve"> PAGEREF _Toc77005392 \h </w:instrText>
            </w:r>
            <w:r w:rsidR="00FC6719">
              <w:rPr>
                <w:noProof/>
                <w:webHidden/>
              </w:rPr>
            </w:r>
            <w:r w:rsidR="00FC6719">
              <w:rPr>
                <w:noProof/>
                <w:webHidden/>
              </w:rPr>
              <w:fldChar w:fldCharType="separate"/>
            </w:r>
            <w:r w:rsidR="00FC6719">
              <w:rPr>
                <w:noProof/>
                <w:webHidden/>
              </w:rPr>
              <w:t>22</w:t>
            </w:r>
            <w:r w:rsidR="00FC6719">
              <w:rPr>
                <w:noProof/>
                <w:webHidden/>
              </w:rPr>
              <w:fldChar w:fldCharType="end"/>
            </w:r>
          </w:hyperlink>
        </w:p>
        <w:p w14:paraId="521BE7CD" w14:textId="77777777" w:rsidR="00FC6719" w:rsidRDefault="003126CC" w:rsidP="00FC6719">
          <w:pPr>
            <w:pStyle w:val="TOC3"/>
            <w:rPr>
              <w:noProof/>
              <w:lang w:val="en-GB" w:eastAsia="en-GB"/>
            </w:rPr>
          </w:pPr>
          <w:hyperlink w:anchor="_Toc77005393" w:history="1">
            <w:r w:rsidR="00FC6719" w:rsidRPr="00F72D9E">
              <w:rPr>
                <w:rStyle w:val="Hyperlink"/>
                <w:rFonts w:cstheme="minorHAnsi"/>
                <w:noProof/>
              </w:rPr>
              <w:t>ELLINGHAM</w:t>
            </w:r>
            <w:r w:rsidR="00FC6719">
              <w:rPr>
                <w:noProof/>
                <w:webHidden/>
              </w:rPr>
              <w:tab/>
            </w:r>
            <w:r w:rsidR="00FC6719">
              <w:rPr>
                <w:noProof/>
                <w:webHidden/>
              </w:rPr>
              <w:fldChar w:fldCharType="begin"/>
            </w:r>
            <w:r w:rsidR="00FC6719">
              <w:rPr>
                <w:noProof/>
                <w:webHidden/>
              </w:rPr>
              <w:instrText xml:space="preserve"> PAGEREF _Toc77005393 \h </w:instrText>
            </w:r>
            <w:r w:rsidR="00FC6719">
              <w:rPr>
                <w:noProof/>
                <w:webHidden/>
              </w:rPr>
            </w:r>
            <w:r w:rsidR="00FC6719">
              <w:rPr>
                <w:noProof/>
                <w:webHidden/>
              </w:rPr>
              <w:fldChar w:fldCharType="separate"/>
            </w:r>
            <w:r w:rsidR="00FC6719">
              <w:rPr>
                <w:noProof/>
                <w:webHidden/>
              </w:rPr>
              <w:t>22</w:t>
            </w:r>
            <w:r w:rsidR="00FC6719">
              <w:rPr>
                <w:noProof/>
                <w:webHidden/>
              </w:rPr>
              <w:fldChar w:fldCharType="end"/>
            </w:r>
          </w:hyperlink>
        </w:p>
        <w:p w14:paraId="139897C4" w14:textId="77777777" w:rsidR="00FC6719" w:rsidRDefault="003126CC" w:rsidP="00FC6719">
          <w:pPr>
            <w:pStyle w:val="TOC2"/>
            <w:rPr>
              <w:noProof/>
              <w:lang w:val="en-GB" w:eastAsia="en-GB"/>
            </w:rPr>
          </w:pPr>
          <w:hyperlink w:anchor="_Toc77005394" w:history="1">
            <w:r w:rsidR="00FC6719" w:rsidRPr="00F72D9E">
              <w:rPr>
                <w:rStyle w:val="Hyperlink"/>
                <w:rFonts w:eastAsiaTheme="minorHAnsi" w:cstheme="minorHAnsi"/>
                <w:noProof/>
              </w:rPr>
              <w:t>https://www.ellingham.org.uk/i-can-ventures</w:t>
            </w:r>
            <w:r w:rsidR="00FC6719">
              <w:rPr>
                <w:noProof/>
                <w:webHidden/>
              </w:rPr>
              <w:tab/>
            </w:r>
            <w:r w:rsidR="00FC6719">
              <w:rPr>
                <w:noProof/>
                <w:webHidden/>
              </w:rPr>
              <w:fldChar w:fldCharType="begin"/>
            </w:r>
            <w:r w:rsidR="00FC6719">
              <w:rPr>
                <w:noProof/>
                <w:webHidden/>
              </w:rPr>
              <w:instrText xml:space="preserve"> PAGEREF _Toc77005394 \h </w:instrText>
            </w:r>
            <w:r w:rsidR="00FC6719">
              <w:rPr>
                <w:noProof/>
                <w:webHidden/>
              </w:rPr>
            </w:r>
            <w:r w:rsidR="00FC6719">
              <w:rPr>
                <w:noProof/>
                <w:webHidden/>
              </w:rPr>
              <w:fldChar w:fldCharType="separate"/>
            </w:r>
            <w:r w:rsidR="00FC6719">
              <w:rPr>
                <w:noProof/>
                <w:webHidden/>
              </w:rPr>
              <w:t>22</w:t>
            </w:r>
            <w:r w:rsidR="00FC6719">
              <w:rPr>
                <w:noProof/>
                <w:webHidden/>
              </w:rPr>
              <w:fldChar w:fldCharType="end"/>
            </w:r>
          </w:hyperlink>
        </w:p>
        <w:p w14:paraId="6002EA15" w14:textId="77777777" w:rsidR="00FC6719" w:rsidRDefault="003126CC" w:rsidP="00FC6719">
          <w:pPr>
            <w:pStyle w:val="TOC2"/>
            <w:rPr>
              <w:noProof/>
              <w:lang w:val="en-GB" w:eastAsia="en-GB"/>
            </w:rPr>
          </w:pPr>
          <w:hyperlink w:anchor="_Toc77005395" w:history="1">
            <w:r w:rsidR="00FC6719" w:rsidRPr="00F72D9E">
              <w:rPr>
                <w:rStyle w:val="Hyperlink"/>
                <w:rFonts w:cstheme="minorHAnsi"/>
                <w:noProof/>
              </w:rPr>
              <w:t>Pre-Internship</w:t>
            </w:r>
            <w:r w:rsidR="00FC6719">
              <w:rPr>
                <w:noProof/>
                <w:webHidden/>
              </w:rPr>
              <w:tab/>
            </w:r>
            <w:r w:rsidR="00FC6719">
              <w:rPr>
                <w:noProof/>
                <w:webHidden/>
              </w:rPr>
              <w:fldChar w:fldCharType="begin"/>
            </w:r>
            <w:r w:rsidR="00FC6719">
              <w:rPr>
                <w:noProof/>
                <w:webHidden/>
              </w:rPr>
              <w:instrText xml:space="preserve"> PAGEREF _Toc77005395 \h </w:instrText>
            </w:r>
            <w:r w:rsidR="00FC6719">
              <w:rPr>
                <w:noProof/>
                <w:webHidden/>
              </w:rPr>
            </w:r>
            <w:r w:rsidR="00FC6719">
              <w:rPr>
                <w:noProof/>
                <w:webHidden/>
              </w:rPr>
              <w:fldChar w:fldCharType="separate"/>
            </w:r>
            <w:r w:rsidR="00FC6719">
              <w:rPr>
                <w:noProof/>
                <w:webHidden/>
              </w:rPr>
              <w:t>23</w:t>
            </w:r>
            <w:r w:rsidR="00FC6719">
              <w:rPr>
                <w:noProof/>
                <w:webHidden/>
              </w:rPr>
              <w:fldChar w:fldCharType="end"/>
            </w:r>
          </w:hyperlink>
        </w:p>
        <w:p w14:paraId="6ADB0417" w14:textId="77777777" w:rsidR="00FC6719" w:rsidRDefault="003126CC" w:rsidP="00FC6719">
          <w:pPr>
            <w:pStyle w:val="TOC3"/>
            <w:tabs>
              <w:tab w:val="left" w:pos="660"/>
            </w:tabs>
            <w:rPr>
              <w:noProof/>
              <w:lang w:val="en-GB" w:eastAsia="en-GB"/>
            </w:rPr>
          </w:pPr>
          <w:hyperlink w:anchor="_Toc77005396" w:history="1">
            <w:r w:rsidR="00FC6719" w:rsidRPr="00F72D9E">
              <w:rPr>
                <w:rStyle w:val="Hyperlink"/>
                <w:rFonts w:cstheme="minorHAnsi"/>
                <w:noProof/>
              </w:rPr>
              <w:t>Tottenham Hotspur</w:t>
            </w:r>
            <w:r w:rsidR="00FC6719">
              <w:rPr>
                <w:noProof/>
                <w:webHidden/>
              </w:rPr>
              <w:tab/>
            </w:r>
            <w:r w:rsidR="00FC6719">
              <w:rPr>
                <w:noProof/>
                <w:webHidden/>
              </w:rPr>
              <w:fldChar w:fldCharType="begin"/>
            </w:r>
            <w:r w:rsidR="00FC6719">
              <w:rPr>
                <w:noProof/>
                <w:webHidden/>
              </w:rPr>
              <w:instrText xml:space="preserve"> PAGEREF _Toc77005396 \h </w:instrText>
            </w:r>
            <w:r w:rsidR="00FC6719">
              <w:rPr>
                <w:noProof/>
                <w:webHidden/>
              </w:rPr>
            </w:r>
            <w:r w:rsidR="00FC6719">
              <w:rPr>
                <w:noProof/>
                <w:webHidden/>
              </w:rPr>
              <w:fldChar w:fldCharType="separate"/>
            </w:r>
            <w:r w:rsidR="00FC6719">
              <w:rPr>
                <w:noProof/>
                <w:webHidden/>
              </w:rPr>
              <w:t>23</w:t>
            </w:r>
            <w:r w:rsidR="00FC6719">
              <w:rPr>
                <w:noProof/>
                <w:webHidden/>
              </w:rPr>
              <w:fldChar w:fldCharType="end"/>
            </w:r>
          </w:hyperlink>
        </w:p>
        <w:p w14:paraId="6F38C5BD" w14:textId="77777777" w:rsidR="00FC6719" w:rsidRDefault="003126CC" w:rsidP="00FC6719">
          <w:pPr>
            <w:pStyle w:val="TOC2"/>
            <w:rPr>
              <w:noProof/>
              <w:lang w:val="en-GB" w:eastAsia="en-GB"/>
            </w:rPr>
          </w:pPr>
          <w:hyperlink w:anchor="_Toc77005397" w:history="1">
            <w:r w:rsidR="00FC6719" w:rsidRPr="00F72D9E">
              <w:rPr>
                <w:rStyle w:val="Hyperlink"/>
                <w:rFonts w:cstheme="minorHAnsi"/>
                <w:noProof/>
              </w:rPr>
              <w:t>Apprenticeships</w:t>
            </w:r>
            <w:r w:rsidR="00FC6719">
              <w:rPr>
                <w:noProof/>
                <w:webHidden/>
              </w:rPr>
              <w:tab/>
            </w:r>
            <w:r w:rsidR="00FC6719">
              <w:rPr>
                <w:noProof/>
                <w:webHidden/>
              </w:rPr>
              <w:fldChar w:fldCharType="begin"/>
            </w:r>
            <w:r w:rsidR="00FC6719">
              <w:rPr>
                <w:noProof/>
                <w:webHidden/>
              </w:rPr>
              <w:instrText xml:space="preserve"> PAGEREF _Toc77005397 \h </w:instrText>
            </w:r>
            <w:r w:rsidR="00FC6719">
              <w:rPr>
                <w:noProof/>
                <w:webHidden/>
              </w:rPr>
            </w:r>
            <w:r w:rsidR="00FC6719">
              <w:rPr>
                <w:noProof/>
                <w:webHidden/>
              </w:rPr>
              <w:fldChar w:fldCharType="separate"/>
            </w:r>
            <w:r w:rsidR="00FC6719">
              <w:rPr>
                <w:noProof/>
                <w:webHidden/>
              </w:rPr>
              <w:t>23</w:t>
            </w:r>
            <w:r w:rsidR="00FC6719">
              <w:rPr>
                <w:noProof/>
                <w:webHidden/>
              </w:rPr>
              <w:fldChar w:fldCharType="end"/>
            </w:r>
          </w:hyperlink>
        </w:p>
        <w:p w14:paraId="7006C657" w14:textId="77777777" w:rsidR="00FC6719" w:rsidRDefault="003126CC" w:rsidP="00FC6719">
          <w:pPr>
            <w:pStyle w:val="TOC1"/>
            <w:tabs>
              <w:tab w:val="right" w:leader="dot" w:pos="13948"/>
            </w:tabs>
            <w:rPr>
              <w:noProof/>
              <w:lang w:val="en-GB" w:eastAsia="en-GB"/>
            </w:rPr>
          </w:pPr>
          <w:hyperlink w:anchor="_Toc77005398" w:history="1">
            <w:r w:rsidR="00FC6719" w:rsidRPr="00F72D9E">
              <w:rPr>
                <w:rStyle w:val="Hyperlink"/>
                <w:rFonts w:cstheme="minorHAnsi"/>
                <w:noProof/>
              </w:rPr>
              <w:t>5.0 Accessing Social Care support if needed</w:t>
            </w:r>
            <w:r w:rsidR="00FC6719">
              <w:rPr>
                <w:noProof/>
                <w:webHidden/>
              </w:rPr>
              <w:tab/>
            </w:r>
            <w:r w:rsidR="00FC6719">
              <w:rPr>
                <w:noProof/>
                <w:webHidden/>
              </w:rPr>
              <w:fldChar w:fldCharType="begin"/>
            </w:r>
            <w:r w:rsidR="00FC6719">
              <w:rPr>
                <w:noProof/>
                <w:webHidden/>
              </w:rPr>
              <w:instrText xml:space="preserve"> PAGEREF _Toc77005398 \h </w:instrText>
            </w:r>
            <w:r w:rsidR="00FC6719">
              <w:rPr>
                <w:noProof/>
                <w:webHidden/>
              </w:rPr>
            </w:r>
            <w:r w:rsidR="00FC6719">
              <w:rPr>
                <w:noProof/>
                <w:webHidden/>
              </w:rPr>
              <w:fldChar w:fldCharType="separate"/>
            </w:r>
            <w:r w:rsidR="00FC6719">
              <w:rPr>
                <w:noProof/>
                <w:webHidden/>
              </w:rPr>
              <w:t>23</w:t>
            </w:r>
            <w:r w:rsidR="00FC6719">
              <w:rPr>
                <w:noProof/>
                <w:webHidden/>
              </w:rPr>
              <w:fldChar w:fldCharType="end"/>
            </w:r>
          </w:hyperlink>
        </w:p>
        <w:p w14:paraId="4EF3D9FC" w14:textId="77777777" w:rsidR="00FC6719" w:rsidRDefault="003126CC" w:rsidP="00FC6719">
          <w:pPr>
            <w:pStyle w:val="TOC3"/>
            <w:rPr>
              <w:noProof/>
              <w:lang w:val="en-GB" w:eastAsia="en-GB"/>
            </w:rPr>
          </w:pPr>
          <w:hyperlink w:anchor="_Toc77005399" w:history="1">
            <w:r w:rsidR="00FC6719" w:rsidRPr="00F72D9E">
              <w:rPr>
                <w:rStyle w:val="Hyperlink"/>
                <w:rFonts w:cstheme="minorHAnsi"/>
                <w:noProof/>
              </w:rPr>
              <w:t>Care Act Screening Tool (CAST)</w:t>
            </w:r>
            <w:r w:rsidR="00FC6719">
              <w:rPr>
                <w:noProof/>
                <w:webHidden/>
              </w:rPr>
              <w:tab/>
            </w:r>
            <w:r w:rsidR="00FC6719">
              <w:rPr>
                <w:noProof/>
                <w:webHidden/>
              </w:rPr>
              <w:fldChar w:fldCharType="begin"/>
            </w:r>
            <w:r w:rsidR="00FC6719">
              <w:rPr>
                <w:noProof/>
                <w:webHidden/>
              </w:rPr>
              <w:instrText xml:space="preserve"> PAGEREF _Toc77005399 \h </w:instrText>
            </w:r>
            <w:r w:rsidR="00FC6719">
              <w:rPr>
                <w:noProof/>
                <w:webHidden/>
              </w:rPr>
            </w:r>
            <w:r w:rsidR="00FC6719">
              <w:rPr>
                <w:noProof/>
                <w:webHidden/>
              </w:rPr>
              <w:fldChar w:fldCharType="separate"/>
            </w:r>
            <w:r w:rsidR="00FC6719">
              <w:rPr>
                <w:noProof/>
                <w:webHidden/>
              </w:rPr>
              <w:t>24</w:t>
            </w:r>
            <w:r w:rsidR="00FC6719">
              <w:rPr>
                <w:noProof/>
                <w:webHidden/>
              </w:rPr>
              <w:fldChar w:fldCharType="end"/>
            </w:r>
          </w:hyperlink>
        </w:p>
        <w:p w14:paraId="7BFE856A" w14:textId="77777777" w:rsidR="00FC6719" w:rsidRDefault="003126CC" w:rsidP="00FC6719">
          <w:pPr>
            <w:pStyle w:val="TOC3"/>
            <w:rPr>
              <w:noProof/>
              <w:lang w:val="en-GB" w:eastAsia="en-GB"/>
            </w:rPr>
          </w:pPr>
          <w:hyperlink w:anchor="_Toc77005400" w:history="1">
            <w:r w:rsidR="00FC6719" w:rsidRPr="00F72D9E">
              <w:rPr>
                <w:rStyle w:val="Hyperlink"/>
                <w:rFonts w:cstheme="minorHAnsi"/>
                <w:noProof/>
              </w:rPr>
              <w:t>Care Act Assessment</w:t>
            </w:r>
            <w:r w:rsidR="00FC6719">
              <w:rPr>
                <w:noProof/>
                <w:webHidden/>
              </w:rPr>
              <w:tab/>
            </w:r>
            <w:r w:rsidR="00FC6719">
              <w:rPr>
                <w:noProof/>
                <w:webHidden/>
              </w:rPr>
              <w:fldChar w:fldCharType="begin"/>
            </w:r>
            <w:r w:rsidR="00FC6719">
              <w:rPr>
                <w:noProof/>
                <w:webHidden/>
              </w:rPr>
              <w:instrText xml:space="preserve"> PAGEREF _Toc77005400 \h </w:instrText>
            </w:r>
            <w:r w:rsidR="00FC6719">
              <w:rPr>
                <w:noProof/>
                <w:webHidden/>
              </w:rPr>
            </w:r>
            <w:r w:rsidR="00FC6719">
              <w:rPr>
                <w:noProof/>
                <w:webHidden/>
              </w:rPr>
              <w:fldChar w:fldCharType="separate"/>
            </w:r>
            <w:r w:rsidR="00FC6719">
              <w:rPr>
                <w:noProof/>
                <w:webHidden/>
              </w:rPr>
              <w:t>24</w:t>
            </w:r>
            <w:r w:rsidR="00FC6719">
              <w:rPr>
                <w:noProof/>
                <w:webHidden/>
              </w:rPr>
              <w:fldChar w:fldCharType="end"/>
            </w:r>
          </w:hyperlink>
        </w:p>
        <w:p w14:paraId="6E5130C9" w14:textId="77777777" w:rsidR="00FC6719" w:rsidRDefault="003126CC" w:rsidP="00FC6719">
          <w:pPr>
            <w:pStyle w:val="TOC1"/>
            <w:tabs>
              <w:tab w:val="right" w:leader="dot" w:pos="13948"/>
            </w:tabs>
            <w:rPr>
              <w:noProof/>
              <w:lang w:val="en-GB" w:eastAsia="en-GB"/>
            </w:rPr>
          </w:pPr>
          <w:hyperlink w:anchor="_Toc77005401" w:history="1">
            <w:r w:rsidR="00FC6719" w:rsidRPr="00F72D9E">
              <w:rPr>
                <w:rStyle w:val="Hyperlink"/>
                <w:rFonts w:cstheme="minorHAnsi"/>
                <w:noProof/>
              </w:rPr>
              <w:t>6.0 Finance and Benefits</w:t>
            </w:r>
            <w:r w:rsidR="00FC6719">
              <w:rPr>
                <w:noProof/>
                <w:webHidden/>
              </w:rPr>
              <w:tab/>
              <w:t>25</w:t>
            </w:r>
          </w:hyperlink>
        </w:p>
        <w:p w14:paraId="3BC983D5" w14:textId="77777777" w:rsidR="00FC6719" w:rsidRDefault="003126CC" w:rsidP="00FC6719">
          <w:pPr>
            <w:pStyle w:val="TOC2"/>
            <w:rPr>
              <w:noProof/>
              <w:lang w:val="en-GB" w:eastAsia="en-GB"/>
            </w:rPr>
          </w:pPr>
          <w:hyperlink w:anchor="_Toc77005402" w:history="1">
            <w:r w:rsidR="00FC6719" w:rsidRPr="00F72D9E">
              <w:rPr>
                <w:rStyle w:val="Hyperlink"/>
                <w:rFonts w:cstheme="minorHAnsi"/>
                <w:noProof/>
                <w:shd w:val="clear" w:color="auto" w:fill="FFFFFF"/>
              </w:rPr>
              <w:t>Benefits</w:t>
            </w:r>
            <w:r w:rsidR="00FC6719">
              <w:rPr>
                <w:noProof/>
                <w:webHidden/>
              </w:rPr>
              <w:tab/>
              <w:t>25</w:t>
            </w:r>
          </w:hyperlink>
        </w:p>
        <w:p w14:paraId="3CD3631D" w14:textId="77777777" w:rsidR="00FC6719" w:rsidRDefault="003126CC" w:rsidP="00FC6719">
          <w:pPr>
            <w:pStyle w:val="TOC3"/>
            <w:rPr>
              <w:noProof/>
              <w:lang w:val="en-GB" w:eastAsia="en-GB"/>
            </w:rPr>
          </w:pPr>
          <w:hyperlink w:anchor="_Toc77005403" w:history="1">
            <w:r w:rsidR="00FC6719" w:rsidRPr="00F72D9E">
              <w:rPr>
                <w:rStyle w:val="Hyperlink"/>
                <w:rFonts w:cstheme="minorHAnsi"/>
                <w:noProof/>
              </w:rPr>
              <w:t>How does Carer's Allowance affect other benefits?</w:t>
            </w:r>
            <w:r w:rsidR="00FC6719">
              <w:rPr>
                <w:noProof/>
                <w:webHidden/>
              </w:rPr>
              <w:tab/>
              <w:t>27</w:t>
            </w:r>
          </w:hyperlink>
        </w:p>
        <w:p w14:paraId="148E161F" w14:textId="77777777" w:rsidR="00FC6719" w:rsidRDefault="003126CC" w:rsidP="00FC6719">
          <w:pPr>
            <w:pStyle w:val="TOC3"/>
            <w:rPr>
              <w:noProof/>
              <w:lang w:val="en-GB" w:eastAsia="en-GB"/>
            </w:rPr>
          </w:pPr>
          <w:hyperlink w:anchor="_Toc77005404" w:history="1">
            <w:r w:rsidR="00FC6719" w:rsidRPr="00F72D9E">
              <w:rPr>
                <w:rStyle w:val="Hyperlink"/>
                <w:rFonts w:cstheme="minorHAnsi"/>
                <w:noProof/>
              </w:rPr>
              <w:t>Benefits if young people are not working</w:t>
            </w:r>
            <w:r w:rsidR="00FC6719">
              <w:rPr>
                <w:noProof/>
                <w:webHidden/>
              </w:rPr>
              <w:tab/>
              <w:t>27</w:t>
            </w:r>
          </w:hyperlink>
        </w:p>
        <w:p w14:paraId="29F35AC9" w14:textId="77777777" w:rsidR="00FC6719" w:rsidRDefault="003126CC" w:rsidP="00FC6719">
          <w:pPr>
            <w:pStyle w:val="TOC1"/>
            <w:tabs>
              <w:tab w:val="right" w:leader="dot" w:pos="13948"/>
            </w:tabs>
            <w:rPr>
              <w:noProof/>
              <w:lang w:val="en-GB" w:eastAsia="en-GB"/>
            </w:rPr>
          </w:pPr>
          <w:hyperlink w:anchor="_Toc77005405" w:history="1">
            <w:r w:rsidR="00FC6719" w:rsidRPr="00F72D9E">
              <w:rPr>
                <w:rStyle w:val="Hyperlink"/>
                <w:rFonts w:cstheme="minorHAnsi"/>
                <w:noProof/>
              </w:rPr>
              <w:t>7.0 Support with managing money</w:t>
            </w:r>
            <w:r w:rsidR="00FC6719">
              <w:rPr>
                <w:noProof/>
                <w:webHidden/>
              </w:rPr>
              <w:tab/>
              <w:t>28</w:t>
            </w:r>
          </w:hyperlink>
        </w:p>
        <w:p w14:paraId="77EE9B58" w14:textId="77777777" w:rsidR="00FC6719" w:rsidRDefault="003126CC" w:rsidP="00FC6719">
          <w:pPr>
            <w:pStyle w:val="TOC3"/>
            <w:rPr>
              <w:noProof/>
              <w:lang w:val="en-GB" w:eastAsia="en-GB"/>
            </w:rPr>
          </w:pPr>
          <w:hyperlink w:anchor="_Toc77005406" w:history="1">
            <w:r w:rsidR="00FC6719" w:rsidRPr="00F72D9E">
              <w:rPr>
                <w:rStyle w:val="Hyperlink"/>
                <w:rFonts w:cstheme="minorHAnsi"/>
                <w:noProof/>
              </w:rPr>
              <w:t>Becoming an appointee for someone claiming benefits</w:t>
            </w:r>
            <w:r w:rsidR="00FC6719">
              <w:rPr>
                <w:noProof/>
                <w:webHidden/>
              </w:rPr>
              <w:tab/>
              <w:t>28</w:t>
            </w:r>
          </w:hyperlink>
        </w:p>
        <w:p w14:paraId="17CA865E" w14:textId="77777777" w:rsidR="00FC6719" w:rsidRDefault="003126CC" w:rsidP="00FC6719">
          <w:pPr>
            <w:pStyle w:val="TOC2"/>
            <w:rPr>
              <w:noProof/>
              <w:lang w:val="en-GB" w:eastAsia="en-GB"/>
            </w:rPr>
          </w:pPr>
          <w:hyperlink w:anchor="_Toc77005407" w:history="1">
            <w:r w:rsidR="00FC6719" w:rsidRPr="00F72D9E">
              <w:rPr>
                <w:rStyle w:val="Hyperlink"/>
                <w:rFonts w:cstheme="minorHAnsi"/>
                <w:noProof/>
              </w:rPr>
              <w:t>Appointee’s responsibilities</w:t>
            </w:r>
            <w:r w:rsidR="00FC6719">
              <w:rPr>
                <w:noProof/>
                <w:webHidden/>
              </w:rPr>
              <w:tab/>
              <w:t>28</w:t>
            </w:r>
          </w:hyperlink>
        </w:p>
        <w:p w14:paraId="4F918051" w14:textId="77777777" w:rsidR="00FC6719" w:rsidRDefault="003126CC" w:rsidP="00FC6719">
          <w:pPr>
            <w:pStyle w:val="TOC1"/>
            <w:tabs>
              <w:tab w:val="right" w:leader="dot" w:pos="13948"/>
            </w:tabs>
            <w:rPr>
              <w:noProof/>
              <w:lang w:val="en-GB" w:eastAsia="en-GB"/>
            </w:rPr>
          </w:pPr>
          <w:hyperlink w:anchor="_Toc77005408" w:history="1">
            <w:r w:rsidR="00FC6719" w:rsidRPr="00F72D9E">
              <w:rPr>
                <w:rStyle w:val="Hyperlink"/>
                <w:rFonts w:cstheme="minorHAnsi"/>
                <w:noProof/>
              </w:rPr>
              <w:t>8.0 What happens if the person does not want a Care Act Assessment, or is not eligible for services?</w:t>
            </w:r>
            <w:r w:rsidR="00FC6719">
              <w:rPr>
                <w:noProof/>
                <w:webHidden/>
              </w:rPr>
              <w:tab/>
              <w:t>28</w:t>
            </w:r>
          </w:hyperlink>
        </w:p>
        <w:p w14:paraId="1BF477CC" w14:textId="77777777" w:rsidR="00FC6719" w:rsidRDefault="003126CC" w:rsidP="00FC6719">
          <w:pPr>
            <w:pStyle w:val="TOC1"/>
            <w:tabs>
              <w:tab w:val="right" w:leader="dot" w:pos="13948"/>
            </w:tabs>
            <w:rPr>
              <w:noProof/>
              <w:lang w:val="en-GB" w:eastAsia="en-GB"/>
            </w:rPr>
          </w:pPr>
          <w:hyperlink w:anchor="_Toc77005409" w:history="1">
            <w:r w:rsidR="00FC6719" w:rsidRPr="00F72D9E">
              <w:rPr>
                <w:rStyle w:val="Hyperlink"/>
                <w:rFonts w:cstheme="minorHAnsi"/>
                <w:noProof/>
              </w:rPr>
              <w:t>9.0 What will happen to health services post 18 years?</w:t>
            </w:r>
            <w:r w:rsidR="00FC6719">
              <w:rPr>
                <w:noProof/>
                <w:webHidden/>
              </w:rPr>
              <w:tab/>
              <w:t>29</w:t>
            </w:r>
          </w:hyperlink>
        </w:p>
        <w:p w14:paraId="0CA494D2" w14:textId="77777777" w:rsidR="00FC6719" w:rsidRDefault="003126CC" w:rsidP="00FC6719">
          <w:pPr>
            <w:pStyle w:val="TOC2"/>
            <w:rPr>
              <w:noProof/>
              <w:lang w:val="en-GB" w:eastAsia="en-GB"/>
            </w:rPr>
          </w:pPr>
          <w:hyperlink w:anchor="_Toc77005410" w:history="1">
            <w:r w:rsidR="00FC6719" w:rsidRPr="00F72D9E">
              <w:rPr>
                <w:rStyle w:val="Hyperlink"/>
                <w:rFonts w:cstheme="minorHAnsi"/>
                <w:noProof/>
                <w:lang w:val="en"/>
              </w:rPr>
              <w:t>ANNUAL HEALTH CHECKS (age 14+) &amp; The LEARNING DISABILITY REGISTER</w:t>
            </w:r>
            <w:r w:rsidR="00FC6719">
              <w:rPr>
                <w:noProof/>
                <w:webHidden/>
              </w:rPr>
              <w:tab/>
            </w:r>
            <w:r w:rsidR="00FC6719">
              <w:rPr>
                <w:noProof/>
                <w:webHidden/>
              </w:rPr>
              <w:fldChar w:fldCharType="begin"/>
            </w:r>
            <w:r w:rsidR="00FC6719">
              <w:rPr>
                <w:noProof/>
                <w:webHidden/>
              </w:rPr>
              <w:instrText xml:space="preserve"> PAGEREF _Toc77005410 \h </w:instrText>
            </w:r>
            <w:r w:rsidR="00FC6719">
              <w:rPr>
                <w:noProof/>
                <w:webHidden/>
              </w:rPr>
            </w:r>
            <w:r w:rsidR="00FC6719">
              <w:rPr>
                <w:noProof/>
                <w:webHidden/>
              </w:rPr>
              <w:fldChar w:fldCharType="separate"/>
            </w:r>
            <w:r w:rsidR="00FC6719">
              <w:rPr>
                <w:noProof/>
                <w:webHidden/>
              </w:rPr>
              <w:t>30</w:t>
            </w:r>
            <w:r w:rsidR="00FC6719">
              <w:rPr>
                <w:noProof/>
                <w:webHidden/>
              </w:rPr>
              <w:fldChar w:fldCharType="end"/>
            </w:r>
          </w:hyperlink>
        </w:p>
        <w:p w14:paraId="20EDE940" w14:textId="77777777" w:rsidR="00FC6719" w:rsidRDefault="003126CC" w:rsidP="00FC6719">
          <w:pPr>
            <w:pStyle w:val="TOC1"/>
            <w:tabs>
              <w:tab w:val="right" w:leader="dot" w:pos="13948"/>
            </w:tabs>
            <w:rPr>
              <w:noProof/>
              <w:lang w:val="en-GB" w:eastAsia="en-GB"/>
            </w:rPr>
          </w:pPr>
          <w:hyperlink w:anchor="_Toc77005411" w:history="1">
            <w:r w:rsidR="00FC6719" w:rsidRPr="00F72D9E">
              <w:rPr>
                <w:rStyle w:val="Hyperlink"/>
                <w:rFonts w:cstheme="minorHAnsi"/>
                <w:noProof/>
              </w:rPr>
              <w:t>10.0 Support with Living Away from Home</w:t>
            </w:r>
            <w:r w:rsidR="00FC6719">
              <w:rPr>
                <w:noProof/>
                <w:webHidden/>
              </w:rPr>
              <w:tab/>
            </w:r>
            <w:r w:rsidR="00FC6719">
              <w:rPr>
                <w:noProof/>
                <w:webHidden/>
              </w:rPr>
              <w:fldChar w:fldCharType="begin"/>
            </w:r>
            <w:r w:rsidR="00FC6719">
              <w:rPr>
                <w:noProof/>
                <w:webHidden/>
              </w:rPr>
              <w:instrText xml:space="preserve"> PAGEREF _Toc77005411 \h </w:instrText>
            </w:r>
            <w:r w:rsidR="00FC6719">
              <w:rPr>
                <w:noProof/>
                <w:webHidden/>
              </w:rPr>
            </w:r>
            <w:r w:rsidR="00FC6719">
              <w:rPr>
                <w:noProof/>
                <w:webHidden/>
              </w:rPr>
              <w:fldChar w:fldCharType="separate"/>
            </w:r>
            <w:r w:rsidR="00FC6719">
              <w:rPr>
                <w:noProof/>
                <w:webHidden/>
              </w:rPr>
              <w:t>31</w:t>
            </w:r>
            <w:r w:rsidR="00FC6719">
              <w:rPr>
                <w:noProof/>
                <w:webHidden/>
              </w:rPr>
              <w:fldChar w:fldCharType="end"/>
            </w:r>
          </w:hyperlink>
        </w:p>
        <w:p w14:paraId="6219EF20" w14:textId="77777777" w:rsidR="00FC6719" w:rsidRDefault="003126CC" w:rsidP="00FC6719">
          <w:pPr>
            <w:pStyle w:val="TOC2"/>
            <w:rPr>
              <w:noProof/>
              <w:lang w:val="en-GB" w:eastAsia="en-GB"/>
            </w:rPr>
          </w:pPr>
          <w:hyperlink w:anchor="_Toc77005412" w:history="1">
            <w:r w:rsidR="00FC6719" w:rsidRPr="00F72D9E">
              <w:rPr>
                <w:rStyle w:val="Hyperlink"/>
                <w:rFonts w:cstheme="minorHAnsi"/>
                <w:noProof/>
              </w:rPr>
              <w:t>Young People Living on their own</w:t>
            </w:r>
            <w:r w:rsidR="00FC6719">
              <w:rPr>
                <w:noProof/>
                <w:webHidden/>
              </w:rPr>
              <w:tab/>
            </w:r>
            <w:r w:rsidR="00FC6719">
              <w:rPr>
                <w:noProof/>
                <w:webHidden/>
              </w:rPr>
              <w:fldChar w:fldCharType="begin"/>
            </w:r>
            <w:r w:rsidR="00FC6719">
              <w:rPr>
                <w:noProof/>
                <w:webHidden/>
              </w:rPr>
              <w:instrText xml:space="preserve"> PAGEREF _Toc77005412 \h </w:instrText>
            </w:r>
            <w:r w:rsidR="00FC6719">
              <w:rPr>
                <w:noProof/>
                <w:webHidden/>
              </w:rPr>
            </w:r>
            <w:r w:rsidR="00FC6719">
              <w:rPr>
                <w:noProof/>
                <w:webHidden/>
              </w:rPr>
              <w:fldChar w:fldCharType="separate"/>
            </w:r>
            <w:r w:rsidR="00FC6719">
              <w:rPr>
                <w:noProof/>
                <w:webHidden/>
              </w:rPr>
              <w:t>31</w:t>
            </w:r>
            <w:r w:rsidR="00FC6719">
              <w:rPr>
                <w:noProof/>
                <w:webHidden/>
              </w:rPr>
              <w:fldChar w:fldCharType="end"/>
            </w:r>
          </w:hyperlink>
        </w:p>
        <w:p w14:paraId="17F78548" w14:textId="77777777" w:rsidR="00FC6719" w:rsidRDefault="003126CC" w:rsidP="00FC6719">
          <w:pPr>
            <w:pStyle w:val="TOC2"/>
            <w:rPr>
              <w:noProof/>
              <w:lang w:val="en-GB" w:eastAsia="en-GB"/>
            </w:rPr>
          </w:pPr>
          <w:hyperlink w:anchor="_Toc77005413" w:history="1">
            <w:r w:rsidR="00FC6719" w:rsidRPr="00F72D9E">
              <w:rPr>
                <w:rStyle w:val="Hyperlink"/>
                <w:rFonts w:cstheme="minorHAnsi"/>
                <w:noProof/>
              </w:rPr>
              <w:t>Shared Lives</w:t>
            </w:r>
            <w:r w:rsidR="00FC6719">
              <w:rPr>
                <w:noProof/>
                <w:webHidden/>
              </w:rPr>
              <w:tab/>
              <w:t>32</w:t>
            </w:r>
          </w:hyperlink>
        </w:p>
        <w:p w14:paraId="0DC0C8CA" w14:textId="77777777" w:rsidR="00FC6719" w:rsidRDefault="003126CC" w:rsidP="00FC6719">
          <w:pPr>
            <w:pStyle w:val="TOC2"/>
            <w:rPr>
              <w:noProof/>
              <w:lang w:val="en-GB" w:eastAsia="en-GB"/>
            </w:rPr>
          </w:pPr>
          <w:hyperlink w:anchor="_Toc77005414" w:history="1">
            <w:r w:rsidR="00FC6719" w:rsidRPr="00F72D9E">
              <w:rPr>
                <w:rStyle w:val="Hyperlink"/>
                <w:rFonts w:cstheme="minorHAnsi"/>
                <w:noProof/>
              </w:rPr>
              <w:t>Shared Ownership</w:t>
            </w:r>
            <w:r w:rsidR="00FC6719">
              <w:rPr>
                <w:noProof/>
                <w:webHidden/>
              </w:rPr>
              <w:tab/>
              <w:t>33</w:t>
            </w:r>
          </w:hyperlink>
        </w:p>
        <w:p w14:paraId="37E3B89D" w14:textId="77777777" w:rsidR="00FC6719" w:rsidRDefault="003126CC" w:rsidP="00FC6719">
          <w:pPr>
            <w:pStyle w:val="TOC2"/>
            <w:rPr>
              <w:noProof/>
              <w:lang w:val="en-GB" w:eastAsia="en-GB"/>
            </w:rPr>
          </w:pPr>
          <w:hyperlink w:anchor="_Toc77005415" w:history="1">
            <w:r w:rsidR="00FC6719" w:rsidRPr="00F72D9E">
              <w:rPr>
                <w:rStyle w:val="Hyperlink"/>
                <w:rFonts w:cstheme="minorHAnsi"/>
                <w:noProof/>
              </w:rPr>
              <w:t>Supported Housing</w:t>
            </w:r>
            <w:r w:rsidR="00FC6719">
              <w:rPr>
                <w:noProof/>
                <w:webHidden/>
              </w:rPr>
              <w:tab/>
              <w:t>33</w:t>
            </w:r>
          </w:hyperlink>
        </w:p>
        <w:p w14:paraId="362E2099" w14:textId="77777777" w:rsidR="00FC6719" w:rsidRDefault="003126CC" w:rsidP="00FC6719">
          <w:pPr>
            <w:pStyle w:val="TOC1"/>
            <w:tabs>
              <w:tab w:val="right" w:leader="dot" w:pos="13948"/>
            </w:tabs>
            <w:rPr>
              <w:noProof/>
              <w:lang w:val="en-GB" w:eastAsia="en-GB"/>
            </w:rPr>
          </w:pPr>
          <w:hyperlink w:anchor="_Toc77005416" w:history="1">
            <w:r w:rsidR="00FC6719" w:rsidRPr="00F72D9E">
              <w:rPr>
                <w:rStyle w:val="Hyperlink"/>
                <w:rFonts w:cstheme="minorHAnsi"/>
                <w:noProof/>
              </w:rPr>
              <w:t>11.0 Checklist for Important Information, and ‘Quick Look’ version of the guide</w:t>
            </w:r>
            <w:r w:rsidR="00FC6719">
              <w:rPr>
                <w:noProof/>
                <w:webHidden/>
              </w:rPr>
              <w:tab/>
              <w:t>33</w:t>
            </w:r>
          </w:hyperlink>
        </w:p>
        <w:p w14:paraId="22A564F3" w14:textId="77777777" w:rsidR="00FC6719" w:rsidRDefault="003126CC" w:rsidP="00FC6719">
          <w:pPr>
            <w:pStyle w:val="TOC2"/>
            <w:rPr>
              <w:noProof/>
              <w:lang w:val="en-GB" w:eastAsia="en-GB"/>
            </w:rPr>
          </w:pPr>
          <w:hyperlink w:anchor="_Toc77005417" w:history="1">
            <w:r w:rsidR="00FC6719" w:rsidRPr="00F72D9E">
              <w:rPr>
                <w:rStyle w:val="Hyperlink"/>
                <w:rFonts w:cstheme="minorHAnsi"/>
                <w:noProof/>
              </w:rPr>
              <w:t>The following is a ‘quick look’ version of the Preparing for Adulthood Guide to help young people check what should happen at each stage of transition:</w:t>
            </w:r>
            <w:r w:rsidR="00FC6719">
              <w:rPr>
                <w:noProof/>
                <w:webHidden/>
              </w:rPr>
              <w:tab/>
              <w:t>34</w:t>
            </w:r>
          </w:hyperlink>
        </w:p>
        <w:p w14:paraId="3E1E902D" w14:textId="77777777" w:rsidR="00FC6719" w:rsidRDefault="003126CC" w:rsidP="00FC6719">
          <w:pPr>
            <w:pStyle w:val="TOC2"/>
            <w:rPr>
              <w:noProof/>
              <w:lang w:val="en-GB" w:eastAsia="en-GB"/>
            </w:rPr>
          </w:pPr>
          <w:hyperlink w:anchor="_Toc77005418" w:history="1">
            <w:r w:rsidR="00FC6719" w:rsidRPr="00F72D9E">
              <w:rPr>
                <w:rStyle w:val="Hyperlink"/>
                <w:rFonts w:cstheme="minorHAnsi"/>
                <w:noProof/>
              </w:rPr>
              <w:t>Year 9</w:t>
            </w:r>
            <w:r w:rsidR="00FC6719">
              <w:rPr>
                <w:noProof/>
                <w:webHidden/>
              </w:rPr>
              <w:tab/>
              <w:t>35</w:t>
            </w:r>
          </w:hyperlink>
        </w:p>
        <w:p w14:paraId="358DD648" w14:textId="77777777" w:rsidR="00FC6719" w:rsidRDefault="003126CC" w:rsidP="00FC6719">
          <w:pPr>
            <w:pStyle w:val="TOC2"/>
            <w:rPr>
              <w:noProof/>
              <w:lang w:val="en-GB" w:eastAsia="en-GB"/>
            </w:rPr>
          </w:pPr>
          <w:hyperlink w:anchor="_Toc77005419" w:history="1">
            <w:r w:rsidR="00FC6719" w:rsidRPr="00F72D9E">
              <w:rPr>
                <w:rStyle w:val="Hyperlink"/>
                <w:rFonts w:cstheme="minorHAnsi"/>
                <w:noProof/>
              </w:rPr>
              <w:t>Year 10</w:t>
            </w:r>
            <w:r w:rsidR="00FC6719">
              <w:rPr>
                <w:noProof/>
                <w:webHidden/>
              </w:rPr>
              <w:tab/>
              <w:t>37</w:t>
            </w:r>
          </w:hyperlink>
        </w:p>
        <w:p w14:paraId="1D624A05" w14:textId="77777777" w:rsidR="00FC6719" w:rsidRDefault="003126CC" w:rsidP="00FC6719">
          <w:pPr>
            <w:pStyle w:val="TOC2"/>
            <w:rPr>
              <w:noProof/>
              <w:lang w:val="en-GB" w:eastAsia="en-GB"/>
            </w:rPr>
          </w:pPr>
          <w:hyperlink w:anchor="_Toc77005420" w:history="1">
            <w:r w:rsidR="00FC6719" w:rsidRPr="00F72D9E">
              <w:rPr>
                <w:rStyle w:val="Hyperlink"/>
                <w:rFonts w:cstheme="minorHAnsi"/>
                <w:noProof/>
              </w:rPr>
              <w:t>Year 11</w:t>
            </w:r>
            <w:r w:rsidR="00FC6719">
              <w:rPr>
                <w:noProof/>
                <w:webHidden/>
              </w:rPr>
              <w:tab/>
              <w:t>39</w:t>
            </w:r>
          </w:hyperlink>
        </w:p>
        <w:p w14:paraId="5EBE6EB1" w14:textId="77777777" w:rsidR="00FC6719" w:rsidRDefault="003126CC" w:rsidP="00FC6719">
          <w:pPr>
            <w:pStyle w:val="TOC2"/>
            <w:rPr>
              <w:noProof/>
              <w:lang w:val="en-GB" w:eastAsia="en-GB"/>
            </w:rPr>
          </w:pPr>
          <w:hyperlink w:anchor="_Toc77005421" w:history="1">
            <w:r w:rsidR="00FC6719" w:rsidRPr="00F72D9E">
              <w:rPr>
                <w:rStyle w:val="Hyperlink"/>
                <w:rFonts w:cstheme="minorHAnsi"/>
                <w:noProof/>
              </w:rPr>
              <w:t>Year 12 -14</w:t>
            </w:r>
            <w:r w:rsidR="00FC6719">
              <w:rPr>
                <w:noProof/>
                <w:webHidden/>
              </w:rPr>
              <w:tab/>
              <w:t>42</w:t>
            </w:r>
          </w:hyperlink>
        </w:p>
        <w:p w14:paraId="4AA96413" w14:textId="77777777" w:rsidR="00FC6719" w:rsidRDefault="003126CC" w:rsidP="00FC6719">
          <w:pPr>
            <w:pStyle w:val="TOC2"/>
            <w:rPr>
              <w:noProof/>
              <w:lang w:val="en-GB" w:eastAsia="en-GB"/>
            </w:rPr>
          </w:pPr>
          <w:hyperlink w:anchor="_Toc77005422" w:history="1">
            <w:r w:rsidR="00FC6719" w:rsidRPr="00F72D9E">
              <w:rPr>
                <w:rStyle w:val="Hyperlink"/>
                <w:rFonts w:cstheme="minorHAnsi"/>
                <w:noProof/>
              </w:rPr>
              <w:t>Aged 19 – 25 years In Education Employment and Training:</w:t>
            </w:r>
            <w:r w:rsidR="00FC6719">
              <w:rPr>
                <w:noProof/>
                <w:webHidden/>
              </w:rPr>
              <w:tab/>
              <w:t>44</w:t>
            </w:r>
          </w:hyperlink>
        </w:p>
        <w:p w14:paraId="5F711CB2" w14:textId="77777777" w:rsidR="00FC6719" w:rsidRDefault="003126CC" w:rsidP="00FC6719">
          <w:pPr>
            <w:pStyle w:val="TOC2"/>
            <w:rPr>
              <w:noProof/>
              <w:lang w:val="en-GB" w:eastAsia="en-GB"/>
            </w:rPr>
          </w:pPr>
          <w:hyperlink w:anchor="_Toc77005423" w:history="1">
            <w:r w:rsidR="00FC6719" w:rsidRPr="00F72D9E">
              <w:rPr>
                <w:rStyle w:val="Hyperlink"/>
                <w:rFonts w:cstheme="minorHAnsi"/>
                <w:noProof/>
              </w:rPr>
              <w:t>Aged 19-25 years not in Education Employment and Training</w:t>
            </w:r>
            <w:r w:rsidR="00FC6719">
              <w:rPr>
                <w:noProof/>
                <w:webHidden/>
              </w:rPr>
              <w:tab/>
              <w:t>46</w:t>
            </w:r>
          </w:hyperlink>
        </w:p>
        <w:p w14:paraId="1166B2CE" w14:textId="77777777" w:rsidR="00FC6719" w:rsidRDefault="003126CC" w:rsidP="00FC6719">
          <w:pPr>
            <w:pStyle w:val="TOC1"/>
            <w:tabs>
              <w:tab w:val="right" w:leader="dot" w:pos="13948"/>
            </w:tabs>
            <w:rPr>
              <w:noProof/>
              <w:lang w:val="en-GB" w:eastAsia="en-GB"/>
            </w:rPr>
          </w:pPr>
          <w:hyperlink w:anchor="_Toc77005424" w:history="1">
            <w:r w:rsidR="00FC6719" w:rsidRPr="00F72D9E">
              <w:rPr>
                <w:rStyle w:val="Hyperlink"/>
                <w:noProof/>
              </w:rPr>
              <w:t>12. Directory and Links for Services</w:t>
            </w:r>
            <w:r w:rsidR="00FC6719">
              <w:rPr>
                <w:noProof/>
                <w:webHidden/>
              </w:rPr>
              <w:tab/>
              <w:t>48</w:t>
            </w:r>
          </w:hyperlink>
        </w:p>
        <w:p w14:paraId="2BE65005" w14:textId="77777777" w:rsidR="00FC6719" w:rsidRDefault="003126CC" w:rsidP="00FC6719">
          <w:hyperlink w:anchor="_Toc77005425" w:history="1">
            <w:r w:rsidR="00FC6719" w:rsidRPr="00F72D9E">
              <w:rPr>
                <w:rStyle w:val="Hyperlink"/>
                <w:noProof/>
              </w:rPr>
              <w:t>13. PREPARING FOR ADULTHOOD WORDS AND TERMS (GLOSSARY)</w:t>
            </w:r>
            <w:r w:rsidR="00FC6719">
              <w:rPr>
                <w:rStyle w:val="Hyperlink"/>
                <w:noProof/>
              </w:rPr>
              <w:t>……………………………………………….</w:t>
            </w:r>
            <w:r w:rsidR="00FC6719">
              <w:rPr>
                <w:noProof/>
                <w:webHidden/>
              </w:rPr>
              <w:t>52</w:t>
            </w:r>
          </w:hyperlink>
        </w:p>
        <w:p w14:paraId="5F071EB9" w14:textId="3D9898B9" w:rsidR="0072739D" w:rsidRPr="00A6248A" w:rsidRDefault="003126CC" w:rsidP="00FC6719">
          <w:pPr>
            <w:pStyle w:val="TOCHeading"/>
            <w:tabs>
              <w:tab w:val="left" w:pos="2240"/>
            </w:tabs>
            <w:rPr>
              <w:rFonts w:cstheme="minorHAnsi"/>
              <w:sz w:val="24"/>
              <w:szCs w:val="24"/>
            </w:rPr>
          </w:pPr>
        </w:p>
      </w:sdtContent>
    </w:sdt>
    <w:p w14:paraId="0814F778" w14:textId="77777777" w:rsidR="00580E4E" w:rsidRDefault="00580E4E" w:rsidP="0072739D">
      <w:pPr>
        <w:autoSpaceDE w:val="0"/>
        <w:autoSpaceDN w:val="0"/>
        <w:adjustRightInd w:val="0"/>
        <w:spacing w:after="0" w:line="240" w:lineRule="auto"/>
        <w:jc w:val="both"/>
        <w:rPr>
          <w:rFonts w:cstheme="minorHAnsi"/>
          <w:b/>
          <w:bCs/>
          <w:sz w:val="24"/>
          <w:szCs w:val="24"/>
        </w:rPr>
      </w:pPr>
    </w:p>
    <w:p w14:paraId="668A7AF4" w14:textId="2F7DCC57" w:rsidR="0072739D" w:rsidRPr="00A6248A" w:rsidRDefault="0072739D" w:rsidP="0072739D">
      <w:pPr>
        <w:autoSpaceDE w:val="0"/>
        <w:autoSpaceDN w:val="0"/>
        <w:adjustRightInd w:val="0"/>
        <w:spacing w:after="0" w:line="240" w:lineRule="auto"/>
        <w:jc w:val="both"/>
        <w:rPr>
          <w:rFonts w:cstheme="minorHAnsi"/>
          <w:b/>
          <w:bCs/>
          <w:sz w:val="24"/>
          <w:szCs w:val="24"/>
        </w:rPr>
      </w:pPr>
      <w:r w:rsidRPr="00A6248A">
        <w:rPr>
          <w:rFonts w:cstheme="minorHAnsi"/>
          <w:b/>
          <w:bCs/>
          <w:sz w:val="24"/>
          <w:szCs w:val="24"/>
        </w:rPr>
        <w:lastRenderedPageBreak/>
        <w:t>EARLY PREPARATION</w:t>
      </w:r>
    </w:p>
    <w:p w14:paraId="699BD907" w14:textId="77777777" w:rsidR="0072739D" w:rsidRPr="00A6248A" w:rsidRDefault="0072739D" w:rsidP="0072739D">
      <w:pPr>
        <w:autoSpaceDE w:val="0"/>
        <w:autoSpaceDN w:val="0"/>
        <w:adjustRightInd w:val="0"/>
        <w:spacing w:after="0" w:line="240" w:lineRule="auto"/>
        <w:jc w:val="both"/>
        <w:rPr>
          <w:rFonts w:cstheme="minorHAnsi"/>
          <w:sz w:val="24"/>
          <w:szCs w:val="24"/>
        </w:rPr>
      </w:pPr>
      <w:r w:rsidRPr="00A6248A">
        <w:rPr>
          <w:rFonts w:cstheme="minorHAnsi"/>
          <w:sz w:val="24"/>
          <w:szCs w:val="24"/>
        </w:rPr>
        <w:t xml:space="preserve">It is never too early to start preparing for adulthood. Parents and professionals can start these discussions at any time with young people to help them understand their own interests and aspirations for the future. </w:t>
      </w:r>
    </w:p>
    <w:p w14:paraId="1AE1D216" w14:textId="77777777" w:rsidR="0072739D" w:rsidRPr="00A6248A" w:rsidRDefault="0072739D" w:rsidP="00291724">
      <w:pPr>
        <w:pStyle w:val="Default"/>
        <w:numPr>
          <w:ilvl w:val="0"/>
          <w:numId w:val="30"/>
        </w:numPr>
        <w:spacing w:after="81"/>
        <w:rPr>
          <w:rFonts w:asciiTheme="minorHAnsi" w:hAnsiTheme="minorHAnsi" w:cstheme="minorHAnsi"/>
          <w:color w:val="auto"/>
        </w:rPr>
      </w:pPr>
      <w:r w:rsidRPr="00A6248A">
        <w:rPr>
          <w:rFonts w:asciiTheme="minorHAnsi" w:hAnsiTheme="minorHAnsi" w:cstheme="minorHAnsi"/>
          <w:color w:val="auto"/>
        </w:rPr>
        <w:t xml:space="preserve">What does your child enjoy? (either at school or home) </w:t>
      </w:r>
    </w:p>
    <w:p w14:paraId="64456916" w14:textId="77777777" w:rsidR="0072739D" w:rsidRPr="00A6248A" w:rsidRDefault="0072739D" w:rsidP="00291724">
      <w:pPr>
        <w:pStyle w:val="Default"/>
        <w:numPr>
          <w:ilvl w:val="0"/>
          <w:numId w:val="30"/>
        </w:numPr>
        <w:spacing w:after="81"/>
        <w:rPr>
          <w:rFonts w:asciiTheme="minorHAnsi" w:hAnsiTheme="minorHAnsi" w:cstheme="minorHAnsi"/>
          <w:color w:val="auto"/>
        </w:rPr>
      </w:pPr>
      <w:r w:rsidRPr="00A6248A">
        <w:rPr>
          <w:rFonts w:asciiTheme="minorHAnsi" w:hAnsiTheme="minorHAnsi" w:cstheme="minorHAnsi"/>
          <w:color w:val="auto"/>
        </w:rPr>
        <w:t xml:space="preserve">Do they have any hobbies/interests? </w:t>
      </w:r>
    </w:p>
    <w:p w14:paraId="55DD5BB0" w14:textId="77777777" w:rsidR="0072739D" w:rsidRPr="00A6248A" w:rsidRDefault="0072739D" w:rsidP="00291724">
      <w:pPr>
        <w:pStyle w:val="Default"/>
        <w:numPr>
          <w:ilvl w:val="0"/>
          <w:numId w:val="30"/>
        </w:numPr>
        <w:spacing w:after="81"/>
        <w:rPr>
          <w:rFonts w:asciiTheme="minorHAnsi" w:hAnsiTheme="minorHAnsi" w:cstheme="minorHAnsi"/>
          <w:color w:val="auto"/>
        </w:rPr>
      </w:pPr>
      <w:r w:rsidRPr="00A6248A">
        <w:rPr>
          <w:rFonts w:asciiTheme="minorHAnsi" w:hAnsiTheme="minorHAnsi" w:cstheme="minorHAnsi"/>
          <w:color w:val="auto"/>
        </w:rPr>
        <w:t xml:space="preserve">What kind of activities do they show an interest in? </w:t>
      </w:r>
    </w:p>
    <w:p w14:paraId="281361F4" w14:textId="77777777" w:rsidR="0072739D" w:rsidRPr="00A6248A" w:rsidRDefault="0072739D" w:rsidP="00291724">
      <w:pPr>
        <w:pStyle w:val="Default"/>
        <w:numPr>
          <w:ilvl w:val="0"/>
          <w:numId w:val="30"/>
        </w:numPr>
        <w:spacing w:after="61"/>
        <w:rPr>
          <w:rFonts w:asciiTheme="minorHAnsi" w:hAnsiTheme="minorHAnsi" w:cstheme="minorHAnsi"/>
          <w:color w:val="auto"/>
        </w:rPr>
      </w:pPr>
      <w:r w:rsidRPr="00A6248A">
        <w:rPr>
          <w:rFonts w:asciiTheme="minorHAnsi" w:hAnsiTheme="minorHAnsi" w:cstheme="minorHAnsi"/>
          <w:color w:val="auto"/>
        </w:rPr>
        <w:t>When you think of your child:</w:t>
      </w:r>
    </w:p>
    <w:p w14:paraId="0AA1A084" w14:textId="77777777" w:rsidR="0072739D" w:rsidRPr="00A6248A" w:rsidRDefault="0072739D" w:rsidP="0072739D">
      <w:pPr>
        <w:pStyle w:val="Default"/>
        <w:spacing w:after="61"/>
        <w:rPr>
          <w:rFonts w:asciiTheme="minorHAnsi" w:hAnsiTheme="minorHAnsi" w:cstheme="minorHAnsi"/>
          <w:color w:val="auto"/>
        </w:rPr>
      </w:pPr>
    </w:p>
    <w:p w14:paraId="75979761" w14:textId="77777777" w:rsidR="0072739D" w:rsidRPr="00A6248A" w:rsidRDefault="0072739D" w:rsidP="00291724">
      <w:pPr>
        <w:pStyle w:val="Default"/>
        <w:numPr>
          <w:ilvl w:val="0"/>
          <w:numId w:val="31"/>
        </w:numPr>
        <w:spacing w:after="61"/>
        <w:rPr>
          <w:rFonts w:asciiTheme="minorHAnsi" w:hAnsiTheme="minorHAnsi" w:cstheme="minorHAnsi"/>
          <w:color w:val="auto"/>
        </w:rPr>
      </w:pPr>
      <w:r w:rsidRPr="00A6248A">
        <w:rPr>
          <w:rFonts w:asciiTheme="minorHAnsi" w:hAnsiTheme="minorHAnsi" w:cstheme="minorHAnsi"/>
          <w:color w:val="auto"/>
        </w:rPr>
        <w:t xml:space="preserve">Do they like being with people? </w:t>
      </w:r>
    </w:p>
    <w:p w14:paraId="5397639E" w14:textId="77777777" w:rsidR="0072739D" w:rsidRPr="00A6248A" w:rsidRDefault="0072739D" w:rsidP="00291724">
      <w:pPr>
        <w:pStyle w:val="Default"/>
        <w:numPr>
          <w:ilvl w:val="0"/>
          <w:numId w:val="31"/>
        </w:numPr>
        <w:spacing w:after="61"/>
        <w:rPr>
          <w:rFonts w:asciiTheme="minorHAnsi" w:hAnsiTheme="minorHAnsi" w:cstheme="minorHAnsi"/>
          <w:color w:val="auto"/>
        </w:rPr>
      </w:pPr>
      <w:r w:rsidRPr="00A6248A">
        <w:rPr>
          <w:rFonts w:asciiTheme="minorHAnsi" w:hAnsiTheme="minorHAnsi" w:cstheme="minorHAnsi"/>
          <w:color w:val="auto"/>
        </w:rPr>
        <w:t xml:space="preserve">Do they like working with animals? </w:t>
      </w:r>
    </w:p>
    <w:p w14:paraId="71D57624" w14:textId="77777777" w:rsidR="0072739D" w:rsidRPr="00A6248A" w:rsidRDefault="0072739D" w:rsidP="00291724">
      <w:pPr>
        <w:pStyle w:val="Default"/>
        <w:numPr>
          <w:ilvl w:val="0"/>
          <w:numId w:val="31"/>
        </w:numPr>
        <w:spacing w:after="61"/>
        <w:rPr>
          <w:rFonts w:asciiTheme="minorHAnsi" w:hAnsiTheme="minorHAnsi" w:cstheme="minorHAnsi"/>
          <w:color w:val="auto"/>
        </w:rPr>
      </w:pPr>
      <w:r w:rsidRPr="00A6248A">
        <w:rPr>
          <w:rFonts w:asciiTheme="minorHAnsi" w:hAnsiTheme="minorHAnsi" w:cstheme="minorHAnsi"/>
          <w:color w:val="auto"/>
        </w:rPr>
        <w:t xml:space="preserve">Do they prefer working outside or indoors? </w:t>
      </w:r>
    </w:p>
    <w:p w14:paraId="252249CD" w14:textId="77777777" w:rsidR="0072739D" w:rsidRPr="00A6248A" w:rsidRDefault="0072739D" w:rsidP="00291724">
      <w:pPr>
        <w:pStyle w:val="Default"/>
        <w:numPr>
          <w:ilvl w:val="0"/>
          <w:numId w:val="31"/>
        </w:numPr>
        <w:spacing w:after="61"/>
        <w:rPr>
          <w:rFonts w:asciiTheme="minorHAnsi" w:hAnsiTheme="minorHAnsi" w:cstheme="minorHAnsi"/>
          <w:color w:val="auto"/>
        </w:rPr>
      </w:pPr>
      <w:r w:rsidRPr="00A6248A">
        <w:rPr>
          <w:rFonts w:asciiTheme="minorHAnsi" w:hAnsiTheme="minorHAnsi" w:cstheme="minorHAnsi"/>
          <w:color w:val="auto"/>
        </w:rPr>
        <w:t xml:space="preserve">Do they like arts/music? </w:t>
      </w:r>
    </w:p>
    <w:p w14:paraId="2F7607BA" w14:textId="77777777" w:rsidR="0072739D" w:rsidRPr="00A6248A" w:rsidRDefault="0072739D" w:rsidP="00291724">
      <w:pPr>
        <w:pStyle w:val="Default"/>
        <w:numPr>
          <w:ilvl w:val="0"/>
          <w:numId w:val="31"/>
        </w:numPr>
        <w:spacing w:after="61"/>
        <w:rPr>
          <w:rFonts w:asciiTheme="minorHAnsi" w:hAnsiTheme="minorHAnsi" w:cstheme="minorHAnsi"/>
          <w:color w:val="auto"/>
        </w:rPr>
      </w:pPr>
      <w:r w:rsidRPr="00A6248A">
        <w:rPr>
          <w:rFonts w:asciiTheme="minorHAnsi" w:hAnsiTheme="minorHAnsi" w:cstheme="minorHAnsi"/>
          <w:color w:val="auto"/>
        </w:rPr>
        <w:t xml:space="preserve">Do they show a creative attitude? </w:t>
      </w:r>
    </w:p>
    <w:p w14:paraId="5E1344A2" w14:textId="77777777" w:rsidR="0072739D" w:rsidRPr="00A6248A" w:rsidRDefault="0072739D" w:rsidP="00291724">
      <w:pPr>
        <w:pStyle w:val="Default"/>
        <w:numPr>
          <w:ilvl w:val="0"/>
          <w:numId w:val="31"/>
        </w:numPr>
        <w:spacing w:after="61"/>
        <w:rPr>
          <w:rFonts w:asciiTheme="minorHAnsi" w:hAnsiTheme="minorHAnsi" w:cstheme="minorHAnsi"/>
          <w:color w:val="auto"/>
        </w:rPr>
      </w:pPr>
      <w:r w:rsidRPr="00A6248A">
        <w:rPr>
          <w:rFonts w:asciiTheme="minorHAnsi" w:hAnsiTheme="minorHAnsi" w:cstheme="minorHAnsi"/>
          <w:color w:val="auto"/>
        </w:rPr>
        <w:t xml:space="preserve">Do they like working with their hands? </w:t>
      </w:r>
    </w:p>
    <w:p w14:paraId="243CE16E" w14:textId="77777777" w:rsidR="0072739D" w:rsidRPr="00A6248A" w:rsidRDefault="0072739D" w:rsidP="00291724">
      <w:pPr>
        <w:pStyle w:val="Default"/>
        <w:numPr>
          <w:ilvl w:val="0"/>
          <w:numId w:val="31"/>
        </w:numPr>
        <w:rPr>
          <w:rFonts w:asciiTheme="minorHAnsi" w:hAnsiTheme="minorHAnsi" w:cstheme="minorHAnsi"/>
          <w:color w:val="auto"/>
        </w:rPr>
      </w:pPr>
      <w:r w:rsidRPr="00A6248A">
        <w:rPr>
          <w:rFonts w:asciiTheme="minorHAnsi" w:hAnsiTheme="minorHAnsi" w:cstheme="minorHAnsi"/>
          <w:color w:val="auto"/>
        </w:rPr>
        <w:t xml:space="preserve">Do they like order, </w:t>
      </w:r>
      <w:proofErr w:type="gramStart"/>
      <w:r w:rsidRPr="00A6248A">
        <w:rPr>
          <w:rFonts w:asciiTheme="minorHAnsi" w:hAnsiTheme="minorHAnsi" w:cstheme="minorHAnsi"/>
          <w:color w:val="auto"/>
        </w:rPr>
        <w:t>detail</w:t>
      </w:r>
      <w:proofErr w:type="gramEnd"/>
      <w:r w:rsidRPr="00A6248A">
        <w:rPr>
          <w:rFonts w:asciiTheme="minorHAnsi" w:hAnsiTheme="minorHAnsi" w:cstheme="minorHAnsi"/>
          <w:color w:val="auto"/>
        </w:rPr>
        <w:t xml:space="preserve"> or numbers? </w:t>
      </w:r>
    </w:p>
    <w:p w14:paraId="4EA105FD" w14:textId="77777777" w:rsidR="0072739D" w:rsidRPr="00A6248A" w:rsidRDefault="0072739D" w:rsidP="0072739D">
      <w:pPr>
        <w:pStyle w:val="Default"/>
        <w:rPr>
          <w:rFonts w:asciiTheme="minorHAnsi" w:hAnsiTheme="minorHAnsi" w:cstheme="minorHAnsi"/>
          <w:color w:val="auto"/>
        </w:rPr>
      </w:pPr>
    </w:p>
    <w:p w14:paraId="126F8A43" w14:textId="77777777" w:rsidR="0072739D" w:rsidRPr="00A6248A" w:rsidRDefault="0072739D" w:rsidP="00291724">
      <w:pPr>
        <w:pStyle w:val="Default"/>
        <w:numPr>
          <w:ilvl w:val="0"/>
          <w:numId w:val="30"/>
        </w:numPr>
        <w:rPr>
          <w:rFonts w:asciiTheme="minorHAnsi" w:hAnsiTheme="minorHAnsi" w:cstheme="minorHAnsi"/>
          <w:color w:val="auto"/>
        </w:rPr>
      </w:pPr>
      <w:r w:rsidRPr="00A6248A">
        <w:rPr>
          <w:rFonts w:asciiTheme="minorHAnsi" w:hAnsiTheme="minorHAnsi" w:cstheme="minorHAnsi"/>
          <w:color w:val="auto"/>
        </w:rPr>
        <w:t xml:space="preserve">Are they outgoing or do they like to keep to themselves? </w:t>
      </w:r>
    </w:p>
    <w:p w14:paraId="5C17ED87" w14:textId="77777777" w:rsidR="0072739D" w:rsidRPr="00A6248A" w:rsidRDefault="0072739D" w:rsidP="00291724">
      <w:pPr>
        <w:pStyle w:val="Default"/>
        <w:numPr>
          <w:ilvl w:val="0"/>
          <w:numId w:val="30"/>
        </w:numPr>
        <w:rPr>
          <w:rFonts w:asciiTheme="minorHAnsi" w:hAnsiTheme="minorHAnsi" w:cstheme="minorHAnsi"/>
          <w:color w:val="auto"/>
        </w:rPr>
      </w:pPr>
      <w:r w:rsidRPr="00A6248A">
        <w:rPr>
          <w:rFonts w:asciiTheme="minorHAnsi" w:hAnsiTheme="minorHAnsi" w:cstheme="minorHAnsi"/>
          <w:color w:val="auto"/>
        </w:rPr>
        <w:t xml:space="preserve">How do they like to learn? </w:t>
      </w:r>
    </w:p>
    <w:p w14:paraId="1D002EEF" w14:textId="77777777" w:rsidR="0072739D" w:rsidRPr="00A6248A" w:rsidRDefault="0072739D" w:rsidP="00291724">
      <w:pPr>
        <w:pStyle w:val="Default"/>
        <w:numPr>
          <w:ilvl w:val="0"/>
          <w:numId w:val="30"/>
        </w:numPr>
        <w:rPr>
          <w:rFonts w:asciiTheme="minorHAnsi" w:hAnsiTheme="minorHAnsi" w:cstheme="minorHAnsi"/>
          <w:color w:val="auto"/>
        </w:rPr>
      </w:pPr>
      <w:r w:rsidRPr="00A6248A">
        <w:rPr>
          <w:rFonts w:asciiTheme="minorHAnsi" w:hAnsiTheme="minorHAnsi" w:cstheme="minorHAnsi"/>
          <w:color w:val="auto"/>
        </w:rPr>
        <w:t xml:space="preserve">What is important to them? (e.g. staying near home or being independent) </w:t>
      </w:r>
    </w:p>
    <w:p w14:paraId="2B1546F7" w14:textId="77777777" w:rsidR="0072739D" w:rsidRPr="00A6248A" w:rsidRDefault="0072739D" w:rsidP="00291724">
      <w:pPr>
        <w:pStyle w:val="Default"/>
        <w:numPr>
          <w:ilvl w:val="0"/>
          <w:numId w:val="30"/>
        </w:numPr>
        <w:rPr>
          <w:rFonts w:asciiTheme="minorHAnsi" w:hAnsiTheme="minorHAnsi" w:cstheme="minorHAnsi"/>
          <w:color w:val="auto"/>
        </w:rPr>
      </w:pPr>
      <w:r w:rsidRPr="00A6248A">
        <w:rPr>
          <w:rFonts w:asciiTheme="minorHAnsi" w:hAnsiTheme="minorHAnsi" w:cstheme="minorHAnsi"/>
          <w:color w:val="auto"/>
        </w:rPr>
        <w:t xml:space="preserve">Do they want to discover new places and people? </w:t>
      </w:r>
    </w:p>
    <w:p w14:paraId="6A5037C9" w14:textId="77777777" w:rsidR="0072739D" w:rsidRPr="00A6248A" w:rsidRDefault="0072739D" w:rsidP="00291724">
      <w:pPr>
        <w:pStyle w:val="Default"/>
        <w:numPr>
          <w:ilvl w:val="0"/>
          <w:numId w:val="30"/>
        </w:numPr>
        <w:rPr>
          <w:rFonts w:asciiTheme="minorHAnsi" w:hAnsiTheme="minorHAnsi" w:cstheme="minorHAnsi"/>
          <w:color w:val="auto"/>
        </w:rPr>
      </w:pPr>
      <w:r w:rsidRPr="00A6248A">
        <w:rPr>
          <w:rFonts w:asciiTheme="minorHAnsi" w:hAnsiTheme="minorHAnsi" w:cstheme="minorHAnsi"/>
          <w:color w:val="auto"/>
        </w:rPr>
        <w:t xml:space="preserve">What kind of environment suits them, busy and noisy or quiet? </w:t>
      </w:r>
    </w:p>
    <w:p w14:paraId="227913DB" w14:textId="77777777" w:rsidR="0072739D" w:rsidRPr="00A6248A" w:rsidRDefault="0072739D" w:rsidP="00291724">
      <w:pPr>
        <w:pStyle w:val="Default"/>
        <w:numPr>
          <w:ilvl w:val="0"/>
          <w:numId w:val="30"/>
        </w:numPr>
        <w:rPr>
          <w:rFonts w:asciiTheme="minorHAnsi" w:hAnsiTheme="minorHAnsi" w:cstheme="minorHAnsi"/>
          <w:color w:val="auto"/>
        </w:rPr>
      </w:pPr>
      <w:r w:rsidRPr="00A6248A">
        <w:rPr>
          <w:rFonts w:asciiTheme="minorHAnsi" w:hAnsiTheme="minorHAnsi" w:cstheme="minorHAnsi"/>
          <w:color w:val="auto"/>
        </w:rPr>
        <w:t>Do they know what work they want to do?</w:t>
      </w:r>
    </w:p>
    <w:p w14:paraId="19FB7960" w14:textId="77777777" w:rsidR="0072739D" w:rsidRPr="00A6248A" w:rsidRDefault="0072739D" w:rsidP="0072739D">
      <w:pPr>
        <w:autoSpaceDE w:val="0"/>
        <w:autoSpaceDN w:val="0"/>
        <w:adjustRightInd w:val="0"/>
        <w:spacing w:after="0" w:line="240" w:lineRule="auto"/>
        <w:jc w:val="both"/>
        <w:rPr>
          <w:rFonts w:cstheme="minorHAnsi"/>
          <w:sz w:val="24"/>
          <w:szCs w:val="24"/>
        </w:rPr>
      </w:pPr>
    </w:p>
    <w:p w14:paraId="5F6C0FEB" w14:textId="0310C42B" w:rsidR="0072739D" w:rsidRPr="00A6248A" w:rsidRDefault="0072739D" w:rsidP="0072739D">
      <w:pPr>
        <w:autoSpaceDE w:val="0"/>
        <w:autoSpaceDN w:val="0"/>
        <w:adjustRightInd w:val="0"/>
        <w:spacing w:after="0" w:line="240" w:lineRule="auto"/>
        <w:jc w:val="both"/>
        <w:rPr>
          <w:rFonts w:cstheme="minorHAnsi"/>
          <w:sz w:val="24"/>
          <w:szCs w:val="24"/>
        </w:rPr>
      </w:pPr>
      <w:r w:rsidRPr="00A6248A">
        <w:rPr>
          <w:rFonts w:cstheme="minorHAnsi"/>
          <w:sz w:val="24"/>
          <w:szCs w:val="24"/>
        </w:rPr>
        <w:t>Having the above conversations will help you and your child understand what motivates them and what they want to do in adulthood. They can also be part of discussions at school during reviews.</w:t>
      </w:r>
    </w:p>
    <w:p w14:paraId="4FABA57A" w14:textId="77777777" w:rsidR="0072739D" w:rsidRPr="00A6248A" w:rsidRDefault="0072739D" w:rsidP="0072739D">
      <w:pPr>
        <w:autoSpaceDE w:val="0"/>
        <w:autoSpaceDN w:val="0"/>
        <w:adjustRightInd w:val="0"/>
        <w:spacing w:after="0" w:line="240" w:lineRule="auto"/>
        <w:jc w:val="both"/>
        <w:rPr>
          <w:rFonts w:cstheme="minorHAnsi"/>
          <w:sz w:val="24"/>
          <w:szCs w:val="24"/>
        </w:rPr>
      </w:pPr>
    </w:p>
    <w:p w14:paraId="06F823DF" w14:textId="77777777" w:rsidR="0072739D" w:rsidRPr="00A6248A" w:rsidRDefault="0072739D" w:rsidP="0072739D">
      <w:pPr>
        <w:rPr>
          <w:rFonts w:cstheme="minorHAnsi"/>
          <w:sz w:val="24"/>
          <w:szCs w:val="24"/>
        </w:rPr>
      </w:pPr>
      <w:r w:rsidRPr="00A6248A">
        <w:rPr>
          <w:rFonts w:cstheme="minorHAnsi"/>
          <w:sz w:val="24"/>
          <w:szCs w:val="24"/>
        </w:rPr>
        <w:br w:type="page"/>
      </w:r>
    </w:p>
    <w:p w14:paraId="3E2C5BC7" w14:textId="77777777" w:rsidR="00242A85" w:rsidRDefault="00242A85" w:rsidP="0072739D">
      <w:pPr>
        <w:autoSpaceDE w:val="0"/>
        <w:autoSpaceDN w:val="0"/>
        <w:adjustRightInd w:val="0"/>
        <w:spacing w:after="0" w:line="240" w:lineRule="auto"/>
        <w:jc w:val="both"/>
        <w:rPr>
          <w:rFonts w:cstheme="minorHAnsi"/>
          <w:b/>
          <w:bCs/>
          <w:sz w:val="24"/>
          <w:szCs w:val="24"/>
        </w:rPr>
        <w:sectPr w:rsidR="00242A85" w:rsidSect="00242A85">
          <w:pgSz w:w="11906" w:h="16838"/>
          <w:pgMar w:top="1440" w:right="1440" w:bottom="1440" w:left="1440" w:header="709" w:footer="709" w:gutter="0"/>
          <w:cols w:space="708"/>
          <w:docGrid w:linePitch="360"/>
        </w:sectPr>
      </w:pPr>
    </w:p>
    <w:p w14:paraId="7884E0B9" w14:textId="09C74EF2" w:rsidR="0072739D" w:rsidRPr="00A6248A" w:rsidRDefault="0072739D" w:rsidP="0072739D">
      <w:pPr>
        <w:autoSpaceDE w:val="0"/>
        <w:autoSpaceDN w:val="0"/>
        <w:adjustRightInd w:val="0"/>
        <w:spacing w:after="0" w:line="240" w:lineRule="auto"/>
        <w:jc w:val="both"/>
        <w:rPr>
          <w:rFonts w:cstheme="minorHAnsi"/>
          <w:b/>
          <w:bCs/>
          <w:sz w:val="24"/>
          <w:szCs w:val="24"/>
        </w:rPr>
      </w:pPr>
      <w:r w:rsidRPr="00A6248A">
        <w:rPr>
          <w:rFonts w:cstheme="minorHAnsi"/>
          <w:b/>
          <w:bCs/>
          <w:sz w:val="24"/>
          <w:szCs w:val="24"/>
        </w:rPr>
        <w:lastRenderedPageBreak/>
        <w:t>SCHOOLS &amp; PREPARATION FOR ADULTHOOD 0-14</w:t>
      </w:r>
    </w:p>
    <w:p w14:paraId="1CAE1AB0" w14:textId="77777777" w:rsidR="0072739D" w:rsidRPr="00A6248A" w:rsidRDefault="0072739D" w:rsidP="0072739D">
      <w:pPr>
        <w:autoSpaceDE w:val="0"/>
        <w:autoSpaceDN w:val="0"/>
        <w:adjustRightInd w:val="0"/>
        <w:spacing w:after="0" w:line="240" w:lineRule="auto"/>
        <w:jc w:val="both"/>
        <w:rPr>
          <w:rFonts w:cstheme="minorHAnsi"/>
          <w:sz w:val="24"/>
          <w:szCs w:val="24"/>
        </w:rPr>
      </w:pPr>
    </w:p>
    <w:p w14:paraId="5E42809E" w14:textId="77777777" w:rsidR="0072739D" w:rsidRPr="00A6248A" w:rsidRDefault="0072739D" w:rsidP="0072739D">
      <w:pPr>
        <w:autoSpaceDE w:val="0"/>
        <w:autoSpaceDN w:val="0"/>
        <w:adjustRightInd w:val="0"/>
        <w:spacing w:after="0" w:line="240" w:lineRule="auto"/>
        <w:jc w:val="both"/>
        <w:rPr>
          <w:rFonts w:cstheme="minorHAnsi"/>
          <w:sz w:val="24"/>
          <w:szCs w:val="24"/>
        </w:rPr>
      </w:pPr>
      <w:r w:rsidRPr="00A6248A">
        <w:rPr>
          <w:rFonts w:cstheme="minorHAnsi"/>
          <w:sz w:val="24"/>
          <w:szCs w:val="24"/>
        </w:rPr>
        <w:t xml:space="preserve">Topics taught in school from the ages of 0-14 may not be called ‘Preparing for Adulthood’, however many things taught at an early age do plant the seeds for work that will be done later. For </w:t>
      </w:r>
      <w:proofErr w:type="gramStart"/>
      <w:r w:rsidRPr="00A6248A">
        <w:rPr>
          <w:rFonts w:cstheme="minorHAnsi"/>
          <w:sz w:val="24"/>
          <w:szCs w:val="24"/>
        </w:rPr>
        <w:t>example</w:t>
      </w:r>
      <w:proofErr w:type="gramEnd"/>
      <w:r w:rsidRPr="00A6248A">
        <w:rPr>
          <w:rFonts w:cstheme="minorHAnsi"/>
          <w:sz w:val="24"/>
          <w:szCs w:val="24"/>
        </w:rPr>
        <w:t xml:space="preserve"> enjoyment of </w:t>
      </w:r>
      <w:proofErr w:type="spellStart"/>
      <w:r w:rsidRPr="00A6248A">
        <w:rPr>
          <w:rFonts w:cstheme="minorHAnsi"/>
          <w:sz w:val="24"/>
          <w:szCs w:val="24"/>
        </w:rPr>
        <w:t>lego</w:t>
      </w:r>
      <w:proofErr w:type="spellEnd"/>
      <w:r w:rsidRPr="00A6248A">
        <w:rPr>
          <w:rFonts w:cstheme="minorHAnsi"/>
          <w:sz w:val="24"/>
          <w:szCs w:val="24"/>
        </w:rPr>
        <w:t xml:space="preserve"> may lead to an interest in being a car mechanic. </w:t>
      </w:r>
    </w:p>
    <w:p w14:paraId="384D0D75" w14:textId="77777777" w:rsidR="0072739D" w:rsidRPr="00A6248A" w:rsidRDefault="0072739D" w:rsidP="0072739D">
      <w:pPr>
        <w:autoSpaceDE w:val="0"/>
        <w:autoSpaceDN w:val="0"/>
        <w:adjustRightInd w:val="0"/>
        <w:spacing w:after="0" w:line="240" w:lineRule="auto"/>
        <w:jc w:val="both"/>
        <w:rPr>
          <w:rFonts w:cstheme="minorHAnsi"/>
          <w:sz w:val="24"/>
          <w:szCs w:val="24"/>
        </w:rPr>
      </w:pPr>
    </w:p>
    <w:p w14:paraId="7F0A1618" w14:textId="77777777" w:rsidR="0072739D" w:rsidRPr="00A6248A" w:rsidRDefault="0072739D" w:rsidP="0072739D">
      <w:pPr>
        <w:autoSpaceDE w:val="0"/>
        <w:autoSpaceDN w:val="0"/>
        <w:adjustRightInd w:val="0"/>
        <w:spacing w:after="0" w:line="240" w:lineRule="auto"/>
        <w:jc w:val="both"/>
        <w:rPr>
          <w:rFonts w:cstheme="minorHAnsi"/>
          <w:sz w:val="24"/>
          <w:szCs w:val="24"/>
        </w:rPr>
      </w:pPr>
    </w:p>
    <w:p w14:paraId="40FE99B2" w14:textId="77777777" w:rsidR="0072739D" w:rsidRPr="00A6248A" w:rsidRDefault="0072739D" w:rsidP="0072739D">
      <w:pPr>
        <w:autoSpaceDE w:val="0"/>
        <w:autoSpaceDN w:val="0"/>
        <w:adjustRightInd w:val="0"/>
        <w:spacing w:after="0" w:line="240" w:lineRule="auto"/>
        <w:jc w:val="both"/>
        <w:rPr>
          <w:rFonts w:cstheme="minorHAnsi"/>
          <w:sz w:val="24"/>
          <w:szCs w:val="24"/>
        </w:rPr>
      </w:pPr>
      <w:r w:rsidRPr="00A6248A">
        <w:rPr>
          <w:rFonts w:cstheme="minorHAnsi"/>
          <w:noProof/>
          <w:sz w:val="24"/>
          <w:szCs w:val="24"/>
          <w:lang w:eastAsia="en-GB"/>
        </w:rPr>
        <w:drawing>
          <wp:inline distT="0" distB="0" distL="0" distR="0" wp14:anchorId="37BFC34C" wp14:editId="52B41E0A">
            <wp:extent cx="8669438" cy="3732835"/>
            <wp:effectExtent l="0" t="0" r="0" b="1270"/>
            <wp:docPr id="1" name="Picture 1" descr="C:\Users\monk-meyerv\AppData\Local\Microsoft\Windows\INetCache\Content.Outlook\09F0FDUO\Preparing For Adulthood WF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k-meyerv\AppData\Local\Microsoft\Windows\INetCache\Content.Outlook\09F0FDUO\Preparing For Adulthood WF (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75939" cy="3735634"/>
                    </a:xfrm>
                    <a:prstGeom prst="rect">
                      <a:avLst/>
                    </a:prstGeom>
                    <a:noFill/>
                    <a:ln>
                      <a:noFill/>
                    </a:ln>
                  </pic:spPr>
                </pic:pic>
              </a:graphicData>
            </a:graphic>
          </wp:inline>
        </w:drawing>
      </w:r>
    </w:p>
    <w:p w14:paraId="025B08A0" w14:textId="77777777" w:rsidR="0072739D" w:rsidRPr="00A6248A" w:rsidRDefault="0072739D" w:rsidP="0072739D">
      <w:pPr>
        <w:rPr>
          <w:rFonts w:cstheme="minorHAnsi"/>
          <w:sz w:val="24"/>
          <w:szCs w:val="24"/>
        </w:rPr>
      </w:pPr>
      <w:r w:rsidRPr="00A6248A">
        <w:rPr>
          <w:rFonts w:cstheme="minorHAnsi"/>
          <w:sz w:val="24"/>
          <w:szCs w:val="24"/>
        </w:rPr>
        <w:br w:type="page"/>
      </w:r>
    </w:p>
    <w:p w14:paraId="657739ED" w14:textId="77777777" w:rsidR="00242A85" w:rsidRDefault="00242A85" w:rsidP="0072739D">
      <w:pPr>
        <w:autoSpaceDE w:val="0"/>
        <w:autoSpaceDN w:val="0"/>
        <w:adjustRightInd w:val="0"/>
        <w:spacing w:after="0" w:line="240" w:lineRule="auto"/>
        <w:jc w:val="both"/>
        <w:rPr>
          <w:rFonts w:cstheme="minorHAnsi"/>
          <w:b/>
          <w:bCs/>
          <w:sz w:val="24"/>
          <w:szCs w:val="24"/>
        </w:rPr>
        <w:sectPr w:rsidR="00242A85" w:rsidSect="00242A85">
          <w:pgSz w:w="16838" w:h="11906" w:orient="landscape"/>
          <w:pgMar w:top="1440" w:right="1440" w:bottom="1440" w:left="1440" w:header="709" w:footer="709" w:gutter="0"/>
          <w:cols w:space="708"/>
          <w:docGrid w:linePitch="360"/>
        </w:sectPr>
      </w:pPr>
    </w:p>
    <w:p w14:paraId="7966961F" w14:textId="0F30FD6F" w:rsidR="0072739D" w:rsidRPr="00A6248A" w:rsidRDefault="0072739D" w:rsidP="0072739D">
      <w:pPr>
        <w:autoSpaceDE w:val="0"/>
        <w:autoSpaceDN w:val="0"/>
        <w:adjustRightInd w:val="0"/>
        <w:spacing w:after="0" w:line="240" w:lineRule="auto"/>
        <w:jc w:val="both"/>
        <w:rPr>
          <w:rFonts w:cstheme="minorHAnsi"/>
          <w:b/>
          <w:bCs/>
          <w:sz w:val="24"/>
          <w:szCs w:val="24"/>
        </w:rPr>
      </w:pPr>
      <w:r w:rsidRPr="00A6248A">
        <w:rPr>
          <w:rFonts w:cstheme="minorHAnsi"/>
          <w:b/>
          <w:bCs/>
          <w:sz w:val="24"/>
          <w:szCs w:val="24"/>
        </w:rPr>
        <w:lastRenderedPageBreak/>
        <w:t>LEGAL RESPONSIBILITIES OF THE LOCAL AUTHORITY</w:t>
      </w:r>
    </w:p>
    <w:p w14:paraId="6F9A25B6" w14:textId="77777777" w:rsidR="0072739D" w:rsidRPr="00A6248A" w:rsidRDefault="0072739D" w:rsidP="0072739D">
      <w:pPr>
        <w:autoSpaceDE w:val="0"/>
        <w:autoSpaceDN w:val="0"/>
        <w:adjustRightInd w:val="0"/>
        <w:spacing w:after="0" w:line="240" w:lineRule="auto"/>
        <w:jc w:val="both"/>
        <w:rPr>
          <w:rFonts w:cstheme="minorHAnsi"/>
          <w:sz w:val="24"/>
          <w:szCs w:val="24"/>
        </w:rPr>
      </w:pPr>
    </w:p>
    <w:p w14:paraId="07A5B107" w14:textId="77777777" w:rsidR="0072739D" w:rsidRPr="00A6248A" w:rsidRDefault="0072739D" w:rsidP="0072739D">
      <w:pPr>
        <w:autoSpaceDE w:val="0"/>
        <w:autoSpaceDN w:val="0"/>
        <w:adjustRightInd w:val="0"/>
        <w:spacing w:after="0" w:line="240" w:lineRule="auto"/>
        <w:jc w:val="both"/>
        <w:rPr>
          <w:rFonts w:cstheme="minorHAnsi"/>
          <w:sz w:val="24"/>
          <w:szCs w:val="24"/>
        </w:rPr>
      </w:pPr>
      <w:r w:rsidRPr="00A6248A">
        <w:rPr>
          <w:rFonts w:cstheme="minorHAnsi"/>
          <w:sz w:val="24"/>
          <w:szCs w:val="24"/>
        </w:rPr>
        <w:t xml:space="preserve">This guide sets out how services should work together to </w:t>
      </w:r>
      <w:proofErr w:type="gramStart"/>
      <w:r w:rsidRPr="00A6248A">
        <w:rPr>
          <w:rFonts w:cstheme="minorHAnsi"/>
          <w:sz w:val="24"/>
          <w:szCs w:val="24"/>
        </w:rPr>
        <w:t>support  young</w:t>
      </w:r>
      <w:proofErr w:type="gramEnd"/>
      <w:r w:rsidRPr="00A6248A">
        <w:rPr>
          <w:rFonts w:cstheme="minorHAnsi"/>
          <w:sz w:val="24"/>
          <w:szCs w:val="24"/>
        </w:rPr>
        <w:t xml:space="preserve"> people with special educational needs, disabilities, learning difficulties and mental health needs, to prepare for adult life. </w:t>
      </w:r>
    </w:p>
    <w:p w14:paraId="7A852165" w14:textId="77777777" w:rsidR="0072739D" w:rsidRPr="00A6248A" w:rsidRDefault="0072739D" w:rsidP="0072739D">
      <w:pPr>
        <w:autoSpaceDE w:val="0"/>
        <w:autoSpaceDN w:val="0"/>
        <w:adjustRightInd w:val="0"/>
        <w:spacing w:after="0" w:line="240" w:lineRule="auto"/>
        <w:jc w:val="both"/>
        <w:rPr>
          <w:rFonts w:cstheme="minorHAnsi"/>
          <w:sz w:val="24"/>
          <w:szCs w:val="24"/>
        </w:rPr>
      </w:pPr>
    </w:p>
    <w:p w14:paraId="605F274F" w14:textId="77777777" w:rsidR="0072739D" w:rsidRPr="00A6248A" w:rsidRDefault="0072739D" w:rsidP="0072739D">
      <w:pPr>
        <w:autoSpaceDE w:val="0"/>
        <w:autoSpaceDN w:val="0"/>
        <w:adjustRightInd w:val="0"/>
        <w:spacing w:after="0" w:line="240" w:lineRule="auto"/>
        <w:rPr>
          <w:rFonts w:cstheme="minorHAnsi"/>
          <w:bCs/>
          <w:sz w:val="24"/>
          <w:szCs w:val="24"/>
        </w:rPr>
      </w:pPr>
      <w:r w:rsidRPr="00A6248A">
        <w:rPr>
          <w:rFonts w:cstheme="minorHAnsi"/>
          <w:bCs/>
          <w:sz w:val="24"/>
          <w:szCs w:val="24"/>
        </w:rPr>
        <w:t xml:space="preserve">The local authority has the following legal responsibilities for young people in year they are 14 years, up to 25 years </w:t>
      </w:r>
      <w:proofErr w:type="gramStart"/>
      <w:r w:rsidRPr="00A6248A">
        <w:rPr>
          <w:rFonts w:cstheme="minorHAnsi"/>
          <w:bCs/>
          <w:sz w:val="24"/>
          <w:szCs w:val="24"/>
        </w:rPr>
        <w:t>including :</w:t>
      </w:r>
      <w:proofErr w:type="gramEnd"/>
    </w:p>
    <w:p w14:paraId="3D73F936" w14:textId="77777777" w:rsidR="0072739D" w:rsidRPr="00A6248A" w:rsidRDefault="0072739D" w:rsidP="0072739D">
      <w:pPr>
        <w:autoSpaceDE w:val="0"/>
        <w:autoSpaceDN w:val="0"/>
        <w:adjustRightInd w:val="0"/>
        <w:spacing w:after="0" w:line="240" w:lineRule="auto"/>
        <w:rPr>
          <w:rFonts w:cstheme="minorHAnsi"/>
          <w:b/>
          <w:bCs/>
          <w:sz w:val="24"/>
          <w:szCs w:val="24"/>
        </w:rPr>
      </w:pPr>
    </w:p>
    <w:p w14:paraId="252C5B98" w14:textId="77777777" w:rsidR="0072739D" w:rsidRPr="00A6248A" w:rsidRDefault="0072739D" w:rsidP="00291724">
      <w:pPr>
        <w:pStyle w:val="ListParagraph"/>
        <w:numPr>
          <w:ilvl w:val="0"/>
          <w:numId w:val="7"/>
        </w:numPr>
        <w:autoSpaceDE w:val="0"/>
        <w:autoSpaceDN w:val="0"/>
        <w:adjustRightInd w:val="0"/>
        <w:spacing w:after="0" w:line="240" w:lineRule="auto"/>
        <w:rPr>
          <w:rFonts w:cstheme="minorHAnsi"/>
          <w:sz w:val="24"/>
          <w:szCs w:val="24"/>
        </w:rPr>
      </w:pPr>
      <w:r w:rsidRPr="00A6248A">
        <w:rPr>
          <w:rFonts w:cstheme="minorHAnsi"/>
          <w:sz w:val="24"/>
          <w:szCs w:val="24"/>
        </w:rPr>
        <w:t xml:space="preserve">information, advice and support </w:t>
      </w:r>
      <w:proofErr w:type="gramStart"/>
      <w:r w:rsidRPr="00A6248A">
        <w:rPr>
          <w:rFonts w:cstheme="minorHAnsi"/>
          <w:sz w:val="24"/>
          <w:szCs w:val="24"/>
        </w:rPr>
        <w:t>is</w:t>
      </w:r>
      <w:proofErr w:type="gramEnd"/>
      <w:r w:rsidRPr="00A6248A">
        <w:rPr>
          <w:rFonts w:cstheme="minorHAnsi"/>
          <w:sz w:val="24"/>
          <w:szCs w:val="24"/>
        </w:rPr>
        <w:t xml:space="preserve"> available directly to young people; independent of their parents if that is what they want</w:t>
      </w:r>
    </w:p>
    <w:p w14:paraId="31C29AEE" w14:textId="77777777" w:rsidR="0072739D" w:rsidRPr="00A6248A" w:rsidRDefault="0072739D" w:rsidP="00291724">
      <w:pPr>
        <w:pStyle w:val="ListParagraph"/>
        <w:numPr>
          <w:ilvl w:val="0"/>
          <w:numId w:val="7"/>
        </w:numPr>
        <w:autoSpaceDE w:val="0"/>
        <w:autoSpaceDN w:val="0"/>
        <w:adjustRightInd w:val="0"/>
        <w:spacing w:after="0" w:line="240" w:lineRule="auto"/>
        <w:rPr>
          <w:rFonts w:cstheme="minorHAnsi"/>
          <w:sz w:val="24"/>
          <w:szCs w:val="24"/>
        </w:rPr>
      </w:pPr>
      <w:r w:rsidRPr="00A6248A">
        <w:rPr>
          <w:rFonts w:cstheme="minorHAnsi"/>
          <w:sz w:val="24"/>
          <w:szCs w:val="24"/>
        </w:rPr>
        <w:t>reviews of EHC plans for young people from age 13/14 (Year 9</w:t>
      </w:r>
      <w:proofErr w:type="gramStart"/>
      <w:r w:rsidRPr="00A6248A">
        <w:rPr>
          <w:rFonts w:cstheme="minorHAnsi"/>
          <w:sz w:val="24"/>
          <w:szCs w:val="24"/>
        </w:rPr>
        <w:t>) ,</w:t>
      </w:r>
      <w:proofErr w:type="gramEnd"/>
      <w:r w:rsidRPr="00A6248A">
        <w:rPr>
          <w:rFonts w:cstheme="minorHAnsi"/>
          <w:sz w:val="24"/>
          <w:szCs w:val="24"/>
        </w:rPr>
        <w:t xml:space="preserve"> are focused on preparing for adulthood</w:t>
      </w:r>
    </w:p>
    <w:p w14:paraId="11BE6598" w14:textId="77777777" w:rsidR="0072739D" w:rsidRPr="00A6248A" w:rsidRDefault="0072739D" w:rsidP="00291724">
      <w:pPr>
        <w:pStyle w:val="ListParagraph"/>
        <w:numPr>
          <w:ilvl w:val="0"/>
          <w:numId w:val="7"/>
        </w:numPr>
        <w:autoSpaceDE w:val="0"/>
        <w:autoSpaceDN w:val="0"/>
        <w:adjustRightInd w:val="0"/>
        <w:spacing w:after="0" w:line="240" w:lineRule="auto"/>
        <w:rPr>
          <w:rFonts w:cstheme="minorHAnsi"/>
          <w:sz w:val="24"/>
          <w:szCs w:val="24"/>
        </w:rPr>
      </w:pPr>
      <w:r w:rsidRPr="00A6248A">
        <w:rPr>
          <w:rFonts w:cstheme="minorHAnsi"/>
          <w:sz w:val="24"/>
          <w:szCs w:val="24"/>
        </w:rPr>
        <w:t xml:space="preserve">access to support from an independent </w:t>
      </w:r>
      <w:proofErr w:type="gramStart"/>
      <w:r w:rsidRPr="00A6248A">
        <w:rPr>
          <w:rFonts w:cstheme="minorHAnsi"/>
          <w:sz w:val="24"/>
          <w:szCs w:val="24"/>
        </w:rPr>
        <w:t>careers</w:t>
      </w:r>
      <w:proofErr w:type="gramEnd"/>
      <w:r w:rsidRPr="00A6248A">
        <w:rPr>
          <w:rFonts w:cstheme="minorHAnsi"/>
          <w:sz w:val="24"/>
          <w:szCs w:val="24"/>
        </w:rPr>
        <w:t xml:space="preserve"> advisors.  The school and college will need to arrange this. </w:t>
      </w:r>
    </w:p>
    <w:p w14:paraId="504C367C" w14:textId="77777777" w:rsidR="0072739D" w:rsidRPr="00A6248A" w:rsidRDefault="0072739D" w:rsidP="00291724">
      <w:pPr>
        <w:pStyle w:val="ListParagraph"/>
        <w:numPr>
          <w:ilvl w:val="0"/>
          <w:numId w:val="7"/>
        </w:numPr>
        <w:autoSpaceDE w:val="0"/>
        <w:autoSpaceDN w:val="0"/>
        <w:adjustRightInd w:val="0"/>
        <w:spacing w:after="0" w:line="240" w:lineRule="auto"/>
        <w:rPr>
          <w:rFonts w:cstheme="minorHAnsi"/>
          <w:sz w:val="24"/>
          <w:szCs w:val="24"/>
        </w:rPr>
      </w:pPr>
      <w:r w:rsidRPr="00A6248A">
        <w:rPr>
          <w:rFonts w:cstheme="minorHAnsi"/>
          <w:sz w:val="24"/>
          <w:szCs w:val="24"/>
        </w:rPr>
        <w:t>services provided by the local authority and Adult social care and housing help prepare the young person for adulthood</w:t>
      </w:r>
    </w:p>
    <w:p w14:paraId="16D30AB7" w14:textId="77777777" w:rsidR="0072739D" w:rsidRPr="00A6248A" w:rsidRDefault="0072739D" w:rsidP="00291724">
      <w:pPr>
        <w:pStyle w:val="ListParagraph"/>
        <w:numPr>
          <w:ilvl w:val="0"/>
          <w:numId w:val="7"/>
        </w:numPr>
        <w:autoSpaceDE w:val="0"/>
        <w:autoSpaceDN w:val="0"/>
        <w:adjustRightInd w:val="0"/>
        <w:spacing w:after="0" w:line="240" w:lineRule="auto"/>
        <w:jc w:val="both"/>
        <w:rPr>
          <w:rFonts w:cstheme="minorHAnsi"/>
          <w:sz w:val="24"/>
          <w:szCs w:val="24"/>
        </w:rPr>
      </w:pPr>
      <w:r w:rsidRPr="00A6248A">
        <w:rPr>
          <w:rFonts w:cstheme="minorHAnsi"/>
          <w:sz w:val="24"/>
          <w:szCs w:val="24"/>
        </w:rPr>
        <w:t>timely Adult social care transition assessment for young people with SEND or disabilities if needed</w:t>
      </w:r>
    </w:p>
    <w:p w14:paraId="394ED5E3" w14:textId="77777777" w:rsidR="0072739D" w:rsidRPr="00A6248A" w:rsidRDefault="0072739D" w:rsidP="0072739D">
      <w:pPr>
        <w:pStyle w:val="ListParagraph"/>
        <w:autoSpaceDE w:val="0"/>
        <w:autoSpaceDN w:val="0"/>
        <w:adjustRightInd w:val="0"/>
        <w:spacing w:after="0" w:line="240" w:lineRule="auto"/>
        <w:jc w:val="both"/>
        <w:rPr>
          <w:rFonts w:cstheme="minorHAnsi"/>
          <w:sz w:val="24"/>
          <w:szCs w:val="24"/>
        </w:rPr>
      </w:pPr>
    </w:p>
    <w:p w14:paraId="20704347" w14:textId="77777777" w:rsidR="0072739D" w:rsidRPr="00A6248A" w:rsidRDefault="0072739D" w:rsidP="0072739D">
      <w:pPr>
        <w:autoSpaceDE w:val="0"/>
        <w:autoSpaceDN w:val="0"/>
        <w:adjustRightInd w:val="0"/>
        <w:spacing w:after="0" w:line="240" w:lineRule="auto"/>
        <w:jc w:val="both"/>
        <w:rPr>
          <w:rFonts w:cstheme="minorHAnsi"/>
          <w:sz w:val="24"/>
          <w:szCs w:val="24"/>
        </w:rPr>
      </w:pPr>
      <w:r w:rsidRPr="00A6248A">
        <w:rPr>
          <w:rFonts w:cstheme="minorHAnsi"/>
          <w:sz w:val="24"/>
          <w:szCs w:val="24"/>
        </w:rPr>
        <w:t>This guide will help you parents and professional, and young people themselves, to understand how Waltham Forest implements its duties</w:t>
      </w:r>
    </w:p>
    <w:p w14:paraId="4278C352" w14:textId="77777777" w:rsidR="0072739D" w:rsidRPr="00A6248A" w:rsidRDefault="0072739D" w:rsidP="0072739D">
      <w:pPr>
        <w:pStyle w:val="Heading1"/>
        <w:rPr>
          <w:rFonts w:asciiTheme="minorHAnsi" w:hAnsiTheme="minorHAnsi" w:cstheme="minorHAnsi"/>
          <w:color w:val="auto"/>
          <w:sz w:val="24"/>
          <w:szCs w:val="24"/>
        </w:rPr>
      </w:pPr>
      <w:bookmarkStart w:id="13" w:name="_3.0_When_do"/>
      <w:bookmarkStart w:id="14" w:name="_1.0_When_do"/>
      <w:bookmarkStart w:id="15" w:name="_Toc77005373"/>
      <w:bookmarkEnd w:id="13"/>
      <w:bookmarkEnd w:id="14"/>
      <w:r w:rsidRPr="00A6248A">
        <w:rPr>
          <w:rFonts w:asciiTheme="minorHAnsi" w:hAnsiTheme="minorHAnsi" w:cstheme="minorHAnsi"/>
          <w:color w:val="auto"/>
          <w:sz w:val="24"/>
          <w:szCs w:val="24"/>
        </w:rPr>
        <w:t>1.0 When do young people start to make decisions for themselves</w:t>
      </w:r>
      <w:bookmarkEnd w:id="15"/>
    </w:p>
    <w:p w14:paraId="2DEA02DF" w14:textId="77777777" w:rsidR="0072739D" w:rsidRPr="00A6248A" w:rsidRDefault="0072739D" w:rsidP="0072739D">
      <w:pPr>
        <w:autoSpaceDE w:val="0"/>
        <w:autoSpaceDN w:val="0"/>
        <w:adjustRightInd w:val="0"/>
        <w:spacing w:after="0" w:line="240" w:lineRule="auto"/>
        <w:jc w:val="both"/>
        <w:rPr>
          <w:rFonts w:cstheme="minorHAnsi"/>
          <w:sz w:val="24"/>
          <w:szCs w:val="24"/>
        </w:rPr>
      </w:pPr>
    </w:p>
    <w:p w14:paraId="057CF5F0"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The Special Educational Needs and Disability (SEND) Code of Practice 2014, states that local authorities and partner agencies should involve children and young people in all decisions that affect them.</w:t>
      </w:r>
    </w:p>
    <w:p w14:paraId="25F3B242" w14:textId="77777777" w:rsidR="0072739D" w:rsidRPr="00A6248A" w:rsidRDefault="0072739D" w:rsidP="0072739D">
      <w:pPr>
        <w:autoSpaceDE w:val="0"/>
        <w:autoSpaceDN w:val="0"/>
        <w:adjustRightInd w:val="0"/>
        <w:spacing w:after="0" w:line="240" w:lineRule="auto"/>
        <w:rPr>
          <w:rFonts w:cstheme="minorHAnsi"/>
          <w:sz w:val="24"/>
          <w:szCs w:val="24"/>
        </w:rPr>
      </w:pPr>
    </w:p>
    <w:p w14:paraId="110A5F0D"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After the age of 16 years, young people are the decision maker rather their parents. Parents can still be involved in discussions about the young person’s future. There is more information about this in the section below called ‘Mental Capacity Act’. </w:t>
      </w:r>
    </w:p>
    <w:p w14:paraId="55ED3DBA" w14:textId="77777777" w:rsidR="0072739D" w:rsidRPr="00A6248A" w:rsidRDefault="0072739D" w:rsidP="0072739D">
      <w:pPr>
        <w:autoSpaceDE w:val="0"/>
        <w:autoSpaceDN w:val="0"/>
        <w:adjustRightInd w:val="0"/>
        <w:spacing w:after="0" w:line="240" w:lineRule="auto"/>
        <w:rPr>
          <w:rFonts w:cstheme="minorHAnsi"/>
          <w:sz w:val="24"/>
          <w:szCs w:val="24"/>
        </w:rPr>
      </w:pPr>
    </w:p>
    <w:p w14:paraId="0965F7C4"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Young people can ask parents and relatives for help with: </w:t>
      </w:r>
    </w:p>
    <w:p w14:paraId="27DEE2F6" w14:textId="77777777" w:rsidR="0072739D" w:rsidRPr="00A6248A" w:rsidRDefault="0072739D" w:rsidP="00291724">
      <w:pPr>
        <w:pStyle w:val="ListParagraph"/>
        <w:numPr>
          <w:ilvl w:val="0"/>
          <w:numId w:val="32"/>
        </w:numPr>
        <w:autoSpaceDE w:val="0"/>
        <w:autoSpaceDN w:val="0"/>
        <w:adjustRightInd w:val="0"/>
        <w:spacing w:after="0" w:line="240" w:lineRule="auto"/>
        <w:rPr>
          <w:rFonts w:cstheme="minorHAnsi"/>
          <w:sz w:val="24"/>
          <w:szCs w:val="24"/>
        </w:rPr>
      </w:pPr>
      <w:r w:rsidRPr="00A6248A">
        <w:rPr>
          <w:rFonts w:cstheme="minorHAnsi"/>
          <w:sz w:val="24"/>
          <w:szCs w:val="24"/>
        </w:rPr>
        <w:t>attending meetings</w:t>
      </w:r>
    </w:p>
    <w:p w14:paraId="2CB5B928" w14:textId="77777777" w:rsidR="0072739D" w:rsidRPr="00A6248A" w:rsidRDefault="0072739D" w:rsidP="00291724">
      <w:pPr>
        <w:pStyle w:val="ListParagraph"/>
        <w:numPr>
          <w:ilvl w:val="0"/>
          <w:numId w:val="32"/>
        </w:numPr>
        <w:autoSpaceDE w:val="0"/>
        <w:autoSpaceDN w:val="0"/>
        <w:adjustRightInd w:val="0"/>
        <w:spacing w:after="0" w:line="240" w:lineRule="auto"/>
        <w:rPr>
          <w:rFonts w:cstheme="minorHAnsi"/>
          <w:sz w:val="24"/>
          <w:szCs w:val="24"/>
        </w:rPr>
      </w:pPr>
      <w:r w:rsidRPr="00A6248A">
        <w:rPr>
          <w:rFonts w:cstheme="minorHAnsi"/>
          <w:sz w:val="24"/>
          <w:szCs w:val="24"/>
        </w:rPr>
        <w:t>filling in forms</w:t>
      </w:r>
    </w:p>
    <w:p w14:paraId="528CF970" w14:textId="77777777" w:rsidR="0072739D" w:rsidRPr="00A6248A" w:rsidRDefault="0072739D" w:rsidP="00291724">
      <w:pPr>
        <w:pStyle w:val="ListParagraph"/>
        <w:numPr>
          <w:ilvl w:val="0"/>
          <w:numId w:val="32"/>
        </w:numPr>
        <w:autoSpaceDE w:val="0"/>
        <w:autoSpaceDN w:val="0"/>
        <w:adjustRightInd w:val="0"/>
        <w:spacing w:after="0" w:line="240" w:lineRule="auto"/>
        <w:rPr>
          <w:rFonts w:cstheme="minorHAnsi"/>
          <w:sz w:val="24"/>
          <w:szCs w:val="24"/>
        </w:rPr>
      </w:pPr>
      <w:r w:rsidRPr="00A6248A">
        <w:rPr>
          <w:rFonts w:cstheme="minorHAnsi"/>
          <w:sz w:val="24"/>
          <w:szCs w:val="24"/>
        </w:rPr>
        <w:t xml:space="preserve">getting letters on their behalf. </w:t>
      </w:r>
    </w:p>
    <w:p w14:paraId="054A2997" w14:textId="77777777" w:rsidR="0072739D" w:rsidRPr="00A6248A" w:rsidRDefault="0072739D" w:rsidP="0072739D">
      <w:pPr>
        <w:autoSpaceDE w:val="0"/>
        <w:autoSpaceDN w:val="0"/>
        <w:adjustRightInd w:val="0"/>
        <w:spacing w:after="0" w:line="240" w:lineRule="auto"/>
        <w:rPr>
          <w:rFonts w:cstheme="minorHAnsi"/>
          <w:sz w:val="24"/>
          <w:szCs w:val="24"/>
        </w:rPr>
      </w:pPr>
    </w:p>
    <w:p w14:paraId="092A288D"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This is important for young people who are 16 or 17 years old, as parents still have responsibility for them until the young person is 18 years old </w:t>
      </w:r>
    </w:p>
    <w:p w14:paraId="31626085" w14:textId="77777777" w:rsidR="0072739D" w:rsidRPr="00A6248A" w:rsidRDefault="0072739D" w:rsidP="0072739D">
      <w:pPr>
        <w:autoSpaceDE w:val="0"/>
        <w:autoSpaceDN w:val="0"/>
        <w:adjustRightInd w:val="0"/>
        <w:spacing w:after="0" w:line="240" w:lineRule="auto"/>
        <w:rPr>
          <w:rFonts w:cstheme="minorHAnsi"/>
          <w:sz w:val="24"/>
          <w:szCs w:val="24"/>
        </w:rPr>
      </w:pPr>
    </w:p>
    <w:p w14:paraId="261DAA1B" w14:textId="5352EEEA" w:rsidR="0072739D"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After the age of 16 years, young people have the right to make requests and decisions under the Children and Families Act 2014 without their parents. This includes the right to:</w:t>
      </w:r>
    </w:p>
    <w:p w14:paraId="2FA45DA0" w14:textId="354257F9" w:rsidR="00242A85" w:rsidRDefault="00242A85" w:rsidP="0072739D">
      <w:pPr>
        <w:autoSpaceDE w:val="0"/>
        <w:autoSpaceDN w:val="0"/>
        <w:adjustRightInd w:val="0"/>
        <w:spacing w:after="0" w:line="240" w:lineRule="auto"/>
        <w:rPr>
          <w:rFonts w:cstheme="minorHAnsi"/>
          <w:sz w:val="24"/>
          <w:szCs w:val="24"/>
        </w:rPr>
      </w:pPr>
    </w:p>
    <w:p w14:paraId="1941DD71" w14:textId="77777777" w:rsidR="0072739D" w:rsidRPr="00A6248A" w:rsidRDefault="0072739D" w:rsidP="00291724">
      <w:pPr>
        <w:pStyle w:val="ListParagraph"/>
        <w:numPr>
          <w:ilvl w:val="0"/>
          <w:numId w:val="6"/>
        </w:numPr>
        <w:autoSpaceDE w:val="0"/>
        <w:autoSpaceDN w:val="0"/>
        <w:adjustRightInd w:val="0"/>
        <w:spacing w:after="0" w:line="240" w:lineRule="auto"/>
        <w:rPr>
          <w:rFonts w:cstheme="minorHAnsi"/>
          <w:sz w:val="24"/>
          <w:szCs w:val="24"/>
        </w:rPr>
      </w:pPr>
      <w:r w:rsidRPr="00A6248A">
        <w:rPr>
          <w:rFonts w:cstheme="minorHAnsi"/>
          <w:sz w:val="24"/>
          <w:szCs w:val="24"/>
        </w:rPr>
        <w:t xml:space="preserve">ask for an assessment for an Education, Health and Care (EHC) </w:t>
      </w:r>
      <w:proofErr w:type="gramStart"/>
      <w:r w:rsidRPr="00A6248A">
        <w:rPr>
          <w:rFonts w:cstheme="minorHAnsi"/>
          <w:sz w:val="24"/>
          <w:szCs w:val="24"/>
        </w:rPr>
        <w:t>plan;</w:t>
      </w:r>
      <w:proofErr w:type="gramEnd"/>
    </w:p>
    <w:p w14:paraId="0ED8E9A8" w14:textId="77777777" w:rsidR="0072739D" w:rsidRPr="00A6248A" w:rsidRDefault="0072739D" w:rsidP="00291724">
      <w:pPr>
        <w:pStyle w:val="ListParagraph"/>
        <w:numPr>
          <w:ilvl w:val="0"/>
          <w:numId w:val="6"/>
        </w:numPr>
        <w:autoSpaceDE w:val="0"/>
        <w:autoSpaceDN w:val="0"/>
        <w:adjustRightInd w:val="0"/>
        <w:spacing w:after="0" w:line="240" w:lineRule="auto"/>
        <w:rPr>
          <w:rFonts w:cstheme="minorHAnsi"/>
          <w:sz w:val="24"/>
          <w:szCs w:val="24"/>
        </w:rPr>
      </w:pPr>
      <w:r w:rsidRPr="00A6248A">
        <w:rPr>
          <w:rFonts w:cstheme="minorHAnsi"/>
          <w:sz w:val="24"/>
          <w:szCs w:val="24"/>
        </w:rPr>
        <w:t xml:space="preserve">say what they want included in their </w:t>
      </w:r>
      <w:proofErr w:type="gramStart"/>
      <w:r w:rsidRPr="00A6248A">
        <w:rPr>
          <w:rFonts w:cstheme="minorHAnsi"/>
          <w:sz w:val="24"/>
          <w:szCs w:val="24"/>
        </w:rPr>
        <w:t>plan;</w:t>
      </w:r>
      <w:proofErr w:type="gramEnd"/>
    </w:p>
    <w:p w14:paraId="32888EF3" w14:textId="77777777" w:rsidR="0072739D" w:rsidRPr="00A6248A" w:rsidRDefault="0072739D" w:rsidP="00291724">
      <w:pPr>
        <w:pStyle w:val="ListParagraph"/>
        <w:numPr>
          <w:ilvl w:val="0"/>
          <w:numId w:val="6"/>
        </w:numPr>
        <w:autoSpaceDE w:val="0"/>
        <w:autoSpaceDN w:val="0"/>
        <w:adjustRightInd w:val="0"/>
        <w:spacing w:after="0" w:line="240" w:lineRule="auto"/>
        <w:rPr>
          <w:rFonts w:cstheme="minorHAnsi"/>
          <w:sz w:val="24"/>
          <w:szCs w:val="24"/>
        </w:rPr>
      </w:pPr>
      <w:r w:rsidRPr="00A6248A">
        <w:rPr>
          <w:rFonts w:cstheme="minorHAnsi"/>
          <w:sz w:val="24"/>
          <w:szCs w:val="24"/>
        </w:rPr>
        <w:t xml:space="preserve">ask for an education setting to be named in their </w:t>
      </w:r>
      <w:proofErr w:type="gramStart"/>
      <w:r w:rsidRPr="00A6248A">
        <w:rPr>
          <w:rFonts w:cstheme="minorHAnsi"/>
          <w:sz w:val="24"/>
          <w:szCs w:val="24"/>
        </w:rPr>
        <w:t>plan;</w:t>
      </w:r>
      <w:proofErr w:type="gramEnd"/>
    </w:p>
    <w:p w14:paraId="3BE0CD9B" w14:textId="77777777" w:rsidR="0072739D" w:rsidRPr="00A6248A" w:rsidRDefault="0072739D" w:rsidP="00291724">
      <w:pPr>
        <w:pStyle w:val="ListParagraph"/>
        <w:numPr>
          <w:ilvl w:val="0"/>
          <w:numId w:val="6"/>
        </w:numPr>
        <w:autoSpaceDE w:val="0"/>
        <w:autoSpaceDN w:val="0"/>
        <w:adjustRightInd w:val="0"/>
        <w:spacing w:after="0" w:line="240" w:lineRule="auto"/>
        <w:rPr>
          <w:rFonts w:cstheme="minorHAnsi"/>
          <w:sz w:val="24"/>
          <w:szCs w:val="24"/>
        </w:rPr>
      </w:pPr>
      <w:r w:rsidRPr="00A6248A">
        <w:rPr>
          <w:rFonts w:cstheme="minorHAnsi"/>
          <w:sz w:val="24"/>
          <w:szCs w:val="24"/>
        </w:rPr>
        <w:lastRenderedPageBreak/>
        <w:t xml:space="preserve">ask for a Personal Budget as part of their EHC </w:t>
      </w:r>
      <w:proofErr w:type="gramStart"/>
      <w:r w:rsidRPr="00A6248A">
        <w:rPr>
          <w:rFonts w:cstheme="minorHAnsi"/>
          <w:sz w:val="24"/>
          <w:szCs w:val="24"/>
        </w:rPr>
        <w:t>plan;</w:t>
      </w:r>
      <w:proofErr w:type="gramEnd"/>
    </w:p>
    <w:p w14:paraId="3A3C782B" w14:textId="77777777" w:rsidR="0072739D" w:rsidRPr="00A6248A" w:rsidRDefault="0072739D" w:rsidP="00291724">
      <w:pPr>
        <w:pStyle w:val="ListParagraph"/>
        <w:numPr>
          <w:ilvl w:val="0"/>
          <w:numId w:val="6"/>
        </w:numPr>
        <w:autoSpaceDE w:val="0"/>
        <w:autoSpaceDN w:val="0"/>
        <w:adjustRightInd w:val="0"/>
        <w:spacing w:after="0" w:line="240" w:lineRule="auto"/>
        <w:rPr>
          <w:rFonts w:cstheme="minorHAnsi"/>
          <w:sz w:val="24"/>
          <w:szCs w:val="24"/>
        </w:rPr>
      </w:pPr>
      <w:r w:rsidRPr="00A6248A">
        <w:rPr>
          <w:rFonts w:cstheme="minorHAnsi"/>
          <w:sz w:val="24"/>
          <w:szCs w:val="24"/>
        </w:rPr>
        <w:t>appeal to the First-tier Tribunal (SEND) if they are not happy with their plan.</w:t>
      </w:r>
    </w:p>
    <w:p w14:paraId="3CDAE0B0" w14:textId="77777777" w:rsidR="0072739D" w:rsidRPr="00A6248A" w:rsidRDefault="0072739D" w:rsidP="0072739D">
      <w:pPr>
        <w:autoSpaceDE w:val="0"/>
        <w:autoSpaceDN w:val="0"/>
        <w:adjustRightInd w:val="0"/>
        <w:spacing w:after="0" w:line="240" w:lineRule="auto"/>
        <w:rPr>
          <w:rFonts w:cstheme="minorHAnsi"/>
          <w:sz w:val="24"/>
          <w:szCs w:val="24"/>
        </w:rPr>
      </w:pPr>
    </w:p>
    <w:p w14:paraId="33EA9C53"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Parents and family members can support young people to make decisions, or act on their behalf if this is what they want. The local authority, schools, colleges, health services and other agencies should continue to involve parents until young people are 18 years old, although the final decision lies with the young person.</w:t>
      </w:r>
    </w:p>
    <w:p w14:paraId="4A7BF491" w14:textId="77777777" w:rsidR="0072739D" w:rsidRPr="00A6248A" w:rsidRDefault="0072739D" w:rsidP="0072739D">
      <w:pPr>
        <w:autoSpaceDE w:val="0"/>
        <w:autoSpaceDN w:val="0"/>
        <w:adjustRightInd w:val="0"/>
        <w:spacing w:after="0" w:line="240" w:lineRule="auto"/>
        <w:rPr>
          <w:rFonts w:cstheme="minorHAnsi"/>
          <w:b/>
          <w:bCs/>
          <w:sz w:val="24"/>
          <w:szCs w:val="24"/>
        </w:rPr>
      </w:pPr>
    </w:p>
    <w:p w14:paraId="10624568" w14:textId="77777777" w:rsidR="0072739D" w:rsidRPr="00A6248A" w:rsidRDefault="0072739D" w:rsidP="0072739D">
      <w:pPr>
        <w:autoSpaceDE w:val="0"/>
        <w:autoSpaceDN w:val="0"/>
        <w:adjustRightInd w:val="0"/>
        <w:spacing w:after="0" w:line="240" w:lineRule="auto"/>
        <w:rPr>
          <w:rFonts w:cstheme="minorHAnsi"/>
          <w:b/>
          <w:bCs/>
          <w:sz w:val="24"/>
          <w:szCs w:val="24"/>
        </w:rPr>
      </w:pPr>
      <w:r w:rsidRPr="00A6248A">
        <w:rPr>
          <w:rFonts w:cstheme="minorHAnsi"/>
          <w:b/>
          <w:bCs/>
          <w:sz w:val="24"/>
          <w:szCs w:val="24"/>
        </w:rPr>
        <w:t>INFORMATION, ADVICE, SUPPORT &amp; ADVOCACY</w:t>
      </w:r>
    </w:p>
    <w:p w14:paraId="250D5B62" w14:textId="77777777" w:rsidR="0072739D" w:rsidRPr="00A6248A" w:rsidRDefault="0072739D" w:rsidP="0072739D">
      <w:pPr>
        <w:autoSpaceDE w:val="0"/>
        <w:autoSpaceDN w:val="0"/>
        <w:adjustRightInd w:val="0"/>
        <w:spacing w:after="0" w:line="240" w:lineRule="auto"/>
        <w:rPr>
          <w:rFonts w:cstheme="minorHAnsi"/>
          <w:sz w:val="24"/>
          <w:szCs w:val="24"/>
        </w:rPr>
      </w:pPr>
    </w:p>
    <w:p w14:paraId="0C7785B6"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A family member, friend, </w:t>
      </w:r>
      <w:proofErr w:type="gramStart"/>
      <w:r w:rsidRPr="00A6248A">
        <w:rPr>
          <w:rFonts w:cstheme="minorHAnsi"/>
          <w:sz w:val="24"/>
          <w:szCs w:val="24"/>
        </w:rPr>
        <w:t>advocate</w:t>
      </w:r>
      <w:proofErr w:type="gramEnd"/>
      <w:r w:rsidRPr="00A6248A">
        <w:rPr>
          <w:rFonts w:cstheme="minorHAnsi"/>
          <w:sz w:val="24"/>
          <w:szCs w:val="24"/>
        </w:rPr>
        <w:t xml:space="preserve"> or independent advocate appointed by the Council can help the young person to represent their interests. Information on local advocacy services can be found at: </w:t>
      </w:r>
    </w:p>
    <w:p w14:paraId="6051590D" w14:textId="77777777" w:rsidR="0072739D" w:rsidRPr="00A6248A" w:rsidRDefault="0072739D" w:rsidP="0072739D">
      <w:pPr>
        <w:autoSpaceDE w:val="0"/>
        <w:autoSpaceDN w:val="0"/>
        <w:adjustRightInd w:val="0"/>
        <w:spacing w:after="0" w:line="240" w:lineRule="auto"/>
        <w:rPr>
          <w:rFonts w:cstheme="minorHAnsi"/>
          <w:sz w:val="24"/>
          <w:szCs w:val="24"/>
        </w:rPr>
      </w:pPr>
    </w:p>
    <w:p w14:paraId="2BD241EF"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Independent Advocacy Citizen’s Advice Services - https://www.walthamforest.gov.uk/content/independent-advocacy</w:t>
      </w:r>
    </w:p>
    <w:p w14:paraId="3C382B1E" w14:textId="77777777" w:rsidR="0072739D" w:rsidRPr="00A6248A" w:rsidRDefault="0072739D" w:rsidP="0072739D">
      <w:pPr>
        <w:autoSpaceDE w:val="0"/>
        <w:autoSpaceDN w:val="0"/>
        <w:adjustRightInd w:val="0"/>
        <w:spacing w:after="0" w:line="240" w:lineRule="auto"/>
        <w:rPr>
          <w:rFonts w:cstheme="minorHAnsi"/>
          <w:sz w:val="24"/>
          <w:szCs w:val="24"/>
        </w:rPr>
      </w:pPr>
    </w:p>
    <w:p w14:paraId="51DAE7B4" w14:textId="77777777" w:rsidR="0072739D" w:rsidRPr="00A6248A" w:rsidRDefault="0072739D" w:rsidP="0072739D">
      <w:pPr>
        <w:pStyle w:val="NoSpacing"/>
        <w:rPr>
          <w:rFonts w:cstheme="minorHAnsi"/>
          <w:sz w:val="24"/>
          <w:szCs w:val="24"/>
        </w:rPr>
      </w:pPr>
      <w:r w:rsidRPr="00A6248A">
        <w:rPr>
          <w:rFonts w:cstheme="minorHAnsi"/>
          <w:sz w:val="24"/>
          <w:szCs w:val="24"/>
        </w:rPr>
        <w:t>Advocacy for people with mental health need -</w:t>
      </w:r>
      <w:hyperlink r:id="rId26" w:history="1">
        <w:r w:rsidRPr="00A6248A">
          <w:rPr>
            <w:rStyle w:val="Hyperlink"/>
            <w:rFonts w:cstheme="minorHAnsi"/>
            <w:color w:val="auto"/>
            <w:sz w:val="24"/>
            <w:szCs w:val="24"/>
          </w:rPr>
          <w:t>https://www.pohwer.net/waltham-forest</w:t>
        </w:r>
      </w:hyperlink>
      <w:r w:rsidRPr="00A6248A">
        <w:rPr>
          <w:rFonts w:cstheme="minorHAnsi"/>
          <w:sz w:val="24"/>
          <w:szCs w:val="24"/>
        </w:rPr>
        <w:t xml:space="preserve"> </w:t>
      </w:r>
    </w:p>
    <w:p w14:paraId="55F7BB02" w14:textId="77777777" w:rsidR="0072739D" w:rsidRPr="00A6248A" w:rsidRDefault="0072739D" w:rsidP="0072739D">
      <w:pPr>
        <w:pStyle w:val="NoSpacing"/>
        <w:rPr>
          <w:rFonts w:cstheme="minorHAnsi"/>
          <w:sz w:val="24"/>
          <w:szCs w:val="24"/>
        </w:rPr>
      </w:pPr>
    </w:p>
    <w:p w14:paraId="1BCE14AB" w14:textId="77777777" w:rsidR="0072739D" w:rsidRPr="00A6248A" w:rsidRDefault="0072739D" w:rsidP="0072739D">
      <w:pPr>
        <w:pStyle w:val="NoSpacing"/>
        <w:rPr>
          <w:rFonts w:cstheme="minorHAnsi"/>
          <w:b/>
          <w:bCs/>
          <w:sz w:val="24"/>
          <w:szCs w:val="24"/>
        </w:rPr>
      </w:pPr>
      <w:r w:rsidRPr="00A6248A">
        <w:rPr>
          <w:rFonts w:cstheme="minorHAnsi"/>
          <w:sz w:val="24"/>
          <w:szCs w:val="24"/>
        </w:rPr>
        <w:t xml:space="preserve">Advocacy for people with acquired brain injury - </w:t>
      </w:r>
      <w:hyperlink r:id="rId27" w:history="1">
        <w:r w:rsidRPr="00A6248A">
          <w:rPr>
            <w:rStyle w:val="Hyperlink"/>
            <w:rFonts w:cstheme="minorHAnsi"/>
            <w:b/>
            <w:bCs/>
            <w:color w:val="auto"/>
            <w:sz w:val="24"/>
            <w:szCs w:val="24"/>
          </w:rPr>
          <w:t>https://ch1889.org/waltham-forest-advocacy</w:t>
        </w:r>
      </w:hyperlink>
      <w:r w:rsidRPr="00A6248A">
        <w:rPr>
          <w:rFonts w:cstheme="minorHAnsi"/>
          <w:b/>
          <w:bCs/>
          <w:sz w:val="24"/>
          <w:szCs w:val="24"/>
        </w:rPr>
        <w:t xml:space="preserve">  </w:t>
      </w:r>
    </w:p>
    <w:p w14:paraId="4BFBAEE6" w14:textId="77777777" w:rsidR="0072739D" w:rsidRPr="00A6248A" w:rsidRDefault="0072739D" w:rsidP="0072739D">
      <w:pPr>
        <w:pStyle w:val="NoSpacing"/>
        <w:rPr>
          <w:rFonts w:cstheme="minorHAnsi"/>
          <w:b/>
          <w:bCs/>
          <w:sz w:val="24"/>
          <w:szCs w:val="24"/>
        </w:rPr>
      </w:pPr>
    </w:p>
    <w:p w14:paraId="11719209" w14:textId="77777777" w:rsidR="0072739D" w:rsidRPr="00A6248A" w:rsidRDefault="0072739D" w:rsidP="0072739D">
      <w:pPr>
        <w:pStyle w:val="NoSpacing"/>
        <w:rPr>
          <w:rFonts w:cstheme="minorHAnsi"/>
          <w:b/>
          <w:bCs/>
          <w:sz w:val="24"/>
          <w:szCs w:val="24"/>
        </w:rPr>
      </w:pPr>
      <w:r w:rsidRPr="00A6248A">
        <w:rPr>
          <w:rFonts w:cstheme="minorHAnsi"/>
          <w:b/>
          <w:bCs/>
          <w:sz w:val="24"/>
          <w:szCs w:val="24"/>
        </w:rPr>
        <w:t>Citizens- -</w:t>
      </w:r>
      <w:bookmarkStart w:id="16" w:name="_3.1_What_happens"/>
      <w:bookmarkEnd w:id="16"/>
    </w:p>
    <w:p w14:paraId="4CFC2D00" w14:textId="77777777" w:rsidR="0072739D" w:rsidRPr="00A6248A" w:rsidRDefault="0072739D" w:rsidP="0072739D">
      <w:pPr>
        <w:rPr>
          <w:rFonts w:cstheme="minorHAnsi"/>
          <w:sz w:val="24"/>
          <w:szCs w:val="24"/>
        </w:rPr>
      </w:pPr>
      <w:r w:rsidRPr="00A6248A">
        <w:rPr>
          <w:rFonts w:cstheme="minorHAnsi"/>
          <w:sz w:val="24"/>
          <w:szCs w:val="24"/>
        </w:rPr>
        <w:t xml:space="preserve">Young people and their families can contact </w:t>
      </w:r>
      <w:hyperlink r:id="rId28" w:history="1">
        <w:r w:rsidRPr="00A6248A">
          <w:rPr>
            <w:rStyle w:val="Hyperlink"/>
            <w:rFonts w:cstheme="minorHAnsi"/>
            <w:color w:val="auto"/>
            <w:sz w:val="24"/>
            <w:szCs w:val="24"/>
          </w:rPr>
          <w:t>SENDIASS</w:t>
        </w:r>
      </w:hyperlink>
      <w:r w:rsidRPr="00A6248A">
        <w:rPr>
          <w:rStyle w:val="Hyperlink"/>
          <w:rFonts w:cstheme="minorHAnsi"/>
          <w:color w:val="auto"/>
          <w:sz w:val="24"/>
          <w:szCs w:val="24"/>
        </w:rPr>
        <w:t>, the Independent Advice and Support Service,</w:t>
      </w:r>
      <w:r w:rsidRPr="00A6248A">
        <w:rPr>
          <w:rFonts w:cstheme="minorHAnsi"/>
          <w:sz w:val="24"/>
          <w:szCs w:val="24"/>
        </w:rPr>
        <w:t xml:space="preserve"> at any time for advice and support on services for people with special educational needs and disabilities Tel: 020 3233 0251</w:t>
      </w:r>
    </w:p>
    <w:p w14:paraId="015728A7" w14:textId="77777777" w:rsidR="0072739D" w:rsidRPr="00A6248A" w:rsidRDefault="003126CC" w:rsidP="0072739D">
      <w:pPr>
        <w:rPr>
          <w:rFonts w:cstheme="minorHAnsi"/>
          <w:sz w:val="24"/>
          <w:szCs w:val="24"/>
        </w:rPr>
      </w:pPr>
      <w:hyperlink r:id="rId29" w:history="1">
        <w:r w:rsidR="0072739D" w:rsidRPr="00A6248A">
          <w:rPr>
            <w:rStyle w:val="Hyperlink"/>
            <w:rFonts w:cstheme="minorHAnsi"/>
            <w:color w:val="auto"/>
            <w:sz w:val="24"/>
            <w:szCs w:val="24"/>
          </w:rPr>
          <w:t>https://www.walthamforestsendiass.org.uk/</w:t>
        </w:r>
      </w:hyperlink>
    </w:p>
    <w:p w14:paraId="07BF455F" w14:textId="77777777" w:rsidR="0072739D" w:rsidRPr="00A6248A" w:rsidRDefault="0072739D" w:rsidP="0072739D">
      <w:pPr>
        <w:rPr>
          <w:rFonts w:cstheme="minorHAnsi"/>
          <w:sz w:val="24"/>
          <w:szCs w:val="24"/>
        </w:rPr>
      </w:pPr>
      <w:r w:rsidRPr="00A6248A">
        <w:rPr>
          <w:rFonts w:cstheme="minorHAnsi"/>
          <w:sz w:val="24"/>
          <w:szCs w:val="24"/>
        </w:rPr>
        <w:t xml:space="preserve">Young people can contact the service directly with questions from the age of 14 years, with their </w:t>
      </w:r>
      <w:proofErr w:type="spellStart"/>
      <w:proofErr w:type="gramStart"/>
      <w:r w:rsidRPr="00A6248A">
        <w:rPr>
          <w:rFonts w:cstheme="minorHAnsi"/>
          <w:sz w:val="24"/>
          <w:szCs w:val="24"/>
        </w:rPr>
        <w:t>parents</w:t>
      </w:r>
      <w:proofErr w:type="spellEnd"/>
      <w:proofErr w:type="gramEnd"/>
      <w:r w:rsidRPr="00A6248A">
        <w:rPr>
          <w:rFonts w:cstheme="minorHAnsi"/>
          <w:sz w:val="24"/>
          <w:szCs w:val="24"/>
        </w:rPr>
        <w:t xml:space="preserve"> consent. </w:t>
      </w:r>
    </w:p>
    <w:bookmarkStart w:id="17" w:name="_2.0_What_happens"/>
    <w:bookmarkEnd w:id="17"/>
    <w:p w14:paraId="4FD4F18E" w14:textId="77777777" w:rsidR="0072739D" w:rsidRPr="00A6248A" w:rsidRDefault="0072739D" w:rsidP="0072739D">
      <w:pPr>
        <w:pStyle w:val="Heading1"/>
        <w:rPr>
          <w:rFonts w:asciiTheme="minorHAnsi" w:hAnsiTheme="minorHAnsi" w:cstheme="minorHAnsi"/>
          <w:color w:val="auto"/>
          <w:sz w:val="24"/>
          <w:szCs w:val="24"/>
        </w:rPr>
      </w:pPr>
      <w:r w:rsidRPr="00A6248A">
        <w:rPr>
          <w:rFonts w:asciiTheme="minorHAnsi" w:hAnsiTheme="minorHAnsi" w:cstheme="minorHAnsi"/>
          <w:color w:val="auto"/>
          <w:sz w:val="24"/>
          <w:szCs w:val="24"/>
        </w:rPr>
        <w:fldChar w:fldCharType="begin"/>
      </w:r>
      <w:r w:rsidRPr="00A6248A">
        <w:rPr>
          <w:rFonts w:asciiTheme="minorHAnsi" w:hAnsiTheme="minorHAnsi" w:cstheme="minorHAnsi"/>
          <w:color w:val="auto"/>
          <w:sz w:val="24"/>
          <w:szCs w:val="24"/>
        </w:rPr>
        <w:instrText xml:space="preserve"> HYPERLINK  \l "_2.0_What_happens" </w:instrText>
      </w:r>
      <w:r w:rsidRPr="00A6248A">
        <w:rPr>
          <w:rFonts w:asciiTheme="minorHAnsi" w:hAnsiTheme="minorHAnsi" w:cstheme="minorHAnsi"/>
          <w:color w:val="auto"/>
          <w:sz w:val="24"/>
          <w:szCs w:val="24"/>
        </w:rPr>
        <w:fldChar w:fldCharType="separate"/>
      </w:r>
      <w:bookmarkStart w:id="18" w:name="_Toc77005374"/>
      <w:r w:rsidRPr="00A6248A">
        <w:rPr>
          <w:rStyle w:val="Hyperlink"/>
          <w:rFonts w:asciiTheme="minorHAnsi" w:hAnsiTheme="minorHAnsi" w:cstheme="minorHAnsi"/>
          <w:color w:val="auto"/>
          <w:sz w:val="24"/>
          <w:szCs w:val="24"/>
          <w:u w:val="none"/>
        </w:rPr>
        <w:t>2.0 What happens if young people find it difficult to make decisions?</w:t>
      </w:r>
      <w:bookmarkEnd w:id="18"/>
      <w:r w:rsidRPr="00A6248A">
        <w:rPr>
          <w:rFonts w:asciiTheme="minorHAnsi" w:hAnsiTheme="minorHAnsi" w:cstheme="minorHAnsi"/>
          <w:color w:val="auto"/>
          <w:sz w:val="24"/>
          <w:szCs w:val="24"/>
        </w:rPr>
        <w:fldChar w:fldCharType="end"/>
      </w:r>
      <w:r w:rsidRPr="00A6248A">
        <w:rPr>
          <w:rFonts w:asciiTheme="minorHAnsi" w:hAnsiTheme="minorHAnsi" w:cstheme="minorHAnsi"/>
          <w:color w:val="auto"/>
          <w:sz w:val="24"/>
          <w:szCs w:val="24"/>
        </w:rPr>
        <w:t xml:space="preserve"> </w:t>
      </w:r>
    </w:p>
    <w:p w14:paraId="3743A1BA" w14:textId="77777777" w:rsidR="0072739D" w:rsidRPr="00A6248A" w:rsidRDefault="0072739D" w:rsidP="0072739D">
      <w:pPr>
        <w:autoSpaceDE w:val="0"/>
        <w:autoSpaceDN w:val="0"/>
        <w:adjustRightInd w:val="0"/>
        <w:spacing w:after="0" w:line="240" w:lineRule="auto"/>
        <w:rPr>
          <w:rFonts w:cstheme="minorHAnsi"/>
          <w:sz w:val="24"/>
          <w:szCs w:val="24"/>
        </w:rPr>
      </w:pPr>
    </w:p>
    <w:p w14:paraId="38A02327"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The Mental Capacity Act 2005 (MCA) relates to people aged 16 years and over. It is assumed a person can make their own decisions unless an MCA assessment has shown that they cannot. More information is here: </w:t>
      </w:r>
    </w:p>
    <w:p w14:paraId="72716D0D" w14:textId="77777777" w:rsidR="0072739D" w:rsidRPr="00A6248A" w:rsidRDefault="0072739D" w:rsidP="0072739D">
      <w:pPr>
        <w:autoSpaceDE w:val="0"/>
        <w:autoSpaceDN w:val="0"/>
        <w:adjustRightInd w:val="0"/>
        <w:spacing w:after="0" w:line="240" w:lineRule="auto"/>
        <w:rPr>
          <w:rFonts w:cstheme="minorHAnsi"/>
          <w:sz w:val="24"/>
          <w:szCs w:val="24"/>
        </w:rPr>
      </w:pPr>
    </w:p>
    <w:p w14:paraId="04717C6B" w14:textId="77777777" w:rsidR="0072739D" w:rsidRPr="00A6248A" w:rsidRDefault="003126CC" w:rsidP="0072739D">
      <w:pPr>
        <w:autoSpaceDE w:val="0"/>
        <w:autoSpaceDN w:val="0"/>
        <w:adjustRightInd w:val="0"/>
        <w:spacing w:after="0" w:line="240" w:lineRule="auto"/>
        <w:rPr>
          <w:rFonts w:cstheme="minorHAnsi"/>
          <w:sz w:val="24"/>
          <w:szCs w:val="24"/>
        </w:rPr>
      </w:pPr>
      <w:hyperlink r:id="rId30" w:history="1">
        <w:r w:rsidR="0072739D" w:rsidRPr="00A6248A">
          <w:rPr>
            <w:rStyle w:val="Hyperlink"/>
            <w:rFonts w:cstheme="minorHAnsi"/>
            <w:color w:val="auto"/>
            <w:sz w:val="24"/>
            <w:szCs w:val="24"/>
          </w:rPr>
          <w:t>https://www.nhs.uk/conditions/social-care-and-support-guide/making-decisions-for-someone-else/mental-capacity-act/</w:t>
        </w:r>
      </w:hyperlink>
    </w:p>
    <w:p w14:paraId="273C2210" w14:textId="48F38C64" w:rsidR="00242A85" w:rsidRDefault="00242A85" w:rsidP="0072739D">
      <w:pPr>
        <w:autoSpaceDE w:val="0"/>
        <w:autoSpaceDN w:val="0"/>
        <w:adjustRightInd w:val="0"/>
        <w:spacing w:after="0" w:line="240" w:lineRule="auto"/>
        <w:rPr>
          <w:rFonts w:cstheme="minorHAnsi"/>
          <w:sz w:val="24"/>
          <w:szCs w:val="24"/>
        </w:rPr>
      </w:pPr>
    </w:p>
    <w:p w14:paraId="032CC398"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and </w:t>
      </w:r>
      <w:proofErr w:type="gramStart"/>
      <w:r w:rsidRPr="00A6248A">
        <w:rPr>
          <w:rFonts w:cstheme="minorHAnsi"/>
          <w:sz w:val="24"/>
          <w:szCs w:val="24"/>
        </w:rPr>
        <w:t>also</w:t>
      </w:r>
      <w:proofErr w:type="gramEnd"/>
      <w:r w:rsidRPr="00A6248A">
        <w:rPr>
          <w:rFonts w:cstheme="minorHAnsi"/>
          <w:sz w:val="24"/>
          <w:szCs w:val="24"/>
        </w:rPr>
        <w:t xml:space="preserve"> here:</w:t>
      </w:r>
    </w:p>
    <w:p w14:paraId="67584541" w14:textId="77777777" w:rsidR="0072739D" w:rsidRPr="00A6248A" w:rsidRDefault="0072739D" w:rsidP="0072739D">
      <w:pPr>
        <w:autoSpaceDE w:val="0"/>
        <w:autoSpaceDN w:val="0"/>
        <w:adjustRightInd w:val="0"/>
        <w:spacing w:after="0" w:line="240" w:lineRule="auto"/>
        <w:rPr>
          <w:rFonts w:cstheme="minorHAnsi"/>
          <w:sz w:val="24"/>
          <w:szCs w:val="24"/>
        </w:rPr>
      </w:pPr>
    </w:p>
    <w:p w14:paraId="4065C0CE" w14:textId="77777777" w:rsidR="0072739D" w:rsidRPr="00A6248A" w:rsidRDefault="003126CC" w:rsidP="0072739D">
      <w:pPr>
        <w:autoSpaceDE w:val="0"/>
        <w:autoSpaceDN w:val="0"/>
        <w:adjustRightInd w:val="0"/>
        <w:spacing w:after="0" w:line="240" w:lineRule="auto"/>
        <w:rPr>
          <w:rFonts w:cstheme="minorHAnsi"/>
          <w:sz w:val="24"/>
          <w:szCs w:val="24"/>
        </w:rPr>
      </w:pPr>
      <w:hyperlink r:id="rId31" w:anchor=":~:text=The%20%E2%80%98Mental%20Capacity%20Act%E2%80%99%20is%20an%20important%20law,the%20support%20they%20need%20to%20make%20those%20decisions" w:history="1">
        <w:r w:rsidR="0072739D" w:rsidRPr="00A6248A">
          <w:rPr>
            <w:rStyle w:val="Hyperlink"/>
            <w:rFonts w:cstheme="minorHAnsi"/>
            <w:color w:val="auto"/>
            <w:sz w:val="24"/>
            <w:szCs w:val="24"/>
          </w:rPr>
          <w:t>https://www.mencap.org.uk/advice-and-support/mental-capacity-act</w:t>
        </w:r>
      </w:hyperlink>
      <w:r w:rsidR="0072739D" w:rsidRPr="00A6248A">
        <w:rPr>
          <w:rFonts w:cstheme="minorHAnsi"/>
          <w:sz w:val="24"/>
          <w:szCs w:val="24"/>
        </w:rPr>
        <w:t>.</w:t>
      </w:r>
    </w:p>
    <w:p w14:paraId="1AA288CA" w14:textId="77777777" w:rsidR="0072739D" w:rsidRPr="00A6248A" w:rsidRDefault="0072739D" w:rsidP="0072739D">
      <w:pPr>
        <w:autoSpaceDE w:val="0"/>
        <w:autoSpaceDN w:val="0"/>
        <w:adjustRightInd w:val="0"/>
        <w:spacing w:after="0" w:line="240" w:lineRule="auto"/>
        <w:rPr>
          <w:rFonts w:cstheme="minorHAnsi"/>
          <w:sz w:val="24"/>
          <w:szCs w:val="24"/>
        </w:rPr>
      </w:pPr>
    </w:p>
    <w:p w14:paraId="68665AB6"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These assessments are made by a social worker or a professional who knows the person </w:t>
      </w:r>
      <w:proofErr w:type="gramStart"/>
      <w:r w:rsidRPr="00A6248A">
        <w:rPr>
          <w:rFonts w:cstheme="minorHAnsi"/>
          <w:sz w:val="24"/>
          <w:szCs w:val="24"/>
        </w:rPr>
        <w:t>well, and</w:t>
      </w:r>
      <w:proofErr w:type="gramEnd"/>
      <w:r w:rsidRPr="00A6248A">
        <w:rPr>
          <w:rFonts w:cstheme="minorHAnsi"/>
          <w:sz w:val="24"/>
          <w:szCs w:val="24"/>
        </w:rPr>
        <w:t xml:space="preserve"> need to be about decisions that young people are trying to make.</w:t>
      </w:r>
    </w:p>
    <w:p w14:paraId="39B2F433" w14:textId="77777777" w:rsidR="0072739D" w:rsidRPr="00A6248A" w:rsidRDefault="0072739D" w:rsidP="0072739D">
      <w:pPr>
        <w:autoSpaceDE w:val="0"/>
        <w:autoSpaceDN w:val="0"/>
        <w:adjustRightInd w:val="0"/>
        <w:spacing w:after="0" w:line="240" w:lineRule="auto"/>
        <w:rPr>
          <w:rFonts w:cstheme="minorHAnsi"/>
          <w:sz w:val="24"/>
          <w:szCs w:val="24"/>
        </w:rPr>
      </w:pPr>
    </w:p>
    <w:p w14:paraId="214F1A93"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lastRenderedPageBreak/>
        <w:t xml:space="preserve">If they cannot make a decision, The Mental Capacity Act says that they should be helped to make decisions for themselves, but if they cannot, then a decision may be taken in their best interest after this has been discussed with the young person, the professionals that work with them and those who advocate on their behalf. </w:t>
      </w:r>
    </w:p>
    <w:p w14:paraId="72BB4F44" w14:textId="77777777" w:rsidR="0072739D" w:rsidRPr="00A6248A" w:rsidRDefault="0072739D" w:rsidP="0072739D">
      <w:pPr>
        <w:autoSpaceDE w:val="0"/>
        <w:autoSpaceDN w:val="0"/>
        <w:adjustRightInd w:val="0"/>
        <w:spacing w:after="0" w:line="240" w:lineRule="auto"/>
        <w:rPr>
          <w:rFonts w:cstheme="minorHAnsi"/>
          <w:sz w:val="24"/>
          <w:szCs w:val="24"/>
        </w:rPr>
      </w:pPr>
    </w:p>
    <w:p w14:paraId="16DCEA0D"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Sometimes a person can make a decision that their parents or those close to them do not agree with,  but it must be remembered that the person may not always make wise and well informed decisions, just like any other adult!</w:t>
      </w:r>
    </w:p>
    <w:p w14:paraId="340BC26D" w14:textId="77777777" w:rsidR="0072739D" w:rsidRPr="00A6248A" w:rsidRDefault="0072739D" w:rsidP="0072739D">
      <w:pPr>
        <w:autoSpaceDE w:val="0"/>
        <w:autoSpaceDN w:val="0"/>
        <w:adjustRightInd w:val="0"/>
        <w:spacing w:after="0" w:line="240" w:lineRule="auto"/>
        <w:rPr>
          <w:rFonts w:cstheme="minorHAnsi"/>
          <w:sz w:val="24"/>
          <w:szCs w:val="24"/>
        </w:rPr>
      </w:pPr>
    </w:p>
    <w:p w14:paraId="422E90EF"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If there are worries that the decision the young person is making is unwise, e.g. not taking your medicine, then professionals may meet in a ‘best interests’ meeting. This meeting will decide what is the best course of action.</w:t>
      </w:r>
    </w:p>
    <w:p w14:paraId="0F7B09A7" w14:textId="77777777" w:rsidR="0072739D" w:rsidRPr="00A6248A" w:rsidRDefault="0072739D" w:rsidP="0072739D">
      <w:pPr>
        <w:autoSpaceDE w:val="0"/>
        <w:autoSpaceDN w:val="0"/>
        <w:adjustRightInd w:val="0"/>
        <w:spacing w:after="0" w:line="240" w:lineRule="auto"/>
        <w:rPr>
          <w:rFonts w:cstheme="minorHAnsi"/>
          <w:sz w:val="24"/>
          <w:szCs w:val="24"/>
        </w:rPr>
      </w:pPr>
    </w:p>
    <w:p w14:paraId="7E2E0390"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If it is found that the young person needs support with </w:t>
      </w:r>
      <w:proofErr w:type="gramStart"/>
      <w:r w:rsidRPr="00A6248A">
        <w:rPr>
          <w:rFonts w:cstheme="minorHAnsi"/>
          <w:sz w:val="24"/>
          <w:szCs w:val="24"/>
        </w:rPr>
        <w:t>the majority of</w:t>
      </w:r>
      <w:proofErr w:type="gramEnd"/>
      <w:r w:rsidRPr="00A6248A">
        <w:rPr>
          <w:rFonts w:cstheme="minorHAnsi"/>
          <w:sz w:val="24"/>
          <w:szCs w:val="24"/>
        </w:rPr>
        <w:t xml:space="preserve"> decision making, parents or carers can apply to the Court of Protection to become a Deputy. If awarded, they can make decisions on financial and welfare matters after the young person is 18 years old. The Court of Protection is responsible for:</w:t>
      </w:r>
    </w:p>
    <w:p w14:paraId="464B987C" w14:textId="77777777" w:rsidR="0072739D" w:rsidRPr="00A6248A" w:rsidRDefault="0072739D" w:rsidP="0072739D">
      <w:pPr>
        <w:autoSpaceDE w:val="0"/>
        <w:autoSpaceDN w:val="0"/>
        <w:adjustRightInd w:val="0"/>
        <w:spacing w:after="0" w:line="240" w:lineRule="auto"/>
        <w:rPr>
          <w:rFonts w:cstheme="minorHAnsi"/>
          <w:sz w:val="24"/>
          <w:szCs w:val="24"/>
        </w:rPr>
      </w:pPr>
    </w:p>
    <w:p w14:paraId="5D25998C" w14:textId="77777777" w:rsidR="0072739D" w:rsidRPr="00A6248A" w:rsidRDefault="0072739D" w:rsidP="00291724">
      <w:pPr>
        <w:pStyle w:val="ListParagraph"/>
        <w:numPr>
          <w:ilvl w:val="0"/>
          <w:numId w:val="8"/>
        </w:numPr>
        <w:autoSpaceDE w:val="0"/>
        <w:autoSpaceDN w:val="0"/>
        <w:adjustRightInd w:val="0"/>
        <w:spacing w:after="0" w:line="240" w:lineRule="auto"/>
        <w:rPr>
          <w:rFonts w:cstheme="minorHAnsi"/>
          <w:sz w:val="24"/>
          <w:szCs w:val="24"/>
        </w:rPr>
      </w:pPr>
      <w:r w:rsidRPr="00A6248A">
        <w:rPr>
          <w:rFonts w:cstheme="minorHAnsi"/>
          <w:sz w:val="24"/>
          <w:szCs w:val="24"/>
        </w:rPr>
        <w:t>deciding whether a person has the mental capacity to make a particular decision for themselves</w:t>
      </w:r>
    </w:p>
    <w:p w14:paraId="06807B29" w14:textId="77777777" w:rsidR="0072739D" w:rsidRPr="00A6248A" w:rsidRDefault="0072739D" w:rsidP="00291724">
      <w:pPr>
        <w:pStyle w:val="ListParagraph"/>
        <w:numPr>
          <w:ilvl w:val="0"/>
          <w:numId w:val="8"/>
        </w:numPr>
        <w:autoSpaceDE w:val="0"/>
        <w:autoSpaceDN w:val="0"/>
        <w:adjustRightInd w:val="0"/>
        <w:spacing w:after="0" w:line="240" w:lineRule="auto"/>
        <w:rPr>
          <w:rFonts w:cstheme="minorHAnsi"/>
          <w:sz w:val="24"/>
          <w:szCs w:val="24"/>
        </w:rPr>
      </w:pPr>
      <w:r w:rsidRPr="00A6248A">
        <w:rPr>
          <w:rFonts w:cstheme="minorHAnsi"/>
          <w:sz w:val="24"/>
          <w:szCs w:val="24"/>
        </w:rPr>
        <w:t>appointing Deputies to make decisions for people who lack mental capacity</w:t>
      </w:r>
    </w:p>
    <w:p w14:paraId="0A018B92" w14:textId="77777777" w:rsidR="0072739D" w:rsidRPr="00A6248A" w:rsidRDefault="0072739D" w:rsidP="00291724">
      <w:pPr>
        <w:pStyle w:val="ListParagraph"/>
        <w:numPr>
          <w:ilvl w:val="0"/>
          <w:numId w:val="8"/>
        </w:numPr>
        <w:autoSpaceDE w:val="0"/>
        <w:autoSpaceDN w:val="0"/>
        <w:adjustRightInd w:val="0"/>
        <w:spacing w:after="0" w:line="240" w:lineRule="auto"/>
        <w:rPr>
          <w:rFonts w:cstheme="minorHAnsi"/>
          <w:sz w:val="24"/>
          <w:szCs w:val="24"/>
        </w:rPr>
      </w:pPr>
      <w:r w:rsidRPr="00A6248A">
        <w:rPr>
          <w:rFonts w:cstheme="minorHAnsi"/>
          <w:sz w:val="24"/>
          <w:szCs w:val="24"/>
        </w:rPr>
        <w:t>giving people permission to make one-off decisions on behalf of a person who lacks mental capacity</w:t>
      </w:r>
    </w:p>
    <w:p w14:paraId="785411F0" w14:textId="77777777" w:rsidR="0072739D" w:rsidRPr="00A6248A" w:rsidRDefault="0072739D" w:rsidP="00291724">
      <w:pPr>
        <w:pStyle w:val="ListParagraph"/>
        <w:numPr>
          <w:ilvl w:val="0"/>
          <w:numId w:val="8"/>
        </w:numPr>
        <w:autoSpaceDE w:val="0"/>
        <w:autoSpaceDN w:val="0"/>
        <w:adjustRightInd w:val="0"/>
        <w:spacing w:after="0" w:line="240" w:lineRule="auto"/>
        <w:rPr>
          <w:rFonts w:cstheme="minorHAnsi"/>
          <w:sz w:val="24"/>
          <w:szCs w:val="24"/>
        </w:rPr>
      </w:pPr>
      <w:r w:rsidRPr="00A6248A">
        <w:rPr>
          <w:rFonts w:cstheme="minorHAnsi"/>
          <w:sz w:val="24"/>
          <w:szCs w:val="24"/>
        </w:rPr>
        <w:t>making decisions about a lasting power of attorney or enduring power of attorney</w:t>
      </w:r>
    </w:p>
    <w:p w14:paraId="4C412357" w14:textId="77777777" w:rsidR="0072739D" w:rsidRPr="00A6248A" w:rsidRDefault="0072739D" w:rsidP="00291724">
      <w:pPr>
        <w:pStyle w:val="ListParagraph"/>
        <w:numPr>
          <w:ilvl w:val="0"/>
          <w:numId w:val="8"/>
        </w:numPr>
        <w:autoSpaceDE w:val="0"/>
        <w:autoSpaceDN w:val="0"/>
        <w:adjustRightInd w:val="0"/>
        <w:spacing w:after="0" w:line="240" w:lineRule="auto"/>
        <w:rPr>
          <w:rFonts w:cstheme="minorHAnsi"/>
          <w:sz w:val="24"/>
          <w:szCs w:val="24"/>
        </w:rPr>
      </w:pPr>
      <w:proofErr w:type="gramStart"/>
      <w:r w:rsidRPr="00A6248A">
        <w:rPr>
          <w:rFonts w:cstheme="minorHAnsi"/>
          <w:sz w:val="24"/>
          <w:szCs w:val="24"/>
        </w:rPr>
        <w:t>making a decision</w:t>
      </w:r>
      <w:proofErr w:type="gramEnd"/>
      <w:r w:rsidRPr="00A6248A">
        <w:rPr>
          <w:rFonts w:cstheme="minorHAnsi"/>
          <w:sz w:val="24"/>
          <w:szCs w:val="24"/>
        </w:rPr>
        <w:t xml:space="preserve"> about applications to make statutory wills or gifts</w:t>
      </w:r>
    </w:p>
    <w:p w14:paraId="79F5A3E2" w14:textId="77777777" w:rsidR="0072739D" w:rsidRPr="00A6248A" w:rsidRDefault="0072739D" w:rsidP="00291724">
      <w:pPr>
        <w:pStyle w:val="ListParagraph"/>
        <w:numPr>
          <w:ilvl w:val="0"/>
          <w:numId w:val="8"/>
        </w:numPr>
        <w:autoSpaceDE w:val="0"/>
        <w:autoSpaceDN w:val="0"/>
        <w:adjustRightInd w:val="0"/>
        <w:spacing w:after="0" w:line="240" w:lineRule="auto"/>
        <w:rPr>
          <w:rFonts w:cstheme="minorHAnsi"/>
          <w:sz w:val="24"/>
          <w:szCs w:val="24"/>
        </w:rPr>
      </w:pPr>
      <w:r w:rsidRPr="00A6248A">
        <w:rPr>
          <w:rFonts w:cstheme="minorHAnsi"/>
          <w:sz w:val="24"/>
          <w:szCs w:val="24"/>
        </w:rPr>
        <w:t xml:space="preserve">making decisions about when someone can be deprived of their liberty – this is a decision that needs to be taken if a young person is attending a residential school </w:t>
      </w:r>
    </w:p>
    <w:p w14:paraId="5F9D08CA" w14:textId="77777777" w:rsidR="0072739D" w:rsidRPr="00A6248A" w:rsidRDefault="0072739D" w:rsidP="0072739D">
      <w:pPr>
        <w:autoSpaceDE w:val="0"/>
        <w:autoSpaceDN w:val="0"/>
        <w:adjustRightInd w:val="0"/>
        <w:spacing w:after="0" w:line="240" w:lineRule="auto"/>
        <w:rPr>
          <w:rFonts w:cstheme="minorHAnsi"/>
          <w:sz w:val="24"/>
          <w:szCs w:val="24"/>
        </w:rPr>
      </w:pPr>
    </w:p>
    <w:p w14:paraId="2667189B" w14:textId="77777777" w:rsidR="0072739D" w:rsidRPr="00A6248A" w:rsidRDefault="0072739D" w:rsidP="0072739D">
      <w:pPr>
        <w:pStyle w:val="Heading3"/>
        <w:rPr>
          <w:rFonts w:asciiTheme="minorHAnsi" w:hAnsiTheme="minorHAnsi" w:cstheme="minorHAnsi"/>
          <w:color w:val="auto"/>
          <w:sz w:val="24"/>
          <w:szCs w:val="24"/>
        </w:rPr>
      </w:pPr>
      <w:bookmarkStart w:id="19" w:name="_Toc77005375"/>
      <w:r w:rsidRPr="00A6248A">
        <w:rPr>
          <w:rFonts w:asciiTheme="minorHAnsi" w:hAnsiTheme="minorHAnsi" w:cstheme="minorHAnsi"/>
          <w:color w:val="auto"/>
          <w:sz w:val="24"/>
          <w:szCs w:val="24"/>
        </w:rPr>
        <w:t>The right to make decisions for someone else- Power of Attorney or Deputyship?</w:t>
      </w:r>
      <w:bookmarkEnd w:id="19"/>
    </w:p>
    <w:p w14:paraId="7D654442" w14:textId="77777777" w:rsidR="0072739D" w:rsidRPr="00A6248A" w:rsidRDefault="0072739D" w:rsidP="0072739D">
      <w:pPr>
        <w:pStyle w:val="NoSpacing"/>
        <w:rPr>
          <w:rFonts w:cstheme="minorHAnsi"/>
          <w:sz w:val="24"/>
          <w:szCs w:val="24"/>
        </w:rPr>
      </w:pPr>
      <w:r w:rsidRPr="00A6248A">
        <w:rPr>
          <w:rFonts w:cstheme="minorHAnsi"/>
          <w:sz w:val="24"/>
          <w:szCs w:val="24"/>
        </w:rPr>
        <w:t>How decisions are made for someone else will depend if the disabled person can make decisions for themselves. The law calls this 'mental capacity'.</w:t>
      </w:r>
    </w:p>
    <w:p w14:paraId="30F896C2" w14:textId="77777777" w:rsidR="0072739D" w:rsidRPr="00A6248A" w:rsidRDefault="0072739D" w:rsidP="0072739D">
      <w:pPr>
        <w:pStyle w:val="NoSpacing"/>
        <w:rPr>
          <w:rFonts w:cstheme="minorHAnsi"/>
          <w:sz w:val="24"/>
          <w:szCs w:val="24"/>
        </w:rPr>
      </w:pPr>
    </w:p>
    <w:p w14:paraId="4BBC50D7" w14:textId="77777777" w:rsidR="0072739D" w:rsidRPr="00A6248A" w:rsidRDefault="0072739D" w:rsidP="0072739D">
      <w:pPr>
        <w:pStyle w:val="NoSpacing"/>
        <w:rPr>
          <w:rFonts w:cstheme="minorHAnsi"/>
          <w:b/>
          <w:bCs/>
          <w:sz w:val="24"/>
          <w:szCs w:val="24"/>
        </w:rPr>
      </w:pPr>
      <w:r w:rsidRPr="00A6248A">
        <w:rPr>
          <w:rFonts w:cstheme="minorHAnsi"/>
          <w:b/>
          <w:bCs/>
          <w:sz w:val="24"/>
          <w:szCs w:val="24"/>
        </w:rPr>
        <w:t>Power of attorney (POA)</w:t>
      </w:r>
    </w:p>
    <w:p w14:paraId="7BA74DAE" w14:textId="233AD926" w:rsidR="00242A85" w:rsidRDefault="0072739D" w:rsidP="0072739D">
      <w:pPr>
        <w:pStyle w:val="NoSpacing"/>
        <w:rPr>
          <w:rFonts w:cstheme="minorHAnsi"/>
          <w:sz w:val="24"/>
          <w:szCs w:val="24"/>
        </w:rPr>
      </w:pPr>
      <w:r w:rsidRPr="00A6248A">
        <w:rPr>
          <w:rFonts w:cstheme="minorHAnsi"/>
          <w:sz w:val="24"/>
          <w:szCs w:val="24"/>
        </w:rPr>
        <w:t xml:space="preserve">A power of attorney is only useful if someone is over 18 and has mental capacity. POA only gives a person the right to make decisions for a disabled person if they do not have mental </w:t>
      </w:r>
    </w:p>
    <w:p w14:paraId="12762312" w14:textId="66198244" w:rsidR="0072739D" w:rsidRPr="00A6248A" w:rsidRDefault="0072739D" w:rsidP="0072739D">
      <w:pPr>
        <w:pStyle w:val="NoSpacing"/>
        <w:rPr>
          <w:rFonts w:cstheme="minorHAnsi"/>
          <w:sz w:val="24"/>
          <w:szCs w:val="24"/>
        </w:rPr>
      </w:pPr>
      <w:r w:rsidRPr="00A6248A">
        <w:rPr>
          <w:rFonts w:cstheme="minorHAnsi"/>
          <w:sz w:val="24"/>
          <w:szCs w:val="24"/>
        </w:rPr>
        <w:t>capacity now for financial decisions. The person must agree and sign the POA form. This could give the person the right to make decisions in the future if the disabled person's condition changes and they then do not have mental capacity.</w:t>
      </w:r>
    </w:p>
    <w:p w14:paraId="592C30A5" w14:textId="77777777" w:rsidR="0072739D" w:rsidRPr="00A6248A" w:rsidRDefault="0072739D" w:rsidP="0072739D">
      <w:pPr>
        <w:pStyle w:val="NoSpacing"/>
        <w:rPr>
          <w:rFonts w:cstheme="minorHAnsi"/>
          <w:sz w:val="24"/>
          <w:szCs w:val="24"/>
        </w:rPr>
      </w:pPr>
    </w:p>
    <w:p w14:paraId="0F53123F" w14:textId="77777777" w:rsidR="0072739D" w:rsidRPr="00A6248A" w:rsidRDefault="0072739D" w:rsidP="0072739D">
      <w:pPr>
        <w:pStyle w:val="NoSpacing"/>
        <w:rPr>
          <w:rFonts w:cstheme="minorHAnsi"/>
          <w:sz w:val="24"/>
          <w:szCs w:val="24"/>
        </w:rPr>
      </w:pPr>
      <w:r w:rsidRPr="00A6248A">
        <w:rPr>
          <w:rFonts w:cstheme="minorHAnsi"/>
          <w:sz w:val="24"/>
          <w:szCs w:val="24"/>
        </w:rPr>
        <w:t>If someone does not have mental capacity, the Court of Protection could give you this right by making a parent or carer a Deputy.</w:t>
      </w:r>
    </w:p>
    <w:p w14:paraId="00EFA85F" w14:textId="77777777" w:rsidR="0072739D" w:rsidRPr="00A6248A" w:rsidRDefault="0072739D" w:rsidP="0072739D">
      <w:pPr>
        <w:pStyle w:val="NoSpacing"/>
        <w:rPr>
          <w:rFonts w:cstheme="minorHAnsi"/>
          <w:b/>
          <w:bCs/>
          <w:sz w:val="24"/>
          <w:szCs w:val="24"/>
        </w:rPr>
      </w:pPr>
    </w:p>
    <w:p w14:paraId="782105A3" w14:textId="77777777" w:rsidR="0072739D" w:rsidRPr="00A6248A" w:rsidRDefault="0072739D" w:rsidP="0072739D">
      <w:pPr>
        <w:pStyle w:val="NoSpacing"/>
        <w:rPr>
          <w:rFonts w:cstheme="minorHAnsi"/>
          <w:b/>
          <w:bCs/>
          <w:sz w:val="24"/>
          <w:szCs w:val="24"/>
        </w:rPr>
      </w:pPr>
      <w:r w:rsidRPr="00A6248A">
        <w:rPr>
          <w:rFonts w:cstheme="minorHAnsi"/>
          <w:b/>
          <w:bCs/>
          <w:sz w:val="24"/>
          <w:szCs w:val="24"/>
        </w:rPr>
        <w:t>Deputyship</w:t>
      </w:r>
    </w:p>
    <w:p w14:paraId="25E246B2" w14:textId="77777777" w:rsidR="0072739D" w:rsidRPr="00A6248A" w:rsidRDefault="0072739D" w:rsidP="0072739D">
      <w:pPr>
        <w:pStyle w:val="NoSpacing"/>
        <w:rPr>
          <w:rFonts w:cstheme="minorHAnsi"/>
          <w:sz w:val="24"/>
          <w:szCs w:val="24"/>
        </w:rPr>
      </w:pPr>
      <w:r w:rsidRPr="00A6248A">
        <w:rPr>
          <w:rFonts w:cstheme="minorHAnsi"/>
          <w:sz w:val="24"/>
          <w:szCs w:val="24"/>
        </w:rPr>
        <w:t xml:space="preserve">A parent or carer could get the legal right to make decisions for someone if they cannot make their own decisions. More information is here: </w:t>
      </w:r>
      <w:hyperlink r:id="rId32" w:history="1">
        <w:r w:rsidRPr="00A6248A">
          <w:rPr>
            <w:rStyle w:val="Hyperlink"/>
            <w:rFonts w:cstheme="minorHAnsi"/>
            <w:b/>
            <w:bCs/>
            <w:color w:val="auto"/>
            <w:sz w:val="24"/>
            <w:szCs w:val="24"/>
          </w:rPr>
          <w:t>www.gov.uk/become-deputy</w:t>
        </w:r>
      </w:hyperlink>
    </w:p>
    <w:p w14:paraId="74BED448" w14:textId="3B853BAE" w:rsidR="0072739D" w:rsidRDefault="0072739D" w:rsidP="0072739D">
      <w:pPr>
        <w:pStyle w:val="NoSpacing"/>
        <w:rPr>
          <w:rFonts w:cstheme="minorHAnsi"/>
          <w:sz w:val="24"/>
          <w:szCs w:val="24"/>
        </w:rPr>
      </w:pPr>
    </w:p>
    <w:p w14:paraId="57E2C225" w14:textId="77777777" w:rsidR="0072739D" w:rsidRPr="00A6248A" w:rsidRDefault="003126CC" w:rsidP="0072739D">
      <w:pPr>
        <w:pStyle w:val="NoSpacing"/>
        <w:rPr>
          <w:rFonts w:cstheme="minorHAnsi"/>
          <w:b/>
          <w:bCs/>
          <w:sz w:val="24"/>
          <w:szCs w:val="24"/>
        </w:rPr>
      </w:pPr>
      <w:hyperlink r:id="rId33" w:history="1">
        <w:r w:rsidR="0072739D" w:rsidRPr="00A6248A">
          <w:rPr>
            <w:rStyle w:val="Hyperlink"/>
            <w:rFonts w:cstheme="minorHAnsi"/>
            <w:b/>
            <w:bCs/>
            <w:color w:val="auto"/>
            <w:sz w:val="24"/>
            <w:szCs w:val="24"/>
          </w:rPr>
          <w:t>Apply to the Court of Protection (GOV.UK)</w:t>
        </w:r>
      </w:hyperlink>
    </w:p>
    <w:p w14:paraId="313EE62D" w14:textId="77777777" w:rsidR="0072739D" w:rsidRPr="00A6248A" w:rsidRDefault="0072739D" w:rsidP="0072739D">
      <w:pPr>
        <w:pStyle w:val="NoSpacing"/>
        <w:rPr>
          <w:rFonts w:cstheme="minorHAnsi"/>
          <w:sz w:val="24"/>
          <w:szCs w:val="24"/>
        </w:rPr>
      </w:pPr>
    </w:p>
    <w:p w14:paraId="551112EE" w14:textId="77777777" w:rsidR="0072739D" w:rsidRPr="00A6248A" w:rsidRDefault="0072739D" w:rsidP="0072739D">
      <w:pPr>
        <w:pStyle w:val="NoSpacing"/>
        <w:rPr>
          <w:rFonts w:cstheme="minorHAnsi"/>
          <w:sz w:val="24"/>
          <w:szCs w:val="24"/>
        </w:rPr>
      </w:pPr>
      <w:r w:rsidRPr="00A6248A">
        <w:rPr>
          <w:rFonts w:cstheme="minorHAnsi"/>
          <w:sz w:val="24"/>
          <w:szCs w:val="24"/>
        </w:rPr>
        <w:t>The Court will decide if the person has mental capacity. If the person does not, the court will decide if a parent or carer should have the right to manage the person's finances.</w:t>
      </w:r>
    </w:p>
    <w:p w14:paraId="0B10125A" w14:textId="77777777" w:rsidR="0072739D" w:rsidRPr="00A6248A" w:rsidRDefault="0072739D" w:rsidP="0072739D">
      <w:pPr>
        <w:autoSpaceDE w:val="0"/>
        <w:autoSpaceDN w:val="0"/>
        <w:adjustRightInd w:val="0"/>
        <w:spacing w:after="0" w:line="240" w:lineRule="auto"/>
        <w:rPr>
          <w:rFonts w:cstheme="minorHAnsi"/>
          <w:sz w:val="24"/>
          <w:szCs w:val="24"/>
        </w:rPr>
      </w:pPr>
    </w:p>
    <w:bookmarkStart w:id="20" w:name="_4.0_How_do"/>
    <w:bookmarkStart w:id="21" w:name="_3.0_How_will"/>
    <w:bookmarkEnd w:id="20"/>
    <w:bookmarkEnd w:id="21"/>
    <w:p w14:paraId="029CAAAA" w14:textId="77777777" w:rsidR="0072739D" w:rsidRPr="00A6248A" w:rsidRDefault="0072739D" w:rsidP="0072739D">
      <w:pPr>
        <w:pStyle w:val="Heading1"/>
        <w:rPr>
          <w:rFonts w:asciiTheme="minorHAnsi" w:hAnsiTheme="minorHAnsi" w:cstheme="minorHAnsi"/>
          <w:color w:val="auto"/>
          <w:sz w:val="24"/>
          <w:szCs w:val="24"/>
        </w:rPr>
      </w:pPr>
      <w:r w:rsidRPr="00A6248A">
        <w:rPr>
          <w:rFonts w:asciiTheme="minorHAnsi" w:hAnsiTheme="minorHAnsi" w:cstheme="minorHAnsi"/>
          <w:color w:val="auto"/>
          <w:sz w:val="24"/>
          <w:szCs w:val="24"/>
        </w:rPr>
        <w:fldChar w:fldCharType="begin"/>
      </w:r>
      <w:r w:rsidRPr="00A6248A">
        <w:rPr>
          <w:rFonts w:asciiTheme="minorHAnsi" w:hAnsiTheme="minorHAnsi" w:cstheme="minorHAnsi"/>
          <w:color w:val="auto"/>
          <w:sz w:val="24"/>
          <w:szCs w:val="24"/>
        </w:rPr>
        <w:instrText xml:space="preserve"> HYPERLINK  \l "_3.0_How_will" </w:instrText>
      </w:r>
      <w:r w:rsidRPr="00A6248A">
        <w:rPr>
          <w:rFonts w:asciiTheme="minorHAnsi" w:hAnsiTheme="minorHAnsi" w:cstheme="minorHAnsi"/>
          <w:color w:val="auto"/>
          <w:sz w:val="24"/>
          <w:szCs w:val="24"/>
        </w:rPr>
        <w:fldChar w:fldCharType="separate"/>
      </w:r>
      <w:bookmarkStart w:id="22" w:name="_Toc77005376"/>
      <w:r w:rsidRPr="00A6248A">
        <w:rPr>
          <w:rStyle w:val="Hyperlink"/>
          <w:rFonts w:asciiTheme="minorHAnsi" w:hAnsiTheme="minorHAnsi" w:cstheme="minorHAnsi"/>
          <w:color w:val="auto"/>
          <w:sz w:val="24"/>
          <w:szCs w:val="24"/>
          <w:u w:val="none"/>
        </w:rPr>
        <w:t>3.0 How will the Education Heath and Care Plan (EHC plan) support with Preparation for Adulthood?</w:t>
      </w:r>
      <w:bookmarkEnd w:id="22"/>
      <w:r w:rsidRPr="00A6248A">
        <w:rPr>
          <w:rFonts w:asciiTheme="minorHAnsi" w:hAnsiTheme="minorHAnsi" w:cstheme="minorHAnsi"/>
          <w:color w:val="auto"/>
          <w:sz w:val="24"/>
          <w:szCs w:val="24"/>
        </w:rPr>
        <w:fldChar w:fldCharType="end"/>
      </w:r>
    </w:p>
    <w:p w14:paraId="55295EBA" w14:textId="77777777" w:rsidR="00BD5B30" w:rsidRDefault="00BD5B30" w:rsidP="0072739D">
      <w:pPr>
        <w:autoSpaceDE w:val="0"/>
        <w:autoSpaceDN w:val="0"/>
        <w:adjustRightInd w:val="0"/>
        <w:spacing w:after="0" w:line="240" w:lineRule="auto"/>
        <w:rPr>
          <w:rFonts w:cstheme="minorHAnsi"/>
          <w:b/>
          <w:bCs/>
          <w:sz w:val="24"/>
          <w:szCs w:val="24"/>
        </w:rPr>
      </w:pPr>
    </w:p>
    <w:p w14:paraId="4F4BF66D" w14:textId="7637C910" w:rsidR="0072739D" w:rsidRPr="00A6248A" w:rsidRDefault="00BD5B30" w:rsidP="0072739D">
      <w:pPr>
        <w:autoSpaceDE w:val="0"/>
        <w:autoSpaceDN w:val="0"/>
        <w:adjustRightInd w:val="0"/>
        <w:spacing w:after="0" w:line="240" w:lineRule="auto"/>
        <w:rPr>
          <w:rFonts w:cstheme="minorHAnsi"/>
          <w:sz w:val="24"/>
          <w:szCs w:val="24"/>
        </w:rPr>
      </w:pPr>
      <w:r>
        <w:rPr>
          <w:rFonts w:cstheme="minorHAnsi"/>
          <w:b/>
          <w:bCs/>
          <w:sz w:val="24"/>
          <w:szCs w:val="24"/>
        </w:rPr>
        <w:t>R</w:t>
      </w:r>
      <w:r w:rsidR="0072739D" w:rsidRPr="00A6248A">
        <w:rPr>
          <w:rFonts w:cstheme="minorHAnsi"/>
          <w:b/>
          <w:bCs/>
          <w:sz w:val="24"/>
          <w:szCs w:val="24"/>
        </w:rPr>
        <w:t>eviews</w:t>
      </w:r>
    </w:p>
    <w:p w14:paraId="3039960F"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The EHC Plan should be used to identify aspirations and turn these aspirations into practice. Sometimes young people need support with this through careers advice and guidance about what they want to do in the future. This should be in the Education, Health and Care Plan. Outcomes in the plan should relate to preparation for adulthood.</w:t>
      </w:r>
    </w:p>
    <w:p w14:paraId="2C3E7B7E" w14:textId="77777777" w:rsidR="0072739D" w:rsidRPr="00A6248A" w:rsidRDefault="0072739D" w:rsidP="0072739D">
      <w:pPr>
        <w:autoSpaceDE w:val="0"/>
        <w:autoSpaceDN w:val="0"/>
        <w:adjustRightInd w:val="0"/>
        <w:spacing w:after="0" w:line="240" w:lineRule="auto"/>
        <w:rPr>
          <w:rFonts w:cstheme="minorHAnsi"/>
          <w:sz w:val="24"/>
          <w:szCs w:val="24"/>
        </w:rPr>
      </w:pPr>
    </w:p>
    <w:p w14:paraId="74145388" w14:textId="77777777" w:rsidR="0072739D" w:rsidRPr="00A6248A" w:rsidRDefault="0072739D" w:rsidP="0072739D">
      <w:pPr>
        <w:autoSpaceDE w:val="0"/>
        <w:autoSpaceDN w:val="0"/>
        <w:adjustRightInd w:val="0"/>
        <w:spacing w:after="0" w:line="240" w:lineRule="auto"/>
        <w:rPr>
          <w:rStyle w:val="Hyperlink"/>
          <w:rFonts w:cstheme="minorHAnsi"/>
          <w:color w:val="auto"/>
          <w:sz w:val="24"/>
          <w:szCs w:val="24"/>
        </w:rPr>
      </w:pPr>
      <w:r w:rsidRPr="00A6248A">
        <w:rPr>
          <w:rFonts w:cstheme="minorHAnsi"/>
          <w:sz w:val="24"/>
          <w:szCs w:val="24"/>
        </w:rPr>
        <w:t xml:space="preserve">Careers Advice will be arranged by the </w:t>
      </w:r>
      <w:r w:rsidRPr="00A6248A">
        <w:rPr>
          <w:rFonts w:cstheme="minorHAnsi"/>
          <w:b/>
          <w:sz w:val="24"/>
          <w:szCs w:val="24"/>
        </w:rPr>
        <w:t>mainstream</w:t>
      </w:r>
      <w:r w:rsidRPr="00A6248A">
        <w:rPr>
          <w:rFonts w:cstheme="minorHAnsi"/>
          <w:sz w:val="24"/>
          <w:szCs w:val="24"/>
        </w:rPr>
        <w:t xml:space="preserve"> or </w:t>
      </w:r>
      <w:r w:rsidRPr="00A6248A">
        <w:rPr>
          <w:rFonts w:cstheme="minorHAnsi"/>
          <w:b/>
          <w:sz w:val="24"/>
          <w:szCs w:val="24"/>
        </w:rPr>
        <w:t>special school</w:t>
      </w:r>
      <w:r w:rsidRPr="00A6248A">
        <w:rPr>
          <w:rFonts w:cstheme="minorHAnsi"/>
          <w:sz w:val="24"/>
          <w:szCs w:val="24"/>
        </w:rPr>
        <w:t xml:space="preserve"> as outlined here: </w:t>
      </w:r>
      <w:hyperlink r:id="rId34" w:history="1">
        <w:r w:rsidRPr="00A6248A">
          <w:rPr>
            <w:rStyle w:val="Hyperlink"/>
            <w:rFonts w:cstheme="minorHAnsi"/>
            <w:color w:val="auto"/>
            <w:sz w:val="24"/>
            <w:szCs w:val="24"/>
          </w:rPr>
          <w:t>https://thehub-beta.walthamforest.gov.uk/careers-statutory-guidance</w:t>
        </w:r>
      </w:hyperlink>
    </w:p>
    <w:p w14:paraId="4AD5828A" w14:textId="77777777" w:rsidR="0072739D" w:rsidRPr="00A6248A" w:rsidRDefault="0072739D" w:rsidP="0072739D">
      <w:pPr>
        <w:autoSpaceDE w:val="0"/>
        <w:autoSpaceDN w:val="0"/>
        <w:adjustRightInd w:val="0"/>
        <w:spacing w:after="0" w:line="240" w:lineRule="auto"/>
        <w:rPr>
          <w:rStyle w:val="Hyperlink"/>
          <w:rFonts w:cstheme="minorHAnsi"/>
          <w:color w:val="auto"/>
          <w:sz w:val="24"/>
          <w:szCs w:val="24"/>
        </w:rPr>
      </w:pPr>
    </w:p>
    <w:p w14:paraId="7BFDC4F7" w14:textId="77777777" w:rsidR="0072739D" w:rsidRPr="00A6248A" w:rsidRDefault="0072739D" w:rsidP="0072739D">
      <w:pPr>
        <w:autoSpaceDE w:val="0"/>
        <w:autoSpaceDN w:val="0"/>
        <w:adjustRightInd w:val="0"/>
        <w:spacing w:after="0" w:line="240" w:lineRule="auto"/>
        <w:rPr>
          <w:rStyle w:val="Hyperlink"/>
          <w:rFonts w:cstheme="minorHAnsi"/>
          <w:color w:val="auto"/>
          <w:sz w:val="24"/>
          <w:szCs w:val="24"/>
          <w:u w:val="none"/>
        </w:rPr>
      </w:pPr>
      <w:r w:rsidRPr="00A6248A">
        <w:rPr>
          <w:rStyle w:val="Hyperlink"/>
          <w:rFonts w:cstheme="minorHAnsi"/>
          <w:color w:val="auto"/>
          <w:sz w:val="24"/>
          <w:szCs w:val="24"/>
          <w:u w:val="none"/>
        </w:rPr>
        <w:t>The school or college will need to buy this service from the WF council website in the hub (traded section)</w:t>
      </w:r>
    </w:p>
    <w:p w14:paraId="517A39F5" w14:textId="77777777" w:rsidR="0072739D" w:rsidRPr="00A6248A" w:rsidRDefault="0072739D" w:rsidP="0072739D">
      <w:pPr>
        <w:autoSpaceDE w:val="0"/>
        <w:autoSpaceDN w:val="0"/>
        <w:adjustRightInd w:val="0"/>
        <w:spacing w:after="0" w:line="240" w:lineRule="auto"/>
        <w:rPr>
          <w:rStyle w:val="Hyperlink"/>
          <w:rFonts w:cstheme="minorHAnsi"/>
          <w:color w:val="auto"/>
          <w:sz w:val="24"/>
          <w:szCs w:val="24"/>
        </w:rPr>
      </w:pPr>
    </w:p>
    <w:p w14:paraId="590E3A27"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There is also information on the Waltham Forest Website on employment. This can be found at: </w:t>
      </w:r>
    </w:p>
    <w:p w14:paraId="11D9D552" w14:textId="77777777" w:rsidR="0072739D" w:rsidRPr="00A6248A" w:rsidRDefault="0072739D" w:rsidP="0072739D">
      <w:pPr>
        <w:autoSpaceDE w:val="0"/>
        <w:autoSpaceDN w:val="0"/>
        <w:adjustRightInd w:val="0"/>
        <w:spacing w:after="0" w:line="240" w:lineRule="auto"/>
        <w:rPr>
          <w:rFonts w:cstheme="minorHAnsi"/>
          <w:sz w:val="24"/>
          <w:szCs w:val="24"/>
        </w:rPr>
      </w:pPr>
    </w:p>
    <w:p w14:paraId="6CD95486" w14:textId="77777777" w:rsidR="0072739D" w:rsidRPr="00A6248A" w:rsidRDefault="003126CC" w:rsidP="0072739D">
      <w:pPr>
        <w:autoSpaceDE w:val="0"/>
        <w:autoSpaceDN w:val="0"/>
        <w:adjustRightInd w:val="0"/>
        <w:spacing w:after="0" w:line="240" w:lineRule="auto"/>
        <w:rPr>
          <w:rFonts w:cstheme="minorHAnsi"/>
          <w:sz w:val="24"/>
          <w:szCs w:val="24"/>
        </w:rPr>
      </w:pPr>
      <w:hyperlink r:id="rId35" w:history="1">
        <w:r w:rsidR="0072739D" w:rsidRPr="00A6248A">
          <w:rPr>
            <w:rStyle w:val="Hyperlink"/>
            <w:rFonts w:cstheme="minorHAnsi"/>
            <w:color w:val="auto"/>
            <w:sz w:val="24"/>
            <w:szCs w:val="24"/>
          </w:rPr>
          <w:t>https://www.walthamforest.gov.uk/content/youth-employment-hub</w:t>
        </w:r>
      </w:hyperlink>
    </w:p>
    <w:p w14:paraId="688C792F" w14:textId="77777777" w:rsidR="0072739D" w:rsidRPr="00A6248A" w:rsidRDefault="0072739D" w:rsidP="0072739D">
      <w:pPr>
        <w:autoSpaceDE w:val="0"/>
        <w:autoSpaceDN w:val="0"/>
        <w:adjustRightInd w:val="0"/>
        <w:spacing w:after="0" w:line="240" w:lineRule="auto"/>
        <w:rPr>
          <w:rFonts w:cstheme="minorHAnsi"/>
          <w:sz w:val="24"/>
          <w:szCs w:val="24"/>
        </w:rPr>
      </w:pPr>
    </w:p>
    <w:p w14:paraId="7D5C7891"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How young people achieve their aspirations is actively monitored and supported through the annual review process. </w:t>
      </w:r>
    </w:p>
    <w:p w14:paraId="5F8A4264" w14:textId="77777777" w:rsidR="0072739D" w:rsidRPr="00A6248A" w:rsidRDefault="0072739D" w:rsidP="0072739D">
      <w:pPr>
        <w:autoSpaceDE w:val="0"/>
        <w:autoSpaceDN w:val="0"/>
        <w:adjustRightInd w:val="0"/>
        <w:spacing w:after="0" w:line="240" w:lineRule="auto"/>
        <w:rPr>
          <w:rFonts w:cstheme="minorHAnsi"/>
          <w:sz w:val="24"/>
          <w:szCs w:val="24"/>
        </w:rPr>
      </w:pPr>
    </w:p>
    <w:p w14:paraId="62494B4C" w14:textId="23A94659" w:rsidR="00242A85"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Young people aged 14-19 that continue education, and those who have an EHC plan, aged </w:t>
      </w:r>
    </w:p>
    <w:p w14:paraId="5621EFF0" w14:textId="6CB2AC04"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up to age 25, should have a clear study plan. The plan should enable young people to achieve the best possible outcomes in adult life. The Year 9 EHC plan review (aged 14 years) and every annual review after that, must focus on preparing for adulthood. This should include the following areas:</w:t>
      </w:r>
    </w:p>
    <w:p w14:paraId="6EFE9C75" w14:textId="77777777" w:rsidR="0072739D" w:rsidRPr="00A6248A" w:rsidRDefault="0072739D" w:rsidP="0072739D">
      <w:pPr>
        <w:autoSpaceDE w:val="0"/>
        <w:autoSpaceDN w:val="0"/>
        <w:adjustRightInd w:val="0"/>
        <w:spacing w:after="0" w:line="240" w:lineRule="auto"/>
        <w:rPr>
          <w:rFonts w:cstheme="minorHAnsi"/>
          <w:sz w:val="24"/>
          <w:szCs w:val="24"/>
        </w:rPr>
      </w:pPr>
    </w:p>
    <w:p w14:paraId="38C51F47" w14:textId="77777777" w:rsidR="0072739D" w:rsidRPr="00A6248A" w:rsidRDefault="0072739D" w:rsidP="00291724">
      <w:pPr>
        <w:pStyle w:val="ListParagraph"/>
        <w:numPr>
          <w:ilvl w:val="0"/>
          <w:numId w:val="9"/>
        </w:numPr>
        <w:autoSpaceDE w:val="0"/>
        <w:autoSpaceDN w:val="0"/>
        <w:adjustRightInd w:val="0"/>
        <w:spacing w:after="0" w:line="240" w:lineRule="auto"/>
        <w:rPr>
          <w:rFonts w:cstheme="minorHAnsi"/>
          <w:sz w:val="24"/>
          <w:szCs w:val="24"/>
        </w:rPr>
      </w:pPr>
      <w:r w:rsidRPr="00A6248A">
        <w:rPr>
          <w:rFonts w:cstheme="minorHAnsi"/>
          <w:sz w:val="24"/>
          <w:szCs w:val="24"/>
        </w:rPr>
        <w:t xml:space="preserve">finding suitable post-16 pathways that lead to outcomes for employment or higher </w:t>
      </w:r>
      <w:proofErr w:type="gramStart"/>
      <w:r w:rsidRPr="00A6248A">
        <w:rPr>
          <w:rFonts w:cstheme="minorHAnsi"/>
          <w:sz w:val="24"/>
          <w:szCs w:val="24"/>
        </w:rPr>
        <w:t>education;</w:t>
      </w:r>
      <w:proofErr w:type="gramEnd"/>
    </w:p>
    <w:p w14:paraId="7D4DBA7C" w14:textId="77777777" w:rsidR="0072739D" w:rsidRPr="00A6248A" w:rsidRDefault="0072739D" w:rsidP="00291724">
      <w:pPr>
        <w:pStyle w:val="ListParagraph"/>
        <w:numPr>
          <w:ilvl w:val="0"/>
          <w:numId w:val="9"/>
        </w:numPr>
        <w:autoSpaceDE w:val="0"/>
        <w:autoSpaceDN w:val="0"/>
        <w:adjustRightInd w:val="0"/>
        <w:spacing w:after="0" w:line="240" w:lineRule="auto"/>
        <w:rPr>
          <w:rFonts w:cstheme="minorHAnsi"/>
          <w:sz w:val="24"/>
          <w:szCs w:val="24"/>
        </w:rPr>
      </w:pPr>
      <w:r w:rsidRPr="00A6248A">
        <w:rPr>
          <w:rFonts w:cstheme="minorHAnsi"/>
          <w:sz w:val="24"/>
          <w:szCs w:val="24"/>
        </w:rPr>
        <w:t xml:space="preserve">training </w:t>
      </w:r>
      <w:proofErr w:type="gramStart"/>
      <w:r w:rsidRPr="00A6248A">
        <w:rPr>
          <w:rFonts w:cstheme="minorHAnsi"/>
          <w:sz w:val="24"/>
          <w:szCs w:val="24"/>
        </w:rPr>
        <w:t>opportunities;</w:t>
      </w:r>
      <w:proofErr w:type="gramEnd"/>
    </w:p>
    <w:p w14:paraId="29F82321" w14:textId="77777777" w:rsidR="0072739D" w:rsidRPr="00A6248A" w:rsidRDefault="0072739D" w:rsidP="00291724">
      <w:pPr>
        <w:pStyle w:val="ListParagraph"/>
        <w:numPr>
          <w:ilvl w:val="0"/>
          <w:numId w:val="9"/>
        </w:numPr>
        <w:autoSpaceDE w:val="0"/>
        <w:autoSpaceDN w:val="0"/>
        <w:adjustRightInd w:val="0"/>
        <w:spacing w:after="0" w:line="240" w:lineRule="auto"/>
        <w:rPr>
          <w:rFonts w:cstheme="minorHAnsi"/>
          <w:sz w:val="24"/>
          <w:szCs w:val="24"/>
        </w:rPr>
      </w:pPr>
      <w:r w:rsidRPr="00A6248A">
        <w:rPr>
          <w:rFonts w:cstheme="minorHAnsi"/>
          <w:sz w:val="24"/>
          <w:szCs w:val="24"/>
        </w:rPr>
        <w:t xml:space="preserve">finding a job and help to understand </w:t>
      </w:r>
      <w:proofErr w:type="gramStart"/>
      <w:r w:rsidRPr="00A6248A">
        <w:rPr>
          <w:rFonts w:cstheme="minorHAnsi"/>
          <w:sz w:val="24"/>
          <w:szCs w:val="24"/>
        </w:rPr>
        <w:t>benefits;</w:t>
      </w:r>
      <w:proofErr w:type="gramEnd"/>
    </w:p>
    <w:p w14:paraId="2F687B09" w14:textId="77777777" w:rsidR="0072739D" w:rsidRPr="00A6248A" w:rsidRDefault="0072739D" w:rsidP="00291724">
      <w:pPr>
        <w:pStyle w:val="ListParagraph"/>
        <w:numPr>
          <w:ilvl w:val="0"/>
          <w:numId w:val="9"/>
        </w:numPr>
        <w:autoSpaceDE w:val="0"/>
        <w:autoSpaceDN w:val="0"/>
        <w:adjustRightInd w:val="0"/>
        <w:spacing w:after="0" w:line="240" w:lineRule="auto"/>
        <w:rPr>
          <w:rFonts w:cstheme="minorHAnsi"/>
          <w:sz w:val="24"/>
          <w:szCs w:val="24"/>
        </w:rPr>
      </w:pPr>
      <w:r w:rsidRPr="00A6248A">
        <w:rPr>
          <w:rFonts w:cstheme="minorHAnsi"/>
          <w:sz w:val="24"/>
          <w:szCs w:val="24"/>
        </w:rPr>
        <w:t xml:space="preserve">preparing for independent living, including exploring decisions </w:t>
      </w:r>
    </w:p>
    <w:p w14:paraId="5644DE23" w14:textId="77777777" w:rsidR="0072739D" w:rsidRPr="00A6248A" w:rsidRDefault="0072739D" w:rsidP="00291724">
      <w:pPr>
        <w:pStyle w:val="ListParagraph"/>
        <w:numPr>
          <w:ilvl w:val="0"/>
          <w:numId w:val="9"/>
        </w:numPr>
        <w:autoSpaceDE w:val="0"/>
        <w:autoSpaceDN w:val="0"/>
        <w:adjustRightInd w:val="0"/>
        <w:spacing w:after="0" w:line="240" w:lineRule="auto"/>
        <w:rPr>
          <w:rFonts w:cstheme="minorHAnsi"/>
          <w:sz w:val="24"/>
          <w:szCs w:val="24"/>
        </w:rPr>
      </w:pPr>
      <w:r w:rsidRPr="00A6248A">
        <w:rPr>
          <w:rFonts w:cstheme="minorHAnsi"/>
          <w:sz w:val="24"/>
          <w:szCs w:val="24"/>
        </w:rPr>
        <w:t xml:space="preserve">helping you </w:t>
      </w:r>
      <w:proofErr w:type="gramStart"/>
      <w:r w:rsidRPr="00A6248A">
        <w:rPr>
          <w:rFonts w:cstheme="minorHAnsi"/>
          <w:sz w:val="24"/>
          <w:szCs w:val="24"/>
        </w:rPr>
        <w:t>understand  health</w:t>
      </w:r>
      <w:proofErr w:type="gramEnd"/>
      <w:r w:rsidRPr="00A6248A">
        <w:rPr>
          <w:rFonts w:cstheme="minorHAnsi"/>
          <w:sz w:val="24"/>
          <w:szCs w:val="24"/>
        </w:rPr>
        <w:t xml:space="preserve"> needs and how they can be met</w:t>
      </w:r>
    </w:p>
    <w:p w14:paraId="5728D4A7" w14:textId="77777777" w:rsidR="0072739D" w:rsidRPr="00A6248A" w:rsidRDefault="0072739D" w:rsidP="0072739D">
      <w:pPr>
        <w:pStyle w:val="Heading3"/>
        <w:rPr>
          <w:rFonts w:asciiTheme="minorHAnsi" w:hAnsiTheme="minorHAnsi" w:cstheme="minorHAnsi"/>
          <w:color w:val="auto"/>
          <w:sz w:val="24"/>
          <w:szCs w:val="24"/>
        </w:rPr>
      </w:pPr>
      <w:bookmarkStart w:id="23" w:name="_The_Annual_Review"/>
      <w:bookmarkStart w:id="24" w:name="_Toc77005377"/>
      <w:bookmarkEnd w:id="23"/>
      <w:r w:rsidRPr="00A6248A">
        <w:rPr>
          <w:rFonts w:asciiTheme="minorHAnsi" w:hAnsiTheme="minorHAnsi" w:cstheme="minorHAnsi"/>
          <w:color w:val="auto"/>
          <w:sz w:val="24"/>
          <w:szCs w:val="24"/>
        </w:rPr>
        <w:t xml:space="preserve">The Annual Review </w:t>
      </w:r>
      <w:proofErr w:type="gramStart"/>
      <w:r w:rsidRPr="00A6248A">
        <w:rPr>
          <w:rFonts w:asciiTheme="minorHAnsi" w:hAnsiTheme="minorHAnsi" w:cstheme="minorHAnsi"/>
          <w:color w:val="auto"/>
          <w:sz w:val="24"/>
          <w:szCs w:val="24"/>
        </w:rPr>
        <w:t>process</w:t>
      </w:r>
      <w:bookmarkEnd w:id="24"/>
      <w:proofErr w:type="gramEnd"/>
    </w:p>
    <w:p w14:paraId="57BD9500"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The annual review should discuss:</w:t>
      </w:r>
    </w:p>
    <w:p w14:paraId="1F09FEE3" w14:textId="77777777" w:rsidR="0072739D" w:rsidRPr="00A6248A" w:rsidRDefault="0072739D" w:rsidP="0072739D">
      <w:pPr>
        <w:autoSpaceDE w:val="0"/>
        <w:autoSpaceDN w:val="0"/>
        <w:adjustRightInd w:val="0"/>
        <w:spacing w:after="0" w:line="240" w:lineRule="auto"/>
        <w:rPr>
          <w:rFonts w:cstheme="minorHAnsi"/>
          <w:sz w:val="24"/>
          <w:szCs w:val="24"/>
        </w:rPr>
      </w:pPr>
    </w:p>
    <w:p w14:paraId="5D8414CB" w14:textId="77777777" w:rsidR="0072739D" w:rsidRPr="00A6248A" w:rsidRDefault="0072739D" w:rsidP="00291724">
      <w:pPr>
        <w:pStyle w:val="ListParagraph"/>
        <w:numPr>
          <w:ilvl w:val="0"/>
          <w:numId w:val="10"/>
        </w:numPr>
        <w:autoSpaceDE w:val="0"/>
        <w:autoSpaceDN w:val="0"/>
        <w:adjustRightInd w:val="0"/>
        <w:spacing w:after="0" w:line="240" w:lineRule="auto"/>
        <w:rPr>
          <w:rFonts w:cstheme="minorHAnsi"/>
          <w:sz w:val="24"/>
          <w:szCs w:val="24"/>
        </w:rPr>
      </w:pPr>
      <w:r w:rsidRPr="00A6248A">
        <w:rPr>
          <w:rFonts w:cstheme="minorHAnsi"/>
          <w:sz w:val="24"/>
          <w:szCs w:val="24"/>
        </w:rPr>
        <w:t>if the person wants to stay in education</w:t>
      </w:r>
    </w:p>
    <w:p w14:paraId="2F1E90C8" w14:textId="77777777" w:rsidR="0072739D" w:rsidRPr="00A6248A" w:rsidRDefault="0072739D" w:rsidP="00291724">
      <w:pPr>
        <w:pStyle w:val="ListParagraph"/>
        <w:numPr>
          <w:ilvl w:val="0"/>
          <w:numId w:val="10"/>
        </w:numPr>
        <w:autoSpaceDE w:val="0"/>
        <w:autoSpaceDN w:val="0"/>
        <w:adjustRightInd w:val="0"/>
        <w:spacing w:after="0" w:line="240" w:lineRule="auto"/>
        <w:rPr>
          <w:rFonts w:cstheme="minorHAnsi"/>
          <w:sz w:val="24"/>
          <w:szCs w:val="24"/>
        </w:rPr>
      </w:pPr>
      <w:r w:rsidRPr="00A6248A">
        <w:rPr>
          <w:rFonts w:cstheme="minorHAnsi"/>
          <w:sz w:val="24"/>
          <w:szCs w:val="24"/>
        </w:rPr>
        <w:t xml:space="preserve">the sort of job </w:t>
      </w:r>
      <w:proofErr w:type="spellStart"/>
      <w:proofErr w:type="gramStart"/>
      <w:r w:rsidRPr="00A6248A">
        <w:rPr>
          <w:rFonts w:cstheme="minorHAnsi"/>
          <w:sz w:val="24"/>
          <w:szCs w:val="24"/>
        </w:rPr>
        <w:t>the</w:t>
      </w:r>
      <w:proofErr w:type="spellEnd"/>
      <w:proofErr w:type="gramEnd"/>
      <w:r w:rsidRPr="00A6248A">
        <w:rPr>
          <w:rFonts w:cstheme="minorHAnsi"/>
          <w:sz w:val="24"/>
          <w:szCs w:val="24"/>
        </w:rPr>
        <w:t xml:space="preserve"> might want to do</w:t>
      </w:r>
    </w:p>
    <w:p w14:paraId="42A504C0" w14:textId="77777777" w:rsidR="0072739D" w:rsidRPr="00A6248A" w:rsidRDefault="0072739D" w:rsidP="00291724">
      <w:pPr>
        <w:pStyle w:val="ListParagraph"/>
        <w:numPr>
          <w:ilvl w:val="0"/>
          <w:numId w:val="10"/>
        </w:numPr>
        <w:autoSpaceDE w:val="0"/>
        <w:autoSpaceDN w:val="0"/>
        <w:adjustRightInd w:val="0"/>
        <w:spacing w:after="0" w:line="240" w:lineRule="auto"/>
        <w:rPr>
          <w:rFonts w:cstheme="minorHAnsi"/>
          <w:sz w:val="24"/>
          <w:szCs w:val="24"/>
        </w:rPr>
      </w:pPr>
      <w:r w:rsidRPr="00A6248A">
        <w:rPr>
          <w:rFonts w:cstheme="minorHAnsi"/>
          <w:sz w:val="24"/>
          <w:szCs w:val="24"/>
        </w:rPr>
        <w:lastRenderedPageBreak/>
        <w:t xml:space="preserve">where </w:t>
      </w:r>
      <w:proofErr w:type="gramStart"/>
      <w:r w:rsidRPr="00A6248A">
        <w:rPr>
          <w:rFonts w:cstheme="minorHAnsi"/>
          <w:sz w:val="24"/>
          <w:szCs w:val="24"/>
        </w:rPr>
        <w:t>they  want</w:t>
      </w:r>
      <w:proofErr w:type="gramEnd"/>
      <w:r w:rsidRPr="00A6248A">
        <w:rPr>
          <w:rFonts w:cstheme="minorHAnsi"/>
          <w:sz w:val="24"/>
          <w:szCs w:val="24"/>
        </w:rPr>
        <w:t xml:space="preserve"> to live in the future and the support they will need;</w:t>
      </w:r>
    </w:p>
    <w:p w14:paraId="4FB40726" w14:textId="77777777" w:rsidR="0072739D" w:rsidRPr="00A6248A" w:rsidRDefault="0072739D" w:rsidP="00291724">
      <w:pPr>
        <w:pStyle w:val="ListParagraph"/>
        <w:numPr>
          <w:ilvl w:val="0"/>
          <w:numId w:val="10"/>
        </w:numPr>
        <w:autoSpaceDE w:val="0"/>
        <w:autoSpaceDN w:val="0"/>
        <w:adjustRightInd w:val="0"/>
        <w:spacing w:after="0" w:line="240" w:lineRule="auto"/>
        <w:rPr>
          <w:rFonts w:cstheme="minorHAnsi"/>
          <w:sz w:val="24"/>
          <w:szCs w:val="24"/>
        </w:rPr>
      </w:pPr>
      <w:r w:rsidRPr="00A6248A">
        <w:rPr>
          <w:rFonts w:cstheme="minorHAnsi"/>
          <w:sz w:val="24"/>
          <w:szCs w:val="24"/>
        </w:rPr>
        <w:t>housing benefits and money matters</w:t>
      </w:r>
    </w:p>
    <w:p w14:paraId="48832EFF" w14:textId="77777777" w:rsidR="0072739D" w:rsidRPr="00A6248A" w:rsidRDefault="0072739D" w:rsidP="00291724">
      <w:pPr>
        <w:pStyle w:val="ListParagraph"/>
        <w:numPr>
          <w:ilvl w:val="0"/>
          <w:numId w:val="10"/>
        </w:numPr>
        <w:autoSpaceDE w:val="0"/>
        <w:autoSpaceDN w:val="0"/>
        <w:adjustRightInd w:val="0"/>
        <w:spacing w:after="0" w:line="240" w:lineRule="auto"/>
        <w:rPr>
          <w:rFonts w:cstheme="minorHAnsi"/>
          <w:sz w:val="24"/>
          <w:szCs w:val="24"/>
        </w:rPr>
      </w:pPr>
      <w:r w:rsidRPr="00A6248A">
        <w:rPr>
          <w:rFonts w:cstheme="minorHAnsi"/>
          <w:sz w:val="24"/>
          <w:szCs w:val="24"/>
        </w:rPr>
        <w:t xml:space="preserve">if </w:t>
      </w:r>
      <w:proofErr w:type="gramStart"/>
      <w:r w:rsidRPr="00A6248A">
        <w:rPr>
          <w:rFonts w:cstheme="minorHAnsi"/>
          <w:sz w:val="24"/>
          <w:szCs w:val="24"/>
        </w:rPr>
        <w:t>they  need</w:t>
      </w:r>
      <w:proofErr w:type="gramEnd"/>
      <w:r w:rsidRPr="00A6248A">
        <w:rPr>
          <w:rFonts w:cstheme="minorHAnsi"/>
          <w:sz w:val="24"/>
          <w:szCs w:val="24"/>
        </w:rPr>
        <w:t xml:space="preserve"> support to look after themselves  in the future and eligibility for social care</w:t>
      </w:r>
    </w:p>
    <w:p w14:paraId="6BAEBF94" w14:textId="77777777" w:rsidR="0072739D" w:rsidRPr="00A6248A" w:rsidRDefault="0072739D" w:rsidP="00291724">
      <w:pPr>
        <w:pStyle w:val="ListParagraph"/>
        <w:numPr>
          <w:ilvl w:val="0"/>
          <w:numId w:val="10"/>
        </w:numPr>
        <w:autoSpaceDE w:val="0"/>
        <w:autoSpaceDN w:val="0"/>
        <w:adjustRightInd w:val="0"/>
        <w:spacing w:after="0" w:line="240" w:lineRule="auto"/>
        <w:rPr>
          <w:rFonts w:cstheme="minorHAnsi"/>
          <w:sz w:val="24"/>
          <w:szCs w:val="24"/>
        </w:rPr>
      </w:pPr>
      <w:r w:rsidRPr="00A6248A">
        <w:rPr>
          <w:rFonts w:cstheme="minorHAnsi"/>
          <w:sz w:val="24"/>
          <w:szCs w:val="24"/>
        </w:rPr>
        <w:t>maintaining good health and wellbeing in adulthood</w:t>
      </w:r>
    </w:p>
    <w:p w14:paraId="29F893E4" w14:textId="77777777" w:rsidR="0072739D" w:rsidRPr="00A6248A" w:rsidRDefault="0072739D" w:rsidP="00291724">
      <w:pPr>
        <w:pStyle w:val="ListParagraph"/>
        <w:numPr>
          <w:ilvl w:val="0"/>
          <w:numId w:val="10"/>
        </w:numPr>
        <w:autoSpaceDE w:val="0"/>
        <w:autoSpaceDN w:val="0"/>
        <w:adjustRightInd w:val="0"/>
        <w:spacing w:after="0" w:line="240" w:lineRule="auto"/>
        <w:rPr>
          <w:rFonts w:cstheme="minorHAnsi"/>
          <w:sz w:val="24"/>
          <w:szCs w:val="24"/>
        </w:rPr>
      </w:pPr>
      <w:r w:rsidRPr="00A6248A">
        <w:rPr>
          <w:rFonts w:cstheme="minorHAnsi"/>
          <w:sz w:val="24"/>
          <w:szCs w:val="24"/>
        </w:rPr>
        <w:t>helping them understand which health professional will work with them. This may include the production of a Health Action Plan, and prompts for annual health checks for young people with learning disabilities from their GP</w:t>
      </w:r>
    </w:p>
    <w:p w14:paraId="404E66DF" w14:textId="77777777" w:rsidR="0072739D" w:rsidRPr="00A6248A" w:rsidRDefault="0072739D" w:rsidP="00291724">
      <w:pPr>
        <w:pStyle w:val="ListParagraph"/>
        <w:numPr>
          <w:ilvl w:val="0"/>
          <w:numId w:val="10"/>
        </w:numPr>
        <w:autoSpaceDE w:val="0"/>
        <w:autoSpaceDN w:val="0"/>
        <w:adjustRightInd w:val="0"/>
        <w:spacing w:after="0" w:line="240" w:lineRule="auto"/>
        <w:rPr>
          <w:rFonts w:cstheme="minorHAnsi"/>
          <w:sz w:val="24"/>
          <w:szCs w:val="24"/>
        </w:rPr>
      </w:pPr>
      <w:r w:rsidRPr="00A6248A">
        <w:rPr>
          <w:rFonts w:cstheme="minorHAnsi"/>
          <w:sz w:val="24"/>
          <w:szCs w:val="24"/>
        </w:rPr>
        <w:t>travel support to enable independence</w:t>
      </w:r>
    </w:p>
    <w:p w14:paraId="1ACD5913" w14:textId="77777777" w:rsidR="0072739D" w:rsidRPr="00A6248A" w:rsidRDefault="0072739D" w:rsidP="00291724">
      <w:pPr>
        <w:pStyle w:val="ListParagraph"/>
        <w:numPr>
          <w:ilvl w:val="0"/>
          <w:numId w:val="10"/>
        </w:numPr>
        <w:autoSpaceDE w:val="0"/>
        <w:autoSpaceDN w:val="0"/>
        <w:adjustRightInd w:val="0"/>
        <w:spacing w:after="0" w:line="240" w:lineRule="auto"/>
        <w:rPr>
          <w:rFonts w:cstheme="minorHAnsi"/>
          <w:sz w:val="24"/>
          <w:szCs w:val="24"/>
        </w:rPr>
      </w:pPr>
      <w:r w:rsidRPr="00A6248A">
        <w:rPr>
          <w:rFonts w:cstheme="minorHAnsi"/>
          <w:sz w:val="24"/>
          <w:szCs w:val="24"/>
        </w:rPr>
        <w:t>participating and maintain relationships in the community – including support on activities in the community</w:t>
      </w:r>
    </w:p>
    <w:p w14:paraId="52DEDC22" w14:textId="77777777" w:rsidR="0072739D" w:rsidRPr="00A6248A" w:rsidRDefault="0072739D" w:rsidP="0072739D">
      <w:pPr>
        <w:autoSpaceDE w:val="0"/>
        <w:autoSpaceDN w:val="0"/>
        <w:adjustRightInd w:val="0"/>
        <w:spacing w:after="0" w:line="240" w:lineRule="auto"/>
        <w:rPr>
          <w:rFonts w:cstheme="minorHAnsi"/>
          <w:sz w:val="24"/>
          <w:szCs w:val="24"/>
        </w:rPr>
      </w:pPr>
    </w:p>
    <w:p w14:paraId="4AAFE0F6"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Reviews should be person-centred, consider what is working, what is not working well and what is important to the person.</w:t>
      </w:r>
    </w:p>
    <w:p w14:paraId="58562AB0" w14:textId="77777777" w:rsidR="0072739D" w:rsidRPr="00A6248A" w:rsidRDefault="0072739D" w:rsidP="0072739D">
      <w:pPr>
        <w:pStyle w:val="Heading3"/>
        <w:rPr>
          <w:rFonts w:asciiTheme="minorHAnsi" w:hAnsiTheme="minorHAnsi" w:cstheme="minorHAnsi"/>
          <w:color w:val="auto"/>
          <w:sz w:val="24"/>
          <w:szCs w:val="24"/>
        </w:rPr>
      </w:pPr>
      <w:bookmarkStart w:id="25" w:name="_Your_Year_9"/>
      <w:bookmarkStart w:id="26" w:name="_Toc77005378"/>
      <w:bookmarkEnd w:id="25"/>
      <w:r w:rsidRPr="00A6248A">
        <w:rPr>
          <w:rFonts w:asciiTheme="minorHAnsi" w:hAnsiTheme="minorHAnsi" w:cstheme="minorHAnsi"/>
          <w:color w:val="auto"/>
          <w:sz w:val="24"/>
          <w:szCs w:val="24"/>
        </w:rPr>
        <w:t>The Year 9 – year 14 Annual Review will focus on support with:</w:t>
      </w:r>
      <w:bookmarkEnd w:id="26"/>
    </w:p>
    <w:p w14:paraId="199D7210" w14:textId="77777777" w:rsidR="0072739D" w:rsidRPr="00A6248A" w:rsidRDefault="0072739D" w:rsidP="00291724">
      <w:pPr>
        <w:pStyle w:val="ListParagraph"/>
        <w:numPr>
          <w:ilvl w:val="0"/>
          <w:numId w:val="14"/>
        </w:numPr>
        <w:spacing w:after="200" w:line="276" w:lineRule="auto"/>
        <w:rPr>
          <w:rFonts w:cstheme="minorHAnsi"/>
          <w:sz w:val="24"/>
          <w:szCs w:val="24"/>
        </w:rPr>
      </w:pPr>
      <w:r w:rsidRPr="00A6248A">
        <w:rPr>
          <w:rFonts w:cstheme="minorHAnsi"/>
          <w:sz w:val="24"/>
          <w:szCs w:val="24"/>
        </w:rPr>
        <w:t xml:space="preserve">Education, </w:t>
      </w:r>
    </w:p>
    <w:p w14:paraId="482D8C6E" w14:textId="77777777" w:rsidR="0072739D" w:rsidRPr="00A6248A" w:rsidRDefault="0072739D" w:rsidP="00291724">
      <w:pPr>
        <w:pStyle w:val="ListParagraph"/>
        <w:numPr>
          <w:ilvl w:val="0"/>
          <w:numId w:val="14"/>
        </w:numPr>
        <w:spacing w:after="200" w:line="276" w:lineRule="auto"/>
        <w:rPr>
          <w:rFonts w:cstheme="minorHAnsi"/>
          <w:sz w:val="24"/>
          <w:szCs w:val="24"/>
        </w:rPr>
      </w:pPr>
      <w:r w:rsidRPr="00A6248A">
        <w:rPr>
          <w:rFonts w:cstheme="minorHAnsi"/>
          <w:sz w:val="24"/>
          <w:szCs w:val="24"/>
        </w:rPr>
        <w:t xml:space="preserve">Health and Well-being, </w:t>
      </w:r>
    </w:p>
    <w:p w14:paraId="16712FC8" w14:textId="77777777" w:rsidR="0072739D" w:rsidRPr="00A6248A" w:rsidRDefault="0072739D" w:rsidP="00291724">
      <w:pPr>
        <w:pStyle w:val="ListParagraph"/>
        <w:numPr>
          <w:ilvl w:val="0"/>
          <w:numId w:val="14"/>
        </w:numPr>
        <w:spacing w:after="200" w:line="276" w:lineRule="auto"/>
        <w:rPr>
          <w:rFonts w:cstheme="minorHAnsi"/>
          <w:sz w:val="24"/>
          <w:szCs w:val="24"/>
        </w:rPr>
      </w:pPr>
      <w:r w:rsidRPr="00A6248A">
        <w:rPr>
          <w:rFonts w:cstheme="minorHAnsi"/>
          <w:sz w:val="24"/>
          <w:szCs w:val="24"/>
        </w:rPr>
        <w:t>Community Interaction and engagement</w:t>
      </w:r>
    </w:p>
    <w:p w14:paraId="0F42BAA4" w14:textId="77777777" w:rsidR="0072739D" w:rsidRPr="00A6248A" w:rsidRDefault="0072739D" w:rsidP="00291724">
      <w:pPr>
        <w:pStyle w:val="ListParagraph"/>
        <w:numPr>
          <w:ilvl w:val="0"/>
          <w:numId w:val="14"/>
        </w:numPr>
        <w:spacing w:after="200" w:line="276" w:lineRule="auto"/>
        <w:rPr>
          <w:rFonts w:cstheme="minorHAnsi"/>
          <w:sz w:val="24"/>
          <w:szCs w:val="24"/>
        </w:rPr>
      </w:pPr>
      <w:r w:rsidRPr="00A6248A">
        <w:rPr>
          <w:rFonts w:cstheme="minorHAnsi"/>
          <w:sz w:val="24"/>
          <w:szCs w:val="24"/>
        </w:rPr>
        <w:t>Future living arrangements</w:t>
      </w:r>
    </w:p>
    <w:p w14:paraId="0DFED4C9" w14:textId="06B0F583" w:rsidR="0072739D" w:rsidRDefault="0072739D" w:rsidP="00291724">
      <w:pPr>
        <w:pStyle w:val="ListParagraph"/>
        <w:numPr>
          <w:ilvl w:val="0"/>
          <w:numId w:val="14"/>
        </w:numPr>
        <w:spacing w:after="200" w:line="276" w:lineRule="auto"/>
        <w:rPr>
          <w:rFonts w:cstheme="minorHAnsi"/>
          <w:sz w:val="24"/>
          <w:szCs w:val="24"/>
        </w:rPr>
      </w:pPr>
      <w:r w:rsidRPr="00A6248A">
        <w:rPr>
          <w:rFonts w:cstheme="minorHAnsi"/>
          <w:sz w:val="24"/>
          <w:szCs w:val="24"/>
        </w:rPr>
        <w:t>Transition of services to adult health and adult social care</w:t>
      </w:r>
    </w:p>
    <w:p w14:paraId="22F0BB1A" w14:textId="2FFC7902" w:rsidR="0072739D" w:rsidRPr="00A6248A" w:rsidRDefault="0072739D" w:rsidP="00242A85">
      <w:pPr>
        <w:spacing w:after="200" w:line="276" w:lineRule="auto"/>
        <w:rPr>
          <w:rFonts w:cstheme="minorHAnsi"/>
          <w:sz w:val="24"/>
          <w:szCs w:val="24"/>
        </w:rPr>
      </w:pPr>
      <w:r w:rsidRPr="00A6248A">
        <w:rPr>
          <w:rFonts w:cstheme="minorHAnsi"/>
          <w:sz w:val="24"/>
          <w:szCs w:val="24"/>
        </w:rPr>
        <w:t xml:space="preserve">for more information on preparing for </w:t>
      </w:r>
      <w:proofErr w:type="spellStart"/>
      <w:r w:rsidRPr="00A6248A">
        <w:rPr>
          <w:rFonts w:cstheme="minorHAnsi"/>
          <w:sz w:val="24"/>
          <w:szCs w:val="24"/>
        </w:rPr>
        <w:t>on</w:t>
      </w:r>
      <w:proofErr w:type="spellEnd"/>
      <w:r w:rsidRPr="00A6248A">
        <w:rPr>
          <w:rFonts w:cstheme="minorHAnsi"/>
          <w:sz w:val="24"/>
          <w:szCs w:val="24"/>
        </w:rPr>
        <w:t xml:space="preserve"> year 9 annual review, and onwards look here:</w:t>
      </w:r>
      <w:hyperlink r:id="rId36" w:history="1">
        <w:r w:rsidRPr="00A6248A">
          <w:rPr>
            <w:rStyle w:val="Hyperlink"/>
            <w:rFonts w:cstheme="minorHAnsi"/>
            <w:color w:val="auto"/>
            <w:sz w:val="24"/>
            <w:szCs w:val="24"/>
          </w:rPr>
          <w:t>https://www.preparingforadulthood.org.uk/downloads/education-health-and-care-planning/year-9-annual-review-guide.htm</w:t>
        </w:r>
      </w:hyperlink>
    </w:p>
    <w:p w14:paraId="15A83119" w14:textId="77777777" w:rsidR="0072739D" w:rsidRPr="00A6248A" w:rsidRDefault="0072739D" w:rsidP="0072739D">
      <w:pPr>
        <w:pStyle w:val="Heading2"/>
        <w:rPr>
          <w:rFonts w:asciiTheme="minorHAnsi" w:hAnsiTheme="minorHAnsi" w:cstheme="minorHAnsi"/>
          <w:b/>
          <w:bCs/>
          <w:color w:val="auto"/>
          <w:sz w:val="24"/>
          <w:szCs w:val="24"/>
        </w:rPr>
      </w:pPr>
      <w:bookmarkStart w:id="27" w:name="_Choosing_your_school"/>
      <w:bookmarkStart w:id="28" w:name="_Toc77005379"/>
      <w:bookmarkEnd w:id="27"/>
      <w:r w:rsidRPr="00A6248A">
        <w:rPr>
          <w:rFonts w:asciiTheme="minorHAnsi" w:hAnsiTheme="minorHAnsi" w:cstheme="minorHAnsi"/>
          <w:b/>
          <w:bCs/>
          <w:color w:val="auto"/>
          <w:sz w:val="24"/>
          <w:szCs w:val="24"/>
        </w:rPr>
        <w:t>Choosing a school or college (Post 16)- Year 11 Annual Review</w:t>
      </w:r>
      <w:bookmarkEnd w:id="28"/>
    </w:p>
    <w:p w14:paraId="1EB8D1D0" w14:textId="77777777" w:rsidR="0072739D" w:rsidRPr="00A6248A" w:rsidRDefault="0072739D" w:rsidP="0072739D">
      <w:pPr>
        <w:rPr>
          <w:rFonts w:cstheme="minorHAnsi"/>
          <w:sz w:val="24"/>
          <w:szCs w:val="24"/>
        </w:rPr>
      </w:pPr>
      <w:r w:rsidRPr="00A6248A">
        <w:rPr>
          <w:rFonts w:cstheme="minorHAnsi"/>
          <w:sz w:val="24"/>
          <w:szCs w:val="24"/>
        </w:rPr>
        <w:t>The timing of the year 11 annual review is important. The Local Authority will need to update the plan with the young person’s chosen destination by the 31</w:t>
      </w:r>
      <w:r w:rsidRPr="00A6248A">
        <w:rPr>
          <w:rFonts w:cstheme="minorHAnsi"/>
          <w:sz w:val="24"/>
          <w:szCs w:val="24"/>
          <w:vertAlign w:val="superscript"/>
        </w:rPr>
        <w:t>st</w:t>
      </w:r>
      <w:r w:rsidRPr="00A6248A">
        <w:rPr>
          <w:rFonts w:cstheme="minorHAnsi"/>
          <w:sz w:val="24"/>
          <w:szCs w:val="24"/>
        </w:rPr>
        <w:t xml:space="preserve"> March. They need to have chosen the course and college before December to make sure they get the destination they want. </w:t>
      </w:r>
    </w:p>
    <w:p w14:paraId="3355CCF0" w14:textId="77777777" w:rsidR="0072739D" w:rsidRPr="00A6248A" w:rsidRDefault="0072739D" w:rsidP="0072739D">
      <w:pPr>
        <w:rPr>
          <w:rFonts w:cstheme="minorHAnsi"/>
          <w:sz w:val="24"/>
          <w:szCs w:val="24"/>
        </w:rPr>
      </w:pPr>
      <w:r w:rsidRPr="00A6248A">
        <w:rPr>
          <w:rFonts w:cstheme="minorHAnsi"/>
          <w:sz w:val="24"/>
          <w:szCs w:val="24"/>
        </w:rPr>
        <w:t xml:space="preserve">Colleges and settings have open days. Young people should visit the colleges to make sure they are choosing a setting and course they want. Young people could ask to look around colleges </w:t>
      </w:r>
      <w:proofErr w:type="gramStart"/>
      <w:r w:rsidRPr="00A6248A">
        <w:rPr>
          <w:rFonts w:cstheme="minorHAnsi"/>
          <w:sz w:val="24"/>
          <w:szCs w:val="24"/>
        </w:rPr>
        <w:t>earlier</w:t>
      </w:r>
      <w:proofErr w:type="gramEnd"/>
      <w:r w:rsidRPr="00A6248A">
        <w:rPr>
          <w:rFonts w:cstheme="minorHAnsi"/>
          <w:sz w:val="24"/>
          <w:szCs w:val="24"/>
        </w:rPr>
        <w:t xml:space="preserve"> so they know what the building looks like. </w:t>
      </w:r>
    </w:p>
    <w:p w14:paraId="7DA3EBC0" w14:textId="77777777" w:rsidR="0072739D" w:rsidRPr="00A6248A" w:rsidRDefault="0072739D" w:rsidP="0072739D">
      <w:pPr>
        <w:rPr>
          <w:rFonts w:cstheme="minorHAnsi"/>
          <w:sz w:val="24"/>
          <w:szCs w:val="24"/>
        </w:rPr>
      </w:pPr>
      <w:r w:rsidRPr="00A6248A">
        <w:rPr>
          <w:rFonts w:cstheme="minorHAnsi"/>
          <w:sz w:val="24"/>
          <w:szCs w:val="24"/>
        </w:rPr>
        <w:t xml:space="preserve"> Transition planning will start from March onwards but will vary from setting to setting. </w:t>
      </w:r>
    </w:p>
    <w:p w14:paraId="1498196B" w14:textId="77777777" w:rsidR="0072739D" w:rsidRPr="00A6248A" w:rsidRDefault="0072739D" w:rsidP="0072739D">
      <w:pPr>
        <w:rPr>
          <w:rFonts w:cstheme="minorHAnsi"/>
          <w:sz w:val="24"/>
          <w:szCs w:val="24"/>
        </w:rPr>
      </w:pPr>
      <w:r w:rsidRPr="00A6248A">
        <w:rPr>
          <w:rFonts w:cstheme="minorHAnsi"/>
          <w:sz w:val="24"/>
          <w:szCs w:val="24"/>
        </w:rPr>
        <w:t xml:space="preserve">At the annual review the school will ask young people to consider their preferred school sixth form or colleges.  Applications need to be in by January or February. Young people can apply earlier if they are confident about the choice of </w:t>
      </w:r>
      <w:proofErr w:type="gramStart"/>
      <w:r w:rsidRPr="00A6248A">
        <w:rPr>
          <w:rFonts w:cstheme="minorHAnsi"/>
          <w:sz w:val="24"/>
          <w:szCs w:val="24"/>
        </w:rPr>
        <w:t>setting</w:t>
      </w:r>
      <w:proofErr w:type="gramEnd"/>
      <w:r w:rsidRPr="00A6248A">
        <w:rPr>
          <w:rFonts w:cstheme="minorHAnsi"/>
          <w:sz w:val="24"/>
          <w:szCs w:val="24"/>
        </w:rPr>
        <w:t xml:space="preserve"> they want to attend. </w:t>
      </w:r>
    </w:p>
    <w:p w14:paraId="2A13CA4E" w14:textId="77777777" w:rsidR="0072739D" w:rsidRPr="00A6248A" w:rsidRDefault="0072739D" w:rsidP="0072739D">
      <w:pPr>
        <w:rPr>
          <w:rFonts w:cstheme="minorHAnsi"/>
          <w:sz w:val="24"/>
          <w:szCs w:val="24"/>
        </w:rPr>
      </w:pPr>
      <w:r w:rsidRPr="00A6248A">
        <w:rPr>
          <w:rFonts w:cstheme="minorHAnsi"/>
          <w:sz w:val="24"/>
          <w:szCs w:val="24"/>
        </w:rPr>
        <w:t xml:space="preserve">If the young person is happy to share information about their Education, Health and Care Plan, the Local Authority SEND team will </w:t>
      </w:r>
      <w:r w:rsidRPr="00A6248A">
        <w:rPr>
          <w:rFonts w:cstheme="minorHAnsi"/>
          <w:b/>
          <w:bCs/>
          <w:sz w:val="24"/>
          <w:szCs w:val="24"/>
        </w:rPr>
        <w:t>consult</w:t>
      </w:r>
      <w:r w:rsidRPr="00A6248A">
        <w:rPr>
          <w:rFonts w:cstheme="minorHAnsi"/>
          <w:sz w:val="24"/>
          <w:szCs w:val="24"/>
        </w:rPr>
        <w:t xml:space="preserve"> with the preferred education setting from February onwards, and give the setting 15 days to respond.   That is to see if they can meet the young person’s needs.</w:t>
      </w:r>
    </w:p>
    <w:p w14:paraId="5444E129" w14:textId="77777777" w:rsidR="0072739D" w:rsidRPr="00A6248A" w:rsidRDefault="0072739D" w:rsidP="0072739D">
      <w:pPr>
        <w:rPr>
          <w:rFonts w:cstheme="minorHAnsi"/>
          <w:sz w:val="24"/>
          <w:szCs w:val="24"/>
        </w:rPr>
      </w:pPr>
      <w:r w:rsidRPr="00A6248A">
        <w:rPr>
          <w:rFonts w:cstheme="minorHAnsi"/>
          <w:sz w:val="24"/>
          <w:szCs w:val="24"/>
        </w:rPr>
        <w:lastRenderedPageBreak/>
        <w:t xml:space="preserve">The law says that the Local Authority, when consulting, gives the education provider the right to consider, in accordance to the SEND Code of Practice whether: </w:t>
      </w:r>
    </w:p>
    <w:p w14:paraId="717EBF07" w14:textId="77777777" w:rsidR="0072739D" w:rsidRPr="00A6248A" w:rsidRDefault="0072739D" w:rsidP="00A6248A">
      <w:pPr>
        <w:pStyle w:val="ListParagraph"/>
        <w:ind w:left="0"/>
        <w:rPr>
          <w:rFonts w:cstheme="minorHAnsi"/>
          <w:sz w:val="24"/>
          <w:szCs w:val="24"/>
        </w:rPr>
      </w:pPr>
      <w:r w:rsidRPr="00A6248A">
        <w:rPr>
          <w:rFonts w:cstheme="minorHAnsi"/>
          <w:sz w:val="24"/>
          <w:szCs w:val="24"/>
        </w:rPr>
        <w:t xml:space="preserve">(a) the school/college is suitable to the young person’s age, ability, </w:t>
      </w:r>
      <w:proofErr w:type="gramStart"/>
      <w:r w:rsidRPr="00A6248A">
        <w:rPr>
          <w:rFonts w:cstheme="minorHAnsi"/>
          <w:sz w:val="24"/>
          <w:szCs w:val="24"/>
        </w:rPr>
        <w:t>aptitude</w:t>
      </w:r>
      <w:proofErr w:type="gramEnd"/>
      <w:r w:rsidRPr="00A6248A">
        <w:rPr>
          <w:rFonts w:cstheme="minorHAnsi"/>
          <w:sz w:val="24"/>
          <w:szCs w:val="24"/>
        </w:rPr>
        <w:t xml:space="preserve"> or SEN </w:t>
      </w:r>
    </w:p>
    <w:p w14:paraId="26736748" w14:textId="77777777" w:rsidR="0072739D" w:rsidRPr="00A6248A" w:rsidRDefault="0072739D" w:rsidP="00A6248A">
      <w:pPr>
        <w:pStyle w:val="ListParagraph"/>
        <w:ind w:left="0"/>
        <w:rPr>
          <w:rFonts w:cstheme="minorHAnsi"/>
          <w:sz w:val="24"/>
          <w:szCs w:val="24"/>
        </w:rPr>
      </w:pPr>
      <w:r w:rsidRPr="00A6248A">
        <w:rPr>
          <w:rFonts w:cstheme="minorHAnsi"/>
          <w:sz w:val="24"/>
          <w:szCs w:val="24"/>
        </w:rPr>
        <w:t xml:space="preserve">(b) the placement would be compatible with the efficient education of the other young people with whom you would be educated, </w:t>
      </w:r>
    </w:p>
    <w:p w14:paraId="344DF2D3" w14:textId="77777777" w:rsidR="0072739D" w:rsidRPr="00A6248A" w:rsidRDefault="0072739D" w:rsidP="00A6248A">
      <w:pPr>
        <w:pStyle w:val="ListParagraph"/>
        <w:ind w:left="0"/>
        <w:rPr>
          <w:rFonts w:cstheme="minorHAnsi"/>
          <w:sz w:val="24"/>
          <w:szCs w:val="24"/>
        </w:rPr>
      </w:pPr>
      <w:r w:rsidRPr="00A6248A">
        <w:rPr>
          <w:rFonts w:cstheme="minorHAnsi"/>
          <w:sz w:val="24"/>
          <w:szCs w:val="24"/>
        </w:rPr>
        <w:t xml:space="preserve">(c) the placement would be compatible with the efficient use of resources. </w:t>
      </w:r>
      <w:r w:rsidRPr="00A6248A">
        <w:rPr>
          <w:rFonts w:cstheme="minorHAnsi"/>
          <w:b/>
          <w:bCs/>
          <w:sz w:val="24"/>
          <w:szCs w:val="24"/>
        </w:rPr>
        <w:t xml:space="preserve">Post </w:t>
      </w:r>
    </w:p>
    <w:p w14:paraId="3C060F33" w14:textId="5C00E536" w:rsidR="0072739D" w:rsidRPr="00A6248A" w:rsidRDefault="0072739D" w:rsidP="0072739D">
      <w:pPr>
        <w:pStyle w:val="Heading3"/>
        <w:rPr>
          <w:rFonts w:asciiTheme="minorHAnsi" w:hAnsiTheme="minorHAnsi" w:cstheme="minorHAnsi"/>
          <w:color w:val="auto"/>
          <w:sz w:val="24"/>
          <w:szCs w:val="24"/>
        </w:rPr>
      </w:pPr>
      <w:bookmarkStart w:id="29" w:name="_How_schools_and"/>
      <w:bookmarkStart w:id="30" w:name="_Toc77005380"/>
      <w:bookmarkEnd w:id="29"/>
      <w:r w:rsidRPr="00A6248A">
        <w:rPr>
          <w:rFonts w:asciiTheme="minorHAnsi" w:hAnsiTheme="minorHAnsi" w:cstheme="minorHAnsi"/>
          <w:color w:val="auto"/>
          <w:sz w:val="24"/>
          <w:szCs w:val="24"/>
        </w:rPr>
        <w:t>H</w:t>
      </w:r>
      <w:r w:rsidRPr="00A6248A">
        <w:rPr>
          <w:rStyle w:val="Heading3Char"/>
          <w:rFonts w:asciiTheme="minorHAnsi" w:hAnsiTheme="minorHAnsi" w:cstheme="minorHAnsi"/>
          <w:b/>
          <w:bCs/>
          <w:color w:val="auto"/>
          <w:sz w:val="24"/>
          <w:szCs w:val="24"/>
        </w:rPr>
        <w:t xml:space="preserve">ow schools and colleges can </w:t>
      </w:r>
      <w:r w:rsidR="00BD5B30">
        <w:rPr>
          <w:rStyle w:val="Heading3Char"/>
          <w:rFonts w:asciiTheme="minorHAnsi" w:hAnsiTheme="minorHAnsi" w:cstheme="minorHAnsi"/>
          <w:b/>
          <w:bCs/>
          <w:color w:val="auto"/>
          <w:sz w:val="24"/>
          <w:szCs w:val="24"/>
        </w:rPr>
        <w:t>6</w:t>
      </w:r>
      <w:hyperlink w:anchor="_How_schools_and" w:history="1">
        <w:r w:rsidRPr="00A6248A">
          <w:rPr>
            <w:rStyle w:val="Hyperlink"/>
            <w:rFonts w:asciiTheme="minorHAnsi" w:hAnsiTheme="minorHAnsi" w:cstheme="minorHAnsi"/>
            <w:color w:val="auto"/>
            <w:sz w:val="24"/>
            <w:szCs w:val="24"/>
            <w:u w:val="none"/>
          </w:rPr>
          <w:t>help</w:t>
        </w:r>
        <w:bookmarkEnd w:id="30"/>
      </w:hyperlink>
    </w:p>
    <w:p w14:paraId="473AD324"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Schools and colleges should also provide young people with independent careers advice.  The advice will help with career aspirations and ambitions for employment. They should offer opportunities for taster sessions, work experience, mentoring, inspiring speakers/ role models to help young people to make informed decisions about what they want to do. </w:t>
      </w:r>
    </w:p>
    <w:p w14:paraId="36C2D642" w14:textId="77777777" w:rsidR="0072739D" w:rsidRPr="00A6248A" w:rsidRDefault="0072739D" w:rsidP="0072739D">
      <w:pPr>
        <w:autoSpaceDE w:val="0"/>
        <w:autoSpaceDN w:val="0"/>
        <w:adjustRightInd w:val="0"/>
        <w:spacing w:after="0" w:line="240" w:lineRule="auto"/>
        <w:rPr>
          <w:rFonts w:cstheme="minorHAnsi"/>
          <w:sz w:val="24"/>
          <w:szCs w:val="24"/>
        </w:rPr>
      </w:pPr>
    </w:p>
    <w:p w14:paraId="6BA27512"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Schools and colleges should ensure courses, do not repeat learning young people have already completed. </w:t>
      </w:r>
    </w:p>
    <w:p w14:paraId="52721E3C" w14:textId="77777777" w:rsidR="0072739D" w:rsidRPr="00A6248A" w:rsidRDefault="0072739D" w:rsidP="0072739D">
      <w:pPr>
        <w:autoSpaceDE w:val="0"/>
        <w:autoSpaceDN w:val="0"/>
        <w:adjustRightInd w:val="0"/>
        <w:spacing w:after="0" w:line="240" w:lineRule="auto"/>
        <w:rPr>
          <w:rFonts w:cstheme="minorHAnsi"/>
          <w:sz w:val="24"/>
          <w:szCs w:val="24"/>
        </w:rPr>
      </w:pPr>
    </w:p>
    <w:p w14:paraId="7EFED6CF" w14:textId="5AF35950" w:rsidR="0072739D"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If the young person has an EHC plan, it may be possible to fund packages of support across education health and social care that cover five days each </w:t>
      </w:r>
      <w:proofErr w:type="gramStart"/>
      <w:r w:rsidRPr="00A6248A">
        <w:rPr>
          <w:rFonts w:cstheme="minorHAnsi"/>
          <w:sz w:val="24"/>
          <w:szCs w:val="24"/>
        </w:rPr>
        <w:t>week, and</w:t>
      </w:r>
      <w:proofErr w:type="gramEnd"/>
      <w:r w:rsidRPr="00A6248A">
        <w:rPr>
          <w:rFonts w:cstheme="minorHAnsi"/>
          <w:sz w:val="24"/>
          <w:szCs w:val="24"/>
        </w:rPr>
        <w:t xml:space="preserve"> include activities out of college. The support package may be in a range of community settings.</w:t>
      </w:r>
    </w:p>
    <w:p w14:paraId="44B63F62" w14:textId="1EAA6CF8" w:rsidR="00242A85" w:rsidRDefault="00242A85" w:rsidP="0072739D">
      <w:pPr>
        <w:autoSpaceDE w:val="0"/>
        <w:autoSpaceDN w:val="0"/>
        <w:adjustRightInd w:val="0"/>
        <w:spacing w:after="0" w:line="240" w:lineRule="auto"/>
        <w:rPr>
          <w:rFonts w:cstheme="minorHAnsi"/>
          <w:sz w:val="24"/>
          <w:szCs w:val="24"/>
        </w:rPr>
      </w:pPr>
    </w:p>
    <w:p w14:paraId="05E0C445"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The 16-19 Bursary Fund helps 16–19-year-olds continue further education by helping to pay for the cost of transport, </w:t>
      </w:r>
      <w:proofErr w:type="gramStart"/>
      <w:r w:rsidRPr="00A6248A">
        <w:rPr>
          <w:rFonts w:cstheme="minorHAnsi"/>
          <w:sz w:val="24"/>
          <w:szCs w:val="24"/>
        </w:rPr>
        <w:t>food</w:t>
      </w:r>
      <w:proofErr w:type="gramEnd"/>
      <w:r w:rsidRPr="00A6248A">
        <w:rPr>
          <w:rFonts w:cstheme="minorHAnsi"/>
          <w:sz w:val="24"/>
          <w:szCs w:val="24"/>
        </w:rPr>
        <w:t xml:space="preserve"> or equipment. Young people in Care, Care Leavers and people with disabilities can make an application to their college for up to £1200. See the Gov.uk website on: </w:t>
      </w:r>
    </w:p>
    <w:p w14:paraId="1AD64BA8" w14:textId="77777777" w:rsidR="0072739D" w:rsidRPr="00A6248A" w:rsidRDefault="0072739D" w:rsidP="0072739D">
      <w:pPr>
        <w:autoSpaceDE w:val="0"/>
        <w:autoSpaceDN w:val="0"/>
        <w:adjustRightInd w:val="0"/>
        <w:spacing w:after="0" w:line="240" w:lineRule="auto"/>
        <w:rPr>
          <w:rFonts w:cstheme="minorHAnsi"/>
          <w:sz w:val="24"/>
          <w:szCs w:val="24"/>
        </w:rPr>
      </w:pPr>
    </w:p>
    <w:p w14:paraId="2A21358A" w14:textId="6728A942" w:rsidR="0072739D" w:rsidRDefault="003126CC" w:rsidP="0072739D">
      <w:pPr>
        <w:autoSpaceDE w:val="0"/>
        <w:autoSpaceDN w:val="0"/>
        <w:adjustRightInd w:val="0"/>
        <w:spacing w:after="0" w:line="240" w:lineRule="auto"/>
        <w:rPr>
          <w:rStyle w:val="Hyperlink"/>
          <w:rFonts w:cstheme="minorHAnsi"/>
          <w:color w:val="auto"/>
          <w:sz w:val="24"/>
          <w:szCs w:val="24"/>
        </w:rPr>
      </w:pPr>
      <w:hyperlink r:id="rId37" w:history="1">
        <w:r w:rsidR="0072739D" w:rsidRPr="00A6248A">
          <w:rPr>
            <w:rStyle w:val="Hyperlink"/>
            <w:rFonts w:cstheme="minorHAnsi"/>
            <w:color w:val="auto"/>
            <w:sz w:val="24"/>
            <w:szCs w:val="24"/>
          </w:rPr>
          <w:t>https://www.gov.uk/1619-bursary-fund</w:t>
        </w:r>
      </w:hyperlink>
    </w:p>
    <w:p w14:paraId="1DF23B9F" w14:textId="70E5F2CA" w:rsidR="00242A85" w:rsidRDefault="00242A85" w:rsidP="0072739D">
      <w:pPr>
        <w:autoSpaceDE w:val="0"/>
        <w:autoSpaceDN w:val="0"/>
        <w:adjustRightInd w:val="0"/>
        <w:spacing w:after="0" w:line="240" w:lineRule="auto"/>
        <w:rPr>
          <w:rStyle w:val="Hyperlink"/>
          <w:rFonts w:cstheme="minorHAnsi"/>
          <w:color w:val="auto"/>
          <w:sz w:val="24"/>
          <w:szCs w:val="24"/>
        </w:rPr>
      </w:pPr>
    </w:p>
    <w:p w14:paraId="633A84C0" w14:textId="77777777" w:rsidR="0072739D" w:rsidRPr="00A6248A" w:rsidRDefault="0072739D" w:rsidP="0072739D">
      <w:pPr>
        <w:pStyle w:val="Heading2"/>
        <w:rPr>
          <w:rFonts w:asciiTheme="minorHAnsi" w:hAnsiTheme="minorHAnsi" w:cstheme="minorHAnsi"/>
          <w:color w:val="auto"/>
          <w:sz w:val="24"/>
          <w:szCs w:val="24"/>
        </w:rPr>
      </w:pPr>
      <w:bookmarkStart w:id="31" w:name="_How_support_for"/>
      <w:bookmarkStart w:id="32" w:name="_Toc77005381"/>
      <w:bookmarkEnd w:id="31"/>
      <w:r w:rsidRPr="00A6248A">
        <w:rPr>
          <w:rFonts w:asciiTheme="minorHAnsi" w:hAnsiTheme="minorHAnsi" w:cstheme="minorHAnsi"/>
          <w:color w:val="auto"/>
          <w:sz w:val="24"/>
          <w:szCs w:val="24"/>
        </w:rPr>
        <w:t>How support for young people with special educational needs and disabilities at college is funded</w:t>
      </w:r>
      <w:bookmarkEnd w:id="32"/>
    </w:p>
    <w:p w14:paraId="5703AC50" w14:textId="77777777" w:rsidR="0072739D" w:rsidRPr="00A6248A" w:rsidRDefault="0072739D" w:rsidP="0072739D">
      <w:pPr>
        <w:autoSpaceDE w:val="0"/>
        <w:autoSpaceDN w:val="0"/>
        <w:adjustRightInd w:val="0"/>
        <w:spacing w:after="0" w:line="240" w:lineRule="auto"/>
        <w:rPr>
          <w:rFonts w:cstheme="minorHAnsi"/>
          <w:b/>
          <w:sz w:val="24"/>
          <w:szCs w:val="24"/>
        </w:rPr>
      </w:pPr>
    </w:p>
    <w:p w14:paraId="42F66EDA"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Some young people with SEND have their needs met from the college’s core funding. If the cost of support is more than the core funding, additional funding (known as Top-up) can be paid by the local authority where the young person lives. This is part of the High Needs Funding system. High Needs Funding is for:</w:t>
      </w:r>
    </w:p>
    <w:p w14:paraId="0307695B" w14:textId="77777777" w:rsidR="0072739D" w:rsidRPr="00A6248A" w:rsidRDefault="0072739D" w:rsidP="0072739D">
      <w:pPr>
        <w:autoSpaceDE w:val="0"/>
        <w:autoSpaceDN w:val="0"/>
        <w:adjustRightInd w:val="0"/>
        <w:spacing w:after="0" w:line="240" w:lineRule="auto"/>
        <w:rPr>
          <w:rFonts w:cstheme="minorHAnsi"/>
          <w:sz w:val="24"/>
          <w:szCs w:val="24"/>
        </w:rPr>
      </w:pPr>
    </w:p>
    <w:p w14:paraId="4E617876" w14:textId="77777777" w:rsidR="0072739D" w:rsidRPr="00A6248A" w:rsidRDefault="0072739D" w:rsidP="00291724">
      <w:pPr>
        <w:pStyle w:val="ListParagraph"/>
        <w:numPr>
          <w:ilvl w:val="0"/>
          <w:numId w:val="11"/>
        </w:numPr>
        <w:autoSpaceDE w:val="0"/>
        <w:autoSpaceDN w:val="0"/>
        <w:adjustRightInd w:val="0"/>
        <w:spacing w:after="0" w:line="240" w:lineRule="auto"/>
        <w:rPr>
          <w:rFonts w:cstheme="minorHAnsi"/>
          <w:sz w:val="24"/>
          <w:szCs w:val="24"/>
        </w:rPr>
      </w:pPr>
      <w:r w:rsidRPr="00A6248A">
        <w:rPr>
          <w:rFonts w:cstheme="minorHAnsi"/>
          <w:sz w:val="24"/>
          <w:szCs w:val="24"/>
        </w:rPr>
        <w:t>students aged 5 to 18 with an EHC plan</w:t>
      </w:r>
    </w:p>
    <w:p w14:paraId="0C572DC0" w14:textId="77777777" w:rsidR="0072739D" w:rsidRPr="00A6248A" w:rsidRDefault="0072739D" w:rsidP="00291724">
      <w:pPr>
        <w:pStyle w:val="ListParagraph"/>
        <w:numPr>
          <w:ilvl w:val="0"/>
          <w:numId w:val="11"/>
        </w:numPr>
        <w:autoSpaceDE w:val="0"/>
        <w:autoSpaceDN w:val="0"/>
        <w:adjustRightInd w:val="0"/>
        <w:spacing w:after="0" w:line="240" w:lineRule="auto"/>
        <w:rPr>
          <w:rFonts w:cstheme="minorHAnsi"/>
          <w:sz w:val="24"/>
          <w:szCs w:val="24"/>
        </w:rPr>
      </w:pPr>
      <w:r w:rsidRPr="00A6248A">
        <w:rPr>
          <w:rFonts w:cstheme="minorHAnsi"/>
          <w:sz w:val="24"/>
          <w:szCs w:val="24"/>
        </w:rPr>
        <w:t>those aged 19 to 25 in general Further Education institutions and Specialist Post-16 Institutions (SPIs) who have an EHC plan and require additional support costing over £6,000</w:t>
      </w:r>
    </w:p>
    <w:p w14:paraId="0782D1EE" w14:textId="77777777" w:rsidR="0072739D" w:rsidRPr="00A6248A" w:rsidRDefault="0072739D" w:rsidP="0072739D">
      <w:pPr>
        <w:autoSpaceDE w:val="0"/>
        <w:autoSpaceDN w:val="0"/>
        <w:adjustRightInd w:val="0"/>
        <w:spacing w:after="0" w:line="240" w:lineRule="auto"/>
        <w:rPr>
          <w:rFonts w:cstheme="minorHAnsi"/>
          <w:sz w:val="24"/>
          <w:szCs w:val="24"/>
        </w:rPr>
      </w:pPr>
    </w:p>
    <w:p w14:paraId="40BC4D42"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High Needs Funding cannot be used to fund students aged over 19 who do not have an EHC plan.</w:t>
      </w:r>
    </w:p>
    <w:p w14:paraId="12ECC6DA" w14:textId="77777777" w:rsidR="0072739D" w:rsidRPr="00A6248A" w:rsidRDefault="0072739D" w:rsidP="0072739D">
      <w:pPr>
        <w:autoSpaceDE w:val="0"/>
        <w:autoSpaceDN w:val="0"/>
        <w:adjustRightInd w:val="0"/>
        <w:spacing w:after="0" w:line="240" w:lineRule="auto"/>
        <w:rPr>
          <w:rFonts w:cstheme="minorHAnsi"/>
          <w:sz w:val="24"/>
          <w:szCs w:val="24"/>
        </w:rPr>
      </w:pPr>
    </w:p>
    <w:p w14:paraId="209565ED"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The Education and Skills Funding Agency is responsible for funding adult learning. This includes learning for those aged 19 and over with learning difficulties and/or disabilities who do not have an EHC plan.</w:t>
      </w:r>
    </w:p>
    <w:p w14:paraId="1E73E893" w14:textId="77777777" w:rsidR="0072739D" w:rsidRPr="00A6248A" w:rsidRDefault="0072739D" w:rsidP="0072739D">
      <w:pPr>
        <w:autoSpaceDE w:val="0"/>
        <w:autoSpaceDN w:val="0"/>
        <w:adjustRightInd w:val="0"/>
        <w:spacing w:after="0" w:line="240" w:lineRule="auto"/>
        <w:rPr>
          <w:rFonts w:cstheme="minorHAnsi"/>
          <w:sz w:val="24"/>
          <w:szCs w:val="24"/>
        </w:rPr>
      </w:pPr>
    </w:p>
    <w:p w14:paraId="5FAE2113" w14:textId="77777777" w:rsidR="0072739D" w:rsidRPr="00A6248A" w:rsidRDefault="0072739D" w:rsidP="0072739D">
      <w:pPr>
        <w:rPr>
          <w:rFonts w:cstheme="minorHAnsi"/>
          <w:sz w:val="24"/>
          <w:szCs w:val="24"/>
        </w:rPr>
      </w:pPr>
      <w:r w:rsidRPr="00A6248A">
        <w:rPr>
          <w:rFonts w:cstheme="minorHAnsi"/>
          <w:sz w:val="24"/>
          <w:szCs w:val="24"/>
        </w:rPr>
        <w:t xml:space="preserve">There may be times when the college asks for fees and these will be based on any trips or field studies or specialist equipment, for </w:t>
      </w:r>
      <w:proofErr w:type="gramStart"/>
      <w:r w:rsidRPr="00A6248A">
        <w:rPr>
          <w:rFonts w:cstheme="minorHAnsi"/>
          <w:sz w:val="24"/>
          <w:szCs w:val="24"/>
        </w:rPr>
        <w:t>example;</w:t>
      </w:r>
      <w:proofErr w:type="gramEnd"/>
      <w:r w:rsidRPr="00A6248A">
        <w:rPr>
          <w:rFonts w:cstheme="minorHAnsi"/>
          <w:sz w:val="24"/>
          <w:szCs w:val="24"/>
        </w:rPr>
        <w:t xml:space="preserve"> uniforms for hairdressing.</w:t>
      </w:r>
    </w:p>
    <w:p w14:paraId="3637AF4B" w14:textId="77777777" w:rsidR="0072739D" w:rsidRPr="00A6248A" w:rsidRDefault="0072739D" w:rsidP="0072739D">
      <w:pPr>
        <w:pStyle w:val="Heading2"/>
        <w:rPr>
          <w:rFonts w:asciiTheme="minorHAnsi" w:hAnsiTheme="minorHAnsi" w:cstheme="minorHAnsi"/>
          <w:color w:val="auto"/>
          <w:sz w:val="24"/>
          <w:szCs w:val="24"/>
        </w:rPr>
      </w:pPr>
      <w:bookmarkStart w:id="33" w:name="_What_Types_of"/>
      <w:bookmarkStart w:id="34" w:name="_Toc77005382"/>
      <w:bookmarkEnd w:id="33"/>
      <w:r w:rsidRPr="00A6248A">
        <w:rPr>
          <w:rFonts w:asciiTheme="minorHAnsi" w:hAnsiTheme="minorHAnsi" w:cstheme="minorHAnsi"/>
          <w:color w:val="auto"/>
          <w:sz w:val="24"/>
          <w:szCs w:val="24"/>
        </w:rPr>
        <w:t>What types of Colleges are there?</w:t>
      </w:r>
      <w:bookmarkEnd w:id="34"/>
    </w:p>
    <w:p w14:paraId="114C9E79" w14:textId="77777777" w:rsidR="0072739D" w:rsidRPr="00A6248A" w:rsidRDefault="0072739D" w:rsidP="0072739D">
      <w:pPr>
        <w:rPr>
          <w:rFonts w:cstheme="minorHAnsi"/>
          <w:sz w:val="24"/>
          <w:szCs w:val="24"/>
        </w:rPr>
      </w:pPr>
    </w:p>
    <w:p w14:paraId="436853B6" w14:textId="77777777" w:rsidR="0072739D" w:rsidRPr="00A6248A" w:rsidRDefault="0072739D" w:rsidP="0072739D">
      <w:pPr>
        <w:rPr>
          <w:rFonts w:cstheme="minorHAnsi"/>
          <w:sz w:val="24"/>
          <w:szCs w:val="24"/>
        </w:rPr>
      </w:pPr>
      <w:r w:rsidRPr="00A6248A">
        <w:rPr>
          <w:rFonts w:cstheme="minorHAnsi"/>
          <w:sz w:val="24"/>
          <w:szCs w:val="24"/>
        </w:rPr>
        <w:t>Young people can choose to:</w:t>
      </w:r>
    </w:p>
    <w:p w14:paraId="14603919" w14:textId="77777777" w:rsidR="0072739D" w:rsidRPr="00A6248A" w:rsidRDefault="0072739D" w:rsidP="00291724">
      <w:pPr>
        <w:pStyle w:val="ListParagraph"/>
        <w:numPr>
          <w:ilvl w:val="0"/>
          <w:numId w:val="15"/>
        </w:numPr>
        <w:spacing w:after="200" w:line="276" w:lineRule="auto"/>
        <w:rPr>
          <w:rFonts w:cstheme="minorHAnsi"/>
          <w:sz w:val="24"/>
          <w:szCs w:val="24"/>
        </w:rPr>
      </w:pPr>
      <w:r w:rsidRPr="00A6248A">
        <w:rPr>
          <w:rFonts w:cstheme="minorHAnsi"/>
          <w:sz w:val="24"/>
          <w:szCs w:val="24"/>
        </w:rPr>
        <w:t>Stay at your current school if it has a sixth form</w:t>
      </w:r>
    </w:p>
    <w:p w14:paraId="4A7B2E9A" w14:textId="77777777" w:rsidR="0072739D" w:rsidRPr="00A6248A" w:rsidRDefault="0072739D" w:rsidP="00291724">
      <w:pPr>
        <w:pStyle w:val="ListParagraph"/>
        <w:numPr>
          <w:ilvl w:val="0"/>
          <w:numId w:val="15"/>
        </w:numPr>
        <w:spacing w:after="200" w:line="276" w:lineRule="auto"/>
        <w:rPr>
          <w:rFonts w:cstheme="minorHAnsi"/>
          <w:sz w:val="24"/>
          <w:szCs w:val="24"/>
        </w:rPr>
      </w:pPr>
      <w:r w:rsidRPr="00A6248A">
        <w:rPr>
          <w:rFonts w:cstheme="minorHAnsi"/>
          <w:sz w:val="24"/>
          <w:szCs w:val="24"/>
        </w:rPr>
        <w:t>Move to a sixth form college</w:t>
      </w:r>
    </w:p>
    <w:p w14:paraId="72B79E76" w14:textId="77777777" w:rsidR="0072739D" w:rsidRPr="00A6248A" w:rsidRDefault="0072739D" w:rsidP="00291724">
      <w:pPr>
        <w:pStyle w:val="ListParagraph"/>
        <w:numPr>
          <w:ilvl w:val="0"/>
          <w:numId w:val="15"/>
        </w:numPr>
        <w:spacing w:after="200" w:line="276" w:lineRule="auto"/>
        <w:rPr>
          <w:rFonts w:cstheme="minorHAnsi"/>
          <w:sz w:val="24"/>
          <w:szCs w:val="24"/>
        </w:rPr>
      </w:pPr>
      <w:r w:rsidRPr="00A6248A">
        <w:rPr>
          <w:rFonts w:cstheme="minorHAnsi"/>
          <w:sz w:val="24"/>
          <w:szCs w:val="24"/>
        </w:rPr>
        <w:t xml:space="preserve">Go to your local Further Education college </w:t>
      </w:r>
    </w:p>
    <w:p w14:paraId="094710E1" w14:textId="3A5A0FA7" w:rsidR="0072739D" w:rsidRPr="00A6248A" w:rsidRDefault="0072739D" w:rsidP="00291724">
      <w:pPr>
        <w:pStyle w:val="ListParagraph"/>
        <w:numPr>
          <w:ilvl w:val="0"/>
          <w:numId w:val="15"/>
        </w:numPr>
        <w:spacing w:after="200" w:line="276" w:lineRule="auto"/>
        <w:rPr>
          <w:rFonts w:cstheme="minorHAnsi"/>
          <w:sz w:val="24"/>
          <w:szCs w:val="24"/>
        </w:rPr>
      </w:pPr>
      <w:r w:rsidRPr="00A6248A">
        <w:rPr>
          <w:rFonts w:cstheme="minorHAnsi"/>
          <w:sz w:val="24"/>
          <w:szCs w:val="24"/>
        </w:rPr>
        <w:t>Move to a Supported Internship, Apprenticeship or Traineeship</w:t>
      </w:r>
    </w:p>
    <w:p w14:paraId="0C3C1801" w14:textId="24E90ADC" w:rsidR="0072739D" w:rsidRPr="00A6248A" w:rsidRDefault="0072739D" w:rsidP="0072739D">
      <w:pPr>
        <w:rPr>
          <w:rFonts w:cstheme="minorHAnsi"/>
          <w:sz w:val="24"/>
          <w:szCs w:val="24"/>
        </w:rPr>
      </w:pPr>
      <w:r w:rsidRPr="00A6248A">
        <w:rPr>
          <w:rFonts w:cstheme="minorHAnsi"/>
          <w:sz w:val="24"/>
          <w:szCs w:val="24"/>
        </w:rPr>
        <w:t xml:space="preserve">Each setting will have its own applications process. </w:t>
      </w:r>
    </w:p>
    <w:p w14:paraId="7871937C" w14:textId="77777777" w:rsidR="0072739D" w:rsidRPr="00A6248A" w:rsidRDefault="0072739D" w:rsidP="0072739D">
      <w:pPr>
        <w:pStyle w:val="Heading4"/>
        <w:rPr>
          <w:rFonts w:asciiTheme="minorHAnsi" w:hAnsiTheme="minorHAnsi" w:cstheme="minorHAnsi"/>
          <w:color w:val="auto"/>
          <w:sz w:val="24"/>
          <w:szCs w:val="24"/>
        </w:rPr>
      </w:pPr>
      <w:r w:rsidRPr="00A6248A">
        <w:rPr>
          <w:rFonts w:asciiTheme="minorHAnsi" w:hAnsiTheme="minorHAnsi" w:cstheme="minorHAnsi"/>
          <w:color w:val="auto"/>
          <w:sz w:val="24"/>
          <w:szCs w:val="24"/>
        </w:rPr>
        <w:t xml:space="preserve">School Sixth Form in the current school </w:t>
      </w:r>
    </w:p>
    <w:p w14:paraId="3833F3EF" w14:textId="77777777" w:rsidR="0072739D" w:rsidRPr="00A6248A" w:rsidRDefault="0072739D" w:rsidP="0072739D">
      <w:pPr>
        <w:rPr>
          <w:rFonts w:cstheme="minorHAnsi"/>
          <w:sz w:val="24"/>
          <w:szCs w:val="24"/>
        </w:rPr>
      </w:pPr>
      <w:r w:rsidRPr="00A6248A">
        <w:rPr>
          <w:rFonts w:cstheme="minorHAnsi"/>
          <w:sz w:val="24"/>
          <w:szCs w:val="24"/>
        </w:rPr>
        <w:t>If young people wish to stay on in their current school sixth form, then it is important that they understand what the entry requirements are for the courses that they choose. The head of year should be able to tell young people about this or it will be published on the school website.  Young people will need to follow the school sixth form application process and be aware that this may be earlier than if they were leaving school to attend a 6</w:t>
      </w:r>
      <w:r w:rsidRPr="00A6248A">
        <w:rPr>
          <w:rFonts w:cstheme="minorHAnsi"/>
          <w:sz w:val="24"/>
          <w:szCs w:val="24"/>
          <w:vertAlign w:val="superscript"/>
        </w:rPr>
        <w:t>th</w:t>
      </w:r>
      <w:r w:rsidRPr="00A6248A">
        <w:rPr>
          <w:rFonts w:cstheme="minorHAnsi"/>
          <w:sz w:val="24"/>
          <w:szCs w:val="24"/>
        </w:rPr>
        <w:t xml:space="preserve"> form college. Young people can look on the 6</w:t>
      </w:r>
      <w:r w:rsidRPr="00A6248A">
        <w:rPr>
          <w:rFonts w:cstheme="minorHAnsi"/>
          <w:sz w:val="24"/>
          <w:szCs w:val="24"/>
          <w:vertAlign w:val="superscript"/>
        </w:rPr>
        <w:t>th</w:t>
      </w:r>
      <w:r w:rsidRPr="00A6248A">
        <w:rPr>
          <w:rFonts w:cstheme="minorHAnsi"/>
          <w:sz w:val="24"/>
          <w:szCs w:val="24"/>
        </w:rPr>
        <w:t xml:space="preserve"> form’s websites to find information on open days and visits. </w:t>
      </w:r>
    </w:p>
    <w:p w14:paraId="3C21E347" w14:textId="77777777" w:rsidR="0072739D" w:rsidRPr="00A6248A" w:rsidRDefault="0072739D" w:rsidP="0072739D">
      <w:pPr>
        <w:pStyle w:val="Heading4"/>
        <w:rPr>
          <w:rFonts w:asciiTheme="minorHAnsi" w:hAnsiTheme="minorHAnsi" w:cstheme="minorHAnsi"/>
          <w:color w:val="auto"/>
          <w:sz w:val="24"/>
          <w:szCs w:val="24"/>
        </w:rPr>
      </w:pPr>
      <w:r w:rsidRPr="00A6248A">
        <w:rPr>
          <w:rFonts w:asciiTheme="minorHAnsi" w:hAnsiTheme="minorHAnsi" w:cstheme="minorHAnsi"/>
          <w:color w:val="auto"/>
          <w:sz w:val="24"/>
          <w:szCs w:val="24"/>
        </w:rPr>
        <w:t>Sixth Form College</w:t>
      </w:r>
    </w:p>
    <w:p w14:paraId="7B18F142" w14:textId="77777777" w:rsidR="0072739D" w:rsidRPr="00A6248A" w:rsidRDefault="0072739D" w:rsidP="0072739D">
      <w:pPr>
        <w:rPr>
          <w:rFonts w:cstheme="minorHAnsi"/>
          <w:sz w:val="24"/>
          <w:szCs w:val="24"/>
        </w:rPr>
      </w:pPr>
      <w:r w:rsidRPr="00A6248A">
        <w:rPr>
          <w:rFonts w:cstheme="minorHAnsi"/>
          <w:sz w:val="24"/>
          <w:szCs w:val="24"/>
        </w:rPr>
        <w:t>If young people wish to attend another school sixth form, then they will need to check which A levels are being offered, and what the entry requirements are.  Young people should be able to find this out on the college websites.  Young people will need to follow their application process to secure a place.</w:t>
      </w:r>
    </w:p>
    <w:p w14:paraId="06EC6259" w14:textId="77777777" w:rsidR="0072739D" w:rsidRPr="00A6248A" w:rsidRDefault="0072739D" w:rsidP="0072739D">
      <w:pPr>
        <w:pStyle w:val="Heading4"/>
        <w:rPr>
          <w:rFonts w:asciiTheme="minorHAnsi" w:hAnsiTheme="minorHAnsi" w:cstheme="minorHAnsi"/>
          <w:color w:val="auto"/>
          <w:sz w:val="24"/>
          <w:szCs w:val="24"/>
        </w:rPr>
      </w:pPr>
      <w:r w:rsidRPr="00A6248A">
        <w:rPr>
          <w:rFonts w:asciiTheme="minorHAnsi" w:hAnsiTheme="minorHAnsi" w:cstheme="minorHAnsi"/>
          <w:color w:val="auto"/>
          <w:sz w:val="24"/>
          <w:szCs w:val="24"/>
        </w:rPr>
        <w:t>Special School</w:t>
      </w:r>
    </w:p>
    <w:p w14:paraId="35859D11" w14:textId="77777777" w:rsidR="0072739D" w:rsidRPr="00A6248A" w:rsidRDefault="0072739D" w:rsidP="0072739D">
      <w:pPr>
        <w:rPr>
          <w:rFonts w:cstheme="minorHAnsi"/>
          <w:sz w:val="24"/>
          <w:szCs w:val="24"/>
        </w:rPr>
      </w:pPr>
      <w:r w:rsidRPr="00A6248A">
        <w:rPr>
          <w:rFonts w:cstheme="minorHAnsi"/>
          <w:sz w:val="24"/>
          <w:szCs w:val="24"/>
        </w:rPr>
        <w:t>If young people are planning to stay on in special school, they should fill in the “preferences form” sent by the SEND team so that they can plan and make sure that young people have all the right support.</w:t>
      </w:r>
    </w:p>
    <w:p w14:paraId="61E75982" w14:textId="77777777" w:rsidR="0072739D" w:rsidRPr="00A6248A" w:rsidRDefault="0072739D" w:rsidP="0072739D">
      <w:pPr>
        <w:pStyle w:val="Heading4"/>
        <w:rPr>
          <w:rFonts w:asciiTheme="minorHAnsi" w:hAnsiTheme="minorHAnsi" w:cstheme="minorHAnsi"/>
          <w:color w:val="auto"/>
          <w:sz w:val="24"/>
          <w:szCs w:val="24"/>
        </w:rPr>
      </w:pPr>
      <w:r w:rsidRPr="00A6248A">
        <w:rPr>
          <w:rFonts w:asciiTheme="minorHAnsi" w:hAnsiTheme="minorHAnsi" w:cstheme="minorHAnsi"/>
          <w:color w:val="auto"/>
          <w:sz w:val="24"/>
          <w:szCs w:val="24"/>
        </w:rPr>
        <w:t xml:space="preserve">General Further Education College  </w:t>
      </w:r>
    </w:p>
    <w:p w14:paraId="0361C33F" w14:textId="77777777" w:rsidR="0072739D" w:rsidRPr="00A6248A" w:rsidRDefault="0072739D" w:rsidP="0072739D">
      <w:pPr>
        <w:rPr>
          <w:rFonts w:eastAsia="Times New Roman" w:cstheme="minorHAnsi"/>
          <w:sz w:val="24"/>
          <w:szCs w:val="24"/>
        </w:rPr>
      </w:pPr>
      <w:r w:rsidRPr="00A6248A">
        <w:rPr>
          <w:rFonts w:cstheme="minorHAnsi"/>
          <w:sz w:val="24"/>
          <w:szCs w:val="24"/>
        </w:rPr>
        <w:t xml:space="preserve">If young people decide that they want to go to college to undertake qualifications that will enable them to gain employment, then they will need to apply to colleges in September of the previous year.  Young people should </w:t>
      </w:r>
      <w:r w:rsidRPr="00A6248A">
        <w:rPr>
          <w:rFonts w:eastAsia="Times New Roman" w:cstheme="minorHAnsi"/>
          <w:sz w:val="24"/>
          <w:szCs w:val="24"/>
        </w:rPr>
        <w:t xml:space="preserve">attend Taster days in the Summer Term. They can ask if the colleges will allow additional taster days if they more time to </w:t>
      </w:r>
      <w:proofErr w:type="gramStart"/>
      <w:r w:rsidRPr="00A6248A">
        <w:rPr>
          <w:rFonts w:eastAsia="Times New Roman" w:cstheme="minorHAnsi"/>
          <w:sz w:val="24"/>
          <w:szCs w:val="24"/>
        </w:rPr>
        <w:t>make a decision</w:t>
      </w:r>
      <w:proofErr w:type="gramEnd"/>
      <w:r w:rsidRPr="00A6248A">
        <w:rPr>
          <w:rFonts w:eastAsia="Times New Roman" w:cstheme="minorHAnsi"/>
          <w:sz w:val="24"/>
          <w:szCs w:val="24"/>
        </w:rPr>
        <w:t xml:space="preserve">. </w:t>
      </w:r>
    </w:p>
    <w:p w14:paraId="72EB392D" w14:textId="77777777" w:rsidR="00FC6719" w:rsidRDefault="0072739D" w:rsidP="0072739D">
      <w:pPr>
        <w:rPr>
          <w:rFonts w:cstheme="minorHAnsi"/>
          <w:sz w:val="24"/>
          <w:szCs w:val="24"/>
        </w:rPr>
      </w:pPr>
      <w:r w:rsidRPr="00A6248A">
        <w:rPr>
          <w:rFonts w:cstheme="minorHAnsi"/>
          <w:sz w:val="24"/>
          <w:szCs w:val="24"/>
        </w:rPr>
        <w:t xml:space="preserve">Each college will have their own entry criteria. Young people should check their websites to choose the best course, and when they should apply.  Some colleges have more than one recruitment process in a year, so they need to ask the colleges when they will be recruiting.  </w:t>
      </w:r>
    </w:p>
    <w:p w14:paraId="0C2B9C7D" w14:textId="45D40C5E" w:rsidR="0072739D" w:rsidRPr="00A6248A" w:rsidRDefault="0072739D" w:rsidP="0072739D">
      <w:pPr>
        <w:rPr>
          <w:rFonts w:cstheme="minorHAnsi"/>
          <w:sz w:val="24"/>
          <w:szCs w:val="24"/>
        </w:rPr>
      </w:pPr>
      <w:r w:rsidRPr="00A6248A">
        <w:rPr>
          <w:rFonts w:cstheme="minorHAnsi"/>
          <w:sz w:val="24"/>
          <w:szCs w:val="24"/>
        </w:rPr>
        <w:lastRenderedPageBreak/>
        <w:t xml:space="preserve">If young people are going to Waltham Forest College, all the courses are published online, and they can apply online.  Once the college receives their application form then they will contact the young person for an interview.  </w:t>
      </w:r>
    </w:p>
    <w:p w14:paraId="001F1A11" w14:textId="77777777" w:rsidR="0072739D" w:rsidRPr="00A6248A" w:rsidRDefault="0072739D" w:rsidP="0072739D">
      <w:pPr>
        <w:rPr>
          <w:rFonts w:cstheme="minorHAnsi"/>
          <w:sz w:val="24"/>
          <w:szCs w:val="24"/>
        </w:rPr>
      </w:pPr>
      <w:r w:rsidRPr="00A6248A">
        <w:rPr>
          <w:rFonts w:cstheme="minorHAnsi"/>
          <w:sz w:val="24"/>
          <w:szCs w:val="24"/>
        </w:rPr>
        <w:t>If young people are not successful for their chosen course, the college may offer them another course that will enable them to get onto their chosen course the following year or within year.  Please ask the colleges about this.</w:t>
      </w:r>
    </w:p>
    <w:p w14:paraId="4437A98F" w14:textId="77777777" w:rsidR="0072739D" w:rsidRPr="00A6248A" w:rsidRDefault="0072739D" w:rsidP="0072739D">
      <w:pPr>
        <w:pStyle w:val="Heading4"/>
        <w:rPr>
          <w:rFonts w:asciiTheme="minorHAnsi" w:hAnsiTheme="minorHAnsi" w:cstheme="minorHAnsi"/>
          <w:color w:val="auto"/>
          <w:sz w:val="24"/>
          <w:szCs w:val="24"/>
        </w:rPr>
      </w:pPr>
      <w:r w:rsidRPr="00A6248A">
        <w:rPr>
          <w:rFonts w:asciiTheme="minorHAnsi" w:hAnsiTheme="minorHAnsi" w:cstheme="minorHAnsi"/>
          <w:color w:val="auto"/>
          <w:sz w:val="24"/>
          <w:szCs w:val="24"/>
        </w:rPr>
        <w:t>Preparing for a college interview</w:t>
      </w:r>
    </w:p>
    <w:p w14:paraId="75E0CD1B" w14:textId="1513DD9A" w:rsidR="003B7366" w:rsidRDefault="0072739D" w:rsidP="0072739D">
      <w:pPr>
        <w:rPr>
          <w:rFonts w:cstheme="minorHAnsi"/>
          <w:sz w:val="24"/>
          <w:szCs w:val="24"/>
        </w:rPr>
      </w:pPr>
      <w:r w:rsidRPr="00A6248A">
        <w:rPr>
          <w:rFonts w:cstheme="minorHAnsi"/>
          <w:sz w:val="24"/>
          <w:szCs w:val="24"/>
        </w:rPr>
        <w:t xml:space="preserve">Young people should ask their school to support them from year 9 onwards in practising preparing for an interview, and in writing a Curriculum Vita (CV). </w:t>
      </w:r>
    </w:p>
    <w:p w14:paraId="4C9BB630" w14:textId="77777777" w:rsidR="0072739D" w:rsidRPr="00A6248A" w:rsidRDefault="0072739D" w:rsidP="0072739D">
      <w:pPr>
        <w:rPr>
          <w:rFonts w:cstheme="minorHAnsi"/>
          <w:sz w:val="24"/>
          <w:szCs w:val="24"/>
        </w:rPr>
      </w:pPr>
      <w:r w:rsidRPr="00A6248A">
        <w:rPr>
          <w:rFonts w:cstheme="minorHAnsi"/>
          <w:sz w:val="24"/>
          <w:szCs w:val="24"/>
        </w:rPr>
        <w:t>The timing for the applications for Waltham Forest College applications is below as an example:</w:t>
      </w:r>
    </w:p>
    <w:tbl>
      <w:tblPr>
        <w:tblStyle w:val="TableGrid"/>
        <w:tblW w:w="0" w:type="auto"/>
        <w:tblLook w:val="04A0" w:firstRow="1" w:lastRow="0" w:firstColumn="1" w:lastColumn="0" w:noHBand="0" w:noVBand="1"/>
      </w:tblPr>
      <w:tblGrid>
        <w:gridCol w:w="4430"/>
        <w:gridCol w:w="4586"/>
      </w:tblGrid>
      <w:tr w:rsidR="0072739D" w:rsidRPr="00A6248A" w14:paraId="7FFBFDA4" w14:textId="77777777" w:rsidTr="0072739D">
        <w:tc>
          <w:tcPr>
            <w:tcW w:w="4621" w:type="dxa"/>
          </w:tcPr>
          <w:p w14:paraId="0CA93D23" w14:textId="77777777" w:rsidR="0072739D" w:rsidRPr="00A6248A" w:rsidRDefault="0072739D" w:rsidP="0072739D">
            <w:pPr>
              <w:rPr>
                <w:rFonts w:cstheme="minorHAnsi"/>
                <w:b/>
                <w:bCs/>
                <w:sz w:val="24"/>
                <w:szCs w:val="24"/>
              </w:rPr>
            </w:pPr>
            <w:r w:rsidRPr="00A6248A">
              <w:rPr>
                <w:rFonts w:cstheme="minorHAnsi"/>
                <w:b/>
                <w:bCs/>
                <w:sz w:val="24"/>
                <w:szCs w:val="24"/>
              </w:rPr>
              <w:t>Timeframe</w:t>
            </w:r>
          </w:p>
        </w:tc>
        <w:tc>
          <w:tcPr>
            <w:tcW w:w="4621" w:type="dxa"/>
          </w:tcPr>
          <w:p w14:paraId="539B1831" w14:textId="77777777" w:rsidR="0072739D" w:rsidRPr="00A6248A" w:rsidRDefault="0072739D" w:rsidP="0072739D">
            <w:pPr>
              <w:rPr>
                <w:rFonts w:cstheme="minorHAnsi"/>
                <w:b/>
                <w:bCs/>
                <w:sz w:val="24"/>
                <w:szCs w:val="24"/>
              </w:rPr>
            </w:pPr>
            <w:r w:rsidRPr="00A6248A">
              <w:rPr>
                <w:rFonts w:cstheme="minorHAnsi"/>
                <w:b/>
                <w:bCs/>
                <w:sz w:val="24"/>
                <w:szCs w:val="24"/>
              </w:rPr>
              <w:t>Stage</w:t>
            </w:r>
          </w:p>
        </w:tc>
      </w:tr>
      <w:tr w:rsidR="0072739D" w:rsidRPr="00A6248A" w14:paraId="576771D0" w14:textId="77777777" w:rsidTr="0072739D">
        <w:tc>
          <w:tcPr>
            <w:tcW w:w="4621" w:type="dxa"/>
          </w:tcPr>
          <w:p w14:paraId="013E87B9" w14:textId="77777777" w:rsidR="0072739D" w:rsidRPr="00A6248A" w:rsidRDefault="0072739D" w:rsidP="0072739D">
            <w:pPr>
              <w:rPr>
                <w:rFonts w:cstheme="minorHAnsi"/>
                <w:sz w:val="24"/>
                <w:szCs w:val="24"/>
              </w:rPr>
            </w:pPr>
            <w:r w:rsidRPr="00A6248A">
              <w:rPr>
                <w:rFonts w:cstheme="minorHAnsi"/>
                <w:sz w:val="24"/>
                <w:szCs w:val="24"/>
              </w:rPr>
              <w:t>January/February</w:t>
            </w:r>
          </w:p>
        </w:tc>
        <w:tc>
          <w:tcPr>
            <w:tcW w:w="4621" w:type="dxa"/>
          </w:tcPr>
          <w:p w14:paraId="56E98385" w14:textId="77777777" w:rsidR="0072739D" w:rsidRPr="00A6248A" w:rsidRDefault="0072739D" w:rsidP="0072739D">
            <w:pPr>
              <w:rPr>
                <w:rFonts w:cstheme="minorHAnsi"/>
                <w:sz w:val="24"/>
                <w:szCs w:val="24"/>
              </w:rPr>
            </w:pPr>
            <w:r w:rsidRPr="00A6248A">
              <w:rPr>
                <w:rFonts w:cstheme="minorHAnsi"/>
                <w:sz w:val="24"/>
                <w:szCs w:val="24"/>
              </w:rPr>
              <w:t>Fill out college application form (tick EHC section)</w:t>
            </w:r>
          </w:p>
        </w:tc>
      </w:tr>
      <w:tr w:rsidR="0072739D" w:rsidRPr="00A6248A" w14:paraId="370F8042" w14:textId="77777777" w:rsidTr="0072739D">
        <w:tc>
          <w:tcPr>
            <w:tcW w:w="4621" w:type="dxa"/>
          </w:tcPr>
          <w:p w14:paraId="36861E77" w14:textId="77777777" w:rsidR="0072739D" w:rsidRPr="00A6248A" w:rsidRDefault="0072739D" w:rsidP="0072739D">
            <w:pPr>
              <w:rPr>
                <w:rFonts w:cstheme="minorHAnsi"/>
                <w:sz w:val="24"/>
                <w:szCs w:val="24"/>
              </w:rPr>
            </w:pPr>
            <w:r w:rsidRPr="00A6248A">
              <w:rPr>
                <w:rFonts w:cstheme="minorHAnsi"/>
                <w:sz w:val="24"/>
                <w:szCs w:val="24"/>
              </w:rPr>
              <w:t>4-6 weeks after their application is received (January onwards)</w:t>
            </w:r>
          </w:p>
        </w:tc>
        <w:tc>
          <w:tcPr>
            <w:tcW w:w="4621" w:type="dxa"/>
          </w:tcPr>
          <w:p w14:paraId="524B9644" w14:textId="77777777" w:rsidR="0072739D" w:rsidRPr="00A6248A" w:rsidRDefault="0072739D" w:rsidP="0072739D">
            <w:pPr>
              <w:rPr>
                <w:rFonts w:cstheme="minorHAnsi"/>
                <w:sz w:val="24"/>
                <w:szCs w:val="24"/>
              </w:rPr>
            </w:pPr>
            <w:r w:rsidRPr="00A6248A">
              <w:rPr>
                <w:rFonts w:cstheme="minorHAnsi"/>
                <w:sz w:val="24"/>
                <w:szCs w:val="24"/>
              </w:rPr>
              <w:t xml:space="preserve">Invited to attend curriculum interview (email EHC and supporting documents to </w:t>
            </w:r>
            <w:hyperlink r:id="rId38" w:history="1">
              <w:r w:rsidRPr="00A6248A">
                <w:rPr>
                  <w:rStyle w:val="Hyperlink"/>
                  <w:rFonts w:cstheme="minorHAnsi"/>
                  <w:color w:val="auto"/>
                  <w:sz w:val="24"/>
                  <w:szCs w:val="24"/>
                </w:rPr>
                <w:t>learning.support@walthamforest.ac.uk</w:t>
              </w:r>
            </w:hyperlink>
            <w:r w:rsidRPr="00A6248A">
              <w:rPr>
                <w:rFonts w:cstheme="minorHAnsi"/>
                <w:sz w:val="24"/>
                <w:szCs w:val="24"/>
              </w:rPr>
              <w:t>)</w:t>
            </w:r>
          </w:p>
          <w:p w14:paraId="38D0A324" w14:textId="77777777" w:rsidR="0072739D" w:rsidRPr="00A6248A" w:rsidRDefault="0072739D" w:rsidP="0072739D">
            <w:pPr>
              <w:rPr>
                <w:rFonts w:cstheme="minorHAnsi"/>
                <w:sz w:val="24"/>
                <w:szCs w:val="24"/>
              </w:rPr>
            </w:pPr>
            <w:r w:rsidRPr="00A6248A">
              <w:rPr>
                <w:rFonts w:cstheme="minorHAnsi"/>
                <w:sz w:val="24"/>
                <w:szCs w:val="24"/>
              </w:rPr>
              <w:t>Young people may need to complete an assessment to check their eligibility for the course in English and Maths</w:t>
            </w:r>
          </w:p>
        </w:tc>
      </w:tr>
      <w:tr w:rsidR="0072739D" w:rsidRPr="00A6248A" w14:paraId="19F939A1" w14:textId="77777777" w:rsidTr="0072739D">
        <w:tc>
          <w:tcPr>
            <w:tcW w:w="4621" w:type="dxa"/>
          </w:tcPr>
          <w:p w14:paraId="68B83832" w14:textId="77777777" w:rsidR="0072739D" w:rsidRPr="00A6248A" w:rsidRDefault="0072739D" w:rsidP="0072739D">
            <w:pPr>
              <w:rPr>
                <w:rFonts w:cstheme="minorHAnsi"/>
                <w:sz w:val="24"/>
                <w:szCs w:val="24"/>
              </w:rPr>
            </w:pPr>
            <w:r w:rsidRPr="00A6248A">
              <w:rPr>
                <w:rFonts w:cstheme="minorHAnsi"/>
                <w:sz w:val="24"/>
                <w:szCs w:val="24"/>
              </w:rPr>
              <w:t>By end of March</w:t>
            </w:r>
          </w:p>
        </w:tc>
        <w:tc>
          <w:tcPr>
            <w:tcW w:w="4621" w:type="dxa"/>
          </w:tcPr>
          <w:p w14:paraId="7E50B64B" w14:textId="77777777" w:rsidR="0072739D" w:rsidRPr="00A6248A" w:rsidRDefault="0072739D" w:rsidP="0072739D">
            <w:pPr>
              <w:rPr>
                <w:rFonts w:cstheme="minorHAnsi"/>
                <w:sz w:val="24"/>
                <w:szCs w:val="24"/>
              </w:rPr>
            </w:pPr>
            <w:r w:rsidRPr="00A6248A">
              <w:rPr>
                <w:rFonts w:cstheme="minorHAnsi"/>
                <w:sz w:val="24"/>
                <w:szCs w:val="24"/>
              </w:rPr>
              <w:t xml:space="preserve">Inform the LA SEND officer of chosen course by emailing </w:t>
            </w:r>
            <w:hyperlink r:id="rId39" w:history="1">
              <w:r w:rsidRPr="00A6248A">
                <w:rPr>
                  <w:rStyle w:val="Hyperlink"/>
                  <w:rFonts w:cstheme="minorHAnsi"/>
                  <w:color w:val="auto"/>
                  <w:sz w:val="24"/>
                  <w:szCs w:val="24"/>
                </w:rPr>
                <w:t>sen@walthamforest.gov.uk</w:t>
              </w:r>
            </w:hyperlink>
          </w:p>
          <w:p w14:paraId="796E5D2B" w14:textId="77777777" w:rsidR="0072739D" w:rsidRPr="00A6248A" w:rsidRDefault="0072739D" w:rsidP="0072739D">
            <w:pPr>
              <w:rPr>
                <w:rFonts w:cstheme="minorHAnsi"/>
                <w:sz w:val="24"/>
                <w:szCs w:val="24"/>
              </w:rPr>
            </w:pPr>
          </w:p>
        </w:tc>
      </w:tr>
      <w:tr w:rsidR="0072739D" w:rsidRPr="00A6248A" w14:paraId="276AA05F" w14:textId="77777777" w:rsidTr="0072739D">
        <w:tc>
          <w:tcPr>
            <w:tcW w:w="4621" w:type="dxa"/>
          </w:tcPr>
          <w:p w14:paraId="09248479" w14:textId="77777777" w:rsidR="0072739D" w:rsidRPr="00A6248A" w:rsidRDefault="0072739D" w:rsidP="0072739D">
            <w:pPr>
              <w:rPr>
                <w:rFonts w:cstheme="minorHAnsi"/>
                <w:sz w:val="24"/>
                <w:szCs w:val="24"/>
              </w:rPr>
            </w:pPr>
            <w:r w:rsidRPr="00A6248A">
              <w:rPr>
                <w:rFonts w:cstheme="minorHAnsi"/>
                <w:sz w:val="24"/>
                <w:szCs w:val="24"/>
              </w:rPr>
              <w:t>Before Easter</w:t>
            </w:r>
          </w:p>
        </w:tc>
        <w:tc>
          <w:tcPr>
            <w:tcW w:w="4621" w:type="dxa"/>
          </w:tcPr>
          <w:p w14:paraId="58FAC529" w14:textId="77777777" w:rsidR="0072739D" w:rsidRPr="00A6248A" w:rsidRDefault="0072739D" w:rsidP="0072739D">
            <w:pPr>
              <w:rPr>
                <w:rFonts w:cstheme="minorHAnsi"/>
                <w:sz w:val="24"/>
                <w:szCs w:val="24"/>
              </w:rPr>
            </w:pPr>
            <w:r w:rsidRPr="00A6248A">
              <w:rPr>
                <w:rFonts w:cstheme="minorHAnsi"/>
                <w:sz w:val="24"/>
                <w:szCs w:val="24"/>
              </w:rPr>
              <w:t>The LA SEND will contact WFC and sent a consultation</w:t>
            </w:r>
          </w:p>
        </w:tc>
      </w:tr>
      <w:tr w:rsidR="0072739D" w:rsidRPr="00A6248A" w14:paraId="7FAE7748" w14:textId="77777777" w:rsidTr="0072739D">
        <w:tc>
          <w:tcPr>
            <w:tcW w:w="4621" w:type="dxa"/>
          </w:tcPr>
          <w:p w14:paraId="40971442" w14:textId="77777777" w:rsidR="0072739D" w:rsidRPr="00A6248A" w:rsidRDefault="0072739D" w:rsidP="0072739D">
            <w:pPr>
              <w:rPr>
                <w:rFonts w:cstheme="minorHAnsi"/>
                <w:sz w:val="24"/>
                <w:szCs w:val="24"/>
              </w:rPr>
            </w:pPr>
            <w:r w:rsidRPr="00A6248A">
              <w:rPr>
                <w:rFonts w:cstheme="minorHAnsi"/>
                <w:sz w:val="24"/>
                <w:szCs w:val="24"/>
              </w:rPr>
              <w:t>April/May</w:t>
            </w:r>
          </w:p>
        </w:tc>
        <w:tc>
          <w:tcPr>
            <w:tcW w:w="4621" w:type="dxa"/>
          </w:tcPr>
          <w:p w14:paraId="7EF10735" w14:textId="77777777" w:rsidR="0072739D" w:rsidRPr="00A6248A" w:rsidRDefault="0072739D" w:rsidP="0072739D">
            <w:pPr>
              <w:rPr>
                <w:rFonts w:cstheme="minorHAnsi"/>
                <w:sz w:val="24"/>
                <w:szCs w:val="24"/>
              </w:rPr>
            </w:pPr>
            <w:r w:rsidRPr="00A6248A">
              <w:rPr>
                <w:rFonts w:cstheme="minorHAnsi"/>
                <w:sz w:val="24"/>
                <w:szCs w:val="24"/>
              </w:rPr>
              <w:t>Attend learning support interview at the college</w:t>
            </w:r>
          </w:p>
        </w:tc>
      </w:tr>
      <w:tr w:rsidR="0072739D" w:rsidRPr="00A6248A" w14:paraId="2F3E278C" w14:textId="77777777" w:rsidTr="0072739D">
        <w:tc>
          <w:tcPr>
            <w:tcW w:w="4621" w:type="dxa"/>
          </w:tcPr>
          <w:p w14:paraId="63230F3F" w14:textId="77777777" w:rsidR="0072739D" w:rsidRPr="00A6248A" w:rsidRDefault="0072739D" w:rsidP="0072739D">
            <w:pPr>
              <w:rPr>
                <w:rFonts w:cstheme="minorHAnsi"/>
                <w:sz w:val="24"/>
                <w:szCs w:val="24"/>
              </w:rPr>
            </w:pPr>
            <w:r w:rsidRPr="00A6248A">
              <w:rPr>
                <w:rFonts w:cstheme="minorHAnsi"/>
                <w:sz w:val="24"/>
                <w:szCs w:val="24"/>
              </w:rPr>
              <w:t>June/July</w:t>
            </w:r>
          </w:p>
        </w:tc>
        <w:tc>
          <w:tcPr>
            <w:tcW w:w="4621" w:type="dxa"/>
          </w:tcPr>
          <w:p w14:paraId="530CDB19" w14:textId="77777777" w:rsidR="0072739D" w:rsidRPr="00A6248A" w:rsidRDefault="0072739D" w:rsidP="0072739D">
            <w:pPr>
              <w:rPr>
                <w:rFonts w:cstheme="minorHAnsi"/>
                <w:sz w:val="24"/>
                <w:szCs w:val="24"/>
              </w:rPr>
            </w:pPr>
            <w:r w:rsidRPr="00A6248A">
              <w:rPr>
                <w:rFonts w:cstheme="minorHAnsi"/>
                <w:sz w:val="24"/>
                <w:szCs w:val="24"/>
              </w:rPr>
              <w:t>Transition/taster days</w:t>
            </w:r>
          </w:p>
        </w:tc>
      </w:tr>
      <w:tr w:rsidR="0072739D" w:rsidRPr="00A6248A" w14:paraId="389AD232" w14:textId="77777777" w:rsidTr="0072739D">
        <w:tc>
          <w:tcPr>
            <w:tcW w:w="4621" w:type="dxa"/>
          </w:tcPr>
          <w:p w14:paraId="7E7FFB0D" w14:textId="77777777" w:rsidR="0072739D" w:rsidRPr="00A6248A" w:rsidRDefault="0072739D" w:rsidP="0072739D">
            <w:pPr>
              <w:rPr>
                <w:rFonts w:cstheme="minorHAnsi"/>
                <w:sz w:val="24"/>
                <w:szCs w:val="24"/>
              </w:rPr>
            </w:pPr>
            <w:r w:rsidRPr="00A6248A">
              <w:rPr>
                <w:rFonts w:cstheme="minorHAnsi"/>
                <w:sz w:val="24"/>
                <w:szCs w:val="24"/>
              </w:rPr>
              <w:t>August 23</w:t>
            </w:r>
            <w:r w:rsidRPr="00A6248A">
              <w:rPr>
                <w:rFonts w:cstheme="minorHAnsi"/>
                <w:sz w:val="24"/>
                <w:szCs w:val="24"/>
                <w:vertAlign w:val="superscript"/>
              </w:rPr>
              <w:t>rd</w:t>
            </w:r>
            <w:r w:rsidRPr="00A6248A">
              <w:rPr>
                <w:rFonts w:cstheme="minorHAnsi"/>
                <w:sz w:val="24"/>
                <w:szCs w:val="24"/>
              </w:rPr>
              <w:t xml:space="preserve"> Onwards</w:t>
            </w:r>
          </w:p>
        </w:tc>
        <w:tc>
          <w:tcPr>
            <w:tcW w:w="4621" w:type="dxa"/>
          </w:tcPr>
          <w:p w14:paraId="0ECF0FB9" w14:textId="77777777" w:rsidR="0072739D" w:rsidRPr="00A6248A" w:rsidRDefault="0072739D" w:rsidP="0072739D">
            <w:pPr>
              <w:rPr>
                <w:rFonts w:cstheme="minorHAnsi"/>
                <w:sz w:val="24"/>
                <w:szCs w:val="24"/>
              </w:rPr>
            </w:pPr>
            <w:r w:rsidRPr="00A6248A">
              <w:rPr>
                <w:rFonts w:cstheme="minorHAnsi"/>
                <w:sz w:val="24"/>
                <w:szCs w:val="24"/>
              </w:rPr>
              <w:t>Fully enrol at the SEND enrolment day with support staff – young people will be booked for a personal appointment</w:t>
            </w:r>
          </w:p>
        </w:tc>
      </w:tr>
      <w:tr w:rsidR="0072739D" w:rsidRPr="00A6248A" w14:paraId="2F88ED85" w14:textId="77777777" w:rsidTr="0072739D">
        <w:tc>
          <w:tcPr>
            <w:tcW w:w="4621" w:type="dxa"/>
          </w:tcPr>
          <w:p w14:paraId="267EA587" w14:textId="77777777" w:rsidR="0072739D" w:rsidRPr="00A6248A" w:rsidRDefault="0072739D" w:rsidP="0072739D">
            <w:pPr>
              <w:rPr>
                <w:rFonts w:cstheme="minorHAnsi"/>
                <w:sz w:val="24"/>
                <w:szCs w:val="24"/>
              </w:rPr>
            </w:pPr>
            <w:r w:rsidRPr="00A6248A">
              <w:rPr>
                <w:rFonts w:cstheme="minorHAnsi"/>
                <w:sz w:val="24"/>
                <w:szCs w:val="24"/>
              </w:rPr>
              <w:t>September</w:t>
            </w:r>
          </w:p>
        </w:tc>
        <w:tc>
          <w:tcPr>
            <w:tcW w:w="4621" w:type="dxa"/>
          </w:tcPr>
          <w:p w14:paraId="63A0EBF4" w14:textId="77777777" w:rsidR="0072739D" w:rsidRPr="00A6248A" w:rsidRDefault="0072739D" w:rsidP="0072739D">
            <w:pPr>
              <w:rPr>
                <w:rFonts w:cstheme="minorHAnsi"/>
                <w:sz w:val="24"/>
                <w:szCs w:val="24"/>
              </w:rPr>
            </w:pPr>
            <w:r w:rsidRPr="00A6248A">
              <w:rPr>
                <w:rFonts w:cstheme="minorHAnsi"/>
                <w:sz w:val="24"/>
                <w:szCs w:val="24"/>
              </w:rPr>
              <w:t>Induction and first day (timetable received)</w:t>
            </w:r>
          </w:p>
        </w:tc>
      </w:tr>
    </w:tbl>
    <w:p w14:paraId="330CE727" w14:textId="77777777" w:rsidR="0072739D" w:rsidRPr="00A6248A" w:rsidRDefault="0072739D" w:rsidP="0072739D">
      <w:pPr>
        <w:rPr>
          <w:rFonts w:cstheme="minorHAnsi"/>
          <w:sz w:val="24"/>
          <w:szCs w:val="24"/>
        </w:rPr>
      </w:pPr>
    </w:p>
    <w:p w14:paraId="110C82DC" w14:textId="77777777" w:rsidR="0072739D" w:rsidRPr="00A6248A" w:rsidRDefault="0072739D" w:rsidP="0072739D">
      <w:pPr>
        <w:rPr>
          <w:rFonts w:cstheme="minorHAnsi"/>
          <w:sz w:val="24"/>
          <w:szCs w:val="24"/>
        </w:rPr>
      </w:pPr>
      <w:r w:rsidRPr="00A6248A">
        <w:rPr>
          <w:rFonts w:cstheme="minorHAnsi"/>
          <w:sz w:val="24"/>
          <w:szCs w:val="24"/>
        </w:rPr>
        <w:t>If young people are going to a college that is outside of Waltham Forest, they may be able to apply online on their websites like the one above.  Not all colleges have an online application process.</w:t>
      </w:r>
    </w:p>
    <w:p w14:paraId="2804F489" w14:textId="77777777" w:rsidR="0072739D" w:rsidRPr="00A6248A" w:rsidRDefault="0072739D" w:rsidP="0072739D">
      <w:pPr>
        <w:pStyle w:val="Heading3"/>
        <w:rPr>
          <w:rFonts w:asciiTheme="minorHAnsi" w:hAnsiTheme="minorHAnsi" w:cstheme="minorHAnsi"/>
          <w:color w:val="auto"/>
          <w:sz w:val="24"/>
          <w:szCs w:val="24"/>
        </w:rPr>
      </w:pPr>
      <w:bookmarkStart w:id="35" w:name="_Toc77005383"/>
      <w:r w:rsidRPr="00A6248A">
        <w:rPr>
          <w:rFonts w:asciiTheme="minorHAnsi" w:hAnsiTheme="minorHAnsi" w:cstheme="minorHAnsi"/>
          <w:color w:val="auto"/>
          <w:sz w:val="24"/>
          <w:szCs w:val="24"/>
        </w:rPr>
        <w:t>Your Rights</w:t>
      </w:r>
      <w:bookmarkEnd w:id="35"/>
    </w:p>
    <w:p w14:paraId="6125F19A" w14:textId="77777777" w:rsidR="0072739D" w:rsidRPr="00A6248A" w:rsidRDefault="0072739D" w:rsidP="0072739D">
      <w:pPr>
        <w:rPr>
          <w:rFonts w:cstheme="minorHAnsi"/>
          <w:sz w:val="24"/>
          <w:szCs w:val="24"/>
        </w:rPr>
      </w:pPr>
      <w:r w:rsidRPr="00A6248A">
        <w:rPr>
          <w:rFonts w:cstheme="minorHAnsi"/>
          <w:sz w:val="24"/>
          <w:szCs w:val="24"/>
        </w:rPr>
        <w:t>If your son or daughter does not wish to let the education provider know that they have an Education, Health and Care plan, they do not have to. However, this could mean that the young person will not get the support that they need, and this could prevent them from succeeding on their course.</w:t>
      </w:r>
    </w:p>
    <w:p w14:paraId="07B285E1" w14:textId="77777777" w:rsidR="0072739D" w:rsidRPr="00A6248A" w:rsidRDefault="0072739D" w:rsidP="0072739D">
      <w:pPr>
        <w:pStyle w:val="Heading3"/>
        <w:rPr>
          <w:rFonts w:asciiTheme="minorHAnsi" w:hAnsiTheme="minorHAnsi" w:cstheme="minorHAnsi"/>
          <w:color w:val="auto"/>
          <w:sz w:val="24"/>
          <w:szCs w:val="24"/>
        </w:rPr>
      </w:pPr>
      <w:bookmarkStart w:id="36" w:name="_Toc77005384"/>
      <w:r w:rsidRPr="00A6248A">
        <w:rPr>
          <w:rFonts w:asciiTheme="minorHAnsi" w:hAnsiTheme="minorHAnsi" w:cstheme="minorHAnsi"/>
          <w:color w:val="auto"/>
          <w:sz w:val="24"/>
          <w:szCs w:val="24"/>
        </w:rPr>
        <w:lastRenderedPageBreak/>
        <w:t>Things to know about course Levels</w:t>
      </w:r>
      <w:bookmarkEnd w:id="36"/>
    </w:p>
    <w:p w14:paraId="66C6AF8D" w14:textId="77777777" w:rsidR="0072739D" w:rsidRPr="00A6248A" w:rsidRDefault="0072739D" w:rsidP="0072739D">
      <w:pPr>
        <w:rPr>
          <w:rFonts w:cstheme="minorHAnsi"/>
          <w:sz w:val="24"/>
          <w:szCs w:val="24"/>
        </w:rPr>
      </w:pPr>
      <w:r w:rsidRPr="00A6248A">
        <w:rPr>
          <w:rFonts w:cstheme="minorHAnsi"/>
          <w:sz w:val="24"/>
          <w:szCs w:val="24"/>
        </w:rPr>
        <w:t xml:space="preserve">Pre- Entry Courses, Entry 1, Entry 2, Entry 3 and </w:t>
      </w:r>
      <w:proofErr w:type="spellStart"/>
      <w:r w:rsidRPr="00A6248A">
        <w:rPr>
          <w:rFonts w:cstheme="minorHAnsi"/>
          <w:sz w:val="24"/>
          <w:szCs w:val="24"/>
        </w:rPr>
        <w:t>Asdan</w:t>
      </w:r>
      <w:proofErr w:type="spellEnd"/>
      <w:r w:rsidRPr="00A6248A">
        <w:rPr>
          <w:rFonts w:cstheme="minorHAnsi"/>
          <w:sz w:val="24"/>
          <w:szCs w:val="24"/>
        </w:rPr>
        <w:t xml:space="preserve"> courses are the first level of courses in a college. They will prepare young people to either become more independent, or to improve their life skills.</w:t>
      </w:r>
    </w:p>
    <w:p w14:paraId="6F499181" w14:textId="77777777" w:rsidR="0072739D" w:rsidRPr="00A6248A" w:rsidRDefault="0072739D" w:rsidP="0072739D">
      <w:pPr>
        <w:rPr>
          <w:rFonts w:cstheme="minorHAnsi"/>
          <w:sz w:val="24"/>
          <w:szCs w:val="24"/>
        </w:rPr>
      </w:pPr>
      <w:r w:rsidRPr="00A6248A">
        <w:rPr>
          <w:rFonts w:cstheme="minorHAnsi"/>
          <w:sz w:val="24"/>
          <w:szCs w:val="24"/>
        </w:rPr>
        <w:t>Level 1: These courses are equivalent to GCSE Grade 4</w:t>
      </w:r>
    </w:p>
    <w:p w14:paraId="045A3F9F" w14:textId="60A9EDEE" w:rsidR="003B7366" w:rsidRDefault="0072739D" w:rsidP="0072739D">
      <w:pPr>
        <w:rPr>
          <w:rFonts w:cstheme="minorHAnsi"/>
          <w:sz w:val="24"/>
          <w:szCs w:val="24"/>
        </w:rPr>
      </w:pPr>
      <w:r w:rsidRPr="00A6248A">
        <w:rPr>
          <w:rFonts w:cstheme="minorHAnsi"/>
          <w:sz w:val="24"/>
          <w:szCs w:val="24"/>
        </w:rPr>
        <w:t>Level 2: These courses are grade 5 and above</w:t>
      </w:r>
    </w:p>
    <w:p w14:paraId="230DEE69" w14:textId="7DD21E5D" w:rsidR="0072739D" w:rsidRDefault="0072739D" w:rsidP="0072739D">
      <w:pPr>
        <w:rPr>
          <w:rFonts w:cstheme="minorHAnsi"/>
          <w:sz w:val="24"/>
          <w:szCs w:val="24"/>
        </w:rPr>
      </w:pPr>
      <w:r w:rsidRPr="00A6248A">
        <w:rPr>
          <w:rFonts w:cstheme="minorHAnsi"/>
          <w:sz w:val="24"/>
          <w:szCs w:val="24"/>
        </w:rPr>
        <w:t>Level 3: These courses are A level equivalent</w:t>
      </w:r>
    </w:p>
    <w:p w14:paraId="687FEB50" w14:textId="77777777" w:rsidR="0072739D" w:rsidRPr="00A6248A" w:rsidRDefault="0072739D" w:rsidP="0072739D">
      <w:pPr>
        <w:rPr>
          <w:rFonts w:cstheme="minorHAnsi"/>
          <w:sz w:val="24"/>
          <w:szCs w:val="24"/>
        </w:rPr>
      </w:pPr>
      <w:r w:rsidRPr="00A6248A">
        <w:rPr>
          <w:rFonts w:cstheme="minorHAnsi"/>
          <w:sz w:val="24"/>
          <w:szCs w:val="24"/>
        </w:rPr>
        <w:t>Level 4: These courses are equivalent to first year of university.</w:t>
      </w:r>
    </w:p>
    <w:p w14:paraId="0E734C9C" w14:textId="77777777" w:rsidR="0072739D" w:rsidRPr="00A6248A" w:rsidRDefault="0072739D" w:rsidP="0072739D">
      <w:pPr>
        <w:pStyle w:val="Heading1"/>
        <w:rPr>
          <w:rFonts w:asciiTheme="minorHAnsi" w:hAnsiTheme="minorHAnsi" w:cstheme="minorHAnsi"/>
          <w:color w:val="auto"/>
          <w:sz w:val="24"/>
          <w:szCs w:val="24"/>
        </w:rPr>
      </w:pPr>
      <w:bookmarkStart w:id="37" w:name="_Will_I_keep"/>
      <w:bookmarkStart w:id="38" w:name="_Toc77005385"/>
      <w:bookmarkEnd w:id="37"/>
      <w:r w:rsidRPr="00A6248A">
        <w:rPr>
          <w:rFonts w:asciiTheme="minorHAnsi" w:hAnsiTheme="minorHAnsi" w:cstheme="minorHAnsi"/>
          <w:color w:val="auto"/>
          <w:sz w:val="24"/>
          <w:szCs w:val="24"/>
        </w:rPr>
        <w:t>Ceasing an Education Health and Care Plan</w:t>
      </w:r>
      <w:bookmarkEnd w:id="38"/>
    </w:p>
    <w:p w14:paraId="784EA967" w14:textId="77777777" w:rsidR="0072739D" w:rsidRPr="00A6248A" w:rsidRDefault="0072739D" w:rsidP="0072739D">
      <w:pPr>
        <w:autoSpaceDE w:val="0"/>
        <w:autoSpaceDN w:val="0"/>
        <w:adjustRightInd w:val="0"/>
        <w:spacing w:after="0" w:line="240" w:lineRule="auto"/>
        <w:rPr>
          <w:rFonts w:cstheme="minorHAnsi"/>
          <w:sz w:val="24"/>
          <w:szCs w:val="24"/>
        </w:rPr>
      </w:pPr>
    </w:p>
    <w:p w14:paraId="7CC5BF1D"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Young people will keep their plan if they go to college. A local authority can only cease to maintain an EHC plan if it determines that it is no longer necessary for the plan to be maintained. This would be if:</w:t>
      </w:r>
    </w:p>
    <w:p w14:paraId="4941AE8D" w14:textId="77777777" w:rsidR="0072739D" w:rsidRPr="00A6248A" w:rsidRDefault="0072739D" w:rsidP="0072739D">
      <w:pPr>
        <w:autoSpaceDE w:val="0"/>
        <w:autoSpaceDN w:val="0"/>
        <w:adjustRightInd w:val="0"/>
        <w:spacing w:after="0" w:line="240" w:lineRule="auto"/>
        <w:rPr>
          <w:rFonts w:cstheme="minorHAnsi"/>
          <w:sz w:val="24"/>
          <w:szCs w:val="24"/>
        </w:rPr>
      </w:pPr>
    </w:p>
    <w:p w14:paraId="77D22A2A" w14:textId="77777777" w:rsidR="0072739D" w:rsidRPr="00A6248A" w:rsidRDefault="0072739D" w:rsidP="00291724">
      <w:pPr>
        <w:pStyle w:val="ListParagraph"/>
        <w:numPr>
          <w:ilvl w:val="0"/>
          <w:numId w:val="12"/>
        </w:numPr>
        <w:autoSpaceDE w:val="0"/>
        <w:autoSpaceDN w:val="0"/>
        <w:adjustRightInd w:val="0"/>
        <w:spacing w:after="0" w:line="240" w:lineRule="auto"/>
        <w:rPr>
          <w:rFonts w:cstheme="minorHAnsi"/>
          <w:sz w:val="24"/>
          <w:szCs w:val="24"/>
        </w:rPr>
      </w:pPr>
      <w:r w:rsidRPr="00A6248A">
        <w:rPr>
          <w:rFonts w:cstheme="minorHAnsi"/>
          <w:sz w:val="24"/>
          <w:szCs w:val="24"/>
        </w:rPr>
        <w:t>Young people have taken up paid employment (excluding apprenticeships</w:t>
      </w:r>
      <w:proofErr w:type="gramStart"/>
      <w:r w:rsidRPr="00A6248A">
        <w:rPr>
          <w:rFonts w:cstheme="minorHAnsi"/>
          <w:sz w:val="24"/>
          <w:szCs w:val="24"/>
        </w:rPr>
        <w:t>);</w:t>
      </w:r>
      <w:proofErr w:type="gramEnd"/>
    </w:p>
    <w:p w14:paraId="54A89062" w14:textId="77777777" w:rsidR="0072739D" w:rsidRPr="00A6248A" w:rsidRDefault="0072739D" w:rsidP="00291724">
      <w:pPr>
        <w:pStyle w:val="ListParagraph"/>
        <w:numPr>
          <w:ilvl w:val="0"/>
          <w:numId w:val="12"/>
        </w:numPr>
        <w:autoSpaceDE w:val="0"/>
        <w:autoSpaceDN w:val="0"/>
        <w:adjustRightInd w:val="0"/>
        <w:spacing w:after="0" w:line="240" w:lineRule="auto"/>
        <w:rPr>
          <w:rFonts w:cstheme="minorHAnsi"/>
          <w:sz w:val="24"/>
          <w:szCs w:val="24"/>
        </w:rPr>
      </w:pPr>
      <w:r w:rsidRPr="00A6248A">
        <w:rPr>
          <w:rFonts w:cstheme="minorHAnsi"/>
          <w:sz w:val="24"/>
          <w:szCs w:val="24"/>
        </w:rPr>
        <w:t>Young people have started higher education (university</w:t>
      </w:r>
      <w:proofErr w:type="gramStart"/>
      <w:r w:rsidRPr="00A6248A">
        <w:rPr>
          <w:rFonts w:cstheme="minorHAnsi"/>
          <w:sz w:val="24"/>
          <w:szCs w:val="24"/>
        </w:rPr>
        <w:t>);</w:t>
      </w:r>
      <w:proofErr w:type="gramEnd"/>
    </w:p>
    <w:p w14:paraId="61B7D4A5" w14:textId="77777777" w:rsidR="0072739D" w:rsidRPr="00A6248A" w:rsidRDefault="0072739D" w:rsidP="00291724">
      <w:pPr>
        <w:pStyle w:val="ListParagraph"/>
        <w:numPr>
          <w:ilvl w:val="0"/>
          <w:numId w:val="12"/>
        </w:numPr>
        <w:autoSpaceDE w:val="0"/>
        <w:autoSpaceDN w:val="0"/>
        <w:adjustRightInd w:val="0"/>
        <w:spacing w:after="0" w:line="240" w:lineRule="auto"/>
        <w:rPr>
          <w:rFonts w:cstheme="minorHAnsi"/>
          <w:sz w:val="24"/>
          <w:szCs w:val="24"/>
        </w:rPr>
      </w:pPr>
      <w:r w:rsidRPr="00A6248A">
        <w:rPr>
          <w:rFonts w:cstheme="minorHAnsi"/>
          <w:sz w:val="24"/>
          <w:szCs w:val="24"/>
        </w:rPr>
        <w:t>Young people are aged 18 or over and have left education, and no longer wish to engage in further learning</w:t>
      </w:r>
    </w:p>
    <w:p w14:paraId="64659DFF" w14:textId="77777777" w:rsidR="0072739D" w:rsidRPr="00A6248A" w:rsidRDefault="0072739D" w:rsidP="00291724">
      <w:pPr>
        <w:pStyle w:val="ListParagraph"/>
        <w:numPr>
          <w:ilvl w:val="0"/>
          <w:numId w:val="12"/>
        </w:numPr>
        <w:autoSpaceDE w:val="0"/>
        <w:autoSpaceDN w:val="0"/>
        <w:adjustRightInd w:val="0"/>
        <w:spacing w:after="0" w:line="240" w:lineRule="auto"/>
        <w:rPr>
          <w:rFonts w:cstheme="minorHAnsi"/>
          <w:sz w:val="24"/>
          <w:szCs w:val="24"/>
        </w:rPr>
      </w:pPr>
      <w:r w:rsidRPr="00A6248A">
        <w:rPr>
          <w:rFonts w:cstheme="minorHAnsi"/>
          <w:sz w:val="24"/>
          <w:szCs w:val="24"/>
        </w:rPr>
        <w:t>Young people are 25 or over</w:t>
      </w:r>
    </w:p>
    <w:p w14:paraId="296B3A99" w14:textId="77777777" w:rsidR="0072739D" w:rsidRPr="00A6248A" w:rsidRDefault="0072739D" w:rsidP="00291724">
      <w:pPr>
        <w:pStyle w:val="ListParagraph"/>
        <w:numPr>
          <w:ilvl w:val="0"/>
          <w:numId w:val="12"/>
        </w:numPr>
        <w:autoSpaceDE w:val="0"/>
        <w:autoSpaceDN w:val="0"/>
        <w:adjustRightInd w:val="0"/>
        <w:spacing w:after="0" w:line="240" w:lineRule="auto"/>
        <w:rPr>
          <w:rFonts w:cstheme="minorHAnsi"/>
          <w:sz w:val="24"/>
          <w:szCs w:val="24"/>
        </w:rPr>
      </w:pPr>
      <w:r w:rsidRPr="00A6248A">
        <w:rPr>
          <w:rFonts w:cstheme="minorHAnsi"/>
          <w:sz w:val="24"/>
          <w:szCs w:val="24"/>
        </w:rPr>
        <w:t>Young people have met their outcomes as specified in their EHCP.</w:t>
      </w:r>
    </w:p>
    <w:p w14:paraId="11B3B5D5" w14:textId="77777777" w:rsidR="0072739D" w:rsidRPr="00A6248A" w:rsidRDefault="0072739D" w:rsidP="0072739D">
      <w:pPr>
        <w:autoSpaceDE w:val="0"/>
        <w:autoSpaceDN w:val="0"/>
        <w:adjustRightInd w:val="0"/>
        <w:spacing w:after="0" w:line="240" w:lineRule="auto"/>
        <w:rPr>
          <w:rFonts w:cstheme="minorHAnsi"/>
          <w:sz w:val="24"/>
          <w:szCs w:val="24"/>
        </w:rPr>
      </w:pPr>
    </w:p>
    <w:p w14:paraId="36537356"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The local authority will do this by issuing a “cease to maintain notice” in writing stating the reasons why. They will do this after consulting with young people, parents and head teacher of the school or college. You and your son/daughter can appeal if you disagree with the Local Authority’s decision by contacting the SEND team in the first instance on senteam@walthamforest.gov.uk. If they are not able to resolve your concerns, and are still unhappy with the decision, you can ask for support from SENDIASS</w:t>
      </w:r>
    </w:p>
    <w:p w14:paraId="3A7C849B" w14:textId="77777777" w:rsidR="0072739D" w:rsidRPr="00A6248A" w:rsidRDefault="0072739D" w:rsidP="0072739D">
      <w:pPr>
        <w:autoSpaceDE w:val="0"/>
        <w:autoSpaceDN w:val="0"/>
        <w:adjustRightInd w:val="0"/>
        <w:spacing w:after="0" w:line="240" w:lineRule="auto"/>
        <w:rPr>
          <w:rFonts w:cstheme="minorHAnsi"/>
          <w:sz w:val="24"/>
          <w:szCs w:val="24"/>
        </w:rPr>
      </w:pPr>
    </w:p>
    <w:p w14:paraId="55F80A65" w14:textId="77777777" w:rsidR="0072739D" w:rsidRPr="00A6248A" w:rsidRDefault="0072739D" w:rsidP="0072739D">
      <w:pPr>
        <w:pStyle w:val="Heading2"/>
        <w:rPr>
          <w:rFonts w:asciiTheme="minorHAnsi" w:hAnsiTheme="minorHAnsi" w:cstheme="minorHAnsi"/>
          <w:color w:val="auto"/>
          <w:sz w:val="24"/>
          <w:szCs w:val="24"/>
        </w:rPr>
      </w:pPr>
      <w:bookmarkStart w:id="39" w:name="_What_happens_if"/>
      <w:bookmarkStart w:id="40" w:name="_Toc77005386"/>
      <w:bookmarkEnd w:id="39"/>
      <w:r w:rsidRPr="00A6248A">
        <w:rPr>
          <w:rFonts w:asciiTheme="minorHAnsi" w:hAnsiTheme="minorHAnsi" w:cstheme="minorHAnsi"/>
          <w:color w:val="auto"/>
          <w:sz w:val="24"/>
          <w:szCs w:val="24"/>
        </w:rPr>
        <w:t>What happens if the young person wants to go to University?</w:t>
      </w:r>
      <w:bookmarkEnd w:id="40"/>
    </w:p>
    <w:p w14:paraId="27B3A799" w14:textId="77777777" w:rsidR="0072739D" w:rsidRPr="00A6248A" w:rsidRDefault="0072739D" w:rsidP="0072739D">
      <w:pPr>
        <w:autoSpaceDE w:val="0"/>
        <w:autoSpaceDN w:val="0"/>
        <w:adjustRightInd w:val="0"/>
        <w:spacing w:after="0" w:line="240" w:lineRule="auto"/>
        <w:rPr>
          <w:rFonts w:cstheme="minorHAnsi"/>
          <w:sz w:val="24"/>
          <w:szCs w:val="24"/>
        </w:rPr>
      </w:pPr>
    </w:p>
    <w:p w14:paraId="3231696E" w14:textId="77777777" w:rsidR="0072739D" w:rsidRPr="00A6248A" w:rsidRDefault="0072739D" w:rsidP="0072739D">
      <w:pPr>
        <w:rPr>
          <w:rFonts w:cstheme="minorHAnsi"/>
          <w:sz w:val="24"/>
          <w:szCs w:val="24"/>
        </w:rPr>
      </w:pPr>
      <w:r w:rsidRPr="00A6248A">
        <w:rPr>
          <w:rFonts w:cstheme="minorHAnsi"/>
          <w:sz w:val="24"/>
          <w:szCs w:val="24"/>
        </w:rPr>
        <w:t xml:space="preserve">To get into a university course, the right A levels and GCSEs are needed. Choosing the right GSCE options at year 9 is important. </w:t>
      </w:r>
    </w:p>
    <w:p w14:paraId="2CA67A6D" w14:textId="77777777" w:rsidR="0072739D" w:rsidRPr="00A6248A" w:rsidRDefault="0072739D" w:rsidP="0072739D">
      <w:pPr>
        <w:rPr>
          <w:rFonts w:cstheme="minorHAnsi"/>
          <w:sz w:val="24"/>
          <w:szCs w:val="24"/>
        </w:rPr>
      </w:pPr>
      <w:r w:rsidRPr="00A6248A">
        <w:rPr>
          <w:rFonts w:cstheme="minorHAnsi"/>
          <w:sz w:val="24"/>
          <w:szCs w:val="24"/>
        </w:rPr>
        <w:t>Before thinking of going to university, young people should consider:</w:t>
      </w:r>
    </w:p>
    <w:p w14:paraId="09B37CCB" w14:textId="77777777" w:rsidR="0072739D" w:rsidRPr="00A6248A" w:rsidRDefault="0072739D" w:rsidP="00291724">
      <w:pPr>
        <w:pStyle w:val="ListParagraph"/>
        <w:numPr>
          <w:ilvl w:val="0"/>
          <w:numId w:val="16"/>
        </w:numPr>
        <w:spacing w:after="200" w:line="276" w:lineRule="auto"/>
        <w:rPr>
          <w:rFonts w:cstheme="minorHAnsi"/>
          <w:sz w:val="24"/>
          <w:szCs w:val="24"/>
        </w:rPr>
      </w:pPr>
      <w:r w:rsidRPr="00A6248A">
        <w:rPr>
          <w:rFonts w:cstheme="minorHAnsi"/>
          <w:sz w:val="24"/>
          <w:szCs w:val="24"/>
        </w:rPr>
        <w:t xml:space="preserve">What course do I want to do?  </w:t>
      </w:r>
    </w:p>
    <w:p w14:paraId="45C73F61" w14:textId="77777777" w:rsidR="0072739D" w:rsidRPr="00A6248A" w:rsidRDefault="0072739D" w:rsidP="00291724">
      <w:pPr>
        <w:pStyle w:val="ListParagraph"/>
        <w:numPr>
          <w:ilvl w:val="0"/>
          <w:numId w:val="16"/>
        </w:numPr>
        <w:spacing w:after="200" w:line="276" w:lineRule="auto"/>
        <w:rPr>
          <w:rFonts w:cstheme="minorHAnsi"/>
          <w:sz w:val="24"/>
          <w:szCs w:val="24"/>
        </w:rPr>
      </w:pPr>
      <w:r w:rsidRPr="00A6248A">
        <w:rPr>
          <w:rFonts w:cstheme="minorHAnsi"/>
          <w:sz w:val="24"/>
          <w:szCs w:val="24"/>
        </w:rPr>
        <w:t xml:space="preserve">What career opportunities will it provide me with?  </w:t>
      </w:r>
    </w:p>
    <w:p w14:paraId="07D73898" w14:textId="77777777" w:rsidR="0072739D" w:rsidRPr="00A6248A" w:rsidRDefault="0072739D" w:rsidP="00291724">
      <w:pPr>
        <w:pStyle w:val="ListParagraph"/>
        <w:numPr>
          <w:ilvl w:val="0"/>
          <w:numId w:val="16"/>
        </w:numPr>
        <w:spacing w:after="200" w:line="276" w:lineRule="auto"/>
        <w:rPr>
          <w:rFonts w:cstheme="minorHAnsi"/>
          <w:sz w:val="24"/>
          <w:szCs w:val="24"/>
        </w:rPr>
      </w:pPr>
      <w:r w:rsidRPr="00A6248A">
        <w:rPr>
          <w:rFonts w:cstheme="minorHAnsi"/>
          <w:sz w:val="24"/>
          <w:szCs w:val="24"/>
        </w:rPr>
        <w:t xml:space="preserve">Do I want to live near home or further away from home?  </w:t>
      </w:r>
    </w:p>
    <w:p w14:paraId="66A2D637" w14:textId="77777777" w:rsidR="0072739D" w:rsidRPr="00A6248A" w:rsidRDefault="0072739D" w:rsidP="00291724">
      <w:pPr>
        <w:pStyle w:val="ListParagraph"/>
        <w:numPr>
          <w:ilvl w:val="0"/>
          <w:numId w:val="16"/>
        </w:numPr>
        <w:spacing w:after="200" w:line="276" w:lineRule="auto"/>
        <w:rPr>
          <w:rFonts w:cstheme="minorHAnsi"/>
          <w:sz w:val="24"/>
          <w:szCs w:val="24"/>
        </w:rPr>
      </w:pPr>
      <w:r w:rsidRPr="00A6248A">
        <w:rPr>
          <w:rFonts w:cstheme="minorHAnsi"/>
          <w:sz w:val="24"/>
          <w:szCs w:val="24"/>
        </w:rPr>
        <w:t>What support will I need?</w:t>
      </w:r>
    </w:p>
    <w:p w14:paraId="00818B9C" w14:textId="5969846E" w:rsidR="003B7366" w:rsidRPr="00A6248A" w:rsidRDefault="0072739D" w:rsidP="0072739D">
      <w:pPr>
        <w:spacing w:after="120"/>
        <w:rPr>
          <w:rFonts w:cstheme="minorHAnsi"/>
          <w:sz w:val="24"/>
          <w:szCs w:val="24"/>
        </w:rPr>
      </w:pPr>
      <w:r w:rsidRPr="00A6248A">
        <w:rPr>
          <w:rFonts w:cstheme="minorHAnsi"/>
          <w:sz w:val="24"/>
          <w:szCs w:val="24"/>
        </w:rPr>
        <w:t xml:space="preserve">It is important therefore that young people check and visit the university that they are interested in during Year 10 and Year 11 and that they follow their application process.  It is important to visit universities in year 12 and </w:t>
      </w:r>
      <w:proofErr w:type="gramStart"/>
      <w:r w:rsidRPr="00A6248A">
        <w:rPr>
          <w:rFonts w:cstheme="minorHAnsi"/>
          <w:sz w:val="24"/>
          <w:szCs w:val="24"/>
        </w:rPr>
        <w:t>13, and</w:t>
      </w:r>
      <w:proofErr w:type="gramEnd"/>
      <w:r w:rsidRPr="00A6248A">
        <w:rPr>
          <w:rFonts w:cstheme="minorHAnsi"/>
          <w:sz w:val="24"/>
          <w:szCs w:val="24"/>
        </w:rPr>
        <w:t xml:space="preserve"> do a </w:t>
      </w:r>
      <w:r w:rsidRPr="00A6248A">
        <w:rPr>
          <w:rFonts w:eastAsia="Times New Roman" w:cstheme="minorHAnsi"/>
          <w:sz w:val="24"/>
          <w:szCs w:val="24"/>
        </w:rPr>
        <w:t xml:space="preserve">UCAS application during year 12 </w:t>
      </w:r>
      <w:r w:rsidRPr="00A6248A">
        <w:rPr>
          <w:rFonts w:eastAsia="Times New Roman" w:cstheme="minorHAnsi"/>
          <w:sz w:val="24"/>
          <w:szCs w:val="24"/>
        </w:rPr>
        <w:lastRenderedPageBreak/>
        <w:t xml:space="preserve">and at the beginning of year 13. Young people can ask colleges for help with preparation of their personal statements. Do not forget to include achievements such as Duke of Edinburgh Awards, any peer mentoring, support or tutoring young people have carried out. </w:t>
      </w:r>
    </w:p>
    <w:p w14:paraId="0CF4D57F" w14:textId="5049C65B" w:rsidR="0072739D" w:rsidRDefault="0072739D" w:rsidP="0072739D">
      <w:pPr>
        <w:rPr>
          <w:rFonts w:cstheme="minorHAnsi"/>
          <w:sz w:val="24"/>
          <w:szCs w:val="24"/>
        </w:rPr>
      </w:pPr>
      <w:r w:rsidRPr="00A6248A">
        <w:rPr>
          <w:rFonts w:cstheme="minorHAnsi"/>
          <w:sz w:val="24"/>
          <w:szCs w:val="24"/>
        </w:rPr>
        <w:t xml:space="preserve">The Young person will have to apply through UCAS for a place.  UCAS will inform the person of what to do if they do not get their predicted grades. </w:t>
      </w:r>
    </w:p>
    <w:p w14:paraId="27AF229C" w14:textId="77777777" w:rsidR="0072739D" w:rsidRPr="00A6248A" w:rsidRDefault="0072739D" w:rsidP="0072739D">
      <w:pPr>
        <w:rPr>
          <w:rFonts w:cstheme="minorHAnsi"/>
          <w:sz w:val="24"/>
          <w:szCs w:val="24"/>
        </w:rPr>
      </w:pPr>
      <w:r w:rsidRPr="00A6248A">
        <w:rPr>
          <w:rFonts w:cstheme="minorHAnsi"/>
          <w:sz w:val="24"/>
          <w:szCs w:val="24"/>
        </w:rPr>
        <w:t xml:space="preserve">If the young person believes that they will still need support to access the course of their choice, they will need to apply for a Disabled Students Allowance (DSA). They will need to apply for this at least six months in advance for it to be available when they start their course. </w:t>
      </w:r>
    </w:p>
    <w:p w14:paraId="04CF7A5D" w14:textId="77777777" w:rsidR="0072739D" w:rsidRPr="00A6248A" w:rsidRDefault="0072739D" w:rsidP="0072739D">
      <w:pPr>
        <w:rPr>
          <w:rFonts w:cstheme="minorHAnsi"/>
          <w:sz w:val="24"/>
          <w:szCs w:val="24"/>
        </w:rPr>
      </w:pPr>
      <w:r w:rsidRPr="00A6248A">
        <w:rPr>
          <w:rFonts w:cstheme="minorHAnsi"/>
          <w:sz w:val="24"/>
          <w:szCs w:val="24"/>
        </w:rPr>
        <w:t>If the young person requires any social care or health input, then they should contact the Local Authority and Health authority in the area where the university is, and they will provide the relevant support.</w:t>
      </w:r>
    </w:p>
    <w:p w14:paraId="26960466" w14:textId="77777777" w:rsidR="0072739D" w:rsidRPr="00A6248A" w:rsidRDefault="0072739D" w:rsidP="0072739D">
      <w:pPr>
        <w:rPr>
          <w:rStyle w:val="Hyperlink"/>
          <w:rFonts w:cstheme="minorHAnsi"/>
          <w:color w:val="auto"/>
          <w:sz w:val="24"/>
          <w:szCs w:val="24"/>
        </w:rPr>
      </w:pPr>
      <w:r w:rsidRPr="00A6248A">
        <w:rPr>
          <w:rFonts w:cstheme="minorHAnsi"/>
          <w:sz w:val="24"/>
          <w:szCs w:val="24"/>
        </w:rPr>
        <w:t xml:space="preserve">Once started at University, the local authority will cease the Education, Health and Care plan.  Please discuss with the SEND Case officer if the young person has any support needs so that they can help with any transition arrangements.  (See </w:t>
      </w:r>
      <w:hyperlink r:id="rId40" w:history="1">
        <w:r w:rsidRPr="00A6248A">
          <w:rPr>
            <w:rStyle w:val="Hyperlink"/>
            <w:rFonts w:cstheme="minorHAnsi"/>
            <w:color w:val="auto"/>
            <w:sz w:val="24"/>
            <w:szCs w:val="24"/>
          </w:rPr>
          <w:t xml:space="preserve">Higher Education on the local offer website) </w:t>
        </w:r>
      </w:hyperlink>
      <w:r w:rsidRPr="00A6248A">
        <w:rPr>
          <w:rStyle w:val="Hyperlink"/>
          <w:rFonts w:cstheme="minorHAnsi"/>
          <w:color w:val="auto"/>
          <w:sz w:val="24"/>
          <w:szCs w:val="24"/>
        </w:rPr>
        <w:t xml:space="preserve"> </w:t>
      </w:r>
    </w:p>
    <w:p w14:paraId="643382E3" w14:textId="77777777" w:rsidR="0072739D" w:rsidRPr="00A6248A" w:rsidRDefault="003126CC" w:rsidP="0072739D">
      <w:pPr>
        <w:rPr>
          <w:rFonts w:cstheme="minorHAnsi"/>
          <w:sz w:val="24"/>
          <w:szCs w:val="24"/>
        </w:rPr>
      </w:pPr>
      <w:hyperlink r:id="rId41" w:history="1">
        <w:r w:rsidR="0072739D" w:rsidRPr="00A6248A">
          <w:rPr>
            <w:rFonts w:cstheme="minorHAnsi"/>
            <w:sz w:val="24"/>
            <w:szCs w:val="24"/>
            <w:u w:val="single"/>
          </w:rPr>
          <w:t>https://www.ucas.com/</w:t>
        </w:r>
      </w:hyperlink>
    </w:p>
    <w:p w14:paraId="27312365" w14:textId="77777777" w:rsidR="0072739D" w:rsidRPr="00A6248A" w:rsidRDefault="003126CC" w:rsidP="0072739D">
      <w:pPr>
        <w:rPr>
          <w:rFonts w:cstheme="minorHAnsi"/>
          <w:sz w:val="24"/>
          <w:szCs w:val="24"/>
        </w:rPr>
      </w:pPr>
      <w:hyperlink r:id="rId42" w:history="1">
        <w:r w:rsidR="0072739D" w:rsidRPr="00A6248A">
          <w:rPr>
            <w:rFonts w:cstheme="minorHAnsi"/>
            <w:sz w:val="24"/>
            <w:szCs w:val="24"/>
            <w:u w:val="single"/>
          </w:rPr>
          <w:t>https://www.gov.uk/disabled-students-allowances-dsas</w:t>
        </w:r>
      </w:hyperlink>
      <w:r w:rsidR="0072739D" w:rsidRPr="00A6248A">
        <w:rPr>
          <w:rFonts w:cstheme="minorHAnsi"/>
          <w:b/>
          <w:bCs/>
          <w:sz w:val="24"/>
          <w:szCs w:val="24"/>
        </w:rPr>
        <w:t>ptions</w:t>
      </w:r>
    </w:p>
    <w:p w14:paraId="74C297E6" w14:textId="77777777" w:rsidR="00BD5B30" w:rsidRDefault="00BD5B30" w:rsidP="0072739D">
      <w:pPr>
        <w:pStyle w:val="Heading1"/>
        <w:rPr>
          <w:rFonts w:asciiTheme="minorHAnsi" w:hAnsiTheme="minorHAnsi" w:cstheme="minorHAnsi"/>
          <w:color w:val="auto"/>
          <w:sz w:val="24"/>
          <w:szCs w:val="24"/>
        </w:rPr>
      </w:pPr>
      <w:bookmarkStart w:id="41" w:name="_5.0_What_happens"/>
      <w:bookmarkStart w:id="42" w:name="_3.0_What_happens"/>
      <w:bookmarkStart w:id="43" w:name="_Toc77005387"/>
      <w:bookmarkEnd w:id="41"/>
      <w:bookmarkEnd w:id="42"/>
    </w:p>
    <w:p w14:paraId="43396FEF" w14:textId="088BC2F3" w:rsidR="0072739D" w:rsidRPr="00A6248A" w:rsidRDefault="0072739D" w:rsidP="0072739D">
      <w:pPr>
        <w:pStyle w:val="Heading1"/>
        <w:rPr>
          <w:rFonts w:asciiTheme="minorHAnsi" w:hAnsiTheme="minorHAnsi" w:cstheme="minorHAnsi"/>
          <w:color w:val="auto"/>
          <w:sz w:val="24"/>
          <w:szCs w:val="24"/>
        </w:rPr>
      </w:pPr>
      <w:r w:rsidRPr="00A6248A">
        <w:rPr>
          <w:rFonts w:asciiTheme="minorHAnsi" w:hAnsiTheme="minorHAnsi" w:cstheme="minorHAnsi"/>
          <w:color w:val="auto"/>
          <w:sz w:val="24"/>
          <w:szCs w:val="24"/>
        </w:rPr>
        <w:t>4.0 What happens after school or college?</w:t>
      </w:r>
      <w:bookmarkEnd w:id="43"/>
      <w:r w:rsidRPr="00A6248A">
        <w:rPr>
          <w:rFonts w:asciiTheme="minorHAnsi" w:hAnsiTheme="minorHAnsi" w:cstheme="minorHAnsi"/>
          <w:color w:val="auto"/>
          <w:sz w:val="24"/>
          <w:szCs w:val="24"/>
        </w:rPr>
        <w:t xml:space="preserve"> </w:t>
      </w:r>
    </w:p>
    <w:p w14:paraId="0D880323" w14:textId="77777777" w:rsidR="0072739D" w:rsidRPr="00A6248A" w:rsidRDefault="0072739D" w:rsidP="0072739D">
      <w:pPr>
        <w:autoSpaceDE w:val="0"/>
        <w:autoSpaceDN w:val="0"/>
        <w:adjustRightInd w:val="0"/>
        <w:spacing w:after="0" w:line="240" w:lineRule="auto"/>
        <w:rPr>
          <w:rFonts w:cstheme="minorHAnsi"/>
          <w:b/>
          <w:sz w:val="24"/>
          <w:szCs w:val="24"/>
        </w:rPr>
      </w:pPr>
    </w:p>
    <w:p w14:paraId="35ED0AFD"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The young person might want to access employment support or training.  They will keep their EHCP if they go into a Supported Intern</w:t>
      </w:r>
      <w:r w:rsidRPr="00A6248A">
        <w:rPr>
          <w:rFonts w:cstheme="minorHAnsi"/>
          <w:b/>
          <w:sz w:val="24"/>
          <w:szCs w:val="24"/>
        </w:rPr>
        <w:t>ship</w:t>
      </w:r>
      <w:r w:rsidRPr="00A6248A">
        <w:rPr>
          <w:rFonts w:cstheme="minorHAnsi"/>
          <w:sz w:val="24"/>
          <w:szCs w:val="24"/>
        </w:rPr>
        <w:t>, Intern</w:t>
      </w:r>
      <w:r w:rsidRPr="00A6248A">
        <w:rPr>
          <w:rFonts w:cstheme="minorHAnsi"/>
          <w:b/>
          <w:sz w:val="24"/>
          <w:szCs w:val="24"/>
        </w:rPr>
        <w:t>ship</w:t>
      </w:r>
      <w:r w:rsidRPr="00A6248A">
        <w:rPr>
          <w:rFonts w:cstheme="minorHAnsi"/>
          <w:sz w:val="24"/>
          <w:szCs w:val="24"/>
        </w:rPr>
        <w:t xml:space="preserve"> or Apprentice</w:t>
      </w:r>
      <w:r w:rsidRPr="00A6248A">
        <w:rPr>
          <w:rFonts w:cstheme="minorHAnsi"/>
          <w:b/>
          <w:sz w:val="24"/>
          <w:szCs w:val="24"/>
        </w:rPr>
        <w:t>ship</w:t>
      </w:r>
      <w:r w:rsidRPr="00A6248A">
        <w:rPr>
          <w:rFonts w:cstheme="minorHAnsi"/>
          <w:sz w:val="24"/>
          <w:szCs w:val="24"/>
        </w:rPr>
        <w:t xml:space="preserve">. These types of support into employment are called ‘the three ships’ in Waltham Forest. Their Education Health and Care Plan will not cease until they have a plan to meet the young person’s needs in all the areas e.g. Independence, support into society, staying healthy and getting a job. </w:t>
      </w:r>
    </w:p>
    <w:p w14:paraId="61CB6B5E" w14:textId="77777777" w:rsidR="0072739D" w:rsidRPr="00A6248A" w:rsidRDefault="0072739D" w:rsidP="0072739D">
      <w:pPr>
        <w:autoSpaceDE w:val="0"/>
        <w:autoSpaceDN w:val="0"/>
        <w:adjustRightInd w:val="0"/>
        <w:spacing w:after="0" w:line="240" w:lineRule="auto"/>
        <w:rPr>
          <w:rFonts w:cstheme="minorHAnsi"/>
          <w:sz w:val="24"/>
          <w:szCs w:val="24"/>
        </w:rPr>
      </w:pPr>
    </w:p>
    <w:p w14:paraId="53E2DEB9"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If young people are working full time their Education Health and Care Plan will cease.</w:t>
      </w:r>
    </w:p>
    <w:p w14:paraId="4187366C" w14:textId="77777777" w:rsidR="0072739D" w:rsidRPr="00A6248A" w:rsidRDefault="0072739D" w:rsidP="0072739D">
      <w:pPr>
        <w:pStyle w:val="Heading3"/>
        <w:rPr>
          <w:rFonts w:asciiTheme="minorHAnsi" w:hAnsiTheme="minorHAnsi" w:cstheme="minorHAnsi"/>
          <w:color w:val="auto"/>
          <w:sz w:val="24"/>
          <w:szCs w:val="24"/>
        </w:rPr>
      </w:pPr>
    </w:p>
    <w:p w14:paraId="7B3FB78E" w14:textId="77777777" w:rsidR="0072739D" w:rsidRPr="00A6248A" w:rsidRDefault="0072739D" w:rsidP="0072739D">
      <w:pPr>
        <w:pStyle w:val="Heading2"/>
        <w:rPr>
          <w:rFonts w:asciiTheme="minorHAnsi" w:hAnsiTheme="minorHAnsi" w:cstheme="minorHAnsi"/>
          <w:b/>
          <w:bCs/>
          <w:color w:val="auto"/>
          <w:sz w:val="24"/>
          <w:szCs w:val="24"/>
        </w:rPr>
      </w:pPr>
      <w:bookmarkStart w:id="44" w:name="_Toc77005388"/>
      <w:r w:rsidRPr="00A6248A">
        <w:rPr>
          <w:rFonts w:asciiTheme="minorHAnsi" w:hAnsiTheme="minorHAnsi" w:cstheme="minorHAnsi"/>
          <w:b/>
          <w:bCs/>
          <w:color w:val="auto"/>
          <w:sz w:val="24"/>
          <w:szCs w:val="24"/>
        </w:rPr>
        <w:t>EMPLOYMENT PROGRAMMES</w:t>
      </w:r>
      <w:bookmarkEnd w:id="44"/>
    </w:p>
    <w:p w14:paraId="5671B91F" w14:textId="77777777" w:rsidR="0072739D" w:rsidRPr="00A6248A" w:rsidRDefault="0072739D" w:rsidP="0072739D">
      <w:pPr>
        <w:rPr>
          <w:rStyle w:val="Heading2Char"/>
          <w:rFonts w:asciiTheme="minorHAnsi" w:hAnsiTheme="minorHAnsi" w:cstheme="minorHAnsi"/>
          <w:color w:val="auto"/>
          <w:sz w:val="24"/>
          <w:szCs w:val="24"/>
        </w:rPr>
      </w:pPr>
      <w:r w:rsidRPr="00A6248A">
        <w:rPr>
          <w:rFonts w:cstheme="minorHAnsi"/>
          <w:sz w:val="24"/>
          <w:szCs w:val="24"/>
        </w:rPr>
        <w:t xml:space="preserve">If young people do not want to enter an education programme, these are the options that can be considered to enter employment. </w:t>
      </w:r>
    </w:p>
    <w:p w14:paraId="63D7C1E3" w14:textId="77777777" w:rsidR="0072739D" w:rsidRPr="00A6248A" w:rsidRDefault="0072739D" w:rsidP="0072739D">
      <w:pPr>
        <w:rPr>
          <w:rFonts w:cstheme="minorHAnsi"/>
          <w:sz w:val="24"/>
          <w:szCs w:val="24"/>
        </w:rPr>
      </w:pPr>
      <w:bookmarkStart w:id="45" w:name="_Toc77005389"/>
      <w:r w:rsidRPr="00A6248A">
        <w:rPr>
          <w:rStyle w:val="Heading2Char"/>
          <w:rFonts w:asciiTheme="minorHAnsi" w:hAnsiTheme="minorHAnsi" w:cstheme="minorHAnsi"/>
          <w:color w:val="auto"/>
          <w:sz w:val="24"/>
          <w:szCs w:val="24"/>
        </w:rPr>
        <w:t>Internships</w:t>
      </w:r>
      <w:bookmarkEnd w:id="45"/>
      <w:r w:rsidRPr="00A6248A">
        <w:rPr>
          <w:rFonts w:cstheme="minorHAnsi"/>
          <w:sz w:val="24"/>
          <w:szCs w:val="24"/>
        </w:rPr>
        <w:t xml:space="preserve"> – these are employment programmes where young people can have the option to either learn about a job with support or learn about different roles in a job. </w:t>
      </w:r>
    </w:p>
    <w:p w14:paraId="7495AB02" w14:textId="686D103C" w:rsidR="003B7366" w:rsidRDefault="0072739D" w:rsidP="0072739D">
      <w:pPr>
        <w:rPr>
          <w:rFonts w:cstheme="minorHAnsi"/>
          <w:sz w:val="24"/>
          <w:szCs w:val="24"/>
        </w:rPr>
      </w:pPr>
      <w:r w:rsidRPr="00A6248A">
        <w:rPr>
          <w:rFonts w:cstheme="minorHAnsi"/>
          <w:sz w:val="24"/>
          <w:szCs w:val="24"/>
        </w:rPr>
        <w:t>For some Internships young people will receive an allowance and others will receive a reduced salary but will gain all the experience to work in the company and gain a recognised qualification.</w:t>
      </w:r>
    </w:p>
    <w:p w14:paraId="1E2A432C" w14:textId="595F1A20" w:rsidR="0072739D" w:rsidRDefault="0072739D" w:rsidP="0072739D">
      <w:pPr>
        <w:rPr>
          <w:rFonts w:cstheme="minorHAnsi"/>
          <w:sz w:val="24"/>
          <w:szCs w:val="24"/>
        </w:rPr>
      </w:pPr>
      <w:bookmarkStart w:id="46" w:name="_Toc77005390"/>
      <w:r w:rsidRPr="00A6248A">
        <w:rPr>
          <w:rStyle w:val="Heading2Char"/>
          <w:rFonts w:asciiTheme="minorHAnsi" w:hAnsiTheme="minorHAnsi" w:cstheme="minorHAnsi"/>
          <w:color w:val="auto"/>
          <w:sz w:val="24"/>
          <w:szCs w:val="24"/>
        </w:rPr>
        <w:lastRenderedPageBreak/>
        <w:t>Supported Internships</w:t>
      </w:r>
      <w:bookmarkEnd w:id="46"/>
      <w:r w:rsidRPr="00A6248A">
        <w:rPr>
          <w:rFonts w:cstheme="minorHAnsi"/>
          <w:sz w:val="24"/>
          <w:szCs w:val="24"/>
        </w:rPr>
        <w:t xml:space="preserve">:  These are jobs where young people will be shown how to do a job with a job-coach.  </w:t>
      </w:r>
    </w:p>
    <w:p w14:paraId="565FB56A" w14:textId="77777777" w:rsidR="0072739D" w:rsidRPr="00A6248A" w:rsidRDefault="0072739D" w:rsidP="0072739D">
      <w:pPr>
        <w:rPr>
          <w:rFonts w:cstheme="minorHAnsi"/>
          <w:sz w:val="24"/>
          <w:szCs w:val="24"/>
        </w:rPr>
      </w:pPr>
      <w:r w:rsidRPr="00A6248A">
        <w:rPr>
          <w:rFonts w:cstheme="minorHAnsi"/>
          <w:sz w:val="24"/>
          <w:szCs w:val="24"/>
        </w:rPr>
        <w:t>In Waltham Forest, we are always developing our internships.  Most of the local colleges now develop their own internships: The following internships are available:</w:t>
      </w:r>
    </w:p>
    <w:p w14:paraId="30BF99D2" w14:textId="77777777" w:rsidR="0072739D" w:rsidRPr="00A6248A" w:rsidRDefault="0072739D" w:rsidP="00291724">
      <w:pPr>
        <w:pStyle w:val="ListParagraph"/>
        <w:numPr>
          <w:ilvl w:val="0"/>
          <w:numId w:val="16"/>
        </w:numPr>
        <w:spacing w:after="0" w:line="240" w:lineRule="auto"/>
        <w:rPr>
          <w:rFonts w:cstheme="minorHAnsi"/>
          <w:sz w:val="24"/>
          <w:szCs w:val="24"/>
        </w:rPr>
      </w:pPr>
      <w:r w:rsidRPr="00A6248A">
        <w:rPr>
          <w:rFonts w:cstheme="minorHAnsi"/>
          <w:sz w:val="24"/>
          <w:szCs w:val="24"/>
        </w:rPr>
        <w:t>Interns and Outturns with MENCAP</w:t>
      </w:r>
    </w:p>
    <w:p w14:paraId="417CDFDC" w14:textId="77777777" w:rsidR="0072739D" w:rsidRPr="00A6248A" w:rsidRDefault="0072739D" w:rsidP="00291724">
      <w:pPr>
        <w:pStyle w:val="ListParagraph"/>
        <w:numPr>
          <w:ilvl w:val="0"/>
          <w:numId w:val="16"/>
        </w:numPr>
        <w:spacing w:after="0" w:line="240" w:lineRule="auto"/>
        <w:rPr>
          <w:rFonts w:cstheme="minorHAnsi"/>
          <w:sz w:val="24"/>
          <w:szCs w:val="24"/>
        </w:rPr>
      </w:pPr>
      <w:r w:rsidRPr="00A6248A">
        <w:rPr>
          <w:rFonts w:cstheme="minorHAnsi"/>
          <w:sz w:val="24"/>
          <w:szCs w:val="24"/>
        </w:rPr>
        <w:t xml:space="preserve">Project Search.  </w:t>
      </w:r>
    </w:p>
    <w:p w14:paraId="6EA4DB34" w14:textId="77777777" w:rsidR="0072739D" w:rsidRPr="00A6248A" w:rsidRDefault="0072739D" w:rsidP="00291724">
      <w:pPr>
        <w:pStyle w:val="ListParagraph"/>
        <w:numPr>
          <w:ilvl w:val="0"/>
          <w:numId w:val="16"/>
        </w:numPr>
        <w:spacing w:after="0" w:line="240" w:lineRule="auto"/>
        <w:rPr>
          <w:rFonts w:cstheme="minorHAnsi"/>
          <w:sz w:val="24"/>
          <w:szCs w:val="24"/>
        </w:rPr>
      </w:pPr>
      <w:r w:rsidRPr="00A6248A">
        <w:rPr>
          <w:rFonts w:cstheme="minorHAnsi"/>
          <w:sz w:val="24"/>
          <w:szCs w:val="24"/>
        </w:rPr>
        <w:t>Ellingham</w:t>
      </w:r>
    </w:p>
    <w:p w14:paraId="457A4364" w14:textId="77777777" w:rsidR="0072739D" w:rsidRPr="00A6248A" w:rsidRDefault="0072739D" w:rsidP="0072739D">
      <w:pPr>
        <w:rPr>
          <w:rStyle w:val="Heading2Char"/>
          <w:rFonts w:asciiTheme="minorHAnsi" w:hAnsiTheme="minorHAnsi" w:cstheme="minorHAnsi"/>
          <w:color w:val="auto"/>
          <w:sz w:val="24"/>
          <w:szCs w:val="24"/>
        </w:rPr>
      </w:pPr>
    </w:p>
    <w:p w14:paraId="7E782393" w14:textId="77777777" w:rsidR="0072739D" w:rsidRPr="00A6248A" w:rsidRDefault="0072739D" w:rsidP="0072739D">
      <w:pPr>
        <w:pStyle w:val="Heading3"/>
        <w:rPr>
          <w:rFonts w:asciiTheme="minorHAnsi" w:hAnsiTheme="minorHAnsi" w:cstheme="minorHAnsi"/>
          <w:color w:val="auto"/>
          <w:sz w:val="24"/>
          <w:szCs w:val="24"/>
        </w:rPr>
      </w:pPr>
      <w:bookmarkStart w:id="47" w:name="_Toc77005391"/>
      <w:bookmarkStart w:id="48" w:name="_Hlk69807179"/>
      <w:r w:rsidRPr="00A6248A">
        <w:rPr>
          <w:rStyle w:val="Heading2Char"/>
          <w:rFonts w:asciiTheme="minorHAnsi" w:hAnsiTheme="minorHAnsi" w:cstheme="minorHAnsi"/>
          <w:color w:val="auto"/>
          <w:sz w:val="24"/>
          <w:szCs w:val="24"/>
        </w:rPr>
        <w:t>MENCAP</w:t>
      </w:r>
      <w:bookmarkEnd w:id="47"/>
      <w:r w:rsidRPr="00A6248A">
        <w:rPr>
          <w:rFonts w:asciiTheme="minorHAnsi" w:hAnsiTheme="minorHAnsi" w:cstheme="minorHAnsi"/>
          <w:color w:val="auto"/>
          <w:sz w:val="24"/>
          <w:szCs w:val="24"/>
        </w:rPr>
        <w:t xml:space="preserve"> </w:t>
      </w:r>
    </w:p>
    <w:p w14:paraId="61F9ACD8" w14:textId="77777777" w:rsidR="0072739D" w:rsidRPr="00A6248A" w:rsidRDefault="0072739D" w:rsidP="0072739D">
      <w:pPr>
        <w:rPr>
          <w:rFonts w:cstheme="minorHAnsi"/>
          <w:sz w:val="24"/>
          <w:szCs w:val="24"/>
        </w:rPr>
      </w:pPr>
      <w:r w:rsidRPr="00A6248A">
        <w:rPr>
          <w:rFonts w:cstheme="minorHAnsi"/>
          <w:sz w:val="24"/>
          <w:szCs w:val="24"/>
        </w:rPr>
        <w:t xml:space="preserve">The MENCAP employment programme will identify an employer for young people and will find an internship in an area that they are interested in. </w:t>
      </w:r>
    </w:p>
    <w:p w14:paraId="4268D0C8" w14:textId="77777777" w:rsidR="0072739D" w:rsidRPr="00A6248A" w:rsidRDefault="003126CC" w:rsidP="0072739D">
      <w:pPr>
        <w:rPr>
          <w:rFonts w:cstheme="minorHAnsi"/>
          <w:sz w:val="24"/>
          <w:szCs w:val="24"/>
        </w:rPr>
      </w:pPr>
      <w:hyperlink r:id="rId43" w:history="1">
        <w:r w:rsidR="0072739D" w:rsidRPr="00A6248A">
          <w:rPr>
            <w:rStyle w:val="Hyperlink"/>
            <w:rFonts w:cstheme="minorHAnsi"/>
            <w:color w:val="auto"/>
            <w:sz w:val="24"/>
            <w:szCs w:val="24"/>
          </w:rPr>
          <w:t>https://www.mencap.org.uk/interns-and-outcomes</w:t>
        </w:r>
      </w:hyperlink>
    </w:p>
    <w:p w14:paraId="4A1E5B3A" w14:textId="77777777" w:rsidR="0072739D" w:rsidRPr="00A6248A" w:rsidRDefault="0072739D" w:rsidP="0072739D">
      <w:pPr>
        <w:pStyle w:val="Heading3"/>
        <w:rPr>
          <w:rFonts w:asciiTheme="minorHAnsi" w:hAnsiTheme="minorHAnsi" w:cstheme="minorHAnsi"/>
          <w:color w:val="auto"/>
          <w:sz w:val="24"/>
          <w:szCs w:val="24"/>
        </w:rPr>
      </w:pPr>
      <w:bookmarkStart w:id="49" w:name="_Toc77005392"/>
      <w:r w:rsidRPr="00A6248A">
        <w:rPr>
          <w:rFonts w:asciiTheme="minorHAnsi" w:hAnsiTheme="minorHAnsi" w:cstheme="minorHAnsi"/>
          <w:color w:val="auto"/>
          <w:sz w:val="24"/>
          <w:szCs w:val="24"/>
        </w:rPr>
        <w:t>PROJECT SEARCH</w:t>
      </w:r>
      <w:bookmarkEnd w:id="49"/>
    </w:p>
    <w:p w14:paraId="099EA05B" w14:textId="77777777" w:rsidR="0072739D" w:rsidRPr="00A6248A" w:rsidRDefault="0072739D" w:rsidP="0072739D">
      <w:pPr>
        <w:rPr>
          <w:rFonts w:cstheme="minorHAnsi"/>
          <w:sz w:val="24"/>
          <w:szCs w:val="24"/>
        </w:rPr>
      </w:pPr>
      <w:r w:rsidRPr="00A6248A">
        <w:rPr>
          <w:rFonts w:cstheme="minorHAnsi"/>
          <w:sz w:val="24"/>
          <w:szCs w:val="24"/>
        </w:rPr>
        <w:t xml:space="preserve"> The Project Search Internship is based in the public sector in local hospitals.  Young people will undertake experience in three areas of the hospital, and this will give them the chance to find a place in the hospital that they would like to work in. To find out more about project search click the link below:</w:t>
      </w:r>
    </w:p>
    <w:bookmarkStart w:id="50" w:name="_Hlk38024586"/>
    <w:p w14:paraId="257A8632" w14:textId="77777777" w:rsidR="0072739D" w:rsidRPr="00A6248A" w:rsidRDefault="0072739D" w:rsidP="0072739D">
      <w:pPr>
        <w:rPr>
          <w:rFonts w:cstheme="minorHAnsi"/>
          <w:sz w:val="24"/>
          <w:szCs w:val="24"/>
        </w:rPr>
      </w:pPr>
      <w:r w:rsidRPr="00A6248A">
        <w:rPr>
          <w:rFonts w:cstheme="minorHAnsi"/>
          <w:sz w:val="24"/>
          <w:szCs w:val="24"/>
        </w:rPr>
        <w:fldChar w:fldCharType="begin"/>
      </w:r>
      <w:r w:rsidRPr="00A6248A">
        <w:rPr>
          <w:rFonts w:cstheme="minorHAnsi"/>
          <w:sz w:val="24"/>
          <w:szCs w:val="24"/>
        </w:rPr>
        <w:instrText xml:space="preserve"> HYPERLINK "https://www.whitefield.org.uk/projectsearch" </w:instrText>
      </w:r>
      <w:r w:rsidRPr="00A6248A">
        <w:rPr>
          <w:rFonts w:cstheme="minorHAnsi"/>
          <w:sz w:val="24"/>
          <w:szCs w:val="24"/>
        </w:rPr>
        <w:fldChar w:fldCharType="separate"/>
      </w:r>
      <w:r w:rsidRPr="00A6248A">
        <w:rPr>
          <w:rFonts w:cstheme="minorHAnsi"/>
          <w:sz w:val="24"/>
          <w:szCs w:val="24"/>
          <w:u w:val="single"/>
        </w:rPr>
        <w:t>https://www.whitefield.org.uk/projectsearch</w:t>
      </w:r>
      <w:r w:rsidRPr="00A6248A">
        <w:rPr>
          <w:rFonts w:cstheme="minorHAnsi"/>
          <w:sz w:val="24"/>
          <w:szCs w:val="24"/>
        </w:rPr>
        <w:fldChar w:fldCharType="end"/>
      </w:r>
    </w:p>
    <w:bookmarkEnd w:id="50"/>
    <w:p w14:paraId="687AFC69" w14:textId="77777777" w:rsidR="0072739D" w:rsidRPr="00A6248A" w:rsidRDefault="0072739D" w:rsidP="0072739D">
      <w:pPr>
        <w:rPr>
          <w:rFonts w:cstheme="minorHAnsi"/>
          <w:sz w:val="24"/>
          <w:szCs w:val="24"/>
        </w:rPr>
      </w:pPr>
      <w:r w:rsidRPr="00A6248A">
        <w:rPr>
          <w:rFonts w:cstheme="minorHAnsi"/>
          <w:sz w:val="24"/>
          <w:szCs w:val="24"/>
        </w:rPr>
        <w:t>Project Search will be named on the Education Health and Care Plan. this will need to be raised in the annual review in year 11 so it can be named on their EHCP before the March 31</w:t>
      </w:r>
      <w:r w:rsidRPr="00A6248A">
        <w:rPr>
          <w:rFonts w:cstheme="minorHAnsi"/>
          <w:sz w:val="24"/>
          <w:szCs w:val="24"/>
          <w:vertAlign w:val="superscript"/>
        </w:rPr>
        <w:t>st</w:t>
      </w:r>
      <w:r w:rsidRPr="00A6248A">
        <w:rPr>
          <w:rFonts w:cstheme="minorHAnsi"/>
          <w:sz w:val="24"/>
          <w:szCs w:val="24"/>
        </w:rPr>
        <w:t xml:space="preserve"> deadline.</w:t>
      </w:r>
    </w:p>
    <w:p w14:paraId="51323697" w14:textId="77777777" w:rsidR="0072739D" w:rsidRPr="00A6248A" w:rsidRDefault="0072739D" w:rsidP="0072739D">
      <w:pPr>
        <w:pStyle w:val="Heading3"/>
        <w:rPr>
          <w:rFonts w:asciiTheme="minorHAnsi" w:hAnsiTheme="minorHAnsi" w:cstheme="minorHAnsi"/>
          <w:color w:val="auto"/>
          <w:sz w:val="24"/>
          <w:szCs w:val="24"/>
        </w:rPr>
      </w:pPr>
      <w:bookmarkStart w:id="51" w:name="_Toc77005393"/>
      <w:r w:rsidRPr="00A6248A">
        <w:rPr>
          <w:rFonts w:asciiTheme="minorHAnsi" w:hAnsiTheme="minorHAnsi" w:cstheme="minorHAnsi"/>
          <w:color w:val="auto"/>
          <w:sz w:val="24"/>
          <w:szCs w:val="24"/>
        </w:rPr>
        <w:t>ELLINGHAM</w:t>
      </w:r>
      <w:bookmarkEnd w:id="51"/>
    </w:p>
    <w:p w14:paraId="0E650EA8" w14:textId="77777777" w:rsidR="0072739D" w:rsidRPr="00A6248A" w:rsidRDefault="0072739D" w:rsidP="0072739D">
      <w:pPr>
        <w:pStyle w:val="Heading4"/>
        <w:rPr>
          <w:rFonts w:asciiTheme="minorHAnsi" w:hAnsiTheme="minorHAnsi" w:cstheme="minorHAnsi"/>
          <w:i w:val="0"/>
          <w:iCs w:val="0"/>
          <w:color w:val="auto"/>
          <w:sz w:val="24"/>
          <w:szCs w:val="24"/>
        </w:rPr>
      </w:pPr>
      <w:r w:rsidRPr="00A6248A">
        <w:rPr>
          <w:rFonts w:asciiTheme="minorHAnsi" w:hAnsiTheme="minorHAnsi" w:cstheme="minorHAnsi"/>
          <w:i w:val="0"/>
          <w:iCs w:val="0"/>
          <w:color w:val="auto"/>
          <w:sz w:val="24"/>
          <w:szCs w:val="24"/>
        </w:rPr>
        <w:t>I Can Venture</w:t>
      </w:r>
    </w:p>
    <w:p w14:paraId="55F007AA" w14:textId="77777777" w:rsidR="0072739D" w:rsidRPr="00A6248A" w:rsidRDefault="0072739D" w:rsidP="0072739D">
      <w:pPr>
        <w:shd w:val="clear" w:color="auto" w:fill="FFFFFF"/>
        <w:spacing w:after="240" w:line="240" w:lineRule="auto"/>
        <w:rPr>
          <w:rFonts w:eastAsia="Times New Roman" w:cstheme="minorHAnsi"/>
          <w:sz w:val="24"/>
          <w:szCs w:val="24"/>
          <w:lang w:eastAsia="en-GB"/>
        </w:rPr>
      </w:pPr>
      <w:r w:rsidRPr="00A6248A">
        <w:rPr>
          <w:rFonts w:eastAsia="Times New Roman" w:cstheme="minorHAnsi"/>
          <w:sz w:val="24"/>
          <w:szCs w:val="24"/>
          <w:lang w:eastAsia="en-GB"/>
        </w:rPr>
        <w:t>I Can Ventures offer a range of modern, fun and </w:t>
      </w:r>
      <w:hyperlink r:id="rId44" w:tgtFrame="_self" w:history="1">
        <w:r w:rsidRPr="00A6248A">
          <w:rPr>
            <w:rFonts w:eastAsia="Times New Roman" w:cstheme="minorHAnsi"/>
            <w:b/>
            <w:bCs/>
            <w:sz w:val="24"/>
            <w:szCs w:val="24"/>
            <w:lang w:eastAsia="en-GB"/>
          </w:rPr>
          <w:t>quality activities</w:t>
        </w:r>
      </w:hyperlink>
      <w:r w:rsidRPr="00A6248A">
        <w:rPr>
          <w:rFonts w:eastAsia="Times New Roman" w:cstheme="minorHAnsi"/>
          <w:sz w:val="24"/>
          <w:szCs w:val="24"/>
          <w:lang w:eastAsia="en-GB"/>
        </w:rPr>
        <w:t> for people with Learning Disabilities. </w:t>
      </w:r>
    </w:p>
    <w:p w14:paraId="7462ED48" w14:textId="77777777" w:rsidR="0072739D" w:rsidRPr="00A6248A" w:rsidRDefault="0072739D" w:rsidP="0072739D">
      <w:pPr>
        <w:shd w:val="clear" w:color="auto" w:fill="FFFFFF"/>
        <w:spacing w:after="240" w:line="240" w:lineRule="auto"/>
        <w:rPr>
          <w:rFonts w:eastAsia="Times New Roman" w:cstheme="minorHAnsi"/>
          <w:sz w:val="24"/>
          <w:szCs w:val="24"/>
          <w:lang w:eastAsia="en-GB"/>
        </w:rPr>
      </w:pPr>
      <w:r w:rsidRPr="00A6248A">
        <w:rPr>
          <w:rFonts w:eastAsia="Times New Roman" w:cstheme="minorHAnsi"/>
          <w:sz w:val="24"/>
          <w:szCs w:val="24"/>
          <w:lang w:eastAsia="en-GB"/>
        </w:rPr>
        <w:t>The day activities are based upon on 4 pillars of empowerment: </w:t>
      </w:r>
    </w:p>
    <w:p w14:paraId="1235CBE9" w14:textId="77777777" w:rsidR="0072739D" w:rsidRPr="00A6248A" w:rsidRDefault="0072739D" w:rsidP="00291724">
      <w:pPr>
        <w:numPr>
          <w:ilvl w:val="0"/>
          <w:numId w:val="18"/>
        </w:numPr>
        <w:shd w:val="clear" w:color="auto" w:fill="FFFFFF"/>
        <w:spacing w:before="100" w:beforeAutospacing="1" w:after="100" w:afterAutospacing="1" w:line="240" w:lineRule="auto"/>
        <w:ind w:left="0"/>
        <w:rPr>
          <w:rFonts w:eastAsia="Times New Roman" w:cstheme="minorHAnsi"/>
          <w:sz w:val="24"/>
          <w:szCs w:val="24"/>
          <w:lang w:eastAsia="en-GB"/>
        </w:rPr>
      </w:pPr>
      <w:r w:rsidRPr="00A6248A">
        <w:rPr>
          <w:rFonts w:eastAsia="Times New Roman" w:cstheme="minorHAnsi"/>
          <w:sz w:val="24"/>
          <w:szCs w:val="24"/>
          <w:lang w:eastAsia="en-GB"/>
        </w:rPr>
        <w:t>Independence</w:t>
      </w:r>
    </w:p>
    <w:p w14:paraId="34DC5AB9" w14:textId="77777777" w:rsidR="0072739D" w:rsidRPr="00A6248A" w:rsidRDefault="0072739D" w:rsidP="00291724">
      <w:pPr>
        <w:numPr>
          <w:ilvl w:val="0"/>
          <w:numId w:val="18"/>
        </w:numPr>
        <w:shd w:val="clear" w:color="auto" w:fill="FFFFFF"/>
        <w:spacing w:before="100" w:beforeAutospacing="1" w:after="100" w:afterAutospacing="1" w:line="240" w:lineRule="auto"/>
        <w:ind w:left="0"/>
        <w:rPr>
          <w:rFonts w:eastAsia="Times New Roman" w:cstheme="minorHAnsi"/>
          <w:sz w:val="24"/>
          <w:szCs w:val="24"/>
          <w:lang w:eastAsia="en-GB"/>
        </w:rPr>
      </w:pPr>
      <w:r w:rsidRPr="00A6248A">
        <w:rPr>
          <w:rFonts w:eastAsia="Times New Roman" w:cstheme="minorHAnsi"/>
          <w:sz w:val="24"/>
          <w:szCs w:val="24"/>
          <w:lang w:eastAsia="en-GB"/>
        </w:rPr>
        <w:t>Work</w:t>
      </w:r>
    </w:p>
    <w:p w14:paraId="04914413" w14:textId="77777777" w:rsidR="0072739D" w:rsidRPr="00A6248A" w:rsidRDefault="0072739D" w:rsidP="00291724">
      <w:pPr>
        <w:numPr>
          <w:ilvl w:val="0"/>
          <w:numId w:val="18"/>
        </w:numPr>
        <w:shd w:val="clear" w:color="auto" w:fill="FFFFFF"/>
        <w:spacing w:before="100" w:beforeAutospacing="1" w:after="100" w:afterAutospacing="1" w:line="240" w:lineRule="auto"/>
        <w:ind w:left="0"/>
        <w:rPr>
          <w:rFonts w:eastAsia="Times New Roman" w:cstheme="minorHAnsi"/>
          <w:sz w:val="24"/>
          <w:szCs w:val="24"/>
          <w:lang w:eastAsia="en-GB"/>
        </w:rPr>
      </w:pPr>
      <w:r w:rsidRPr="00A6248A">
        <w:rPr>
          <w:rFonts w:eastAsia="Times New Roman" w:cstheme="minorHAnsi"/>
          <w:sz w:val="24"/>
          <w:szCs w:val="24"/>
          <w:lang w:eastAsia="en-GB"/>
        </w:rPr>
        <w:t>Healthy Living</w:t>
      </w:r>
    </w:p>
    <w:p w14:paraId="53ED50B6" w14:textId="77777777" w:rsidR="0072739D" w:rsidRPr="00A6248A" w:rsidRDefault="0072739D" w:rsidP="00291724">
      <w:pPr>
        <w:numPr>
          <w:ilvl w:val="0"/>
          <w:numId w:val="18"/>
        </w:numPr>
        <w:shd w:val="clear" w:color="auto" w:fill="FFFFFF"/>
        <w:spacing w:before="100" w:beforeAutospacing="1" w:after="100" w:afterAutospacing="1" w:line="240" w:lineRule="auto"/>
        <w:ind w:left="0"/>
        <w:rPr>
          <w:rFonts w:eastAsia="Times New Roman" w:cstheme="minorHAnsi"/>
          <w:sz w:val="24"/>
          <w:szCs w:val="24"/>
          <w:lang w:eastAsia="en-GB"/>
        </w:rPr>
      </w:pPr>
      <w:r w:rsidRPr="00A6248A">
        <w:rPr>
          <w:rFonts w:eastAsia="Times New Roman" w:cstheme="minorHAnsi"/>
          <w:sz w:val="24"/>
          <w:szCs w:val="24"/>
          <w:lang w:eastAsia="en-GB"/>
        </w:rPr>
        <w:t>Inclusion</w:t>
      </w:r>
    </w:p>
    <w:p w14:paraId="059F1931" w14:textId="243EB511" w:rsidR="003B7366" w:rsidRDefault="0072739D" w:rsidP="0072739D">
      <w:pPr>
        <w:shd w:val="clear" w:color="auto" w:fill="FFFFFF"/>
        <w:spacing w:after="240" w:line="240" w:lineRule="auto"/>
        <w:rPr>
          <w:rFonts w:eastAsia="Times New Roman" w:cstheme="minorHAnsi"/>
          <w:sz w:val="24"/>
          <w:szCs w:val="24"/>
          <w:lang w:eastAsia="en-GB"/>
        </w:rPr>
      </w:pPr>
      <w:r w:rsidRPr="00A6248A">
        <w:rPr>
          <w:rFonts w:eastAsia="Times New Roman" w:cstheme="minorHAnsi"/>
          <w:sz w:val="24"/>
          <w:szCs w:val="24"/>
          <w:lang w:eastAsia="en-GB"/>
        </w:rPr>
        <w:t>Activities take place both in house and out in the community. There are good local transport links.  There are also work related opportunities to participate within one of the </w:t>
      </w:r>
      <w:hyperlink r:id="rId45" w:tgtFrame="_self" w:history="1">
        <w:r w:rsidRPr="00A6248A">
          <w:rPr>
            <w:rFonts w:eastAsia="Times New Roman" w:cstheme="minorHAnsi"/>
            <w:b/>
            <w:bCs/>
            <w:sz w:val="24"/>
            <w:szCs w:val="24"/>
            <w:lang w:eastAsia="en-GB"/>
          </w:rPr>
          <w:t>Social Enterprises</w:t>
        </w:r>
      </w:hyperlink>
      <w:r w:rsidRPr="00A6248A">
        <w:rPr>
          <w:rFonts w:eastAsia="Times New Roman" w:cstheme="minorHAnsi"/>
          <w:sz w:val="24"/>
          <w:szCs w:val="24"/>
          <w:lang w:eastAsia="en-GB"/>
        </w:rPr>
        <w:t>.</w:t>
      </w:r>
    </w:p>
    <w:p w14:paraId="38F8E233" w14:textId="77777777" w:rsidR="0072739D" w:rsidRPr="00A6248A" w:rsidRDefault="0072739D" w:rsidP="0072739D">
      <w:pPr>
        <w:shd w:val="clear" w:color="auto" w:fill="FFFFFF"/>
        <w:spacing w:after="240" w:line="240" w:lineRule="auto"/>
        <w:rPr>
          <w:rFonts w:eastAsia="Times New Roman" w:cstheme="minorHAnsi"/>
          <w:sz w:val="24"/>
          <w:szCs w:val="24"/>
          <w:lang w:eastAsia="en-GB"/>
        </w:rPr>
      </w:pPr>
      <w:r w:rsidRPr="00A6248A">
        <w:rPr>
          <w:rFonts w:eastAsia="Times New Roman" w:cstheme="minorHAnsi"/>
          <w:sz w:val="24"/>
          <w:szCs w:val="24"/>
          <w:lang w:eastAsia="en-GB"/>
        </w:rPr>
        <w:t>Ellingham are an ASDAN accredited centre and offer a range of programmes and qualifications to develop key skills, skills for employment and life skills.  They will help young people to develop a learning programme and track their goals and achievements.</w:t>
      </w:r>
    </w:p>
    <w:p w14:paraId="3F0A91B3" w14:textId="77777777" w:rsidR="0072739D" w:rsidRPr="00A6248A" w:rsidRDefault="003126CC" w:rsidP="0072739D">
      <w:pPr>
        <w:pStyle w:val="Heading2"/>
        <w:rPr>
          <w:rFonts w:asciiTheme="minorHAnsi" w:eastAsiaTheme="minorHAnsi" w:hAnsiTheme="minorHAnsi" w:cstheme="minorHAnsi"/>
          <w:color w:val="auto"/>
          <w:sz w:val="24"/>
          <w:szCs w:val="24"/>
        </w:rPr>
      </w:pPr>
      <w:hyperlink r:id="rId46" w:history="1">
        <w:bookmarkStart w:id="52" w:name="_Toc77005394"/>
        <w:r w:rsidR="0072739D" w:rsidRPr="00A6248A">
          <w:rPr>
            <w:rFonts w:asciiTheme="minorHAnsi" w:eastAsiaTheme="minorHAnsi" w:hAnsiTheme="minorHAnsi" w:cstheme="minorHAnsi"/>
            <w:color w:val="auto"/>
            <w:sz w:val="24"/>
            <w:szCs w:val="24"/>
            <w:u w:val="single"/>
          </w:rPr>
          <w:t>https://www.ellingham.org.uk/i-can-ventures</w:t>
        </w:r>
        <w:bookmarkEnd w:id="52"/>
      </w:hyperlink>
    </w:p>
    <w:bookmarkEnd w:id="48"/>
    <w:p w14:paraId="13844B55" w14:textId="77777777" w:rsidR="0072739D" w:rsidRPr="00A6248A" w:rsidRDefault="0072739D" w:rsidP="0072739D">
      <w:pPr>
        <w:pStyle w:val="Heading2"/>
        <w:rPr>
          <w:rFonts w:asciiTheme="minorHAnsi" w:eastAsiaTheme="minorHAnsi" w:hAnsiTheme="minorHAnsi" w:cstheme="minorHAnsi"/>
          <w:color w:val="auto"/>
          <w:sz w:val="24"/>
          <w:szCs w:val="24"/>
        </w:rPr>
      </w:pPr>
    </w:p>
    <w:p w14:paraId="554AC469" w14:textId="77777777" w:rsidR="0072739D" w:rsidRPr="00A6248A" w:rsidRDefault="0072739D" w:rsidP="0072739D">
      <w:pPr>
        <w:pStyle w:val="Heading2"/>
        <w:rPr>
          <w:rFonts w:asciiTheme="minorHAnsi" w:hAnsiTheme="minorHAnsi" w:cstheme="minorHAnsi"/>
          <w:b/>
          <w:bCs/>
          <w:color w:val="auto"/>
          <w:sz w:val="24"/>
          <w:szCs w:val="24"/>
        </w:rPr>
      </w:pPr>
      <w:bookmarkStart w:id="53" w:name="_Toc77005395"/>
      <w:bookmarkStart w:id="54" w:name="_Hlk69807209"/>
      <w:r w:rsidRPr="00A6248A">
        <w:rPr>
          <w:rFonts w:asciiTheme="minorHAnsi" w:hAnsiTheme="minorHAnsi" w:cstheme="minorHAnsi"/>
          <w:b/>
          <w:bCs/>
          <w:color w:val="auto"/>
          <w:sz w:val="24"/>
          <w:szCs w:val="24"/>
        </w:rPr>
        <w:t>Pre-Internship</w:t>
      </w:r>
      <w:bookmarkEnd w:id="53"/>
    </w:p>
    <w:p w14:paraId="305DC364" w14:textId="77777777" w:rsidR="0072739D" w:rsidRPr="00A6248A" w:rsidRDefault="0072739D" w:rsidP="0072739D">
      <w:pPr>
        <w:rPr>
          <w:rFonts w:cstheme="minorHAnsi"/>
          <w:sz w:val="24"/>
          <w:szCs w:val="24"/>
        </w:rPr>
      </w:pPr>
      <w:r w:rsidRPr="00A6248A">
        <w:rPr>
          <w:rFonts w:cstheme="minorHAnsi"/>
          <w:sz w:val="24"/>
          <w:szCs w:val="24"/>
        </w:rPr>
        <w:t>Pre-Internships prepare young people for an Internship.  Young people will learn how to present themselves to an employer, how to write an application and will gain work-experience, whilst still undertaking a study programme.</w:t>
      </w:r>
    </w:p>
    <w:p w14:paraId="264CC549" w14:textId="77777777" w:rsidR="00A6248A" w:rsidRDefault="00A6248A" w:rsidP="00A6248A">
      <w:pPr>
        <w:pStyle w:val="Heading3"/>
        <w:spacing w:before="40"/>
        <w:rPr>
          <w:rFonts w:asciiTheme="minorHAnsi" w:hAnsiTheme="minorHAnsi" w:cstheme="minorHAnsi"/>
          <w:color w:val="auto"/>
          <w:sz w:val="24"/>
          <w:szCs w:val="24"/>
        </w:rPr>
      </w:pPr>
      <w:bookmarkStart w:id="55" w:name="_Toc77005396"/>
    </w:p>
    <w:p w14:paraId="181DA59A" w14:textId="31472D3F" w:rsidR="0072739D" w:rsidRDefault="0072739D" w:rsidP="00A6248A">
      <w:pPr>
        <w:pStyle w:val="Heading3"/>
        <w:spacing w:before="40"/>
        <w:rPr>
          <w:rFonts w:asciiTheme="minorHAnsi" w:hAnsiTheme="minorHAnsi" w:cstheme="minorHAnsi"/>
          <w:color w:val="auto"/>
          <w:sz w:val="24"/>
          <w:szCs w:val="24"/>
        </w:rPr>
      </w:pPr>
      <w:r w:rsidRPr="00A6248A">
        <w:rPr>
          <w:rFonts w:asciiTheme="minorHAnsi" w:hAnsiTheme="minorHAnsi" w:cstheme="minorHAnsi"/>
          <w:color w:val="auto"/>
          <w:sz w:val="24"/>
          <w:szCs w:val="24"/>
        </w:rPr>
        <w:t>Tottenham Hotspur</w:t>
      </w:r>
      <w:bookmarkEnd w:id="55"/>
    </w:p>
    <w:p w14:paraId="36477BAE" w14:textId="77777777" w:rsidR="0072739D" w:rsidRPr="00A6248A" w:rsidRDefault="0072739D" w:rsidP="0072739D">
      <w:pPr>
        <w:rPr>
          <w:rFonts w:cstheme="minorHAnsi"/>
          <w:sz w:val="24"/>
          <w:szCs w:val="24"/>
        </w:rPr>
      </w:pPr>
      <w:r w:rsidRPr="00A6248A">
        <w:rPr>
          <w:rFonts w:cstheme="minorHAnsi"/>
          <w:sz w:val="24"/>
          <w:szCs w:val="24"/>
        </w:rPr>
        <w:t>At Tottenham Hotspur pre-internship programme, young people can gain experience working on the grounds of the football site whilst still studying at the college.  To find out more contact Tottenham Hotspur pre employment programmes which is run with Waltham Forest College:</w:t>
      </w:r>
    </w:p>
    <w:p w14:paraId="6F6090F5" w14:textId="77777777" w:rsidR="0072739D" w:rsidRPr="00A6248A" w:rsidRDefault="003126CC" w:rsidP="0072739D">
      <w:pPr>
        <w:rPr>
          <w:rFonts w:cstheme="minorHAnsi"/>
          <w:sz w:val="24"/>
          <w:szCs w:val="24"/>
        </w:rPr>
      </w:pPr>
      <w:hyperlink r:id="rId47" w:history="1">
        <w:r w:rsidR="0072739D" w:rsidRPr="00A6248A">
          <w:rPr>
            <w:rStyle w:val="Hyperlink"/>
            <w:rFonts w:cstheme="minorHAnsi"/>
            <w:color w:val="auto"/>
            <w:sz w:val="24"/>
            <w:szCs w:val="24"/>
          </w:rPr>
          <w:t>https://www.tottenhamhotspur.com/the-club/foundation/employment-skills/</w:t>
        </w:r>
      </w:hyperlink>
    </w:p>
    <w:p w14:paraId="66A60388" w14:textId="77777777" w:rsidR="0072739D" w:rsidRPr="00A6248A" w:rsidRDefault="0072739D" w:rsidP="0072739D">
      <w:pPr>
        <w:pStyle w:val="Heading2"/>
        <w:rPr>
          <w:rFonts w:asciiTheme="minorHAnsi" w:hAnsiTheme="minorHAnsi" w:cstheme="minorHAnsi"/>
          <w:color w:val="auto"/>
          <w:sz w:val="24"/>
          <w:szCs w:val="24"/>
        </w:rPr>
      </w:pPr>
      <w:bookmarkStart w:id="56" w:name="_Toc77005397"/>
      <w:r w:rsidRPr="00A6248A">
        <w:rPr>
          <w:rFonts w:asciiTheme="minorHAnsi" w:hAnsiTheme="minorHAnsi" w:cstheme="minorHAnsi"/>
          <w:color w:val="auto"/>
          <w:sz w:val="24"/>
          <w:szCs w:val="24"/>
        </w:rPr>
        <w:t>Apprenticeships</w:t>
      </w:r>
      <w:bookmarkEnd w:id="56"/>
    </w:p>
    <w:p w14:paraId="09E2746B" w14:textId="77777777" w:rsidR="0072739D" w:rsidRPr="00A6248A" w:rsidRDefault="0072739D" w:rsidP="0072739D">
      <w:pPr>
        <w:spacing w:after="0" w:line="240" w:lineRule="auto"/>
        <w:rPr>
          <w:rFonts w:cstheme="minorHAnsi"/>
          <w:sz w:val="24"/>
          <w:szCs w:val="24"/>
        </w:rPr>
      </w:pPr>
      <w:r w:rsidRPr="00A6248A">
        <w:rPr>
          <w:rFonts w:cstheme="minorHAnsi"/>
          <w:sz w:val="24"/>
          <w:szCs w:val="24"/>
        </w:rPr>
        <w:t>Apprenticeships support young people to gain experience and at the same time study for a qualification.</w:t>
      </w:r>
    </w:p>
    <w:p w14:paraId="4F98D196" w14:textId="77777777" w:rsidR="0072739D" w:rsidRPr="00A6248A" w:rsidRDefault="0072739D" w:rsidP="0072739D">
      <w:pPr>
        <w:spacing w:after="0" w:line="240" w:lineRule="auto"/>
        <w:rPr>
          <w:rFonts w:cstheme="minorHAnsi"/>
          <w:sz w:val="24"/>
          <w:szCs w:val="24"/>
        </w:rPr>
      </w:pPr>
      <w:r w:rsidRPr="00A6248A">
        <w:rPr>
          <w:rFonts w:cstheme="minorHAnsi"/>
          <w:sz w:val="24"/>
          <w:szCs w:val="24"/>
        </w:rPr>
        <w:t>There are national websites where young people can find an apprenticeship.  Most colleges have links to apprenticeships.  Contact the college to see if it would be suitable.</w:t>
      </w:r>
    </w:p>
    <w:p w14:paraId="34AD417B" w14:textId="77777777" w:rsidR="0072739D" w:rsidRPr="00A6248A" w:rsidRDefault="0072739D" w:rsidP="0072739D">
      <w:pPr>
        <w:spacing w:after="0" w:line="240" w:lineRule="auto"/>
        <w:rPr>
          <w:rFonts w:cstheme="minorHAnsi"/>
          <w:sz w:val="24"/>
          <w:szCs w:val="24"/>
        </w:rPr>
      </w:pPr>
    </w:p>
    <w:p w14:paraId="75B5EB4A" w14:textId="77777777" w:rsidR="0072739D" w:rsidRPr="00A6248A" w:rsidRDefault="0072739D" w:rsidP="0072739D">
      <w:pPr>
        <w:spacing w:after="0" w:line="240" w:lineRule="auto"/>
        <w:rPr>
          <w:rFonts w:cstheme="minorHAnsi"/>
          <w:sz w:val="24"/>
          <w:szCs w:val="24"/>
        </w:rPr>
      </w:pPr>
      <w:r w:rsidRPr="00A6248A">
        <w:rPr>
          <w:rFonts w:cstheme="minorHAnsi"/>
          <w:sz w:val="24"/>
          <w:szCs w:val="24"/>
        </w:rPr>
        <w:t>Waltham Forest also have a sports apprenticeship with GLL who operate the Better Gyms</w:t>
      </w:r>
    </w:p>
    <w:p w14:paraId="5F106D64" w14:textId="77777777" w:rsidR="0072739D" w:rsidRPr="00A6248A" w:rsidRDefault="003126CC" w:rsidP="0072739D">
      <w:pPr>
        <w:rPr>
          <w:rFonts w:cstheme="minorHAnsi"/>
          <w:sz w:val="24"/>
          <w:szCs w:val="24"/>
        </w:rPr>
      </w:pPr>
      <w:hyperlink r:id="rId48" w:history="1">
        <w:r w:rsidR="0072739D" w:rsidRPr="00A6248A">
          <w:rPr>
            <w:rFonts w:cstheme="minorHAnsi"/>
            <w:sz w:val="24"/>
            <w:szCs w:val="24"/>
            <w:u w:val="single"/>
          </w:rPr>
          <w:t>https://www.gllcollege.co.uk/apprenticeships/</w:t>
        </w:r>
      </w:hyperlink>
    </w:p>
    <w:p w14:paraId="14418ABE" w14:textId="77777777" w:rsidR="0072739D" w:rsidRPr="00A6248A" w:rsidRDefault="0072739D" w:rsidP="0072739D">
      <w:pPr>
        <w:rPr>
          <w:rStyle w:val="Hyperlink"/>
          <w:rFonts w:cstheme="minorHAnsi"/>
          <w:color w:val="auto"/>
          <w:sz w:val="24"/>
          <w:szCs w:val="24"/>
        </w:rPr>
      </w:pPr>
      <w:r w:rsidRPr="00A6248A">
        <w:rPr>
          <w:rFonts w:cstheme="minorHAnsi"/>
          <w:sz w:val="24"/>
          <w:szCs w:val="24"/>
        </w:rPr>
        <w:t xml:space="preserve">National Apprenticeships website: </w:t>
      </w:r>
      <w:hyperlink r:id="rId49" w:history="1">
        <w:r w:rsidRPr="00A6248A">
          <w:rPr>
            <w:rStyle w:val="Hyperlink"/>
            <w:rFonts w:cstheme="minorHAnsi"/>
            <w:color w:val="auto"/>
            <w:sz w:val="24"/>
            <w:szCs w:val="24"/>
          </w:rPr>
          <w:t>https://www.findapprenticeship.service.gov.uk/apprenticeshipsearch</w:t>
        </w:r>
      </w:hyperlink>
    </w:p>
    <w:p w14:paraId="317466B4" w14:textId="77777777" w:rsidR="0072739D" w:rsidRPr="00A6248A" w:rsidRDefault="0072739D" w:rsidP="0072739D">
      <w:pPr>
        <w:rPr>
          <w:rFonts w:cstheme="minorHAnsi"/>
          <w:sz w:val="24"/>
          <w:szCs w:val="24"/>
        </w:rPr>
      </w:pPr>
      <w:r w:rsidRPr="00A6248A">
        <w:rPr>
          <w:rFonts w:cstheme="minorHAnsi"/>
          <w:sz w:val="24"/>
          <w:szCs w:val="24"/>
        </w:rPr>
        <w:t>Internships</w:t>
      </w:r>
    </w:p>
    <w:p w14:paraId="5994CC66" w14:textId="77777777" w:rsidR="0072739D" w:rsidRPr="00A6248A" w:rsidRDefault="003126CC" w:rsidP="0072739D">
      <w:pPr>
        <w:rPr>
          <w:rFonts w:cstheme="minorHAnsi"/>
          <w:sz w:val="24"/>
          <w:szCs w:val="24"/>
        </w:rPr>
      </w:pPr>
      <w:hyperlink r:id="rId50" w:history="1">
        <w:r w:rsidR="0072739D" w:rsidRPr="00A6248A">
          <w:rPr>
            <w:rStyle w:val="Hyperlink"/>
            <w:rFonts w:cstheme="minorHAnsi"/>
            <w:color w:val="auto"/>
            <w:sz w:val="24"/>
            <w:szCs w:val="24"/>
          </w:rPr>
          <w:t>https://www.mencap.org.uk/interns-and-outcomes</w:t>
        </w:r>
      </w:hyperlink>
    </w:p>
    <w:p w14:paraId="3C724A0F" w14:textId="77777777" w:rsidR="0072739D" w:rsidRPr="00A6248A" w:rsidRDefault="003126CC" w:rsidP="0072739D">
      <w:pPr>
        <w:rPr>
          <w:rFonts w:cstheme="minorHAnsi"/>
          <w:sz w:val="24"/>
          <w:szCs w:val="24"/>
          <w:u w:val="single"/>
        </w:rPr>
      </w:pPr>
      <w:hyperlink r:id="rId51" w:history="1">
        <w:r w:rsidR="0072739D" w:rsidRPr="00A6248A">
          <w:rPr>
            <w:rFonts w:cstheme="minorHAnsi"/>
            <w:sz w:val="24"/>
            <w:szCs w:val="24"/>
            <w:u w:val="single"/>
          </w:rPr>
          <w:t>https://www.whitefield.org.uk/projectsearch</w:t>
        </w:r>
      </w:hyperlink>
    </w:p>
    <w:p w14:paraId="2FFDA8F3" w14:textId="77777777" w:rsidR="00A6248A" w:rsidRDefault="00A6248A" w:rsidP="0072739D">
      <w:pPr>
        <w:jc w:val="both"/>
        <w:rPr>
          <w:rFonts w:cstheme="minorHAnsi"/>
          <w:b/>
          <w:bCs/>
          <w:sz w:val="24"/>
          <w:szCs w:val="24"/>
        </w:rPr>
      </w:pPr>
    </w:p>
    <w:p w14:paraId="078FF599" w14:textId="6A3936F1" w:rsidR="0072739D" w:rsidRPr="00A6248A" w:rsidRDefault="0072739D" w:rsidP="0072739D">
      <w:pPr>
        <w:jc w:val="both"/>
        <w:rPr>
          <w:rFonts w:cstheme="minorHAnsi"/>
          <w:sz w:val="24"/>
          <w:szCs w:val="24"/>
          <w:u w:val="single"/>
        </w:rPr>
      </w:pPr>
      <w:r w:rsidRPr="00A6248A">
        <w:rPr>
          <w:rFonts w:cstheme="minorHAnsi"/>
          <w:b/>
          <w:bCs/>
          <w:sz w:val="24"/>
          <w:szCs w:val="24"/>
        </w:rPr>
        <w:t>Employment and training</w:t>
      </w:r>
    </w:p>
    <w:p w14:paraId="38CDA162" w14:textId="71A3E9C5" w:rsidR="0072739D" w:rsidRDefault="0072739D" w:rsidP="0072739D">
      <w:pPr>
        <w:pStyle w:val="Heading1"/>
        <w:rPr>
          <w:rFonts w:asciiTheme="minorHAnsi" w:hAnsiTheme="minorHAnsi" w:cstheme="minorHAnsi"/>
          <w:color w:val="auto"/>
          <w:sz w:val="24"/>
          <w:szCs w:val="24"/>
        </w:rPr>
      </w:pPr>
      <w:bookmarkStart w:id="57" w:name="_6.0_Will_I"/>
      <w:bookmarkStart w:id="58" w:name="_4.0_Will_I"/>
      <w:bookmarkStart w:id="59" w:name="_Toc77005398"/>
      <w:bookmarkEnd w:id="54"/>
      <w:bookmarkEnd w:id="57"/>
      <w:bookmarkEnd w:id="58"/>
      <w:r w:rsidRPr="00A6248A">
        <w:rPr>
          <w:rFonts w:asciiTheme="minorHAnsi" w:hAnsiTheme="minorHAnsi" w:cstheme="minorHAnsi"/>
          <w:color w:val="auto"/>
          <w:sz w:val="24"/>
          <w:szCs w:val="24"/>
        </w:rPr>
        <w:t>5.0 Accessing Social Care support if needed</w:t>
      </w:r>
      <w:bookmarkEnd w:id="59"/>
    </w:p>
    <w:p w14:paraId="43B50C49" w14:textId="77777777" w:rsidR="0072739D" w:rsidRPr="00A6248A" w:rsidRDefault="0072739D" w:rsidP="0072739D">
      <w:pPr>
        <w:autoSpaceDE w:val="0"/>
        <w:autoSpaceDN w:val="0"/>
        <w:adjustRightInd w:val="0"/>
        <w:spacing w:after="0" w:line="240" w:lineRule="auto"/>
        <w:rPr>
          <w:rFonts w:cstheme="minorHAnsi"/>
          <w:sz w:val="24"/>
          <w:szCs w:val="24"/>
        </w:rPr>
      </w:pPr>
    </w:p>
    <w:p w14:paraId="13A524A3"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The local authority has a duty under the Care Act 2014 to carry out a needs assessment for young people, if the person thinks they will need support once they turn </w:t>
      </w:r>
      <w:proofErr w:type="gramStart"/>
      <w:r w:rsidRPr="00A6248A">
        <w:rPr>
          <w:rFonts w:cstheme="minorHAnsi"/>
          <w:sz w:val="24"/>
          <w:szCs w:val="24"/>
        </w:rPr>
        <w:t>18.This</w:t>
      </w:r>
      <w:proofErr w:type="gramEnd"/>
      <w:r w:rsidRPr="00A6248A">
        <w:rPr>
          <w:rFonts w:cstheme="minorHAnsi"/>
          <w:sz w:val="24"/>
          <w:szCs w:val="24"/>
        </w:rPr>
        <w:t xml:space="preserve"> may lead to:</w:t>
      </w:r>
    </w:p>
    <w:p w14:paraId="417B4C12" w14:textId="77777777" w:rsidR="0072739D" w:rsidRPr="00A6248A" w:rsidRDefault="0072739D" w:rsidP="00291724">
      <w:pPr>
        <w:pStyle w:val="ListParagraph"/>
        <w:numPr>
          <w:ilvl w:val="0"/>
          <w:numId w:val="14"/>
        </w:numPr>
        <w:autoSpaceDE w:val="0"/>
        <w:autoSpaceDN w:val="0"/>
        <w:adjustRightInd w:val="0"/>
        <w:spacing w:after="0" w:line="240" w:lineRule="auto"/>
        <w:rPr>
          <w:rFonts w:cstheme="minorHAnsi"/>
          <w:sz w:val="24"/>
          <w:szCs w:val="24"/>
        </w:rPr>
      </w:pPr>
      <w:r w:rsidRPr="00A6248A">
        <w:rPr>
          <w:rFonts w:cstheme="minorHAnsi"/>
          <w:sz w:val="24"/>
          <w:szCs w:val="24"/>
        </w:rPr>
        <w:t>services to support young people</w:t>
      </w:r>
    </w:p>
    <w:p w14:paraId="322213A0" w14:textId="77777777" w:rsidR="0072739D" w:rsidRPr="00A6248A" w:rsidRDefault="0072739D" w:rsidP="00291724">
      <w:pPr>
        <w:pStyle w:val="ListParagraph"/>
        <w:numPr>
          <w:ilvl w:val="0"/>
          <w:numId w:val="14"/>
        </w:numPr>
        <w:autoSpaceDE w:val="0"/>
        <w:autoSpaceDN w:val="0"/>
        <w:adjustRightInd w:val="0"/>
        <w:spacing w:after="0" w:line="240" w:lineRule="auto"/>
        <w:rPr>
          <w:rFonts w:cstheme="minorHAnsi"/>
          <w:sz w:val="24"/>
          <w:szCs w:val="24"/>
        </w:rPr>
      </w:pPr>
      <w:r w:rsidRPr="00A6248A">
        <w:rPr>
          <w:rFonts w:cstheme="minorHAnsi"/>
          <w:sz w:val="24"/>
          <w:szCs w:val="24"/>
        </w:rPr>
        <w:t>a carer</w:t>
      </w:r>
    </w:p>
    <w:p w14:paraId="6057A6BB" w14:textId="77777777" w:rsidR="0072739D" w:rsidRPr="00A6248A" w:rsidRDefault="0072739D" w:rsidP="00291724">
      <w:pPr>
        <w:pStyle w:val="ListParagraph"/>
        <w:numPr>
          <w:ilvl w:val="0"/>
          <w:numId w:val="14"/>
        </w:numPr>
        <w:autoSpaceDE w:val="0"/>
        <w:autoSpaceDN w:val="0"/>
        <w:adjustRightInd w:val="0"/>
        <w:spacing w:after="0" w:line="240" w:lineRule="auto"/>
        <w:rPr>
          <w:rFonts w:cstheme="minorHAnsi"/>
          <w:sz w:val="24"/>
          <w:szCs w:val="24"/>
        </w:rPr>
      </w:pPr>
      <w:r w:rsidRPr="00A6248A">
        <w:rPr>
          <w:rFonts w:cstheme="minorHAnsi"/>
          <w:sz w:val="24"/>
          <w:szCs w:val="24"/>
        </w:rPr>
        <w:t>signposting to services in the community so young people can remain as independent as possible.</w:t>
      </w:r>
    </w:p>
    <w:p w14:paraId="1DA44A53" w14:textId="77777777" w:rsidR="0072739D" w:rsidRPr="00A6248A" w:rsidRDefault="0072739D" w:rsidP="0072739D">
      <w:pPr>
        <w:autoSpaceDE w:val="0"/>
        <w:autoSpaceDN w:val="0"/>
        <w:adjustRightInd w:val="0"/>
        <w:spacing w:after="0" w:line="240" w:lineRule="auto"/>
        <w:rPr>
          <w:rFonts w:cstheme="minorHAnsi"/>
          <w:sz w:val="24"/>
          <w:szCs w:val="24"/>
        </w:rPr>
      </w:pPr>
    </w:p>
    <w:p w14:paraId="42C40554" w14:textId="77777777" w:rsidR="0072739D" w:rsidRPr="00A6248A" w:rsidRDefault="0072739D" w:rsidP="0072739D">
      <w:pPr>
        <w:rPr>
          <w:rFonts w:cstheme="minorHAnsi"/>
          <w:sz w:val="24"/>
          <w:szCs w:val="24"/>
        </w:rPr>
      </w:pPr>
      <w:r w:rsidRPr="00A6248A">
        <w:rPr>
          <w:rFonts w:cstheme="minorHAnsi"/>
          <w:sz w:val="24"/>
          <w:szCs w:val="24"/>
        </w:rPr>
        <w:lastRenderedPageBreak/>
        <w:t>The SEND officer will complete a Care Act Screening tool at 17 years. Before the young person is 18 years, a social worker will start to do a Care Act Assessment.</w:t>
      </w:r>
    </w:p>
    <w:p w14:paraId="750D43AD" w14:textId="77777777" w:rsidR="0072739D" w:rsidRPr="00A6248A" w:rsidRDefault="0072739D" w:rsidP="0072739D">
      <w:pPr>
        <w:pStyle w:val="Heading3"/>
        <w:rPr>
          <w:rFonts w:asciiTheme="minorHAnsi" w:hAnsiTheme="minorHAnsi" w:cstheme="minorHAnsi"/>
          <w:color w:val="auto"/>
          <w:sz w:val="24"/>
          <w:szCs w:val="24"/>
        </w:rPr>
      </w:pPr>
      <w:bookmarkStart w:id="60" w:name="_Toc77005399"/>
      <w:r w:rsidRPr="00A6248A">
        <w:rPr>
          <w:rFonts w:asciiTheme="minorHAnsi" w:hAnsiTheme="minorHAnsi" w:cstheme="minorHAnsi"/>
          <w:color w:val="auto"/>
          <w:sz w:val="24"/>
          <w:szCs w:val="24"/>
        </w:rPr>
        <w:t>Care Act Screening Tool (CAST)</w:t>
      </w:r>
      <w:bookmarkEnd w:id="60"/>
    </w:p>
    <w:p w14:paraId="18EA2DB9" w14:textId="77777777" w:rsidR="0072739D" w:rsidRPr="00A6248A" w:rsidRDefault="0072739D" w:rsidP="0072739D">
      <w:pPr>
        <w:rPr>
          <w:rFonts w:cstheme="minorHAnsi"/>
          <w:sz w:val="24"/>
          <w:szCs w:val="24"/>
        </w:rPr>
      </w:pPr>
      <w:r w:rsidRPr="00A6248A">
        <w:rPr>
          <w:rFonts w:cstheme="minorHAnsi"/>
          <w:sz w:val="24"/>
          <w:szCs w:val="24"/>
        </w:rPr>
        <w:t xml:space="preserve">The Care Act Screening Tool will be used to help young people </w:t>
      </w:r>
      <w:proofErr w:type="gramStart"/>
      <w:r w:rsidRPr="00A6248A">
        <w:rPr>
          <w:rFonts w:cstheme="minorHAnsi"/>
          <w:sz w:val="24"/>
          <w:szCs w:val="24"/>
        </w:rPr>
        <w:t>plan for the future</w:t>
      </w:r>
      <w:proofErr w:type="gramEnd"/>
      <w:r w:rsidRPr="00A6248A">
        <w:rPr>
          <w:rFonts w:cstheme="minorHAnsi"/>
          <w:sz w:val="24"/>
          <w:szCs w:val="24"/>
        </w:rPr>
        <w:t xml:space="preserve">.  It will ask a series of questions about their needs.  The service will use this information to make sure that when young people are ready to leave education, we will have the right staff and support services in place for young people.  </w:t>
      </w:r>
    </w:p>
    <w:p w14:paraId="6AE8DF02" w14:textId="77777777" w:rsidR="0072739D" w:rsidRPr="00A6248A" w:rsidRDefault="0072739D" w:rsidP="0072739D">
      <w:pPr>
        <w:pStyle w:val="Heading3"/>
        <w:rPr>
          <w:rFonts w:asciiTheme="minorHAnsi" w:hAnsiTheme="minorHAnsi" w:cstheme="minorHAnsi"/>
          <w:color w:val="auto"/>
          <w:sz w:val="24"/>
          <w:szCs w:val="24"/>
        </w:rPr>
      </w:pPr>
      <w:bookmarkStart w:id="61" w:name="_Toc77005400"/>
      <w:r w:rsidRPr="00A6248A">
        <w:rPr>
          <w:rFonts w:asciiTheme="minorHAnsi" w:hAnsiTheme="minorHAnsi" w:cstheme="minorHAnsi"/>
          <w:color w:val="auto"/>
          <w:sz w:val="24"/>
          <w:szCs w:val="24"/>
        </w:rPr>
        <w:t>Care Act Assessment</w:t>
      </w:r>
      <w:bookmarkEnd w:id="61"/>
    </w:p>
    <w:p w14:paraId="02C0308A" w14:textId="77777777" w:rsidR="0072739D" w:rsidRPr="00A6248A" w:rsidRDefault="0072739D" w:rsidP="0072739D">
      <w:pPr>
        <w:rPr>
          <w:rFonts w:cstheme="minorHAnsi"/>
          <w:sz w:val="24"/>
          <w:szCs w:val="24"/>
        </w:rPr>
      </w:pPr>
      <w:r w:rsidRPr="00A6248A">
        <w:rPr>
          <w:rFonts w:cstheme="minorHAnsi"/>
          <w:sz w:val="24"/>
          <w:szCs w:val="24"/>
        </w:rPr>
        <w:t xml:space="preserve">During the Care Act assessment, a social worker will identify with the young person and their family any support needs. If young people are getting support from family at home, including siblings or family friends then they can also ask for a Carers assessment - see here for more </w:t>
      </w:r>
      <w:proofErr w:type="gramStart"/>
      <w:r w:rsidRPr="00A6248A">
        <w:rPr>
          <w:rFonts w:cstheme="minorHAnsi"/>
          <w:sz w:val="24"/>
          <w:szCs w:val="24"/>
        </w:rPr>
        <w:t>information;</w:t>
      </w:r>
      <w:proofErr w:type="gramEnd"/>
    </w:p>
    <w:p w14:paraId="2212C553" w14:textId="77777777" w:rsidR="0072739D" w:rsidRPr="00A6248A" w:rsidRDefault="003126CC" w:rsidP="00291724">
      <w:pPr>
        <w:pStyle w:val="ListParagraph"/>
        <w:numPr>
          <w:ilvl w:val="0"/>
          <w:numId w:val="17"/>
        </w:numPr>
        <w:spacing w:after="200" w:line="276" w:lineRule="auto"/>
        <w:rPr>
          <w:rFonts w:cstheme="minorHAnsi"/>
          <w:sz w:val="24"/>
          <w:szCs w:val="24"/>
          <w:u w:val="single"/>
        </w:rPr>
      </w:pPr>
      <w:hyperlink r:id="rId52" w:history="1">
        <w:r w:rsidR="0072739D" w:rsidRPr="00A6248A">
          <w:rPr>
            <w:rStyle w:val="Hyperlink"/>
            <w:rFonts w:cstheme="minorHAnsi"/>
            <w:color w:val="auto"/>
            <w:sz w:val="24"/>
            <w:szCs w:val="24"/>
          </w:rPr>
          <w:t>https://www.carersfirst.org.uk/waltham-forest/carers-assessments-waltham-forest</w:t>
        </w:r>
      </w:hyperlink>
    </w:p>
    <w:p w14:paraId="4528B48E" w14:textId="77777777" w:rsidR="0072739D" w:rsidRPr="00A6248A" w:rsidRDefault="0072739D" w:rsidP="0072739D">
      <w:pPr>
        <w:rPr>
          <w:rFonts w:cstheme="minorHAnsi"/>
          <w:sz w:val="24"/>
          <w:szCs w:val="24"/>
        </w:rPr>
      </w:pPr>
      <w:r w:rsidRPr="00A6248A">
        <w:rPr>
          <w:rFonts w:cstheme="minorHAnsi"/>
          <w:sz w:val="24"/>
          <w:szCs w:val="24"/>
        </w:rPr>
        <w:t>Once the persons needs have been identified, the social worker will talk through options with young people and their parent or carer.  This could include:</w:t>
      </w:r>
    </w:p>
    <w:p w14:paraId="45A38D4B" w14:textId="77777777" w:rsidR="0072739D" w:rsidRPr="00A6248A" w:rsidRDefault="0072739D" w:rsidP="00291724">
      <w:pPr>
        <w:pStyle w:val="ListParagraph"/>
        <w:numPr>
          <w:ilvl w:val="0"/>
          <w:numId w:val="17"/>
        </w:numPr>
        <w:spacing w:after="200" w:line="276" w:lineRule="auto"/>
        <w:rPr>
          <w:rFonts w:cstheme="minorHAnsi"/>
          <w:sz w:val="24"/>
          <w:szCs w:val="24"/>
        </w:rPr>
      </w:pPr>
      <w:r w:rsidRPr="00A6248A">
        <w:rPr>
          <w:rFonts w:cstheme="minorHAnsi"/>
          <w:sz w:val="24"/>
          <w:szCs w:val="24"/>
        </w:rPr>
        <w:t>Attendance at a Day Centre</w:t>
      </w:r>
    </w:p>
    <w:p w14:paraId="2E704AB1" w14:textId="77777777" w:rsidR="0072739D" w:rsidRPr="00A6248A" w:rsidRDefault="0072739D" w:rsidP="00291724">
      <w:pPr>
        <w:pStyle w:val="ListParagraph"/>
        <w:numPr>
          <w:ilvl w:val="0"/>
          <w:numId w:val="17"/>
        </w:numPr>
        <w:spacing w:after="200" w:line="276" w:lineRule="auto"/>
        <w:rPr>
          <w:rFonts w:cstheme="minorHAnsi"/>
          <w:sz w:val="24"/>
          <w:szCs w:val="24"/>
        </w:rPr>
      </w:pPr>
      <w:r w:rsidRPr="00A6248A">
        <w:rPr>
          <w:rFonts w:cstheme="minorHAnsi"/>
          <w:sz w:val="24"/>
          <w:szCs w:val="24"/>
        </w:rPr>
        <w:t>Direct payment</w:t>
      </w:r>
    </w:p>
    <w:p w14:paraId="24EE36FA" w14:textId="77777777" w:rsidR="0072739D" w:rsidRPr="00A6248A" w:rsidRDefault="0072739D" w:rsidP="00291724">
      <w:pPr>
        <w:pStyle w:val="ListParagraph"/>
        <w:numPr>
          <w:ilvl w:val="0"/>
          <w:numId w:val="17"/>
        </w:numPr>
        <w:spacing w:after="200" w:line="276" w:lineRule="auto"/>
        <w:rPr>
          <w:rFonts w:cstheme="minorHAnsi"/>
          <w:sz w:val="24"/>
          <w:szCs w:val="24"/>
        </w:rPr>
      </w:pPr>
      <w:r w:rsidRPr="00A6248A">
        <w:rPr>
          <w:rFonts w:cstheme="minorHAnsi"/>
          <w:sz w:val="24"/>
          <w:szCs w:val="24"/>
        </w:rPr>
        <w:t>Domiciliary Care</w:t>
      </w:r>
    </w:p>
    <w:p w14:paraId="61BFE405" w14:textId="77777777" w:rsidR="0072739D" w:rsidRPr="00A6248A" w:rsidRDefault="0072739D" w:rsidP="00291724">
      <w:pPr>
        <w:pStyle w:val="ListParagraph"/>
        <w:numPr>
          <w:ilvl w:val="0"/>
          <w:numId w:val="17"/>
        </w:numPr>
        <w:spacing w:after="200" w:line="276" w:lineRule="auto"/>
        <w:rPr>
          <w:rFonts w:cstheme="minorHAnsi"/>
          <w:sz w:val="24"/>
          <w:szCs w:val="24"/>
        </w:rPr>
      </w:pPr>
      <w:r w:rsidRPr="00A6248A">
        <w:rPr>
          <w:rFonts w:cstheme="minorHAnsi"/>
          <w:sz w:val="24"/>
          <w:szCs w:val="24"/>
        </w:rPr>
        <w:t>Medical Support – such as Occupational Therapy, psychological support, physiotherapy etc</w:t>
      </w:r>
    </w:p>
    <w:p w14:paraId="199B6D6F" w14:textId="77777777" w:rsidR="0072739D" w:rsidRPr="00A6248A" w:rsidRDefault="0072739D" w:rsidP="00291724">
      <w:pPr>
        <w:pStyle w:val="ListParagraph"/>
        <w:numPr>
          <w:ilvl w:val="0"/>
          <w:numId w:val="17"/>
        </w:numPr>
        <w:spacing w:after="200" w:line="276" w:lineRule="auto"/>
        <w:rPr>
          <w:rFonts w:cstheme="minorHAnsi"/>
          <w:sz w:val="24"/>
          <w:szCs w:val="24"/>
        </w:rPr>
      </w:pPr>
      <w:r w:rsidRPr="00A6248A">
        <w:rPr>
          <w:rFonts w:cstheme="minorHAnsi"/>
          <w:sz w:val="24"/>
          <w:szCs w:val="24"/>
        </w:rPr>
        <w:t xml:space="preserve">Respite care – this might mean going out of </w:t>
      </w:r>
      <w:proofErr w:type="gramStart"/>
      <w:r w:rsidRPr="00A6248A">
        <w:rPr>
          <w:rFonts w:cstheme="minorHAnsi"/>
          <w:sz w:val="24"/>
          <w:szCs w:val="24"/>
        </w:rPr>
        <w:t>the  home</w:t>
      </w:r>
      <w:proofErr w:type="gramEnd"/>
      <w:r w:rsidRPr="00A6248A">
        <w:rPr>
          <w:rFonts w:cstheme="minorHAnsi"/>
          <w:sz w:val="24"/>
          <w:szCs w:val="24"/>
        </w:rPr>
        <w:t xml:space="preserve"> or people coming to the home to give the young person and their regular carers a break</w:t>
      </w:r>
    </w:p>
    <w:p w14:paraId="7AC1F816" w14:textId="77777777" w:rsidR="0072739D" w:rsidRPr="00A6248A" w:rsidRDefault="0072739D" w:rsidP="0072739D">
      <w:pPr>
        <w:rPr>
          <w:rFonts w:cstheme="minorHAnsi"/>
          <w:sz w:val="24"/>
          <w:szCs w:val="24"/>
        </w:rPr>
      </w:pPr>
      <w:r w:rsidRPr="00A6248A">
        <w:rPr>
          <w:rFonts w:cstheme="minorHAnsi"/>
          <w:sz w:val="24"/>
          <w:szCs w:val="24"/>
        </w:rPr>
        <w:t>If young people have had respite services or personal budget in children’s services, and qualify for services in adulthood, young people can ask for a personal budget to become a direct payment</w:t>
      </w:r>
    </w:p>
    <w:p w14:paraId="5A34F097" w14:textId="64AB322E" w:rsidR="003B7366" w:rsidRPr="00A6248A" w:rsidRDefault="0072739D" w:rsidP="0072739D">
      <w:pPr>
        <w:pStyle w:val="NoSpacing"/>
        <w:rPr>
          <w:rFonts w:cstheme="minorHAnsi"/>
          <w:sz w:val="24"/>
          <w:szCs w:val="24"/>
        </w:rPr>
      </w:pPr>
      <w:r w:rsidRPr="00A6248A">
        <w:rPr>
          <w:rFonts w:cstheme="minorHAnsi"/>
          <w:sz w:val="24"/>
          <w:szCs w:val="24"/>
        </w:rPr>
        <w:t>With a Direct Payment young people can be given the money for some services and or manage the money themselves. This means young people are responsible for buying the support or service and paying for it.</w:t>
      </w:r>
    </w:p>
    <w:p w14:paraId="7B74AF6B" w14:textId="77777777" w:rsidR="0072739D" w:rsidRPr="00A6248A" w:rsidRDefault="0072739D" w:rsidP="0072739D">
      <w:pPr>
        <w:pStyle w:val="NoSpacing"/>
        <w:rPr>
          <w:rFonts w:cstheme="minorHAnsi"/>
          <w:sz w:val="24"/>
          <w:szCs w:val="24"/>
        </w:rPr>
      </w:pPr>
    </w:p>
    <w:p w14:paraId="467AA690" w14:textId="77777777" w:rsidR="0072739D" w:rsidRPr="00A6248A" w:rsidRDefault="0072739D" w:rsidP="0072739D">
      <w:pPr>
        <w:pStyle w:val="Heading4"/>
        <w:rPr>
          <w:rFonts w:asciiTheme="minorHAnsi" w:hAnsiTheme="minorHAnsi" w:cstheme="minorHAnsi"/>
          <w:color w:val="auto"/>
          <w:sz w:val="24"/>
          <w:szCs w:val="24"/>
        </w:rPr>
      </w:pPr>
      <w:r w:rsidRPr="00A6248A">
        <w:rPr>
          <w:rFonts w:asciiTheme="minorHAnsi" w:hAnsiTheme="minorHAnsi" w:cstheme="minorHAnsi"/>
          <w:color w:val="auto"/>
          <w:sz w:val="24"/>
          <w:szCs w:val="24"/>
        </w:rPr>
        <w:t>Advice and Support with Direct Payments</w:t>
      </w:r>
    </w:p>
    <w:p w14:paraId="6A54C48B" w14:textId="77777777" w:rsidR="0072739D" w:rsidRPr="00A6248A" w:rsidRDefault="0072739D" w:rsidP="0072739D">
      <w:pPr>
        <w:pStyle w:val="NoSpacing"/>
        <w:rPr>
          <w:rFonts w:cstheme="minorHAnsi"/>
          <w:b/>
          <w:bCs/>
          <w:sz w:val="24"/>
          <w:szCs w:val="24"/>
        </w:rPr>
      </w:pPr>
    </w:p>
    <w:p w14:paraId="5104E75B" w14:textId="77777777" w:rsidR="0072739D" w:rsidRPr="00A6248A" w:rsidRDefault="0072739D" w:rsidP="0072739D">
      <w:pPr>
        <w:pStyle w:val="NoSpacing"/>
        <w:rPr>
          <w:rFonts w:cstheme="minorHAnsi"/>
          <w:sz w:val="24"/>
          <w:szCs w:val="24"/>
        </w:rPr>
      </w:pPr>
      <w:r w:rsidRPr="00A6248A">
        <w:rPr>
          <w:rFonts w:cstheme="minorHAnsi"/>
          <w:sz w:val="24"/>
          <w:szCs w:val="24"/>
        </w:rPr>
        <w:t xml:space="preserve">Having a Direct Payment is one way of taking a Personal Budget, but it is not the only way, and young people do not have to do it on their own. It is also possible to have a </w:t>
      </w:r>
      <w:proofErr w:type="gramStart"/>
      <w:r w:rsidRPr="00A6248A">
        <w:rPr>
          <w:rFonts w:cstheme="minorHAnsi"/>
          <w:sz w:val="24"/>
          <w:szCs w:val="24"/>
        </w:rPr>
        <w:t>Third Party</w:t>
      </w:r>
      <w:proofErr w:type="gramEnd"/>
      <w:r w:rsidRPr="00A6248A">
        <w:rPr>
          <w:rFonts w:cstheme="minorHAnsi"/>
          <w:sz w:val="24"/>
          <w:szCs w:val="24"/>
        </w:rPr>
        <w:t xml:space="preserve"> Arrangement to manage a Direct Payment. The Local Authority or Clinical Commissioning Group must explain these options to young people and tell them what they can spend their Personal Budget on. They must also tell young people about the local organisations that can help and advise them. For example </w:t>
      </w:r>
      <w:hyperlink r:id="rId53" w:history="1">
        <w:r w:rsidRPr="00A6248A">
          <w:rPr>
            <w:rStyle w:val="Hyperlink"/>
            <w:rFonts w:cstheme="minorHAnsi"/>
            <w:color w:val="auto"/>
            <w:sz w:val="24"/>
            <w:szCs w:val="24"/>
          </w:rPr>
          <w:t>Citizens Advice Waltham Forest</w:t>
        </w:r>
      </w:hyperlink>
      <w:r w:rsidRPr="00A6248A">
        <w:rPr>
          <w:rFonts w:cstheme="minorHAnsi"/>
          <w:sz w:val="24"/>
          <w:szCs w:val="24"/>
        </w:rPr>
        <w:t xml:space="preserve"> ,</w:t>
      </w:r>
      <w:hyperlink r:id="rId54" w:history="1">
        <w:r w:rsidRPr="00A6248A">
          <w:rPr>
            <w:rStyle w:val="Hyperlink"/>
            <w:rFonts w:cstheme="minorHAnsi"/>
            <w:color w:val="auto"/>
            <w:sz w:val="24"/>
            <w:szCs w:val="24"/>
          </w:rPr>
          <w:t>SENDIASS</w:t>
        </w:r>
      </w:hyperlink>
      <w:r w:rsidRPr="00A6248A">
        <w:rPr>
          <w:rFonts w:cstheme="minorHAnsi"/>
          <w:sz w:val="24"/>
          <w:szCs w:val="24"/>
        </w:rPr>
        <w:t xml:space="preserve"> or </w:t>
      </w:r>
      <w:hyperlink r:id="rId55" w:history="1">
        <w:r w:rsidRPr="00A6248A">
          <w:rPr>
            <w:rStyle w:val="Hyperlink"/>
            <w:rFonts w:cstheme="minorHAnsi"/>
            <w:color w:val="auto"/>
            <w:sz w:val="24"/>
            <w:szCs w:val="24"/>
          </w:rPr>
          <w:t>Waltham Forest Parent Forum</w:t>
        </w:r>
      </w:hyperlink>
      <w:r w:rsidRPr="00A6248A">
        <w:rPr>
          <w:rFonts w:cstheme="minorHAnsi"/>
          <w:sz w:val="24"/>
          <w:szCs w:val="24"/>
        </w:rPr>
        <w:t xml:space="preserve"> may be able to help.</w:t>
      </w:r>
    </w:p>
    <w:p w14:paraId="442C6640" w14:textId="77777777" w:rsidR="0072739D" w:rsidRPr="00A6248A" w:rsidRDefault="0072739D" w:rsidP="0072739D">
      <w:pPr>
        <w:pStyle w:val="NoSpacing"/>
        <w:rPr>
          <w:rFonts w:cstheme="minorHAnsi"/>
          <w:sz w:val="24"/>
          <w:szCs w:val="24"/>
        </w:rPr>
      </w:pPr>
    </w:p>
    <w:p w14:paraId="765B7712" w14:textId="77777777" w:rsidR="0072739D" w:rsidRPr="00A6248A" w:rsidRDefault="0072739D" w:rsidP="0072739D">
      <w:pPr>
        <w:pStyle w:val="Heading4"/>
        <w:rPr>
          <w:rFonts w:asciiTheme="minorHAnsi" w:hAnsiTheme="minorHAnsi" w:cstheme="minorHAnsi"/>
          <w:color w:val="auto"/>
          <w:sz w:val="24"/>
          <w:szCs w:val="24"/>
        </w:rPr>
      </w:pPr>
      <w:r w:rsidRPr="00A6248A">
        <w:rPr>
          <w:rFonts w:asciiTheme="minorHAnsi" w:hAnsiTheme="minorHAnsi" w:cstheme="minorHAnsi"/>
          <w:color w:val="auto"/>
          <w:sz w:val="24"/>
          <w:szCs w:val="24"/>
        </w:rPr>
        <w:lastRenderedPageBreak/>
        <w:t>What can Direct Payments be used for?</w:t>
      </w:r>
    </w:p>
    <w:p w14:paraId="2DF3D4DE" w14:textId="77777777" w:rsidR="0072739D" w:rsidRPr="00A6248A" w:rsidRDefault="0072739D" w:rsidP="0072739D">
      <w:pPr>
        <w:rPr>
          <w:rFonts w:cstheme="minorHAnsi"/>
          <w:sz w:val="24"/>
          <w:szCs w:val="24"/>
        </w:rPr>
      </w:pPr>
    </w:p>
    <w:p w14:paraId="7E3A0EB4" w14:textId="77777777" w:rsidR="0072739D" w:rsidRPr="00A6248A" w:rsidRDefault="0072739D" w:rsidP="0072739D">
      <w:pPr>
        <w:pStyle w:val="NoSpacing"/>
        <w:rPr>
          <w:rFonts w:cstheme="minorHAnsi"/>
          <w:sz w:val="24"/>
          <w:szCs w:val="24"/>
        </w:rPr>
      </w:pPr>
      <w:r w:rsidRPr="00A6248A">
        <w:rPr>
          <w:rFonts w:cstheme="minorHAnsi"/>
          <w:sz w:val="24"/>
          <w:szCs w:val="24"/>
        </w:rPr>
        <w:t xml:space="preserve">Young people can request Direct Payments from all services. For social care, local authorities must offer Direct Payments. </w:t>
      </w:r>
    </w:p>
    <w:p w14:paraId="1453093A" w14:textId="77777777" w:rsidR="0072739D" w:rsidRPr="00A6248A" w:rsidRDefault="0072739D" w:rsidP="0072739D">
      <w:pPr>
        <w:pStyle w:val="NoSpacing"/>
        <w:rPr>
          <w:rFonts w:cstheme="minorHAnsi"/>
          <w:sz w:val="24"/>
          <w:szCs w:val="24"/>
        </w:rPr>
      </w:pPr>
    </w:p>
    <w:p w14:paraId="5095B708" w14:textId="77777777" w:rsidR="0072739D" w:rsidRPr="00A6248A" w:rsidRDefault="0072739D" w:rsidP="0072739D">
      <w:pPr>
        <w:pStyle w:val="NoSpacing"/>
        <w:rPr>
          <w:rFonts w:cstheme="minorHAnsi"/>
          <w:sz w:val="24"/>
          <w:szCs w:val="24"/>
        </w:rPr>
      </w:pPr>
      <w:r w:rsidRPr="00A6248A">
        <w:rPr>
          <w:rFonts w:cstheme="minorHAnsi"/>
          <w:sz w:val="24"/>
          <w:szCs w:val="24"/>
        </w:rPr>
        <w:t>For education and health care, there are some conditions:</w:t>
      </w:r>
    </w:p>
    <w:p w14:paraId="1A9B9A41" w14:textId="77777777" w:rsidR="0072739D" w:rsidRPr="00A6248A" w:rsidRDefault="0072739D" w:rsidP="0072739D">
      <w:pPr>
        <w:pStyle w:val="NoSpacing"/>
        <w:rPr>
          <w:rFonts w:cstheme="minorHAnsi"/>
          <w:sz w:val="24"/>
          <w:szCs w:val="24"/>
        </w:rPr>
      </w:pPr>
    </w:p>
    <w:p w14:paraId="5E797C1D" w14:textId="77777777" w:rsidR="0072739D" w:rsidRPr="00A6248A" w:rsidRDefault="0072739D" w:rsidP="0072739D">
      <w:pPr>
        <w:pStyle w:val="NoSpacing"/>
        <w:rPr>
          <w:rFonts w:cstheme="minorHAnsi"/>
          <w:sz w:val="24"/>
          <w:szCs w:val="24"/>
        </w:rPr>
      </w:pPr>
      <w:r w:rsidRPr="00A6248A">
        <w:rPr>
          <w:rFonts w:cstheme="minorHAnsi"/>
          <w:sz w:val="24"/>
          <w:szCs w:val="24"/>
        </w:rPr>
        <w:t>Direct payments can be used for special educational provision in a school or college only if the school or college agree. Local authorities can refuse a Direct Payment for special educational provision if it would make things worse for other children and young people with an EHC plan, or if it would be an inefficient way to pay for services.</w:t>
      </w:r>
    </w:p>
    <w:p w14:paraId="759B4FD4" w14:textId="77777777" w:rsidR="0072739D" w:rsidRPr="00A6248A" w:rsidRDefault="0072739D" w:rsidP="0072739D">
      <w:pPr>
        <w:pStyle w:val="NoSpacing"/>
        <w:rPr>
          <w:rFonts w:cstheme="minorHAnsi"/>
          <w:sz w:val="24"/>
          <w:szCs w:val="24"/>
        </w:rPr>
      </w:pPr>
    </w:p>
    <w:p w14:paraId="62527C6A" w14:textId="77777777" w:rsidR="0072739D" w:rsidRPr="00A6248A" w:rsidRDefault="0072739D" w:rsidP="0072739D">
      <w:pPr>
        <w:pStyle w:val="NoSpacing"/>
        <w:rPr>
          <w:rFonts w:cstheme="minorHAnsi"/>
          <w:sz w:val="24"/>
          <w:szCs w:val="24"/>
        </w:rPr>
      </w:pPr>
      <w:r w:rsidRPr="00A6248A">
        <w:rPr>
          <w:rFonts w:cstheme="minorHAnsi"/>
          <w:sz w:val="24"/>
          <w:szCs w:val="24"/>
        </w:rPr>
        <w:t>For health direct payments, there must be agreement about managing risks. A named person who will be responsible for managing the healthcare that’s been agreed in a young person’s plan. NHS organisations will also want to ensure value for money.</w:t>
      </w:r>
    </w:p>
    <w:p w14:paraId="117BC6DA" w14:textId="77777777" w:rsidR="0072739D" w:rsidRPr="00A6248A" w:rsidRDefault="0072739D" w:rsidP="0072739D">
      <w:pPr>
        <w:pStyle w:val="NoSpacing"/>
        <w:rPr>
          <w:rFonts w:cstheme="minorHAnsi"/>
          <w:sz w:val="24"/>
          <w:szCs w:val="24"/>
        </w:rPr>
      </w:pPr>
    </w:p>
    <w:p w14:paraId="54885297" w14:textId="77777777" w:rsidR="0072739D" w:rsidRPr="00A6248A" w:rsidRDefault="0072739D" w:rsidP="0072739D">
      <w:pPr>
        <w:pStyle w:val="NoSpacing"/>
        <w:rPr>
          <w:rFonts w:cstheme="minorHAnsi"/>
          <w:sz w:val="24"/>
          <w:szCs w:val="24"/>
        </w:rPr>
      </w:pPr>
      <w:r w:rsidRPr="00A6248A">
        <w:rPr>
          <w:rFonts w:cstheme="minorHAnsi"/>
          <w:sz w:val="24"/>
          <w:szCs w:val="24"/>
        </w:rPr>
        <w:t>For further information on Personal Budgets and Direct Payments see the Kids website:</w:t>
      </w:r>
    </w:p>
    <w:p w14:paraId="0CD549F1" w14:textId="77777777" w:rsidR="0072739D" w:rsidRPr="00A6248A" w:rsidRDefault="0072739D" w:rsidP="0072739D">
      <w:pPr>
        <w:pStyle w:val="NoSpacing"/>
        <w:rPr>
          <w:rFonts w:cstheme="minorHAnsi"/>
          <w:sz w:val="24"/>
          <w:szCs w:val="24"/>
        </w:rPr>
      </w:pPr>
    </w:p>
    <w:p w14:paraId="6D826948" w14:textId="77777777" w:rsidR="0072739D" w:rsidRPr="00A6248A" w:rsidRDefault="003126CC" w:rsidP="0072739D">
      <w:pPr>
        <w:pStyle w:val="NoSpacing"/>
        <w:rPr>
          <w:rStyle w:val="Hyperlink"/>
          <w:rFonts w:cstheme="minorHAnsi"/>
          <w:color w:val="auto"/>
          <w:sz w:val="24"/>
          <w:szCs w:val="24"/>
          <w:bdr w:val="none" w:sz="0" w:space="0" w:color="auto" w:frame="1"/>
        </w:rPr>
      </w:pPr>
      <w:hyperlink r:id="rId56" w:tooltip="Kids website" w:history="1">
        <w:r w:rsidR="0072739D" w:rsidRPr="00A6248A">
          <w:rPr>
            <w:rStyle w:val="Hyperlink"/>
            <w:rFonts w:cstheme="minorHAnsi"/>
            <w:color w:val="auto"/>
            <w:sz w:val="24"/>
            <w:szCs w:val="24"/>
            <w:bdr w:val="none" w:sz="0" w:space="0" w:color="auto" w:frame="1"/>
          </w:rPr>
          <w:t>Making it Personal: A Family Guide to Personalisation, Personal Budgets and Education, Health and Care Plans</w:t>
        </w:r>
      </w:hyperlink>
    </w:p>
    <w:p w14:paraId="3F0DDAFA" w14:textId="77777777" w:rsidR="0072739D" w:rsidRPr="00A6248A" w:rsidRDefault="0072739D" w:rsidP="0072739D">
      <w:pPr>
        <w:pStyle w:val="NoSpacing"/>
        <w:rPr>
          <w:rStyle w:val="Hyperlink"/>
          <w:rFonts w:cstheme="minorHAnsi"/>
          <w:color w:val="auto"/>
          <w:sz w:val="24"/>
          <w:szCs w:val="24"/>
          <w:bdr w:val="none" w:sz="0" w:space="0" w:color="auto" w:frame="1"/>
        </w:rPr>
      </w:pPr>
    </w:p>
    <w:bookmarkStart w:id="62" w:name="_5.0_Finance_and"/>
    <w:bookmarkEnd w:id="62"/>
    <w:p w14:paraId="11969159" w14:textId="77777777" w:rsidR="0072739D" w:rsidRPr="00A6248A" w:rsidRDefault="0072739D" w:rsidP="0072739D">
      <w:pPr>
        <w:pStyle w:val="Heading1"/>
        <w:rPr>
          <w:rFonts w:asciiTheme="minorHAnsi" w:hAnsiTheme="minorHAnsi" w:cstheme="minorHAnsi"/>
          <w:b/>
          <w:bCs/>
          <w:color w:val="auto"/>
          <w:sz w:val="24"/>
          <w:szCs w:val="24"/>
        </w:rPr>
      </w:pPr>
      <w:r w:rsidRPr="00A6248A">
        <w:rPr>
          <w:rFonts w:asciiTheme="minorHAnsi" w:hAnsiTheme="minorHAnsi" w:cstheme="minorHAnsi"/>
          <w:b/>
          <w:bCs/>
          <w:color w:val="auto"/>
          <w:sz w:val="24"/>
          <w:szCs w:val="24"/>
        </w:rPr>
        <w:fldChar w:fldCharType="begin"/>
      </w:r>
      <w:r w:rsidRPr="00A6248A">
        <w:rPr>
          <w:rFonts w:asciiTheme="minorHAnsi" w:hAnsiTheme="minorHAnsi" w:cstheme="minorHAnsi"/>
          <w:b/>
          <w:bCs/>
          <w:color w:val="auto"/>
          <w:sz w:val="24"/>
          <w:szCs w:val="24"/>
        </w:rPr>
        <w:instrText xml:space="preserve"> HYPERLINK  \l "_5.0_Finance_and" </w:instrText>
      </w:r>
      <w:r w:rsidRPr="00A6248A">
        <w:rPr>
          <w:rFonts w:asciiTheme="minorHAnsi" w:hAnsiTheme="minorHAnsi" w:cstheme="minorHAnsi"/>
          <w:b/>
          <w:bCs/>
          <w:color w:val="auto"/>
          <w:sz w:val="24"/>
          <w:szCs w:val="24"/>
        </w:rPr>
        <w:fldChar w:fldCharType="separate"/>
      </w:r>
      <w:bookmarkStart w:id="63" w:name="_Toc77005401"/>
      <w:r w:rsidRPr="00A6248A">
        <w:rPr>
          <w:rStyle w:val="Hyperlink"/>
          <w:rFonts w:asciiTheme="minorHAnsi" w:hAnsiTheme="minorHAnsi" w:cstheme="minorHAnsi"/>
          <w:b/>
          <w:bCs/>
          <w:color w:val="auto"/>
          <w:sz w:val="24"/>
          <w:szCs w:val="24"/>
          <w:u w:val="none"/>
        </w:rPr>
        <w:t>6.0 Finance and Benefits</w:t>
      </w:r>
      <w:bookmarkEnd w:id="63"/>
      <w:r w:rsidRPr="00A6248A">
        <w:rPr>
          <w:rFonts w:asciiTheme="minorHAnsi" w:hAnsiTheme="minorHAnsi" w:cstheme="minorHAnsi"/>
          <w:b/>
          <w:bCs/>
          <w:color w:val="auto"/>
          <w:sz w:val="24"/>
          <w:szCs w:val="24"/>
        </w:rPr>
        <w:fldChar w:fldCharType="end"/>
      </w:r>
    </w:p>
    <w:p w14:paraId="5852C5B8" w14:textId="77777777" w:rsidR="0072739D" w:rsidRPr="00A6248A" w:rsidRDefault="0072739D" w:rsidP="0072739D">
      <w:pPr>
        <w:rPr>
          <w:rFonts w:cstheme="minorHAnsi"/>
          <w:sz w:val="24"/>
          <w:szCs w:val="24"/>
        </w:rPr>
      </w:pPr>
    </w:p>
    <w:p w14:paraId="7A77FB22" w14:textId="77777777" w:rsidR="0072739D" w:rsidRPr="00A6248A" w:rsidRDefault="0072739D" w:rsidP="0072739D">
      <w:pPr>
        <w:pStyle w:val="Heading2"/>
        <w:rPr>
          <w:rFonts w:asciiTheme="minorHAnsi" w:hAnsiTheme="minorHAnsi" w:cstheme="minorHAnsi"/>
          <w:b/>
          <w:bCs/>
          <w:color w:val="auto"/>
          <w:sz w:val="24"/>
          <w:szCs w:val="24"/>
          <w:shd w:val="clear" w:color="auto" w:fill="FFFFFF"/>
        </w:rPr>
      </w:pPr>
      <w:bookmarkStart w:id="64" w:name="_Toc77005402"/>
      <w:r w:rsidRPr="00A6248A">
        <w:rPr>
          <w:rFonts w:asciiTheme="minorHAnsi" w:hAnsiTheme="minorHAnsi" w:cstheme="minorHAnsi"/>
          <w:b/>
          <w:bCs/>
          <w:color w:val="auto"/>
          <w:sz w:val="24"/>
          <w:szCs w:val="24"/>
          <w:shd w:val="clear" w:color="auto" w:fill="FFFFFF"/>
        </w:rPr>
        <w:t>Benefits</w:t>
      </w:r>
      <w:bookmarkEnd w:id="64"/>
    </w:p>
    <w:p w14:paraId="1DB60961" w14:textId="1CC7C709" w:rsidR="003B7366" w:rsidRDefault="0072739D" w:rsidP="0072739D">
      <w:pPr>
        <w:rPr>
          <w:rFonts w:cstheme="minorHAnsi"/>
          <w:sz w:val="24"/>
          <w:szCs w:val="24"/>
          <w:shd w:val="clear" w:color="auto" w:fill="FFFFFF"/>
        </w:rPr>
      </w:pPr>
      <w:r w:rsidRPr="00A6248A">
        <w:rPr>
          <w:rFonts w:cstheme="minorHAnsi"/>
          <w:sz w:val="24"/>
          <w:szCs w:val="24"/>
          <w:shd w:val="clear" w:color="auto" w:fill="FFFFFF"/>
        </w:rPr>
        <w:t>The benefits system can be complicated because it is different for everyone. Young people need to understand which benefit they need to claim and how their claim will benefit the young person and their family. </w:t>
      </w:r>
    </w:p>
    <w:p w14:paraId="67BBC076" w14:textId="77777777" w:rsidR="003B7366" w:rsidRDefault="0072739D" w:rsidP="0072739D">
      <w:pPr>
        <w:rPr>
          <w:rFonts w:eastAsia="Times New Roman" w:cstheme="minorHAnsi"/>
          <w:sz w:val="24"/>
          <w:szCs w:val="24"/>
          <w:lang w:eastAsia="en-GB"/>
        </w:rPr>
      </w:pPr>
      <w:r w:rsidRPr="00A6248A">
        <w:rPr>
          <w:rFonts w:eastAsia="Times New Roman" w:cstheme="minorHAnsi"/>
          <w:sz w:val="24"/>
          <w:szCs w:val="24"/>
          <w:lang w:eastAsia="en-GB"/>
        </w:rPr>
        <w:t xml:space="preserve">If the person is on a low income, have an illness or disability, or are a carer, they may be </w:t>
      </w:r>
    </w:p>
    <w:p w14:paraId="53D04120" w14:textId="28D35EA9" w:rsidR="0072739D" w:rsidRDefault="0072739D" w:rsidP="0072739D">
      <w:pPr>
        <w:rPr>
          <w:rFonts w:eastAsia="Times New Roman" w:cstheme="minorHAnsi"/>
          <w:sz w:val="24"/>
          <w:szCs w:val="24"/>
          <w:lang w:eastAsia="en-GB"/>
        </w:rPr>
      </w:pPr>
      <w:r w:rsidRPr="00A6248A">
        <w:rPr>
          <w:rFonts w:eastAsia="Times New Roman" w:cstheme="minorHAnsi"/>
          <w:sz w:val="24"/>
          <w:szCs w:val="24"/>
          <w:lang w:eastAsia="en-GB"/>
        </w:rPr>
        <w:t>entitled to claim for extra money from the </w:t>
      </w:r>
      <w:hyperlink r:id="rId57" w:history="1">
        <w:r w:rsidRPr="00A6248A">
          <w:rPr>
            <w:rStyle w:val="Hyperlink"/>
            <w:rFonts w:eastAsia="Times New Roman" w:cstheme="minorHAnsi"/>
            <w:color w:val="auto"/>
            <w:sz w:val="24"/>
            <w:szCs w:val="24"/>
            <w:lang w:eastAsia="en-GB"/>
          </w:rPr>
          <w:t>Department for Work and Pensions</w:t>
        </w:r>
      </w:hyperlink>
      <w:r w:rsidRPr="00A6248A">
        <w:rPr>
          <w:rFonts w:eastAsia="Times New Roman" w:cstheme="minorHAnsi"/>
          <w:sz w:val="24"/>
          <w:szCs w:val="24"/>
          <w:lang w:eastAsia="en-GB"/>
        </w:rPr>
        <w:t> to help them with living costs.</w:t>
      </w:r>
    </w:p>
    <w:p w14:paraId="775F3905" w14:textId="77777777" w:rsidR="0072739D" w:rsidRPr="00A6248A" w:rsidRDefault="0072739D" w:rsidP="0072739D">
      <w:pPr>
        <w:rPr>
          <w:rFonts w:eastAsia="Times New Roman" w:cstheme="minorHAnsi"/>
          <w:sz w:val="24"/>
          <w:szCs w:val="24"/>
          <w:lang w:eastAsia="en-GB"/>
        </w:rPr>
      </w:pPr>
      <w:r w:rsidRPr="00A6248A">
        <w:rPr>
          <w:rFonts w:eastAsia="Times New Roman" w:cstheme="minorHAnsi"/>
          <w:sz w:val="24"/>
          <w:szCs w:val="24"/>
          <w:lang w:eastAsia="en-GB"/>
        </w:rPr>
        <w:t>To can find out what young people might be able to claim look on the websites below.</w:t>
      </w:r>
    </w:p>
    <w:p w14:paraId="1B1B7133" w14:textId="77777777" w:rsidR="0072739D" w:rsidRPr="00A6248A" w:rsidRDefault="003126CC" w:rsidP="0072739D">
      <w:pPr>
        <w:rPr>
          <w:rFonts w:eastAsia="Times New Roman" w:cstheme="minorHAnsi"/>
          <w:sz w:val="24"/>
          <w:szCs w:val="24"/>
          <w:lang w:eastAsia="en-GB"/>
        </w:rPr>
      </w:pPr>
      <w:hyperlink r:id="rId58" w:tooltip="GOV.UK" w:history="1">
        <w:r w:rsidR="0072739D" w:rsidRPr="00A6248A">
          <w:rPr>
            <w:rStyle w:val="Hyperlink"/>
            <w:rFonts w:eastAsia="Times New Roman" w:cstheme="minorHAnsi"/>
            <w:color w:val="auto"/>
            <w:sz w:val="24"/>
            <w:szCs w:val="24"/>
            <w:lang w:eastAsia="en-GB"/>
          </w:rPr>
          <w:t>GOV.UK – Benefits Calculators</w:t>
        </w:r>
      </w:hyperlink>
    </w:p>
    <w:p w14:paraId="06D27916" w14:textId="77777777" w:rsidR="0072739D" w:rsidRPr="00A6248A" w:rsidRDefault="0072739D" w:rsidP="0072739D">
      <w:pPr>
        <w:rPr>
          <w:rStyle w:val="Hyperlink"/>
          <w:rFonts w:cstheme="minorHAnsi"/>
          <w:color w:val="auto"/>
          <w:sz w:val="24"/>
          <w:szCs w:val="24"/>
          <w:u w:val="none"/>
        </w:rPr>
      </w:pPr>
      <w:r w:rsidRPr="00A6248A">
        <w:rPr>
          <w:rFonts w:cstheme="minorHAnsi"/>
          <w:sz w:val="24"/>
          <w:szCs w:val="24"/>
        </w:rPr>
        <w:t xml:space="preserve">For more information young people can also contact  </w:t>
      </w:r>
      <w:hyperlink r:id="rId59" w:history="1">
        <w:r w:rsidRPr="00A6248A">
          <w:rPr>
            <w:rStyle w:val="Hyperlink"/>
            <w:rFonts w:cstheme="minorHAnsi"/>
            <w:color w:val="auto"/>
            <w:sz w:val="24"/>
            <w:szCs w:val="24"/>
          </w:rPr>
          <w:t>Citizens Advice Waltham Forest</w:t>
        </w:r>
      </w:hyperlink>
    </w:p>
    <w:p w14:paraId="537C0660" w14:textId="77777777" w:rsidR="0072739D" w:rsidRPr="00A6248A" w:rsidRDefault="0072739D" w:rsidP="0072739D">
      <w:pPr>
        <w:pStyle w:val="NormalWeb"/>
        <w:rPr>
          <w:rStyle w:val="Hyperlink"/>
          <w:rFonts w:asciiTheme="minorHAnsi" w:hAnsiTheme="minorHAnsi" w:cstheme="minorHAnsi"/>
          <w:color w:val="auto"/>
          <w:u w:val="none"/>
        </w:rPr>
      </w:pPr>
      <w:r w:rsidRPr="00A6248A">
        <w:rPr>
          <w:rStyle w:val="Hyperlink"/>
          <w:rFonts w:asciiTheme="minorHAnsi" w:hAnsiTheme="minorHAnsi" w:cstheme="minorHAnsi"/>
          <w:color w:val="auto"/>
        </w:rPr>
        <w:t>Further information about benefits can also be found in the following guide:</w:t>
      </w:r>
    </w:p>
    <w:p w14:paraId="580D725B" w14:textId="77777777" w:rsidR="0072739D" w:rsidRPr="00A6248A" w:rsidRDefault="003126CC" w:rsidP="0072739D">
      <w:pPr>
        <w:pStyle w:val="NormalWeb"/>
        <w:rPr>
          <w:rFonts w:asciiTheme="minorHAnsi" w:hAnsiTheme="minorHAnsi" w:cstheme="minorHAnsi"/>
        </w:rPr>
      </w:pPr>
      <w:hyperlink r:id="rId60" w:history="1">
        <w:r w:rsidR="0072739D" w:rsidRPr="00A6248A">
          <w:rPr>
            <w:rStyle w:val="Hyperlink"/>
            <w:rFonts w:asciiTheme="minorHAnsi" w:hAnsiTheme="minorHAnsi" w:cstheme="minorHAnsi"/>
            <w:b/>
            <w:bCs/>
            <w:color w:val="auto"/>
          </w:rPr>
          <w:t>Money Matters: Information for Parents of Disabled Children in England and Wales</w:t>
        </w:r>
      </w:hyperlink>
    </w:p>
    <w:p w14:paraId="16E8F2F7" w14:textId="77777777" w:rsidR="0072739D" w:rsidRPr="00A6248A" w:rsidRDefault="0072739D" w:rsidP="0072739D">
      <w:pPr>
        <w:pStyle w:val="Heading4"/>
        <w:rPr>
          <w:rFonts w:asciiTheme="minorHAnsi" w:hAnsiTheme="minorHAnsi" w:cstheme="minorHAnsi"/>
          <w:color w:val="auto"/>
          <w:sz w:val="24"/>
          <w:szCs w:val="24"/>
        </w:rPr>
      </w:pPr>
      <w:r w:rsidRPr="00A6248A">
        <w:rPr>
          <w:rFonts w:asciiTheme="minorHAnsi" w:hAnsiTheme="minorHAnsi" w:cstheme="minorHAnsi"/>
          <w:color w:val="auto"/>
          <w:sz w:val="24"/>
          <w:szCs w:val="24"/>
        </w:rPr>
        <w:t>When young people become 16 years old Disability Living Allowance will cease and young people will need to apply for PERSONAL INDEPENDENCE PAYMENT(PIP)</w:t>
      </w:r>
    </w:p>
    <w:p w14:paraId="01BDA269" w14:textId="77777777" w:rsidR="0072739D" w:rsidRPr="00A6248A" w:rsidRDefault="0072739D" w:rsidP="0072739D">
      <w:pPr>
        <w:rPr>
          <w:rFonts w:cstheme="minorHAnsi"/>
          <w:sz w:val="24"/>
          <w:szCs w:val="24"/>
        </w:rPr>
      </w:pPr>
      <w:r w:rsidRPr="00A6248A">
        <w:rPr>
          <w:rFonts w:cstheme="minorHAnsi"/>
          <w:sz w:val="24"/>
          <w:szCs w:val="24"/>
        </w:rPr>
        <w:t>Personal Independence Payment (PIP) is a benefit that replaces Disability Living Allowance (DLA) for people between 16 and state pension age.</w:t>
      </w:r>
    </w:p>
    <w:p w14:paraId="630C3DDB" w14:textId="77777777" w:rsidR="0072739D" w:rsidRPr="00A6248A" w:rsidRDefault="0072739D" w:rsidP="0072739D">
      <w:pPr>
        <w:rPr>
          <w:rFonts w:cstheme="minorHAnsi"/>
          <w:sz w:val="24"/>
          <w:szCs w:val="24"/>
        </w:rPr>
      </w:pPr>
      <w:r w:rsidRPr="00A6248A">
        <w:rPr>
          <w:rFonts w:cstheme="minorHAnsi"/>
          <w:sz w:val="24"/>
          <w:szCs w:val="24"/>
        </w:rPr>
        <w:lastRenderedPageBreak/>
        <w:t xml:space="preserve">Although PIP looks </w:t>
      </w:r>
      <w:proofErr w:type="gramStart"/>
      <w:r w:rsidRPr="00A6248A">
        <w:rPr>
          <w:rFonts w:cstheme="minorHAnsi"/>
          <w:sz w:val="24"/>
          <w:szCs w:val="24"/>
        </w:rPr>
        <w:t>similar to</w:t>
      </w:r>
      <w:proofErr w:type="gramEnd"/>
      <w:r w:rsidRPr="00A6248A">
        <w:rPr>
          <w:rFonts w:cstheme="minorHAnsi"/>
          <w:sz w:val="24"/>
          <w:szCs w:val="24"/>
        </w:rPr>
        <w:t xml:space="preserve"> DLA in some respects, it uses entirely different rules to decide whether young people qualify for the benefit, and at what rate.</w:t>
      </w:r>
    </w:p>
    <w:p w14:paraId="67ADDEBD" w14:textId="77777777" w:rsidR="0072739D" w:rsidRPr="00A6248A" w:rsidRDefault="0072739D" w:rsidP="0072739D">
      <w:pPr>
        <w:rPr>
          <w:rFonts w:cstheme="minorHAnsi"/>
          <w:sz w:val="24"/>
          <w:szCs w:val="24"/>
        </w:rPr>
      </w:pPr>
      <w:r w:rsidRPr="00A6248A">
        <w:rPr>
          <w:rFonts w:cstheme="minorHAnsi"/>
          <w:sz w:val="24"/>
          <w:szCs w:val="24"/>
        </w:rPr>
        <w:t>Most people will also be asked to attend a face-to-face meeting with a health professional when they are being assessed for PIP.</w:t>
      </w:r>
    </w:p>
    <w:p w14:paraId="1446E3E3" w14:textId="77777777" w:rsidR="0072739D" w:rsidRPr="00A6248A" w:rsidRDefault="0072739D" w:rsidP="0072739D">
      <w:pPr>
        <w:rPr>
          <w:rFonts w:cstheme="minorHAnsi"/>
          <w:sz w:val="24"/>
          <w:szCs w:val="24"/>
        </w:rPr>
      </w:pPr>
      <w:r w:rsidRPr="00A6248A">
        <w:rPr>
          <w:rFonts w:cstheme="minorHAnsi"/>
          <w:sz w:val="24"/>
          <w:szCs w:val="24"/>
        </w:rPr>
        <w:t xml:space="preserve">PIP is similar in some ways to DLA – it is not means-tested and is not based on National Insurance. </w:t>
      </w:r>
    </w:p>
    <w:p w14:paraId="7EA12C2A" w14:textId="77777777" w:rsidR="0072739D" w:rsidRPr="00A6248A" w:rsidRDefault="0072739D" w:rsidP="0072739D">
      <w:pPr>
        <w:rPr>
          <w:rFonts w:cstheme="minorHAnsi"/>
          <w:sz w:val="24"/>
          <w:szCs w:val="24"/>
        </w:rPr>
      </w:pPr>
      <w:r w:rsidRPr="00A6248A">
        <w:rPr>
          <w:rFonts w:cstheme="minorHAnsi"/>
          <w:sz w:val="24"/>
          <w:szCs w:val="24"/>
        </w:rPr>
        <w:t>PIP has two components, Daily Living (instead of Care) and Mobility. There are two rates of each component. There is a daily living component and a mobility component. Depending on the person’s needs, young people may qualify for one of these components, or for both at the same time.</w:t>
      </w:r>
    </w:p>
    <w:p w14:paraId="08284A03" w14:textId="77777777" w:rsidR="0072739D" w:rsidRPr="00A6248A" w:rsidRDefault="0072739D" w:rsidP="0072739D">
      <w:pPr>
        <w:rPr>
          <w:rFonts w:cstheme="minorHAnsi"/>
          <w:sz w:val="24"/>
          <w:szCs w:val="24"/>
        </w:rPr>
      </w:pPr>
      <w:r w:rsidRPr="00A6248A">
        <w:rPr>
          <w:rFonts w:cstheme="minorHAnsi"/>
          <w:sz w:val="24"/>
          <w:szCs w:val="24"/>
        </w:rPr>
        <w:t>PIP is not means-tested so it makes no difference what savings or income young people have. It can also be paid regardless of whether they are working, and it does not depend on National Insurance contributions.</w:t>
      </w:r>
    </w:p>
    <w:p w14:paraId="0CAC0738" w14:textId="77777777" w:rsidR="0072739D" w:rsidRPr="00A6248A" w:rsidRDefault="0072739D" w:rsidP="0072739D">
      <w:pPr>
        <w:rPr>
          <w:rFonts w:cstheme="minorHAnsi"/>
          <w:sz w:val="24"/>
          <w:szCs w:val="24"/>
        </w:rPr>
      </w:pPr>
      <w:r w:rsidRPr="00A6248A">
        <w:rPr>
          <w:rFonts w:cstheme="minorHAnsi"/>
          <w:sz w:val="24"/>
          <w:szCs w:val="24"/>
        </w:rPr>
        <w:t>If the person starts to get PIP this does not mean that they will lose any benefits.</w:t>
      </w:r>
    </w:p>
    <w:p w14:paraId="3E9DB6AD" w14:textId="77777777" w:rsidR="0072739D" w:rsidRPr="00A6248A" w:rsidRDefault="0072739D" w:rsidP="0072739D">
      <w:pPr>
        <w:rPr>
          <w:rFonts w:cstheme="minorHAnsi"/>
          <w:sz w:val="24"/>
          <w:szCs w:val="24"/>
        </w:rPr>
      </w:pPr>
      <w:r w:rsidRPr="00A6248A">
        <w:rPr>
          <w:rFonts w:cstheme="minorHAnsi"/>
          <w:sz w:val="24"/>
          <w:szCs w:val="24"/>
        </w:rPr>
        <w:t xml:space="preserve">For more information on PIP go to: </w:t>
      </w:r>
      <w:hyperlink r:id="rId61" w:history="1">
        <w:r w:rsidRPr="00A6248A">
          <w:rPr>
            <w:rStyle w:val="Hyperlink"/>
            <w:rFonts w:cstheme="minorHAnsi"/>
            <w:color w:val="auto"/>
            <w:sz w:val="24"/>
            <w:szCs w:val="24"/>
          </w:rPr>
          <w:t>pip_guide.pdf (contact.org.uk)</w:t>
        </w:r>
      </w:hyperlink>
    </w:p>
    <w:p w14:paraId="4375E1B1" w14:textId="77777777" w:rsidR="0072739D" w:rsidRPr="00A6248A" w:rsidRDefault="0072739D" w:rsidP="0072739D">
      <w:pPr>
        <w:pStyle w:val="Heading4"/>
        <w:rPr>
          <w:rFonts w:asciiTheme="minorHAnsi" w:hAnsiTheme="minorHAnsi" w:cstheme="minorHAnsi"/>
          <w:color w:val="auto"/>
          <w:sz w:val="24"/>
          <w:szCs w:val="24"/>
        </w:rPr>
      </w:pPr>
      <w:r w:rsidRPr="00A6248A">
        <w:rPr>
          <w:rFonts w:asciiTheme="minorHAnsi" w:hAnsiTheme="minorHAnsi" w:cstheme="minorHAnsi"/>
          <w:color w:val="auto"/>
          <w:sz w:val="24"/>
          <w:szCs w:val="24"/>
        </w:rPr>
        <w:t>EMPLOYMENT &amp; SUPPORT ALLOWANCE (ESA)</w:t>
      </w:r>
    </w:p>
    <w:p w14:paraId="1C600AC9" w14:textId="77777777" w:rsidR="0072739D" w:rsidRPr="00A6248A" w:rsidRDefault="0072739D" w:rsidP="0072739D">
      <w:pPr>
        <w:rPr>
          <w:rFonts w:cstheme="minorHAnsi"/>
          <w:sz w:val="24"/>
          <w:szCs w:val="24"/>
        </w:rPr>
      </w:pPr>
      <w:r w:rsidRPr="00A6248A">
        <w:rPr>
          <w:rFonts w:cstheme="minorHAnsi"/>
          <w:sz w:val="24"/>
          <w:szCs w:val="24"/>
        </w:rPr>
        <w:t>Employment and Support Allowance (ESA) is a benefit for people over 16 whose capacity for work is limited by their health problems.</w:t>
      </w:r>
    </w:p>
    <w:p w14:paraId="2B8A7F70" w14:textId="7114CCAA" w:rsidR="0072739D" w:rsidRDefault="0072739D" w:rsidP="0072739D">
      <w:pPr>
        <w:rPr>
          <w:rFonts w:cstheme="minorHAnsi"/>
          <w:sz w:val="24"/>
          <w:szCs w:val="24"/>
        </w:rPr>
      </w:pPr>
      <w:r w:rsidRPr="00A6248A">
        <w:rPr>
          <w:rFonts w:cstheme="minorHAnsi"/>
          <w:sz w:val="24"/>
          <w:szCs w:val="24"/>
        </w:rPr>
        <w:t>There are two types of ESA: contributory ESA, and income-related ESA.</w:t>
      </w:r>
    </w:p>
    <w:p w14:paraId="7B47AAEC" w14:textId="5AEB208F" w:rsidR="0072739D" w:rsidRPr="00A6248A" w:rsidRDefault="0072739D" w:rsidP="0072739D">
      <w:pPr>
        <w:rPr>
          <w:rFonts w:cstheme="minorHAnsi"/>
          <w:sz w:val="24"/>
          <w:szCs w:val="24"/>
        </w:rPr>
      </w:pPr>
      <w:r w:rsidRPr="00A6248A">
        <w:rPr>
          <w:rFonts w:cstheme="minorHAnsi"/>
          <w:sz w:val="24"/>
          <w:szCs w:val="24"/>
        </w:rPr>
        <w:t xml:space="preserve">Most young people can no longer get Employment and Support Allowance (ESA) and </w:t>
      </w:r>
      <w:proofErr w:type="gramStart"/>
      <w:r w:rsidRPr="00A6248A">
        <w:rPr>
          <w:rFonts w:cstheme="minorHAnsi"/>
          <w:sz w:val="24"/>
          <w:szCs w:val="24"/>
        </w:rPr>
        <w:t>have to</w:t>
      </w:r>
      <w:proofErr w:type="gramEnd"/>
      <w:r w:rsidRPr="00A6248A">
        <w:rPr>
          <w:rFonts w:cstheme="minorHAnsi"/>
          <w:sz w:val="24"/>
          <w:szCs w:val="24"/>
        </w:rPr>
        <w:t xml:space="preserve"> claim Universal Credit instead. Universal Credit has now replaced new claims for income-related ESA. It is no longer possible to make a new claim for income-related ESA unless the person is a disabled adult who is entitled to a payment known as the severe disability premium as part of another means-tested benefit. And while new claims for contributory ESA can still be made, most young people won’t have worked and paid sufficient national insurance contributions to qualify.</w:t>
      </w:r>
    </w:p>
    <w:p w14:paraId="07752BA1" w14:textId="77777777" w:rsidR="0072739D" w:rsidRPr="00A6248A" w:rsidRDefault="0072739D" w:rsidP="0072739D">
      <w:pPr>
        <w:rPr>
          <w:rFonts w:cstheme="minorHAnsi"/>
          <w:sz w:val="24"/>
          <w:szCs w:val="24"/>
        </w:rPr>
      </w:pPr>
      <w:r w:rsidRPr="00A6248A">
        <w:rPr>
          <w:rFonts w:cstheme="minorHAnsi"/>
          <w:sz w:val="24"/>
          <w:szCs w:val="24"/>
        </w:rPr>
        <w:t>If your son or daughter does get ESA, you cannot get tax credits or benefits for them as a dependent child.</w:t>
      </w:r>
    </w:p>
    <w:p w14:paraId="351777C3" w14:textId="77777777" w:rsidR="0072739D" w:rsidRPr="00A6248A" w:rsidRDefault="0072739D" w:rsidP="0072739D">
      <w:pPr>
        <w:pStyle w:val="Heading4"/>
        <w:rPr>
          <w:rFonts w:asciiTheme="minorHAnsi" w:hAnsiTheme="minorHAnsi" w:cstheme="minorHAnsi"/>
          <w:color w:val="auto"/>
          <w:sz w:val="24"/>
          <w:szCs w:val="24"/>
        </w:rPr>
      </w:pPr>
      <w:r w:rsidRPr="00A6248A">
        <w:rPr>
          <w:rFonts w:asciiTheme="minorHAnsi" w:hAnsiTheme="minorHAnsi" w:cstheme="minorHAnsi"/>
          <w:color w:val="auto"/>
          <w:sz w:val="24"/>
          <w:szCs w:val="24"/>
        </w:rPr>
        <w:t>CARERS’ ALLOWANCE</w:t>
      </w:r>
    </w:p>
    <w:p w14:paraId="605A3720" w14:textId="77777777" w:rsidR="0072739D" w:rsidRPr="00A6248A" w:rsidRDefault="0072739D" w:rsidP="0072739D">
      <w:pPr>
        <w:pStyle w:val="NoSpacing"/>
        <w:rPr>
          <w:rFonts w:cstheme="minorHAnsi"/>
          <w:sz w:val="24"/>
          <w:szCs w:val="24"/>
        </w:rPr>
      </w:pPr>
      <w:r w:rsidRPr="00A6248A">
        <w:rPr>
          <w:rFonts w:cstheme="minorHAnsi"/>
          <w:sz w:val="24"/>
          <w:szCs w:val="24"/>
        </w:rPr>
        <w:t xml:space="preserve">This is extra money for carers who care for someone who gets PIP daily living component at any rate, or DLA care component at the middle or highest rate for more than 35 hours per week. </w:t>
      </w:r>
    </w:p>
    <w:p w14:paraId="0001A4D0" w14:textId="77777777" w:rsidR="0072739D" w:rsidRPr="00A6248A" w:rsidRDefault="0072739D" w:rsidP="0072739D">
      <w:pPr>
        <w:pStyle w:val="NoSpacing"/>
        <w:rPr>
          <w:rFonts w:cstheme="minorHAnsi"/>
          <w:sz w:val="24"/>
          <w:szCs w:val="24"/>
        </w:rPr>
      </w:pPr>
    </w:p>
    <w:p w14:paraId="5A1C7F66" w14:textId="77777777" w:rsidR="0072739D" w:rsidRPr="00A6248A" w:rsidRDefault="0072739D" w:rsidP="0072739D">
      <w:pPr>
        <w:pStyle w:val="NoSpacing"/>
        <w:rPr>
          <w:rFonts w:cstheme="minorHAnsi"/>
          <w:sz w:val="24"/>
          <w:szCs w:val="24"/>
        </w:rPr>
      </w:pPr>
      <w:r w:rsidRPr="00A6248A">
        <w:rPr>
          <w:rFonts w:cstheme="minorHAnsi"/>
          <w:sz w:val="24"/>
          <w:szCs w:val="24"/>
        </w:rPr>
        <w:t xml:space="preserve">Eligibility depends on the circumstances and weekly earnings of the carer. </w:t>
      </w:r>
    </w:p>
    <w:p w14:paraId="125062F8" w14:textId="77777777" w:rsidR="0072739D" w:rsidRPr="00A6248A" w:rsidRDefault="0072739D" w:rsidP="0072739D">
      <w:pPr>
        <w:pStyle w:val="NoSpacing"/>
        <w:rPr>
          <w:rFonts w:cstheme="minorHAnsi"/>
          <w:sz w:val="24"/>
          <w:szCs w:val="24"/>
        </w:rPr>
      </w:pPr>
    </w:p>
    <w:p w14:paraId="30F18F8C" w14:textId="77777777" w:rsidR="0072739D" w:rsidRPr="00A6248A" w:rsidRDefault="0072739D" w:rsidP="0072739D">
      <w:pPr>
        <w:pStyle w:val="NoSpacing"/>
        <w:rPr>
          <w:rFonts w:cstheme="minorHAnsi"/>
          <w:sz w:val="24"/>
          <w:szCs w:val="24"/>
        </w:rPr>
      </w:pPr>
      <w:r w:rsidRPr="00A6248A">
        <w:rPr>
          <w:rFonts w:cstheme="minorHAnsi"/>
          <w:sz w:val="24"/>
          <w:szCs w:val="24"/>
        </w:rPr>
        <w:t xml:space="preserve">As a parent, you can’t get Carer’s Allowance if you are a full-time student, or if you earn more than £128 per week after deductions. If you are on Universal Credit and the only thing </w:t>
      </w:r>
      <w:r w:rsidRPr="00A6248A">
        <w:rPr>
          <w:rFonts w:cstheme="minorHAnsi"/>
          <w:sz w:val="24"/>
          <w:szCs w:val="24"/>
        </w:rPr>
        <w:lastRenderedPageBreak/>
        <w:t xml:space="preserve">that stops you getting Carer’s Allowance is </w:t>
      </w:r>
      <w:proofErr w:type="gramStart"/>
      <w:r w:rsidRPr="00A6248A">
        <w:rPr>
          <w:rFonts w:cstheme="minorHAnsi"/>
          <w:sz w:val="24"/>
          <w:szCs w:val="24"/>
        </w:rPr>
        <w:t>you</w:t>
      </w:r>
      <w:proofErr w:type="gramEnd"/>
      <w:r w:rsidRPr="00A6248A">
        <w:rPr>
          <w:rFonts w:cstheme="minorHAnsi"/>
          <w:sz w:val="24"/>
          <w:szCs w:val="24"/>
        </w:rPr>
        <w:t xml:space="preserve"> earnings, you should still get an extra payment known as a carer addition as part of their Universal Credit award. </w:t>
      </w:r>
    </w:p>
    <w:p w14:paraId="3E1CC454" w14:textId="77777777" w:rsidR="0072739D" w:rsidRPr="00A6248A" w:rsidRDefault="0072739D" w:rsidP="0072739D">
      <w:pPr>
        <w:pStyle w:val="NoSpacing"/>
        <w:rPr>
          <w:rFonts w:cstheme="minorHAnsi"/>
          <w:sz w:val="24"/>
          <w:szCs w:val="24"/>
        </w:rPr>
      </w:pPr>
    </w:p>
    <w:p w14:paraId="70A49584" w14:textId="77777777" w:rsidR="0072739D" w:rsidRPr="00A6248A" w:rsidRDefault="0072739D" w:rsidP="0072739D">
      <w:pPr>
        <w:pStyle w:val="Heading3"/>
        <w:rPr>
          <w:rFonts w:asciiTheme="minorHAnsi" w:hAnsiTheme="minorHAnsi" w:cstheme="minorHAnsi"/>
          <w:color w:val="auto"/>
          <w:sz w:val="24"/>
          <w:szCs w:val="24"/>
        </w:rPr>
      </w:pPr>
      <w:bookmarkStart w:id="65" w:name="_Toc77005403"/>
      <w:r w:rsidRPr="00A6248A">
        <w:rPr>
          <w:rFonts w:asciiTheme="minorHAnsi" w:hAnsiTheme="minorHAnsi" w:cstheme="minorHAnsi"/>
          <w:color w:val="auto"/>
          <w:sz w:val="24"/>
          <w:szCs w:val="24"/>
        </w:rPr>
        <w:t>How does Carer's Allowance affect other benefits?</w:t>
      </w:r>
      <w:bookmarkEnd w:id="65"/>
    </w:p>
    <w:p w14:paraId="7508E256" w14:textId="77777777" w:rsidR="0072739D" w:rsidRPr="00A6248A" w:rsidRDefault="0072739D" w:rsidP="0072739D">
      <w:pPr>
        <w:pStyle w:val="NoSpacing"/>
        <w:rPr>
          <w:rFonts w:cstheme="minorHAnsi"/>
          <w:sz w:val="24"/>
          <w:szCs w:val="24"/>
          <w:u w:val="single"/>
        </w:rPr>
      </w:pPr>
    </w:p>
    <w:p w14:paraId="70DFE0F8" w14:textId="77777777" w:rsidR="0072739D" w:rsidRPr="00A6248A" w:rsidRDefault="0072739D" w:rsidP="0072739D">
      <w:pPr>
        <w:pStyle w:val="NoSpacing"/>
        <w:rPr>
          <w:rFonts w:cstheme="minorHAnsi"/>
          <w:b/>
          <w:bCs/>
          <w:sz w:val="24"/>
          <w:szCs w:val="24"/>
          <w:u w:val="single"/>
        </w:rPr>
      </w:pPr>
      <w:r w:rsidRPr="00A6248A">
        <w:rPr>
          <w:rFonts w:cstheme="minorHAnsi"/>
          <w:b/>
          <w:bCs/>
          <w:sz w:val="24"/>
          <w:szCs w:val="24"/>
          <w:u w:val="single"/>
        </w:rPr>
        <w:t>Means-tested benefits</w:t>
      </w:r>
    </w:p>
    <w:p w14:paraId="57C6814E" w14:textId="77777777" w:rsidR="0072739D" w:rsidRPr="00A6248A" w:rsidRDefault="0072739D" w:rsidP="0072739D">
      <w:pPr>
        <w:pStyle w:val="NoSpacing"/>
        <w:rPr>
          <w:rFonts w:cstheme="minorHAnsi"/>
          <w:sz w:val="24"/>
          <w:szCs w:val="24"/>
        </w:rPr>
      </w:pPr>
      <w:r w:rsidRPr="00A6248A">
        <w:rPr>
          <w:rFonts w:cstheme="minorHAnsi"/>
          <w:sz w:val="24"/>
          <w:szCs w:val="24"/>
        </w:rPr>
        <w:t xml:space="preserve">If you are claiming a means-tested benefit such as Income Support, Housing Benefit or Universal Credit, any Carer's Allowance is </w:t>
      </w:r>
      <w:proofErr w:type="gramStart"/>
      <w:r w:rsidRPr="00A6248A">
        <w:rPr>
          <w:rFonts w:cstheme="minorHAnsi"/>
          <w:sz w:val="24"/>
          <w:szCs w:val="24"/>
        </w:rPr>
        <w:t>taken into account</w:t>
      </w:r>
      <w:proofErr w:type="gramEnd"/>
      <w:r w:rsidRPr="00A6248A">
        <w:rPr>
          <w:rFonts w:cstheme="minorHAnsi"/>
          <w:sz w:val="24"/>
          <w:szCs w:val="24"/>
        </w:rPr>
        <w:t xml:space="preserve"> as income when calculating these other means-tested benefits. However, to ensure people are better off an extra amount known as the 'carer premium' (carer element in Universal Credit) is added to that means tested benefit. </w:t>
      </w:r>
    </w:p>
    <w:p w14:paraId="755B66DF" w14:textId="77777777" w:rsidR="0072739D" w:rsidRPr="00A6248A" w:rsidRDefault="0072739D" w:rsidP="0072739D">
      <w:pPr>
        <w:pStyle w:val="NoSpacing"/>
        <w:rPr>
          <w:rFonts w:cstheme="minorHAnsi"/>
          <w:sz w:val="24"/>
          <w:szCs w:val="24"/>
        </w:rPr>
      </w:pPr>
    </w:p>
    <w:p w14:paraId="4E867B89" w14:textId="77777777" w:rsidR="0072739D" w:rsidRPr="00A6248A" w:rsidRDefault="0072739D" w:rsidP="0072739D">
      <w:pPr>
        <w:pStyle w:val="NoSpacing"/>
        <w:rPr>
          <w:rFonts w:cstheme="minorHAnsi"/>
          <w:b/>
          <w:bCs/>
          <w:sz w:val="24"/>
          <w:szCs w:val="24"/>
          <w:u w:val="single"/>
        </w:rPr>
      </w:pPr>
      <w:r w:rsidRPr="00A6248A">
        <w:rPr>
          <w:rFonts w:cstheme="minorHAnsi"/>
          <w:b/>
          <w:bCs/>
          <w:sz w:val="24"/>
          <w:szCs w:val="24"/>
          <w:u w:val="single"/>
        </w:rPr>
        <w:t>Non-means-tested benefits</w:t>
      </w:r>
    </w:p>
    <w:p w14:paraId="183E20CC" w14:textId="77777777" w:rsidR="0072739D" w:rsidRPr="00A6248A" w:rsidRDefault="0072739D" w:rsidP="0072739D">
      <w:pPr>
        <w:pStyle w:val="NoSpacing"/>
        <w:rPr>
          <w:rFonts w:cstheme="minorHAnsi"/>
          <w:sz w:val="24"/>
          <w:szCs w:val="24"/>
        </w:rPr>
      </w:pPr>
      <w:r w:rsidRPr="00A6248A">
        <w:rPr>
          <w:rFonts w:cstheme="minorHAnsi"/>
          <w:sz w:val="24"/>
          <w:szCs w:val="24"/>
        </w:rPr>
        <w:t>You cannot be paid Carer's Allowance at the same time as certain other non-means-tested benefits like contributory Employment and Support Allowance or State Pension.</w:t>
      </w:r>
    </w:p>
    <w:p w14:paraId="227CE669" w14:textId="77777777" w:rsidR="0072739D" w:rsidRPr="00A6248A" w:rsidRDefault="0072739D" w:rsidP="0072739D">
      <w:pPr>
        <w:pStyle w:val="NoSpacing"/>
        <w:rPr>
          <w:rFonts w:cstheme="minorHAnsi"/>
          <w:sz w:val="24"/>
          <w:szCs w:val="24"/>
        </w:rPr>
      </w:pPr>
    </w:p>
    <w:p w14:paraId="2CA01BBE" w14:textId="062EB1D0" w:rsidR="0072739D" w:rsidRDefault="0072739D" w:rsidP="0072739D">
      <w:pPr>
        <w:pStyle w:val="NoSpacing"/>
        <w:rPr>
          <w:rFonts w:cstheme="minorHAnsi"/>
          <w:sz w:val="24"/>
          <w:szCs w:val="24"/>
        </w:rPr>
      </w:pPr>
      <w:r w:rsidRPr="00A6248A">
        <w:rPr>
          <w:rFonts w:cstheme="minorHAnsi"/>
          <w:sz w:val="24"/>
          <w:szCs w:val="24"/>
        </w:rPr>
        <w:t>However, it is still worthwhile making a claim for Carer's Allowance in these circumstances. By making a claim you will establish an "underlying entitlement" to Carer's Allowance. This means you will be counted as a carer for means-tested benefits, and these will be calculated more generously with a carer premium being added into your payments.</w:t>
      </w:r>
    </w:p>
    <w:p w14:paraId="6C9803BD" w14:textId="1ED45F13" w:rsidR="003B7366" w:rsidRDefault="003B7366" w:rsidP="0072739D">
      <w:pPr>
        <w:pStyle w:val="NoSpacing"/>
        <w:rPr>
          <w:rFonts w:cstheme="minorHAnsi"/>
          <w:sz w:val="24"/>
          <w:szCs w:val="24"/>
        </w:rPr>
      </w:pPr>
    </w:p>
    <w:p w14:paraId="7CE459C2" w14:textId="77777777" w:rsidR="0072739D" w:rsidRPr="00A6248A" w:rsidRDefault="0072739D" w:rsidP="0072739D">
      <w:pPr>
        <w:pStyle w:val="NoSpacing"/>
        <w:rPr>
          <w:rFonts w:cstheme="minorHAnsi"/>
          <w:b/>
          <w:bCs/>
          <w:sz w:val="24"/>
          <w:szCs w:val="24"/>
          <w:u w:val="single"/>
        </w:rPr>
      </w:pPr>
      <w:r w:rsidRPr="00A6248A">
        <w:rPr>
          <w:rFonts w:cstheme="minorHAnsi"/>
          <w:b/>
          <w:bCs/>
          <w:sz w:val="24"/>
          <w:szCs w:val="24"/>
          <w:u w:val="single"/>
        </w:rPr>
        <w:t>Tax credits</w:t>
      </w:r>
    </w:p>
    <w:p w14:paraId="5F545937" w14:textId="77777777" w:rsidR="0072739D" w:rsidRPr="00A6248A" w:rsidRDefault="0072739D" w:rsidP="0072739D">
      <w:pPr>
        <w:pStyle w:val="NoSpacing"/>
        <w:rPr>
          <w:rFonts w:cstheme="minorHAnsi"/>
          <w:sz w:val="24"/>
          <w:szCs w:val="24"/>
        </w:rPr>
      </w:pPr>
      <w:r w:rsidRPr="00A6248A">
        <w:rPr>
          <w:rFonts w:cstheme="minorHAnsi"/>
          <w:sz w:val="24"/>
          <w:szCs w:val="24"/>
        </w:rPr>
        <w:t>Carer's Allowance is treated as income for tax credits purposes. Despite this you are usually left better off after making a claim. This is because the amount of Carer's Allowance paid is greater than any drop in tax credits.</w:t>
      </w:r>
    </w:p>
    <w:p w14:paraId="41EF88FE" w14:textId="77777777" w:rsidR="0072739D" w:rsidRPr="00A6248A" w:rsidRDefault="0072739D" w:rsidP="0072739D">
      <w:pPr>
        <w:pStyle w:val="NoSpacing"/>
        <w:rPr>
          <w:rFonts w:cstheme="minorHAnsi"/>
          <w:sz w:val="24"/>
          <w:szCs w:val="24"/>
        </w:rPr>
      </w:pPr>
    </w:p>
    <w:p w14:paraId="1D675556" w14:textId="77777777" w:rsidR="0072739D" w:rsidRPr="00A6248A" w:rsidRDefault="0072739D" w:rsidP="0072739D">
      <w:pPr>
        <w:pStyle w:val="NoSpacing"/>
        <w:rPr>
          <w:rFonts w:cstheme="minorHAnsi"/>
          <w:sz w:val="24"/>
          <w:szCs w:val="24"/>
        </w:rPr>
      </w:pPr>
      <w:r w:rsidRPr="00A6248A">
        <w:rPr>
          <w:rFonts w:cstheme="minorHAnsi"/>
          <w:sz w:val="24"/>
          <w:szCs w:val="24"/>
        </w:rPr>
        <w:t>To avoid an overpayment, it is important that you let the Tax Credit Office know that you are getting Carer's Allowance.</w:t>
      </w:r>
    </w:p>
    <w:p w14:paraId="20418EA6" w14:textId="77777777" w:rsidR="0072739D" w:rsidRPr="00A6248A" w:rsidRDefault="0072739D" w:rsidP="0072739D">
      <w:pPr>
        <w:pStyle w:val="NoSpacing"/>
        <w:rPr>
          <w:rFonts w:cstheme="minorHAnsi"/>
          <w:sz w:val="24"/>
          <w:szCs w:val="24"/>
        </w:rPr>
      </w:pPr>
    </w:p>
    <w:p w14:paraId="0E0A37F2" w14:textId="77777777" w:rsidR="0072739D" w:rsidRPr="00A6248A" w:rsidRDefault="0072739D" w:rsidP="0072739D">
      <w:pPr>
        <w:pStyle w:val="Heading3"/>
        <w:rPr>
          <w:rFonts w:asciiTheme="minorHAnsi" w:hAnsiTheme="minorHAnsi" w:cstheme="minorHAnsi"/>
          <w:color w:val="auto"/>
          <w:sz w:val="24"/>
          <w:szCs w:val="24"/>
        </w:rPr>
      </w:pPr>
      <w:bookmarkStart w:id="66" w:name="_Toc77005404"/>
      <w:r w:rsidRPr="00A6248A">
        <w:rPr>
          <w:rFonts w:asciiTheme="minorHAnsi" w:hAnsiTheme="minorHAnsi" w:cstheme="minorHAnsi"/>
          <w:color w:val="auto"/>
          <w:sz w:val="24"/>
          <w:szCs w:val="24"/>
        </w:rPr>
        <w:t>Benefits if young people are not working</w:t>
      </w:r>
      <w:bookmarkEnd w:id="66"/>
    </w:p>
    <w:p w14:paraId="5ADC303D" w14:textId="77777777" w:rsidR="0072739D" w:rsidRPr="00A6248A" w:rsidRDefault="0072739D" w:rsidP="0072739D">
      <w:pPr>
        <w:pStyle w:val="Heading4"/>
        <w:rPr>
          <w:rFonts w:asciiTheme="minorHAnsi" w:hAnsiTheme="minorHAnsi" w:cstheme="minorHAnsi"/>
          <w:color w:val="auto"/>
          <w:sz w:val="24"/>
          <w:szCs w:val="24"/>
        </w:rPr>
      </w:pPr>
      <w:r w:rsidRPr="00A6248A">
        <w:rPr>
          <w:rFonts w:asciiTheme="minorHAnsi" w:hAnsiTheme="minorHAnsi" w:cstheme="minorHAnsi"/>
          <w:color w:val="auto"/>
          <w:sz w:val="24"/>
          <w:szCs w:val="24"/>
        </w:rPr>
        <w:t>UNIVERSAL CREDIT</w:t>
      </w:r>
    </w:p>
    <w:p w14:paraId="4C3382D4" w14:textId="77777777" w:rsidR="0072739D" w:rsidRPr="00A6248A" w:rsidRDefault="0072739D" w:rsidP="0072739D">
      <w:pPr>
        <w:pStyle w:val="NoSpacing"/>
        <w:rPr>
          <w:rFonts w:cstheme="minorHAnsi"/>
          <w:sz w:val="24"/>
          <w:szCs w:val="24"/>
        </w:rPr>
      </w:pPr>
      <w:r w:rsidRPr="00A6248A">
        <w:rPr>
          <w:rFonts w:cstheme="minorHAnsi"/>
          <w:sz w:val="24"/>
          <w:szCs w:val="24"/>
        </w:rPr>
        <w:t>Universal Credit is a benefit for people aged between 16 and pension credit qualifying age. It can be paid to people who are out of work and to those who are in employment. It is replacing most of the existing means tested benefits for people of working age with a single monthly payment. These benefits are called ‘legacy’ benefits. They include:</w:t>
      </w:r>
    </w:p>
    <w:p w14:paraId="6F2EE3B7" w14:textId="77777777" w:rsidR="0072739D" w:rsidRPr="00A6248A" w:rsidRDefault="0072739D" w:rsidP="0072739D">
      <w:pPr>
        <w:pStyle w:val="NoSpacing"/>
        <w:rPr>
          <w:rFonts w:cstheme="minorHAnsi"/>
          <w:sz w:val="24"/>
          <w:szCs w:val="24"/>
        </w:rPr>
      </w:pPr>
    </w:p>
    <w:p w14:paraId="74E2E87A" w14:textId="77777777" w:rsidR="0072739D" w:rsidRPr="00A6248A" w:rsidRDefault="0072739D" w:rsidP="0072739D">
      <w:pPr>
        <w:rPr>
          <w:rFonts w:cstheme="minorHAnsi"/>
          <w:sz w:val="24"/>
          <w:szCs w:val="24"/>
        </w:rPr>
      </w:pPr>
      <w:r w:rsidRPr="00A6248A">
        <w:rPr>
          <w:rFonts w:cstheme="minorHAnsi"/>
          <w:sz w:val="24"/>
          <w:szCs w:val="24"/>
        </w:rPr>
        <w:t>• Income Support • Housing Benefit • Child Tax Credit • Working Tax Credit</w:t>
      </w:r>
    </w:p>
    <w:p w14:paraId="3FFD7A0B" w14:textId="77777777" w:rsidR="0072739D" w:rsidRPr="00A6248A" w:rsidRDefault="0072739D" w:rsidP="0072739D">
      <w:pPr>
        <w:rPr>
          <w:rFonts w:cstheme="minorHAnsi"/>
          <w:sz w:val="24"/>
          <w:szCs w:val="24"/>
        </w:rPr>
      </w:pPr>
      <w:r w:rsidRPr="00A6248A">
        <w:rPr>
          <w:rFonts w:cstheme="minorHAnsi"/>
          <w:sz w:val="24"/>
          <w:szCs w:val="24"/>
        </w:rPr>
        <w:t>• Income-based Jobseeker’s Allowance• Income-related Employment and Support Allowance.</w:t>
      </w:r>
    </w:p>
    <w:p w14:paraId="7A3FDD39" w14:textId="77777777" w:rsidR="0072739D" w:rsidRPr="00A6248A" w:rsidRDefault="0072739D" w:rsidP="0072739D">
      <w:pPr>
        <w:rPr>
          <w:rFonts w:cstheme="minorHAnsi"/>
          <w:sz w:val="24"/>
          <w:szCs w:val="24"/>
        </w:rPr>
      </w:pPr>
      <w:r w:rsidRPr="00A6248A">
        <w:rPr>
          <w:rFonts w:cstheme="minorHAnsi"/>
          <w:sz w:val="24"/>
          <w:szCs w:val="24"/>
        </w:rPr>
        <w:t>Other benefits such as Carer’s Allowance, Child Benefit, Disability Living Allowance (DLA), Personal Independence Payment (PIP), and Council Tax Reduction will remain and can be paid alongside Universal Credit.</w:t>
      </w:r>
    </w:p>
    <w:p w14:paraId="7F16BCC1" w14:textId="77777777" w:rsidR="0072739D" w:rsidRPr="00A6248A" w:rsidRDefault="0072739D" w:rsidP="0072739D">
      <w:pPr>
        <w:rPr>
          <w:rFonts w:cstheme="minorHAnsi"/>
          <w:sz w:val="24"/>
          <w:szCs w:val="24"/>
        </w:rPr>
      </w:pPr>
      <w:r w:rsidRPr="00A6248A">
        <w:rPr>
          <w:rFonts w:cstheme="minorHAnsi"/>
          <w:sz w:val="24"/>
          <w:szCs w:val="24"/>
        </w:rPr>
        <w:lastRenderedPageBreak/>
        <w:t>If young people claim Universal Credit as a disabled adult any tax credits or other benefits parents can get for young people (other than DLA or PIP) will stop. Seek advice about this.</w:t>
      </w:r>
    </w:p>
    <w:p w14:paraId="26542B6E" w14:textId="77777777" w:rsidR="0072739D" w:rsidRPr="00A6248A" w:rsidRDefault="003126CC" w:rsidP="0072739D">
      <w:pPr>
        <w:rPr>
          <w:rFonts w:cstheme="minorHAnsi"/>
          <w:sz w:val="24"/>
          <w:szCs w:val="24"/>
        </w:rPr>
      </w:pPr>
      <w:hyperlink r:id="rId62" w:history="1">
        <w:r w:rsidR="0072739D" w:rsidRPr="00A6248A">
          <w:rPr>
            <w:rStyle w:val="Hyperlink"/>
            <w:rFonts w:cstheme="minorHAnsi"/>
            <w:color w:val="auto"/>
            <w:sz w:val="24"/>
            <w:szCs w:val="24"/>
          </w:rPr>
          <w:t>universal_credit_young_person.pdf (contact.org.uk)</w:t>
        </w:r>
      </w:hyperlink>
    </w:p>
    <w:p w14:paraId="0612E36C" w14:textId="77777777" w:rsidR="0072739D" w:rsidRPr="00A6248A" w:rsidRDefault="0072739D" w:rsidP="0072739D">
      <w:pPr>
        <w:rPr>
          <w:rFonts w:cstheme="minorHAnsi"/>
          <w:sz w:val="24"/>
          <w:szCs w:val="24"/>
        </w:rPr>
      </w:pPr>
      <w:r w:rsidRPr="00A6248A">
        <w:rPr>
          <w:rFonts w:cstheme="minorHAnsi"/>
          <w:sz w:val="24"/>
          <w:szCs w:val="24"/>
        </w:rPr>
        <w:t xml:space="preserve">For more information and advice about benefits contact </w:t>
      </w:r>
      <w:hyperlink r:id="rId63" w:history="1">
        <w:r w:rsidRPr="00A6248A">
          <w:rPr>
            <w:rStyle w:val="Hyperlink"/>
            <w:rFonts w:cstheme="minorHAnsi"/>
            <w:color w:val="auto"/>
            <w:sz w:val="24"/>
            <w:szCs w:val="24"/>
          </w:rPr>
          <w:t>Citizens Advice Waltham Forest</w:t>
        </w:r>
      </w:hyperlink>
      <w:r w:rsidRPr="00A6248A">
        <w:rPr>
          <w:rFonts w:cstheme="minorHAnsi"/>
          <w:sz w:val="24"/>
          <w:szCs w:val="24"/>
        </w:rPr>
        <w:t xml:space="preserve"> </w:t>
      </w:r>
    </w:p>
    <w:p w14:paraId="1DAB4C27" w14:textId="77777777" w:rsidR="0072739D" w:rsidRPr="00A6248A" w:rsidRDefault="0072739D" w:rsidP="0072739D">
      <w:pPr>
        <w:pStyle w:val="NoSpacing"/>
        <w:rPr>
          <w:rFonts w:cstheme="minorHAnsi"/>
          <w:sz w:val="24"/>
          <w:szCs w:val="24"/>
        </w:rPr>
      </w:pPr>
    </w:p>
    <w:bookmarkStart w:id="67" w:name="_6.0_Support_with"/>
    <w:bookmarkEnd w:id="67"/>
    <w:p w14:paraId="4F952432" w14:textId="77777777" w:rsidR="0072739D" w:rsidRPr="00A6248A" w:rsidRDefault="0072739D" w:rsidP="0072739D">
      <w:pPr>
        <w:pStyle w:val="Heading1"/>
        <w:rPr>
          <w:rFonts w:asciiTheme="minorHAnsi" w:hAnsiTheme="minorHAnsi" w:cstheme="minorHAnsi"/>
          <w:b/>
          <w:bCs/>
          <w:color w:val="auto"/>
          <w:sz w:val="24"/>
          <w:szCs w:val="24"/>
        </w:rPr>
      </w:pPr>
      <w:r w:rsidRPr="00A6248A">
        <w:rPr>
          <w:rFonts w:asciiTheme="minorHAnsi" w:hAnsiTheme="minorHAnsi" w:cstheme="minorHAnsi"/>
          <w:b/>
          <w:bCs/>
          <w:color w:val="auto"/>
          <w:sz w:val="24"/>
          <w:szCs w:val="24"/>
        </w:rPr>
        <w:fldChar w:fldCharType="begin"/>
      </w:r>
      <w:r w:rsidRPr="00A6248A">
        <w:rPr>
          <w:rFonts w:asciiTheme="minorHAnsi" w:hAnsiTheme="minorHAnsi" w:cstheme="minorHAnsi"/>
          <w:b/>
          <w:bCs/>
          <w:color w:val="auto"/>
          <w:sz w:val="24"/>
          <w:szCs w:val="24"/>
        </w:rPr>
        <w:instrText xml:space="preserve"> HYPERLINK  \l "_6.0_Support_with" </w:instrText>
      </w:r>
      <w:r w:rsidRPr="00A6248A">
        <w:rPr>
          <w:rFonts w:asciiTheme="minorHAnsi" w:hAnsiTheme="minorHAnsi" w:cstheme="minorHAnsi"/>
          <w:b/>
          <w:bCs/>
          <w:color w:val="auto"/>
          <w:sz w:val="24"/>
          <w:szCs w:val="24"/>
        </w:rPr>
        <w:fldChar w:fldCharType="separate"/>
      </w:r>
      <w:bookmarkStart w:id="68" w:name="_Toc77005405"/>
      <w:r w:rsidRPr="00A6248A">
        <w:rPr>
          <w:rStyle w:val="Hyperlink"/>
          <w:rFonts w:asciiTheme="minorHAnsi" w:hAnsiTheme="minorHAnsi" w:cstheme="minorHAnsi"/>
          <w:b/>
          <w:bCs/>
          <w:color w:val="auto"/>
          <w:sz w:val="24"/>
          <w:szCs w:val="24"/>
          <w:u w:val="none"/>
        </w:rPr>
        <w:t>7.0 Support with managing money</w:t>
      </w:r>
      <w:bookmarkEnd w:id="68"/>
      <w:r w:rsidRPr="00A6248A">
        <w:rPr>
          <w:rFonts w:asciiTheme="minorHAnsi" w:hAnsiTheme="minorHAnsi" w:cstheme="minorHAnsi"/>
          <w:b/>
          <w:bCs/>
          <w:color w:val="auto"/>
          <w:sz w:val="24"/>
          <w:szCs w:val="24"/>
        </w:rPr>
        <w:fldChar w:fldCharType="end"/>
      </w:r>
    </w:p>
    <w:p w14:paraId="279A7C90" w14:textId="77777777" w:rsidR="0072739D" w:rsidRPr="00A6248A" w:rsidRDefault="0072739D" w:rsidP="0072739D">
      <w:pPr>
        <w:pStyle w:val="NoSpacing"/>
        <w:rPr>
          <w:rFonts w:cstheme="minorHAnsi"/>
          <w:sz w:val="24"/>
          <w:szCs w:val="24"/>
        </w:rPr>
      </w:pPr>
    </w:p>
    <w:p w14:paraId="6CA97774" w14:textId="77777777" w:rsidR="0072739D" w:rsidRPr="00A6248A" w:rsidRDefault="0072739D" w:rsidP="0072739D">
      <w:pPr>
        <w:pStyle w:val="NoSpacing"/>
        <w:rPr>
          <w:rFonts w:cstheme="minorHAnsi"/>
          <w:bCs/>
          <w:sz w:val="24"/>
          <w:szCs w:val="24"/>
        </w:rPr>
      </w:pPr>
      <w:r w:rsidRPr="00A6248A">
        <w:rPr>
          <w:rFonts w:cstheme="minorHAnsi"/>
          <w:bCs/>
          <w:sz w:val="24"/>
          <w:szCs w:val="24"/>
        </w:rPr>
        <w:t>If your son/daughter would like someone to support them with managing their finances, they can ask someone to become an appointee on their behalf. More information is below:</w:t>
      </w:r>
    </w:p>
    <w:p w14:paraId="3C58807F" w14:textId="77777777" w:rsidR="0072739D" w:rsidRPr="00A6248A" w:rsidRDefault="0072739D" w:rsidP="0072739D">
      <w:pPr>
        <w:pStyle w:val="NoSpacing"/>
        <w:rPr>
          <w:rFonts w:cstheme="minorHAnsi"/>
          <w:b/>
          <w:bCs/>
          <w:sz w:val="24"/>
          <w:szCs w:val="24"/>
        </w:rPr>
      </w:pPr>
    </w:p>
    <w:p w14:paraId="2A465C95" w14:textId="77777777" w:rsidR="0072739D" w:rsidRPr="00A6248A" w:rsidRDefault="0072739D" w:rsidP="0072739D">
      <w:pPr>
        <w:pStyle w:val="Heading3"/>
        <w:rPr>
          <w:rFonts w:asciiTheme="minorHAnsi" w:hAnsiTheme="minorHAnsi" w:cstheme="minorHAnsi"/>
          <w:color w:val="auto"/>
          <w:sz w:val="24"/>
          <w:szCs w:val="24"/>
        </w:rPr>
      </w:pPr>
      <w:bookmarkStart w:id="69" w:name="_Toc77005406"/>
      <w:r w:rsidRPr="00A6248A">
        <w:rPr>
          <w:rFonts w:asciiTheme="minorHAnsi" w:hAnsiTheme="minorHAnsi" w:cstheme="minorHAnsi"/>
          <w:color w:val="auto"/>
          <w:sz w:val="24"/>
          <w:szCs w:val="24"/>
        </w:rPr>
        <w:t>Becoming an appointee for someone claiming benefits</w:t>
      </w:r>
      <w:bookmarkEnd w:id="69"/>
    </w:p>
    <w:p w14:paraId="685A8ECD" w14:textId="77777777" w:rsidR="0072739D" w:rsidRPr="00A6248A" w:rsidRDefault="0072739D" w:rsidP="0072739D">
      <w:pPr>
        <w:pStyle w:val="NoSpacing"/>
        <w:rPr>
          <w:rFonts w:cstheme="minorHAnsi"/>
          <w:sz w:val="24"/>
          <w:szCs w:val="24"/>
        </w:rPr>
      </w:pPr>
    </w:p>
    <w:p w14:paraId="75254408" w14:textId="4F7845F5" w:rsidR="0072739D" w:rsidRDefault="0072739D" w:rsidP="0072739D">
      <w:pPr>
        <w:pStyle w:val="NoSpacing"/>
        <w:rPr>
          <w:rFonts w:cstheme="minorHAnsi"/>
          <w:sz w:val="24"/>
          <w:szCs w:val="24"/>
        </w:rPr>
      </w:pPr>
      <w:r w:rsidRPr="00A6248A">
        <w:rPr>
          <w:rFonts w:cstheme="minorHAnsi"/>
          <w:sz w:val="24"/>
          <w:szCs w:val="24"/>
        </w:rPr>
        <w:t xml:space="preserve"> </w:t>
      </w:r>
      <w:r w:rsidRPr="00A6248A">
        <w:rPr>
          <w:rFonts w:cstheme="minorHAnsi"/>
          <w:bCs/>
          <w:sz w:val="24"/>
          <w:szCs w:val="24"/>
        </w:rPr>
        <w:t xml:space="preserve">Your son/daughter </w:t>
      </w:r>
      <w:r w:rsidRPr="00A6248A">
        <w:rPr>
          <w:rFonts w:cstheme="minorHAnsi"/>
          <w:sz w:val="24"/>
          <w:szCs w:val="24"/>
        </w:rPr>
        <w:t xml:space="preserve">can ask someone to apply for the right to deal with their benefits if they cannot manage their own affairs. This is an appointee. </w:t>
      </w:r>
    </w:p>
    <w:p w14:paraId="6589A0CE" w14:textId="4EF4CD53" w:rsidR="003B7366" w:rsidRPr="00A6248A" w:rsidRDefault="003B7366" w:rsidP="0072739D">
      <w:pPr>
        <w:pStyle w:val="NoSpacing"/>
        <w:rPr>
          <w:rFonts w:cstheme="minorHAnsi"/>
          <w:sz w:val="24"/>
          <w:szCs w:val="24"/>
        </w:rPr>
      </w:pPr>
    </w:p>
    <w:p w14:paraId="44394F3B" w14:textId="77777777" w:rsidR="0072739D" w:rsidRPr="00A6248A" w:rsidRDefault="0072739D" w:rsidP="0072739D">
      <w:pPr>
        <w:pStyle w:val="NoSpacing"/>
        <w:rPr>
          <w:rFonts w:cstheme="minorHAnsi"/>
          <w:sz w:val="24"/>
          <w:szCs w:val="24"/>
        </w:rPr>
      </w:pPr>
      <w:r w:rsidRPr="00A6248A">
        <w:rPr>
          <w:rFonts w:cstheme="minorHAnsi"/>
          <w:sz w:val="24"/>
          <w:szCs w:val="24"/>
        </w:rPr>
        <w:t>Only 1 appointee can act on behalf of someone who is entitled to benefits (the claimant) from the Department for Work and Pensions (DWP).</w:t>
      </w:r>
    </w:p>
    <w:p w14:paraId="65A1702F" w14:textId="77777777" w:rsidR="0072739D" w:rsidRPr="00A6248A" w:rsidRDefault="0072739D" w:rsidP="0072739D">
      <w:pPr>
        <w:pStyle w:val="NoSpacing"/>
        <w:rPr>
          <w:rFonts w:cstheme="minorHAnsi"/>
          <w:sz w:val="24"/>
          <w:szCs w:val="24"/>
        </w:rPr>
      </w:pPr>
    </w:p>
    <w:p w14:paraId="7D59AE89" w14:textId="77777777" w:rsidR="0072739D" w:rsidRPr="00A6248A" w:rsidRDefault="0072739D" w:rsidP="0072739D">
      <w:pPr>
        <w:pStyle w:val="NoSpacing"/>
        <w:rPr>
          <w:rFonts w:cstheme="minorHAnsi"/>
          <w:sz w:val="24"/>
          <w:szCs w:val="24"/>
        </w:rPr>
      </w:pPr>
      <w:r w:rsidRPr="00A6248A">
        <w:rPr>
          <w:rFonts w:cstheme="minorHAnsi"/>
          <w:sz w:val="24"/>
          <w:szCs w:val="24"/>
        </w:rPr>
        <w:t>An appointee can be:</w:t>
      </w:r>
    </w:p>
    <w:p w14:paraId="7489BA73" w14:textId="77777777" w:rsidR="0072739D" w:rsidRPr="00A6248A" w:rsidRDefault="0072739D" w:rsidP="00291724">
      <w:pPr>
        <w:pStyle w:val="NoSpacing"/>
        <w:numPr>
          <w:ilvl w:val="0"/>
          <w:numId w:val="27"/>
        </w:numPr>
        <w:rPr>
          <w:rFonts w:cstheme="minorHAnsi"/>
          <w:sz w:val="24"/>
          <w:szCs w:val="24"/>
        </w:rPr>
      </w:pPr>
      <w:r w:rsidRPr="00A6248A">
        <w:rPr>
          <w:rFonts w:cstheme="minorHAnsi"/>
          <w:sz w:val="24"/>
          <w:szCs w:val="24"/>
        </w:rPr>
        <w:t>an individual, for example a friend or relative</w:t>
      </w:r>
    </w:p>
    <w:p w14:paraId="62C2B135" w14:textId="77777777" w:rsidR="0072739D" w:rsidRPr="00A6248A" w:rsidRDefault="0072739D" w:rsidP="00291724">
      <w:pPr>
        <w:pStyle w:val="NoSpacing"/>
        <w:numPr>
          <w:ilvl w:val="0"/>
          <w:numId w:val="27"/>
        </w:numPr>
        <w:rPr>
          <w:rFonts w:cstheme="minorHAnsi"/>
          <w:sz w:val="24"/>
          <w:szCs w:val="24"/>
        </w:rPr>
      </w:pPr>
      <w:r w:rsidRPr="00A6248A">
        <w:rPr>
          <w:rFonts w:cstheme="minorHAnsi"/>
          <w:sz w:val="24"/>
          <w:szCs w:val="24"/>
        </w:rPr>
        <w:t>an organisation or representative of an organisation, for example a solicitor or local council</w:t>
      </w:r>
    </w:p>
    <w:p w14:paraId="62151997" w14:textId="77777777" w:rsidR="0072739D" w:rsidRPr="00A6248A" w:rsidRDefault="0072739D" w:rsidP="0072739D">
      <w:pPr>
        <w:pStyle w:val="NoSpacing"/>
        <w:rPr>
          <w:rFonts w:cstheme="minorHAnsi"/>
          <w:b/>
          <w:bCs/>
          <w:sz w:val="24"/>
          <w:szCs w:val="24"/>
        </w:rPr>
      </w:pPr>
    </w:p>
    <w:p w14:paraId="5E839FCD" w14:textId="77777777" w:rsidR="0072739D" w:rsidRPr="00A6248A" w:rsidRDefault="0072739D" w:rsidP="0072739D">
      <w:pPr>
        <w:pStyle w:val="Heading2"/>
        <w:rPr>
          <w:rFonts w:asciiTheme="minorHAnsi" w:hAnsiTheme="minorHAnsi" w:cstheme="minorHAnsi"/>
          <w:color w:val="auto"/>
          <w:sz w:val="24"/>
          <w:szCs w:val="24"/>
        </w:rPr>
      </w:pPr>
      <w:bookmarkStart w:id="70" w:name="_Toc77005407"/>
      <w:r w:rsidRPr="00A6248A">
        <w:rPr>
          <w:rFonts w:asciiTheme="minorHAnsi" w:hAnsiTheme="minorHAnsi" w:cstheme="minorHAnsi"/>
          <w:color w:val="auto"/>
          <w:sz w:val="24"/>
          <w:szCs w:val="24"/>
        </w:rPr>
        <w:t>Appointee’s responsibilities</w:t>
      </w:r>
      <w:bookmarkEnd w:id="70"/>
    </w:p>
    <w:p w14:paraId="7A967587" w14:textId="77777777" w:rsidR="0072739D" w:rsidRPr="00A6248A" w:rsidRDefault="0072739D" w:rsidP="0072739D">
      <w:pPr>
        <w:pStyle w:val="NoSpacing"/>
        <w:rPr>
          <w:rFonts w:cstheme="minorHAnsi"/>
          <w:sz w:val="24"/>
          <w:szCs w:val="24"/>
        </w:rPr>
      </w:pPr>
      <w:r w:rsidRPr="00A6248A">
        <w:rPr>
          <w:rFonts w:cstheme="minorHAnsi"/>
          <w:sz w:val="24"/>
          <w:szCs w:val="24"/>
        </w:rPr>
        <w:t>An appointee is responsible for making and maintaining any benefit claims. they must:</w:t>
      </w:r>
    </w:p>
    <w:p w14:paraId="7927B81F" w14:textId="77777777" w:rsidR="0072739D" w:rsidRPr="00A6248A" w:rsidRDefault="0072739D" w:rsidP="0072739D">
      <w:pPr>
        <w:pStyle w:val="NoSpacing"/>
        <w:rPr>
          <w:rFonts w:cstheme="minorHAnsi"/>
          <w:sz w:val="24"/>
          <w:szCs w:val="24"/>
        </w:rPr>
      </w:pPr>
    </w:p>
    <w:p w14:paraId="03CF75AD" w14:textId="77777777" w:rsidR="0072739D" w:rsidRPr="00A6248A" w:rsidRDefault="0072739D" w:rsidP="00291724">
      <w:pPr>
        <w:pStyle w:val="NoSpacing"/>
        <w:numPr>
          <w:ilvl w:val="0"/>
          <w:numId w:val="28"/>
        </w:numPr>
        <w:rPr>
          <w:rFonts w:cstheme="minorHAnsi"/>
          <w:sz w:val="24"/>
          <w:szCs w:val="24"/>
        </w:rPr>
      </w:pPr>
      <w:r w:rsidRPr="00A6248A">
        <w:rPr>
          <w:rFonts w:cstheme="minorHAnsi"/>
          <w:sz w:val="24"/>
          <w:szCs w:val="24"/>
        </w:rPr>
        <w:t>sign the benefit claim form</w:t>
      </w:r>
    </w:p>
    <w:p w14:paraId="48E21D6D" w14:textId="77777777" w:rsidR="0072739D" w:rsidRPr="00A6248A" w:rsidRDefault="0072739D" w:rsidP="00291724">
      <w:pPr>
        <w:pStyle w:val="NoSpacing"/>
        <w:numPr>
          <w:ilvl w:val="0"/>
          <w:numId w:val="28"/>
        </w:numPr>
        <w:rPr>
          <w:rFonts w:cstheme="minorHAnsi"/>
          <w:sz w:val="24"/>
          <w:szCs w:val="24"/>
        </w:rPr>
      </w:pPr>
      <w:r w:rsidRPr="00A6248A">
        <w:rPr>
          <w:rFonts w:cstheme="minorHAnsi"/>
          <w:sz w:val="24"/>
          <w:szCs w:val="24"/>
        </w:rPr>
        <w:t>tell the benefit office about any changes which affect how much the claimant gets.</w:t>
      </w:r>
    </w:p>
    <w:p w14:paraId="258FC58D" w14:textId="77777777" w:rsidR="0072739D" w:rsidRPr="00A6248A" w:rsidRDefault="0072739D" w:rsidP="00291724">
      <w:pPr>
        <w:pStyle w:val="NoSpacing"/>
        <w:numPr>
          <w:ilvl w:val="0"/>
          <w:numId w:val="28"/>
        </w:numPr>
        <w:rPr>
          <w:rFonts w:cstheme="minorHAnsi"/>
          <w:sz w:val="24"/>
          <w:szCs w:val="24"/>
        </w:rPr>
      </w:pPr>
      <w:r w:rsidRPr="00A6248A">
        <w:rPr>
          <w:rFonts w:cstheme="minorHAnsi"/>
          <w:sz w:val="24"/>
          <w:szCs w:val="24"/>
        </w:rPr>
        <w:t>spend the benefit (which is paid directly to young people) in the claimant’s best interests.</w:t>
      </w:r>
    </w:p>
    <w:p w14:paraId="179A7BBB" w14:textId="77777777" w:rsidR="0072739D" w:rsidRPr="00A6248A" w:rsidRDefault="0072739D" w:rsidP="00291724">
      <w:pPr>
        <w:pStyle w:val="NoSpacing"/>
        <w:numPr>
          <w:ilvl w:val="0"/>
          <w:numId w:val="28"/>
        </w:numPr>
        <w:rPr>
          <w:rFonts w:cstheme="minorHAnsi"/>
          <w:sz w:val="24"/>
          <w:szCs w:val="24"/>
        </w:rPr>
      </w:pPr>
      <w:r w:rsidRPr="00A6248A">
        <w:rPr>
          <w:rFonts w:cstheme="minorHAnsi"/>
          <w:sz w:val="24"/>
          <w:szCs w:val="24"/>
        </w:rPr>
        <w:t>tell the benefit office if young people stop being the appointee, for example the claimant can now manage their own affairs.</w:t>
      </w:r>
    </w:p>
    <w:p w14:paraId="1C896FAE" w14:textId="77777777" w:rsidR="0072739D" w:rsidRPr="00A6248A" w:rsidRDefault="0072739D" w:rsidP="0072739D">
      <w:pPr>
        <w:pStyle w:val="NoSpacing"/>
        <w:rPr>
          <w:rFonts w:cstheme="minorHAnsi"/>
          <w:b/>
          <w:bCs/>
          <w:sz w:val="24"/>
          <w:szCs w:val="24"/>
        </w:rPr>
      </w:pPr>
    </w:p>
    <w:p w14:paraId="5F8E2945" w14:textId="77777777" w:rsidR="0072739D" w:rsidRPr="00A6248A" w:rsidRDefault="0072739D" w:rsidP="0072739D">
      <w:pPr>
        <w:pStyle w:val="NoSpacing"/>
        <w:rPr>
          <w:rFonts w:cstheme="minorHAnsi"/>
          <w:b/>
          <w:bCs/>
          <w:sz w:val="24"/>
          <w:szCs w:val="24"/>
        </w:rPr>
      </w:pPr>
      <w:r w:rsidRPr="00A6248A">
        <w:rPr>
          <w:rFonts w:cstheme="minorHAnsi"/>
          <w:b/>
          <w:bCs/>
          <w:sz w:val="24"/>
          <w:szCs w:val="24"/>
        </w:rPr>
        <w:t>Apply to become an appointee.</w:t>
      </w:r>
    </w:p>
    <w:p w14:paraId="6BD22BB5" w14:textId="77777777" w:rsidR="0072739D" w:rsidRPr="00A6248A" w:rsidRDefault="0072739D" w:rsidP="0072739D">
      <w:pPr>
        <w:pStyle w:val="NoSpacing"/>
        <w:rPr>
          <w:rFonts w:cstheme="minorHAnsi"/>
          <w:sz w:val="24"/>
          <w:szCs w:val="24"/>
        </w:rPr>
      </w:pPr>
      <w:r w:rsidRPr="00A6248A">
        <w:rPr>
          <w:rFonts w:cstheme="minorHAnsi"/>
          <w:sz w:val="24"/>
          <w:szCs w:val="24"/>
        </w:rPr>
        <w:t xml:space="preserve">Who you phone to apply to depends on the </w:t>
      </w:r>
      <w:proofErr w:type="gramStart"/>
      <w:r w:rsidRPr="00A6248A">
        <w:rPr>
          <w:rFonts w:cstheme="minorHAnsi"/>
          <w:sz w:val="24"/>
          <w:szCs w:val="24"/>
        </w:rPr>
        <w:t>benefit.</w:t>
      </w:r>
      <w:proofErr w:type="gramEnd"/>
      <w:r w:rsidRPr="00A6248A">
        <w:rPr>
          <w:rFonts w:cstheme="minorHAnsi"/>
          <w:sz w:val="24"/>
          <w:szCs w:val="24"/>
        </w:rPr>
        <w:t xml:space="preserve"> </w:t>
      </w:r>
    </w:p>
    <w:p w14:paraId="78E3B151" w14:textId="77777777" w:rsidR="0072739D" w:rsidRPr="00A6248A" w:rsidRDefault="0072739D" w:rsidP="0072739D">
      <w:pPr>
        <w:pStyle w:val="NoSpacing"/>
        <w:rPr>
          <w:rFonts w:cstheme="minorHAnsi"/>
          <w:sz w:val="24"/>
          <w:szCs w:val="24"/>
        </w:rPr>
      </w:pPr>
    </w:p>
    <w:p w14:paraId="5216664A" w14:textId="77777777" w:rsidR="0072739D" w:rsidRPr="00A6248A" w:rsidRDefault="0072739D" w:rsidP="0072739D">
      <w:pPr>
        <w:pStyle w:val="NoSpacing"/>
        <w:rPr>
          <w:rFonts w:cstheme="minorHAnsi"/>
          <w:sz w:val="24"/>
          <w:szCs w:val="24"/>
        </w:rPr>
      </w:pPr>
      <w:r w:rsidRPr="00A6248A">
        <w:rPr>
          <w:rFonts w:cstheme="minorHAnsi"/>
          <w:sz w:val="24"/>
          <w:szCs w:val="24"/>
        </w:rPr>
        <w:t xml:space="preserve">More details can be </w:t>
      </w:r>
      <w:hyperlink r:id="rId64" w:history="1">
        <w:r w:rsidRPr="00A6248A">
          <w:rPr>
            <w:rStyle w:val="Hyperlink"/>
            <w:rFonts w:cstheme="minorHAnsi"/>
            <w:color w:val="auto"/>
            <w:sz w:val="24"/>
            <w:szCs w:val="24"/>
          </w:rPr>
          <w:t>found here</w:t>
        </w:r>
      </w:hyperlink>
    </w:p>
    <w:p w14:paraId="405EF415" w14:textId="77777777" w:rsidR="0072739D" w:rsidRPr="00A6248A" w:rsidRDefault="0072739D" w:rsidP="0072739D">
      <w:pPr>
        <w:pStyle w:val="NoSpacing"/>
        <w:rPr>
          <w:rFonts w:cstheme="minorHAnsi"/>
          <w:sz w:val="24"/>
          <w:szCs w:val="24"/>
        </w:rPr>
      </w:pPr>
    </w:p>
    <w:bookmarkStart w:id="71" w:name="_7.0_What_happens"/>
    <w:bookmarkEnd w:id="71"/>
    <w:p w14:paraId="007164A8" w14:textId="77777777" w:rsidR="0072739D" w:rsidRPr="00A6248A" w:rsidRDefault="0072739D" w:rsidP="0072739D">
      <w:pPr>
        <w:pStyle w:val="Heading1"/>
        <w:rPr>
          <w:rStyle w:val="Hyperlink"/>
          <w:rFonts w:asciiTheme="minorHAnsi" w:hAnsiTheme="minorHAnsi" w:cstheme="minorHAnsi"/>
          <w:b/>
          <w:bCs/>
          <w:color w:val="auto"/>
          <w:sz w:val="24"/>
          <w:szCs w:val="24"/>
          <w:u w:val="none"/>
        </w:rPr>
      </w:pPr>
      <w:r w:rsidRPr="00A6248A">
        <w:rPr>
          <w:rStyle w:val="Hyperlink"/>
          <w:rFonts w:asciiTheme="minorHAnsi" w:hAnsiTheme="minorHAnsi" w:cstheme="minorHAnsi"/>
          <w:b/>
          <w:bCs/>
          <w:color w:val="auto"/>
          <w:sz w:val="24"/>
          <w:szCs w:val="24"/>
          <w:u w:val="none"/>
        </w:rPr>
        <w:fldChar w:fldCharType="begin"/>
      </w:r>
      <w:r w:rsidRPr="00A6248A">
        <w:rPr>
          <w:rStyle w:val="Hyperlink"/>
          <w:rFonts w:asciiTheme="minorHAnsi" w:hAnsiTheme="minorHAnsi" w:cstheme="minorHAnsi"/>
          <w:b/>
          <w:bCs/>
          <w:color w:val="auto"/>
          <w:sz w:val="24"/>
          <w:szCs w:val="24"/>
          <w:u w:val="none"/>
        </w:rPr>
        <w:instrText xml:space="preserve"> HYPERLINK  \l "_7.0_What_happens" </w:instrText>
      </w:r>
      <w:r w:rsidRPr="00A6248A">
        <w:rPr>
          <w:rStyle w:val="Hyperlink"/>
          <w:rFonts w:asciiTheme="minorHAnsi" w:hAnsiTheme="minorHAnsi" w:cstheme="minorHAnsi"/>
          <w:b/>
          <w:bCs/>
          <w:color w:val="auto"/>
          <w:sz w:val="24"/>
          <w:szCs w:val="24"/>
          <w:u w:val="none"/>
        </w:rPr>
        <w:fldChar w:fldCharType="separate"/>
      </w:r>
      <w:bookmarkStart w:id="72" w:name="_Toc77005408"/>
      <w:r w:rsidRPr="00A6248A">
        <w:rPr>
          <w:rStyle w:val="Hyperlink"/>
          <w:rFonts w:asciiTheme="minorHAnsi" w:hAnsiTheme="minorHAnsi" w:cstheme="minorHAnsi"/>
          <w:b/>
          <w:bCs/>
          <w:color w:val="auto"/>
          <w:sz w:val="24"/>
          <w:szCs w:val="24"/>
          <w:u w:val="none"/>
        </w:rPr>
        <w:t>8.0 What happens if the person does not want a Care Act Assessment, or is not eligible for services?</w:t>
      </w:r>
      <w:bookmarkEnd w:id="72"/>
      <w:r w:rsidRPr="00A6248A">
        <w:rPr>
          <w:rStyle w:val="Hyperlink"/>
          <w:rFonts w:asciiTheme="minorHAnsi" w:hAnsiTheme="minorHAnsi" w:cstheme="minorHAnsi"/>
          <w:b/>
          <w:bCs/>
          <w:color w:val="auto"/>
          <w:sz w:val="24"/>
          <w:szCs w:val="24"/>
          <w:u w:val="none"/>
        </w:rPr>
        <w:fldChar w:fldCharType="end"/>
      </w:r>
      <w:r w:rsidRPr="00A6248A">
        <w:rPr>
          <w:rStyle w:val="Hyperlink"/>
          <w:rFonts w:asciiTheme="minorHAnsi" w:hAnsiTheme="minorHAnsi" w:cstheme="minorHAnsi"/>
          <w:b/>
          <w:bCs/>
          <w:color w:val="auto"/>
          <w:sz w:val="24"/>
          <w:szCs w:val="24"/>
          <w:u w:val="none"/>
        </w:rPr>
        <w:t xml:space="preserve"> </w:t>
      </w:r>
    </w:p>
    <w:p w14:paraId="62BC3465" w14:textId="77777777" w:rsidR="00A6248A" w:rsidRDefault="00A6248A" w:rsidP="0072739D">
      <w:pPr>
        <w:pStyle w:val="NoSpacing"/>
        <w:rPr>
          <w:rStyle w:val="Hyperlink"/>
          <w:rFonts w:cstheme="minorHAnsi"/>
          <w:b/>
          <w:color w:val="auto"/>
          <w:sz w:val="24"/>
          <w:szCs w:val="24"/>
          <w:u w:val="none"/>
          <w:bdr w:val="none" w:sz="0" w:space="0" w:color="auto" w:frame="1"/>
        </w:rPr>
      </w:pPr>
    </w:p>
    <w:p w14:paraId="44C73C56" w14:textId="4F3C98BC" w:rsidR="0072739D" w:rsidRPr="00A6248A" w:rsidRDefault="0072739D" w:rsidP="0072739D">
      <w:pPr>
        <w:pStyle w:val="NoSpacing"/>
        <w:rPr>
          <w:rStyle w:val="Hyperlink"/>
          <w:rFonts w:cstheme="minorHAnsi"/>
          <w:b/>
          <w:color w:val="auto"/>
          <w:sz w:val="24"/>
          <w:szCs w:val="24"/>
          <w:u w:val="none"/>
          <w:bdr w:val="none" w:sz="0" w:space="0" w:color="auto" w:frame="1"/>
        </w:rPr>
      </w:pPr>
      <w:r w:rsidRPr="00A6248A">
        <w:rPr>
          <w:rStyle w:val="Hyperlink"/>
          <w:rFonts w:cstheme="minorHAnsi"/>
          <w:b/>
          <w:color w:val="auto"/>
          <w:sz w:val="24"/>
          <w:szCs w:val="24"/>
          <w:u w:val="none"/>
          <w:bdr w:val="none" w:sz="0" w:space="0" w:color="auto" w:frame="1"/>
        </w:rPr>
        <w:t>Finding out about leisure activities and hobbies</w:t>
      </w:r>
    </w:p>
    <w:p w14:paraId="2A629110" w14:textId="77777777" w:rsidR="0072739D" w:rsidRPr="00A6248A" w:rsidRDefault="0072739D" w:rsidP="0072739D">
      <w:pPr>
        <w:pStyle w:val="NoSpacing"/>
        <w:rPr>
          <w:rStyle w:val="Hyperlink"/>
          <w:rFonts w:cstheme="minorHAnsi"/>
          <w:color w:val="auto"/>
          <w:sz w:val="24"/>
          <w:szCs w:val="24"/>
          <w:bdr w:val="none" w:sz="0" w:space="0" w:color="auto" w:frame="1"/>
        </w:rPr>
      </w:pPr>
    </w:p>
    <w:p w14:paraId="2263DE7E" w14:textId="77777777" w:rsidR="0072739D" w:rsidRPr="00A6248A" w:rsidRDefault="0072739D" w:rsidP="0072739D">
      <w:pPr>
        <w:pStyle w:val="NoSpacing"/>
        <w:rPr>
          <w:rStyle w:val="Hyperlink"/>
          <w:rFonts w:cstheme="minorHAnsi"/>
          <w:color w:val="auto"/>
          <w:sz w:val="24"/>
          <w:szCs w:val="24"/>
          <w:bdr w:val="none" w:sz="0" w:space="0" w:color="auto" w:frame="1"/>
        </w:rPr>
      </w:pPr>
      <w:r w:rsidRPr="00A6248A">
        <w:rPr>
          <w:rFonts w:cstheme="minorHAnsi"/>
          <w:sz w:val="24"/>
          <w:szCs w:val="24"/>
        </w:rPr>
        <w:t xml:space="preserve">It is important that young people maintain friendships after school ends. Local community centres, libraries, clubs, churches, galleries, </w:t>
      </w:r>
      <w:proofErr w:type="gramStart"/>
      <w:r w:rsidRPr="00A6248A">
        <w:rPr>
          <w:rFonts w:cstheme="minorHAnsi"/>
          <w:sz w:val="24"/>
          <w:szCs w:val="24"/>
        </w:rPr>
        <w:t>cafés</w:t>
      </w:r>
      <w:proofErr w:type="gramEnd"/>
      <w:r w:rsidRPr="00A6248A">
        <w:rPr>
          <w:rFonts w:cstheme="minorHAnsi"/>
          <w:sz w:val="24"/>
          <w:szCs w:val="24"/>
        </w:rPr>
        <w:t xml:space="preserve"> and schools offer a range of daytime and evening events and activities to help make new friends. These range from dance classes, music, singing as well as Scouts, Guides, </w:t>
      </w:r>
      <w:proofErr w:type="gramStart"/>
      <w:r w:rsidRPr="00A6248A">
        <w:rPr>
          <w:rFonts w:cstheme="minorHAnsi"/>
          <w:sz w:val="24"/>
          <w:szCs w:val="24"/>
        </w:rPr>
        <w:t>art</w:t>
      </w:r>
      <w:proofErr w:type="gramEnd"/>
      <w:r w:rsidRPr="00A6248A">
        <w:rPr>
          <w:rFonts w:cstheme="minorHAnsi"/>
          <w:sz w:val="24"/>
          <w:szCs w:val="24"/>
        </w:rPr>
        <w:t xml:space="preserve"> and pottery. Information is publicised on noticeboards and the internet. Information at the end of this booklet will help young people find something of interest.</w:t>
      </w:r>
    </w:p>
    <w:p w14:paraId="6C5B4CC8" w14:textId="77777777" w:rsidR="0072739D" w:rsidRPr="00A6248A" w:rsidRDefault="0072739D" w:rsidP="0072739D">
      <w:pPr>
        <w:pStyle w:val="NoSpacing"/>
        <w:rPr>
          <w:rStyle w:val="Hyperlink"/>
          <w:rFonts w:cstheme="minorHAnsi"/>
          <w:color w:val="auto"/>
          <w:sz w:val="24"/>
          <w:szCs w:val="24"/>
          <w:bdr w:val="none" w:sz="0" w:space="0" w:color="auto" w:frame="1"/>
        </w:rPr>
      </w:pPr>
    </w:p>
    <w:p w14:paraId="059D79AA"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If your son/daughter does not meet Adult Social Care eligibility, then there may be support in the community to help them to maximise their independence. They may want to speak to a social prescriber who can help them find ways of supporting themselves in the community</w:t>
      </w:r>
    </w:p>
    <w:p w14:paraId="05511C8B" w14:textId="77777777" w:rsidR="0072739D" w:rsidRPr="00A6248A" w:rsidRDefault="0072739D" w:rsidP="0072739D">
      <w:pPr>
        <w:pStyle w:val="NoSpacing"/>
        <w:rPr>
          <w:rFonts w:cstheme="minorHAnsi"/>
          <w:sz w:val="24"/>
          <w:szCs w:val="24"/>
        </w:rPr>
      </w:pPr>
    </w:p>
    <w:p w14:paraId="13C0B34D" w14:textId="77777777" w:rsidR="0072739D" w:rsidRPr="00A6248A" w:rsidRDefault="0072739D" w:rsidP="0072739D">
      <w:pPr>
        <w:shd w:val="clear" w:color="auto" w:fill="FFFFFF"/>
        <w:rPr>
          <w:rFonts w:cstheme="minorHAnsi"/>
          <w:b/>
          <w:bCs/>
          <w:sz w:val="24"/>
          <w:szCs w:val="24"/>
        </w:rPr>
      </w:pPr>
      <w:r w:rsidRPr="00A6248A">
        <w:rPr>
          <w:rFonts w:cstheme="minorHAnsi"/>
          <w:b/>
          <w:bCs/>
          <w:sz w:val="24"/>
          <w:szCs w:val="24"/>
        </w:rPr>
        <w:t>SOCIAL PRESCRIBING</w:t>
      </w:r>
    </w:p>
    <w:p w14:paraId="46C3F12D" w14:textId="769EDB00" w:rsidR="003B7366" w:rsidRDefault="003126CC" w:rsidP="0072739D">
      <w:pPr>
        <w:shd w:val="clear" w:color="auto" w:fill="FFFFFF"/>
        <w:rPr>
          <w:rStyle w:val="Hyperlink"/>
          <w:rFonts w:cstheme="minorHAnsi"/>
          <w:color w:val="auto"/>
          <w:sz w:val="24"/>
          <w:szCs w:val="24"/>
          <w:lang w:val="en"/>
        </w:rPr>
      </w:pPr>
      <w:hyperlink r:id="rId65" w:history="1">
        <w:r w:rsidR="0072739D" w:rsidRPr="00A6248A">
          <w:rPr>
            <w:rStyle w:val="Hyperlink"/>
            <w:rFonts w:cstheme="minorHAnsi"/>
            <w:color w:val="auto"/>
            <w:sz w:val="24"/>
            <w:szCs w:val="24"/>
            <w:lang w:val="en"/>
          </w:rPr>
          <w:t>https://www.walthamforest.gov.uk/content/social-prescribing-waltham-forest</w:t>
        </w:r>
      </w:hyperlink>
    </w:p>
    <w:p w14:paraId="604DF75C" w14:textId="77777777" w:rsidR="0072739D" w:rsidRPr="00A6248A" w:rsidRDefault="0072739D" w:rsidP="0072739D">
      <w:pPr>
        <w:shd w:val="clear" w:color="auto" w:fill="FFFFFF"/>
        <w:rPr>
          <w:rFonts w:cstheme="minorHAnsi"/>
          <w:sz w:val="24"/>
          <w:szCs w:val="24"/>
          <w:lang w:val="en"/>
        </w:rPr>
      </w:pPr>
      <w:r w:rsidRPr="00A6248A">
        <w:rPr>
          <w:rFonts w:cstheme="minorHAnsi"/>
          <w:sz w:val="24"/>
          <w:szCs w:val="24"/>
          <w:lang w:val="en"/>
        </w:rPr>
        <w:t>Our social prescribing service helps residents in Waltham Forest to:</w:t>
      </w:r>
    </w:p>
    <w:p w14:paraId="2A1775A4" w14:textId="77777777" w:rsidR="0072739D" w:rsidRPr="00A6248A" w:rsidRDefault="0072739D" w:rsidP="00291724">
      <w:pPr>
        <w:numPr>
          <w:ilvl w:val="0"/>
          <w:numId w:val="29"/>
        </w:numPr>
        <w:shd w:val="clear" w:color="auto" w:fill="FFFFFF"/>
        <w:spacing w:before="100" w:beforeAutospacing="1" w:after="100" w:afterAutospacing="1" w:line="240" w:lineRule="auto"/>
        <w:rPr>
          <w:rFonts w:cstheme="minorHAnsi"/>
          <w:sz w:val="24"/>
          <w:szCs w:val="24"/>
          <w:lang w:val="en"/>
        </w:rPr>
      </w:pPr>
      <w:r w:rsidRPr="00A6248A">
        <w:rPr>
          <w:rFonts w:cstheme="minorHAnsi"/>
          <w:sz w:val="24"/>
          <w:szCs w:val="24"/>
          <w:lang w:val="en"/>
        </w:rPr>
        <w:t xml:space="preserve">get advice about entitlement to </w:t>
      </w:r>
      <w:hyperlink r:id="rId66" w:history="1">
        <w:r w:rsidRPr="00A6248A">
          <w:rPr>
            <w:rStyle w:val="Hyperlink"/>
            <w:rFonts w:cstheme="minorHAnsi"/>
            <w:color w:val="auto"/>
            <w:sz w:val="24"/>
            <w:szCs w:val="24"/>
            <w:lang w:val="en"/>
          </w:rPr>
          <w:t>benefits</w:t>
        </w:r>
      </w:hyperlink>
      <w:r w:rsidRPr="00A6248A">
        <w:rPr>
          <w:rFonts w:cstheme="minorHAnsi"/>
          <w:sz w:val="24"/>
          <w:szCs w:val="24"/>
          <w:lang w:val="en"/>
        </w:rPr>
        <w:t> or what to do about debt</w:t>
      </w:r>
    </w:p>
    <w:p w14:paraId="6108D9A9" w14:textId="77777777" w:rsidR="0072739D" w:rsidRPr="00A6248A" w:rsidRDefault="0072739D" w:rsidP="00291724">
      <w:pPr>
        <w:numPr>
          <w:ilvl w:val="0"/>
          <w:numId w:val="29"/>
        </w:numPr>
        <w:shd w:val="clear" w:color="auto" w:fill="FFFFFF"/>
        <w:spacing w:before="100" w:beforeAutospacing="1" w:after="100" w:afterAutospacing="1" w:line="240" w:lineRule="auto"/>
        <w:rPr>
          <w:rFonts w:cstheme="minorHAnsi"/>
          <w:sz w:val="24"/>
          <w:szCs w:val="24"/>
          <w:lang w:val="en"/>
        </w:rPr>
      </w:pPr>
      <w:r w:rsidRPr="00A6248A">
        <w:rPr>
          <w:rFonts w:cstheme="minorHAnsi"/>
          <w:sz w:val="24"/>
          <w:szCs w:val="24"/>
          <w:lang w:val="en"/>
        </w:rPr>
        <w:t>become more active or increase healthy eating</w:t>
      </w:r>
    </w:p>
    <w:p w14:paraId="2B93145E" w14:textId="77777777" w:rsidR="0072739D" w:rsidRPr="00A6248A" w:rsidRDefault="0072739D" w:rsidP="00291724">
      <w:pPr>
        <w:numPr>
          <w:ilvl w:val="0"/>
          <w:numId w:val="29"/>
        </w:numPr>
        <w:shd w:val="clear" w:color="auto" w:fill="FFFFFF"/>
        <w:spacing w:before="100" w:beforeAutospacing="1" w:after="100" w:afterAutospacing="1" w:line="240" w:lineRule="auto"/>
        <w:rPr>
          <w:rFonts w:cstheme="minorHAnsi"/>
          <w:sz w:val="24"/>
          <w:szCs w:val="24"/>
          <w:lang w:val="en"/>
        </w:rPr>
      </w:pPr>
      <w:r w:rsidRPr="00A6248A">
        <w:rPr>
          <w:rFonts w:cstheme="minorHAnsi"/>
          <w:sz w:val="24"/>
          <w:szCs w:val="24"/>
          <w:lang w:val="en"/>
        </w:rPr>
        <w:t>join in with local groups like art classes or gardening groups</w:t>
      </w:r>
    </w:p>
    <w:p w14:paraId="44812A2C" w14:textId="77777777" w:rsidR="0072739D" w:rsidRPr="00A6248A" w:rsidRDefault="0072739D" w:rsidP="00291724">
      <w:pPr>
        <w:numPr>
          <w:ilvl w:val="0"/>
          <w:numId w:val="29"/>
        </w:numPr>
        <w:shd w:val="clear" w:color="auto" w:fill="FFFFFF"/>
        <w:spacing w:before="100" w:beforeAutospacing="1" w:after="100" w:afterAutospacing="1" w:line="240" w:lineRule="auto"/>
        <w:rPr>
          <w:rFonts w:cstheme="minorHAnsi"/>
          <w:sz w:val="24"/>
          <w:szCs w:val="24"/>
          <w:lang w:val="en"/>
        </w:rPr>
      </w:pPr>
      <w:r w:rsidRPr="00A6248A">
        <w:rPr>
          <w:rFonts w:cstheme="minorHAnsi"/>
          <w:sz w:val="24"/>
          <w:szCs w:val="24"/>
          <w:lang w:val="en"/>
        </w:rPr>
        <w:t xml:space="preserve">connect to local befriending or </w:t>
      </w:r>
      <w:hyperlink r:id="rId67" w:history="1">
        <w:r w:rsidRPr="00A6248A">
          <w:rPr>
            <w:rStyle w:val="Hyperlink"/>
            <w:rFonts w:cstheme="minorHAnsi"/>
            <w:color w:val="auto"/>
            <w:sz w:val="24"/>
            <w:szCs w:val="24"/>
            <w:lang w:val="en"/>
          </w:rPr>
          <w:t>volunteering schemes</w:t>
        </w:r>
      </w:hyperlink>
    </w:p>
    <w:p w14:paraId="2A3BB386" w14:textId="77777777" w:rsidR="0072739D" w:rsidRPr="00A6248A" w:rsidRDefault="0072739D" w:rsidP="00291724">
      <w:pPr>
        <w:numPr>
          <w:ilvl w:val="0"/>
          <w:numId w:val="29"/>
        </w:numPr>
        <w:shd w:val="clear" w:color="auto" w:fill="FFFFFF"/>
        <w:spacing w:before="100" w:beforeAutospacing="1" w:after="100" w:afterAutospacing="1" w:line="240" w:lineRule="auto"/>
        <w:rPr>
          <w:rFonts w:cstheme="minorHAnsi"/>
          <w:sz w:val="24"/>
          <w:szCs w:val="24"/>
          <w:lang w:val="en"/>
        </w:rPr>
      </w:pPr>
      <w:r w:rsidRPr="00A6248A">
        <w:rPr>
          <w:rFonts w:cstheme="minorHAnsi"/>
          <w:sz w:val="24"/>
          <w:szCs w:val="24"/>
          <w:lang w:val="en"/>
        </w:rPr>
        <w:t>gain training to help build confidence or move into work</w:t>
      </w:r>
    </w:p>
    <w:p w14:paraId="4F62F7D7" w14:textId="77777777" w:rsidR="0072739D" w:rsidRPr="00A6248A" w:rsidRDefault="0072739D" w:rsidP="00291724">
      <w:pPr>
        <w:numPr>
          <w:ilvl w:val="0"/>
          <w:numId w:val="29"/>
        </w:numPr>
        <w:shd w:val="clear" w:color="auto" w:fill="FFFFFF"/>
        <w:spacing w:before="100" w:beforeAutospacing="1" w:after="100" w:afterAutospacing="1" w:line="240" w:lineRule="auto"/>
        <w:rPr>
          <w:rFonts w:cstheme="minorHAnsi"/>
          <w:sz w:val="24"/>
          <w:szCs w:val="24"/>
          <w:lang w:val="en"/>
        </w:rPr>
      </w:pPr>
      <w:r w:rsidRPr="00A6248A">
        <w:rPr>
          <w:rFonts w:cstheme="minorHAnsi"/>
          <w:sz w:val="24"/>
          <w:szCs w:val="24"/>
          <w:lang w:val="en"/>
        </w:rPr>
        <w:t>receive assistance with a cold home or other housing issues</w:t>
      </w:r>
    </w:p>
    <w:p w14:paraId="22CADCFB" w14:textId="77777777" w:rsidR="0072739D" w:rsidRPr="00A6248A" w:rsidRDefault="0072739D" w:rsidP="0072739D">
      <w:pPr>
        <w:shd w:val="clear" w:color="auto" w:fill="FFFFFF"/>
        <w:spacing w:after="0"/>
        <w:rPr>
          <w:rFonts w:cstheme="minorHAnsi"/>
          <w:sz w:val="24"/>
          <w:szCs w:val="24"/>
          <w:lang w:val="en"/>
        </w:rPr>
      </w:pPr>
      <w:r w:rsidRPr="00A6248A">
        <w:rPr>
          <w:rFonts w:cstheme="minorHAnsi"/>
          <w:sz w:val="24"/>
          <w:szCs w:val="24"/>
          <w:lang w:val="en"/>
        </w:rPr>
        <w:t xml:space="preserve">There are many other benefits too. This service also provides a link between residents and further support </w:t>
      </w:r>
      <w:proofErr w:type="gramStart"/>
      <w:r w:rsidRPr="00A6248A">
        <w:rPr>
          <w:rFonts w:cstheme="minorHAnsi"/>
          <w:sz w:val="24"/>
          <w:szCs w:val="24"/>
          <w:lang w:val="en"/>
        </w:rPr>
        <w:t>in order to</w:t>
      </w:r>
      <w:proofErr w:type="gramEnd"/>
      <w:r w:rsidRPr="00A6248A">
        <w:rPr>
          <w:rFonts w:cstheme="minorHAnsi"/>
          <w:sz w:val="24"/>
          <w:szCs w:val="24"/>
          <w:lang w:val="en"/>
        </w:rPr>
        <w:t xml:space="preserve"> improve their health and prevent the deterioration of illness</w:t>
      </w:r>
    </w:p>
    <w:p w14:paraId="5B8C55E9" w14:textId="77777777" w:rsidR="0072739D" w:rsidRPr="00A6248A" w:rsidRDefault="0072739D" w:rsidP="0072739D">
      <w:pPr>
        <w:shd w:val="clear" w:color="auto" w:fill="FFFFFF"/>
        <w:rPr>
          <w:rFonts w:cstheme="minorHAnsi"/>
          <w:sz w:val="24"/>
          <w:szCs w:val="24"/>
          <w:lang w:val="en"/>
        </w:rPr>
      </w:pPr>
    </w:p>
    <w:p w14:paraId="31C8A57C" w14:textId="77777777" w:rsidR="0072739D" w:rsidRPr="00A6248A" w:rsidRDefault="0072739D" w:rsidP="0072739D">
      <w:pPr>
        <w:shd w:val="clear" w:color="auto" w:fill="FFFFFF"/>
        <w:rPr>
          <w:rFonts w:cstheme="minorHAnsi"/>
          <w:sz w:val="24"/>
          <w:szCs w:val="24"/>
          <w:lang w:val="en"/>
        </w:rPr>
      </w:pPr>
      <w:r w:rsidRPr="00A6248A">
        <w:rPr>
          <w:rFonts w:cstheme="minorHAnsi"/>
          <w:sz w:val="24"/>
          <w:szCs w:val="24"/>
          <w:lang w:val="en"/>
        </w:rPr>
        <w:t xml:space="preserve">If </w:t>
      </w:r>
      <w:r w:rsidRPr="00A6248A">
        <w:rPr>
          <w:rFonts w:cstheme="minorHAnsi"/>
          <w:bCs/>
          <w:sz w:val="24"/>
          <w:szCs w:val="24"/>
        </w:rPr>
        <w:t xml:space="preserve">your son/daughter </w:t>
      </w:r>
      <w:r w:rsidRPr="00A6248A">
        <w:rPr>
          <w:rFonts w:cstheme="minorHAnsi"/>
          <w:sz w:val="24"/>
          <w:szCs w:val="24"/>
          <w:lang w:val="en"/>
        </w:rPr>
        <w:t xml:space="preserve">needs any more information about this </w:t>
      </w:r>
      <w:proofErr w:type="gramStart"/>
      <w:r w:rsidRPr="00A6248A">
        <w:rPr>
          <w:rFonts w:cstheme="minorHAnsi"/>
          <w:sz w:val="24"/>
          <w:szCs w:val="24"/>
          <w:lang w:val="en"/>
        </w:rPr>
        <w:t>service</w:t>
      </w:r>
      <w:proofErr w:type="gramEnd"/>
      <w:r w:rsidRPr="00A6248A">
        <w:rPr>
          <w:rFonts w:cstheme="minorHAnsi"/>
          <w:sz w:val="24"/>
          <w:szCs w:val="24"/>
          <w:lang w:val="en"/>
        </w:rPr>
        <w:t xml:space="preserve"> they can contact the social prescribing team.</w:t>
      </w:r>
    </w:p>
    <w:p w14:paraId="720F073B" w14:textId="7CE7070F" w:rsidR="0072739D" w:rsidRPr="00A6248A" w:rsidRDefault="0072739D" w:rsidP="0072739D">
      <w:pPr>
        <w:shd w:val="clear" w:color="auto" w:fill="FFFFFF"/>
        <w:rPr>
          <w:rFonts w:cstheme="minorHAnsi"/>
          <w:sz w:val="24"/>
          <w:szCs w:val="24"/>
          <w:lang w:val="en"/>
        </w:rPr>
      </w:pPr>
      <w:r w:rsidRPr="00A6248A">
        <w:rPr>
          <w:rFonts w:cstheme="minorHAnsi"/>
          <w:sz w:val="24"/>
          <w:szCs w:val="24"/>
          <w:lang w:val="en"/>
        </w:rPr>
        <w:t xml:space="preserve"> Email: </w:t>
      </w:r>
      <w:hyperlink r:id="rId68" w:history="1">
        <w:r w:rsidRPr="00A6248A">
          <w:rPr>
            <w:rStyle w:val="Hyperlink"/>
            <w:rFonts w:cstheme="minorHAnsi"/>
            <w:color w:val="auto"/>
            <w:sz w:val="24"/>
            <w:szCs w:val="24"/>
            <w:lang w:val="en"/>
          </w:rPr>
          <w:t>Sharon.hanooman@walthamforest.gov.uk</w:t>
        </w:r>
      </w:hyperlink>
      <w:r w:rsidRPr="00A6248A">
        <w:rPr>
          <w:rFonts w:cstheme="minorHAnsi"/>
          <w:sz w:val="24"/>
          <w:szCs w:val="24"/>
          <w:lang w:val="en"/>
        </w:rPr>
        <w:t xml:space="preserve"> or </w:t>
      </w:r>
      <w:hyperlink r:id="rId69" w:history="1">
        <w:r w:rsidRPr="00A6248A">
          <w:rPr>
            <w:rStyle w:val="Hyperlink"/>
            <w:rFonts w:cstheme="minorHAnsi"/>
            <w:color w:val="auto"/>
            <w:sz w:val="24"/>
            <w:szCs w:val="24"/>
            <w:lang w:val="en"/>
          </w:rPr>
          <w:t>Barbora.ertlova@walthamforest.gov.uk</w:t>
        </w:r>
      </w:hyperlink>
    </w:p>
    <w:p w14:paraId="45955719" w14:textId="77777777" w:rsidR="0072739D" w:rsidRPr="00A6248A" w:rsidRDefault="0072739D" w:rsidP="0072739D">
      <w:pPr>
        <w:shd w:val="clear" w:color="auto" w:fill="FFFFFF"/>
        <w:rPr>
          <w:rFonts w:cstheme="minorHAnsi"/>
          <w:sz w:val="24"/>
          <w:szCs w:val="24"/>
          <w:lang w:val="en"/>
        </w:rPr>
      </w:pPr>
      <w:r w:rsidRPr="00A6248A">
        <w:rPr>
          <w:rFonts w:cstheme="minorHAnsi"/>
          <w:sz w:val="24"/>
          <w:szCs w:val="24"/>
          <w:lang w:val="en"/>
        </w:rPr>
        <w:t>Phone: 020 8496 1642 or 020 8496 1643</w:t>
      </w:r>
      <w:bookmarkStart w:id="73" w:name="_7.0_What_is"/>
      <w:bookmarkEnd w:id="73"/>
    </w:p>
    <w:bookmarkStart w:id="74" w:name="_8.0_What_will"/>
    <w:bookmarkEnd w:id="74"/>
    <w:p w14:paraId="0D3B2CE2" w14:textId="77777777" w:rsidR="0072739D" w:rsidRPr="00A6248A" w:rsidRDefault="0072739D" w:rsidP="0072739D">
      <w:pPr>
        <w:pStyle w:val="Heading1"/>
        <w:rPr>
          <w:rFonts w:asciiTheme="minorHAnsi" w:hAnsiTheme="minorHAnsi" w:cstheme="minorHAnsi"/>
          <w:color w:val="auto"/>
          <w:sz w:val="24"/>
          <w:szCs w:val="24"/>
        </w:rPr>
      </w:pPr>
      <w:r w:rsidRPr="00A6248A">
        <w:rPr>
          <w:rStyle w:val="Heading2Char"/>
          <w:rFonts w:asciiTheme="minorHAnsi" w:hAnsiTheme="minorHAnsi" w:cstheme="minorHAnsi"/>
          <w:color w:val="auto"/>
          <w:sz w:val="24"/>
          <w:szCs w:val="24"/>
        </w:rPr>
        <w:fldChar w:fldCharType="begin"/>
      </w:r>
      <w:r w:rsidRPr="00A6248A">
        <w:rPr>
          <w:rStyle w:val="Heading2Char"/>
          <w:rFonts w:asciiTheme="minorHAnsi" w:hAnsiTheme="minorHAnsi" w:cstheme="minorHAnsi"/>
          <w:color w:val="auto"/>
          <w:sz w:val="24"/>
          <w:szCs w:val="24"/>
        </w:rPr>
        <w:instrText xml:space="preserve"> HYPERLINK  \l "_8.0_What_will" </w:instrText>
      </w:r>
      <w:r w:rsidRPr="00A6248A">
        <w:rPr>
          <w:rStyle w:val="Heading2Char"/>
          <w:rFonts w:asciiTheme="minorHAnsi" w:hAnsiTheme="minorHAnsi" w:cstheme="minorHAnsi"/>
          <w:color w:val="auto"/>
          <w:sz w:val="24"/>
          <w:szCs w:val="24"/>
        </w:rPr>
        <w:fldChar w:fldCharType="separate"/>
      </w:r>
      <w:bookmarkStart w:id="75" w:name="_Toc77005409"/>
      <w:r w:rsidRPr="00A6248A">
        <w:rPr>
          <w:rStyle w:val="Hyperlink"/>
          <w:rFonts w:asciiTheme="minorHAnsi" w:hAnsiTheme="minorHAnsi" w:cstheme="minorHAnsi"/>
          <w:color w:val="auto"/>
          <w:sz w:val="24"/>
          <w:szCs w:val="24"/>
          <w:u w:val="none"/>
        </w:rPr>
        <w:t>9.0 What will happen to health services post 18 years?</w:t>
      </w:r>
      <w:bookmarkEnd w:id="75"/>
      <w:r w:rsidRPr="00A6248A">
        <w:rPr>
          <w:rStyle w:val="Heading2Char"/>
          <w:rFonts w:asciiTheme="minorHAnsi" w:hAnsiTheme="minorHAnsi" w:cstheme="minorHAnsi"/>
          <w:color w:val="auto"/>
          <w:sz w:val="24"/>
          <w:szCs w:val="24"/>
        </w:rPr>
        <w:fldChar w:fldCharType="end"/>
      </w:r>
    </w:p>
    <w:p w14:paraId="32358290" w14:textId="77777777" w:rsidR="0072739D" w:rsidRPr="00A6248A" w:rsidRDefault="0072739D" w:rsidP="0072739D">
      <w:pPr>
        <w:autoSpaceDE w:val="0"/>
        <w:autoSpaceDN w:val="0"/>
        <w:adjustRightInd w:val="0"/>
        <w:spacing w:after="0" w:line="240" w:lineRule="auto"/>
        <w:rPr>
          <w:rFonts w:cstheme="minorHAnsi"/>
          <w:b/>
          <w:sz w:val="24"/>
          <w:szCs w:val="24"/>
        </w:rPr>
      </w:pPr>
    </w:p>
    <w:p w14:paraId="49DEAB73"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Children’s health services such as therapies, Specialist Nursing and Child and Adolescent Mental Health Services (CAMHS) will continue to work with young people up until they are 18 </w:t>
      </w:r>
      <w:proofErr w:type="gramStart"/>
      <w:r w:rsidRPr="00A6248A">
        <w:rPr>
          <w:rFonts w:cstheme="minorHAnsi"/>
          <w:sz w:val="24"/>
          <w:szCs w:val="24"/>
        </w:rPr>
        <w:t>years, and</w:t>
      </w:r>
      <w:proofErr w:type="gramEnd"/>
      <w:r w:rsidRPr="00A6248A">
        <w:rPr>
          <w:rFonts w:cstheme="minorHAnsi"/>
          <w:sz w:val="24"/>
          <w:szCs w:val="24"/>
        </w:rPr>
        <w:t xml:space="preserve"> start to plan their transition from 17.5 years. </w:t>
      </w:r>
    </w:p>
    <w:p w14:paraId="7E642C25" w14:textId="77777777" w:rsidR="0072739D" w:rsidRPr="00A6248A" w:rsidRDefault="0072739D" w:rsidP="0072739D">
      <w:pPr>
        <w:autoSpaceDE w:val="0"/>
        <w:autoSpaceDN w:val="0"/>
        <w:adjustRightInd w:val="0"/>
        <w:spacing w:after="0" w:line="240" w:lineRule="auto"/>
        <w:rPr>
          <w:rFonts w:cstheme="minorHAnsi"/>
          <w:sz w:val="24"/>
          <w:szCs w:val="24"/>
        </w:rPr>
      </w:pPr>
    </w:p>
    <w:p w14:paraId="63FE91AF"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If they have some of their therapy services in school or college, these will continue up until 19 years e.g. speech and language therapy. Education setting must make arrangements to meet young </w:t>
      </w:r>
      <w:proofErr w:type="spellStart"/>
      <w:proofErr w:type="gramStart"/>
      <w:r w:rsidRPr="00A6248A">
        <w:rPr>
          <w:rFonts w:cstheme="minorHAnsi"/>
          <w:sz w:val="24"/>
          <w:szCs w:val="24"/>
        </w:rPr>
        <w:t>peoples</w:t>
      </w:r>
      <w:proofErr w:type="spellEnd"/>
      <w:proofErr w:type="gramEnd"/>
      <w:r w:rsidRPr="00A6248A">
        <w:rPr>
          <w:rFonts w:cstheme="minorHAnsi"/>
          <w:sz w:val="24"/>
          <w:szCs w:val="24"/>
        </w:rPr>
        <w:t xml:space="preserve"> health needs as outlined here:</w:t>
      </w:r>
    </w:p>
    <w:p w14:paraId="3827C55C" w14:textId="77777777" w:rsidR="0072739D" w:rsidRPr="00A6248A" w:rsidRDefault="0072739D" w:rsidP="0072739D">
      <w:pPr>
        <w:autoSpaceDE w:val="0"/>
        <w:autoSpaceDN w:val="0"/>
        <w:adjustRightInd w:val="0"/>
        <w:spacing w:after="0" w:line="240" w:lineRule="auto"/>
        <w:rPr>
          <w:rFonts w:cstheme="minorHAnsi"/>
          <w:sz w:val="24"/>
          <w:szCs w:val="24"/>
        </w:rPr>
      </w:pPr>
    </w:p>
    <w:p w14:paraId="68CB2BA4" w14:textId="77777777" w:rsidR="0072739D" w:rsidRPr="00A6248A" w:rsidRDefault="003126CC" w:rsidP="00A6248A">
      <w:pPr>
        <w:pStyle w:val="ListParagraph"/>
        <w:ind w:left="0"/>
        <w:rPr>
          <w:rFonts w:cstheme="minorHAnsi"/>
          <w:sz w:val="24"/>
          <w:szCs w:val="24"/>
        </w:rPr>
      </w:pPr>
      <w:hyperlink r:id="rId70" w:history="1">
        <w:r w:rsidR="0072739D" w:rsidRPr="00A6248A">
          <w:rPr>
            <w:rStyle w:val="Hyperlink"/>
            <w:rFonts w:cstheme="minorHAnsi"/>
            <w:color w:val="auto"/>
            <w:sz w:val="24"/>
            <w:szCs w:val="24"/>
          </w:rPr>
          <w:t>https://www.gov.uk/government/publications/supporting-pupils-at-school-with-medical-conditions--3</w:t>
        </w:r>
      </w:hyperlink>
    </w:p>
    <w:p w14:paraId="55562EE2"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lastRenderedPageBreak/>
        <w:t xml:space="preserve">At the time of the year 11 review, the therapies, specialist nursing or Child and Adolescent Mental Health service will discuss </w:t>
      </w:r>
      <w:r w:rsidRPr="00A6248A">
        <w:rPr>
          <w:rFonts w:cstheme="minorHAnsi"/>
          <w:bCs/>
          <w:sz w:val="24"/>
          <w:szCs w:val="24"/>
        </w:rPr>
        <w:t>your son/daughter’s</w:t>
      </w:r>
      <w:r w:rsidRPr="00A6248A">
        <w:rPr>
          <w:rFonts w:cstheme="minorHAnsi"/>
          <w:sz w:val="24"/>
          <w:szCs w:val="24"/>
        </w:rPr>
        <w:t xml:space="preserve"> care and may refer to an adult service. If young people do need to be referred, these services might be:</w:t>
      </w:r>
    </w:p>
    <w:p w14:paraId="66517B0D" w14:textId="77777777" w:rsidR="0072739D" w:rsidRPr="00A6248A" w:rsidRDefault="0072739D" w:rsidP="0072739D">
      <w:pPr>
        <w:autoSpaceDE w:val="0"/>
        <w:autoSpaceDN w:val="0"/>
        <w:adjustRightInd w:val="0"/>
        <w:spacing w:after="0" w:line="240" w:lineRule="auto"/>
        <w:rPr>
          <w:rFonts w:cstheme="minorHAnsi"/>
          <w:sz w:val="24"/>
          <w:szCs w:val="24"/>
        </w:rPr>
      </w:pPr>
    </w:p>
    <w:p w14:paraId="5EEA9197" w14:textId="77777777" w:rsidR="0072739D" w:rsidRPr="00A6248A" w:rsidRDefault="0072739D" w:rsidP="00291724">
      <w:pPr>
        <w:pStyle w:val="ListParagraph"/>
        <w:numPr>
          <w:ilvl w:val="0"/>
          <w:numId w:val="23"/>
        </w:numPr>
        <w:autoSpaceDE w:val="0"/>
        <w:autoSpaceDN w:val="0"/>
        <w:adjustRightInd w:val="0"/>
        <w:spacing w:after="0" w:line="240" w:lineRule="auto"/>
        <w:ind w:left="360"/>
        <w:rPr>
          <w:rFonts w:cstheme="minorHAnsi"/>
          <w:sz w:val="24"/>
          <w:szCs w:val="24"/>
        </w:rPr>
      </w:pPr>
      <w:r w:rsidRPr="00A6248A">
        <w:rPr>
          <w:rFonts w:cstheme="minorHAnsi"/>
          <w:sz w:val="24"/>
          <w:szCs w:val="24"/>
        </w:rPr>
        <w:t xml:space="preserve">The therapies in the adult learning disability team </w:t>
      </w:r>
      <w:hyperlink r:id="rId71" w:history="1">
        <w:r w:rsidRPr="00A6248A">
          <w:rPr>
            <w:rStyle w:val="Hyperlink"/>
            <w:rFonts w:cstheme="minorHAnsi"/>
            <w:color w:val="auto"/>
            <w:sz w:val="24"/>
            <w:szCs w:val="24"/>
          </w:rPr>
          <w:t>https://www.nelft.nhs.uk/services-waltham-forest-cldt</w:t>
        </w:r>
      </w:hyperlink>
    </w:p>
    <w:p w14:paraId="67E02EF6" w14:textId="77777777" w:rsidR="0072739D" w:rsidRPr="00A6248A" w:rsidRDefault="0072739D" w:rsidP="00A6248A">
      <w:pPr>
        <w:autoSpaceDE w:val="0"/>
        <w:autoSpaceDN w:val="0"/>
        <w:adjustRightInd w:val="0"/>
        <w:spacing w:after="0" w:line="240" w:lineRule="auto"/>
        <w:rPr>
          <w:rFonts w:cstheme="minorHAnsi"/>
          <w:sz w:val="24"/>
          <w:szCs w:val="24"/>
        </w:rPr>
      </w:pPr>
    </w:p>
    <w:p w14:paraId="1E767CCB" w14:textId="4606C2C9" w:rsidR="0072739D" w:rsidRPr="003B7366" w:rsidRDefault="0072739D" w:rsidP="00291724">
      <w:pPr>
        <w:pStyle w:val="ListParagraph"/>
        <w:numPr>
          <w:ilvl w:val="0"/>
          <w:numId w:val="23"/>
        </w:numPr>
        <w:autoSpaceDE w:val="0"/>
        <w:autoSpaceDN w:val="0"/>
        <w:adjustRightInd w:val="0"/>
        <w:spacing w:after="0" w:line="240" w:lineRule="auto"/>
        <w:ind w:left="360"/>
        <w:rPr>
          <w:rStyle w:val="Hyperlink"/>
          <w:rFonts w:cstheme="minorHAnsi"/>
          <w:color w:val="auto"/>
          <w:sz w:val="24"/>
          <w:szCs w:val="24"/>
          <w:u w:val="none"/>
        </w:rPr>
      </w:pPr>
      <w:r w:rsidRPr="00A6248A">
        <w:rPr>
          <w:rFonts w:cstheme="minorHAnsi"/>
          <w:sz w:val="24"/>
          <w:szCs w:val="24"/>
        </w:rPr>
        <w:t xml:space="preserve">The adult mental health team if young people have a diagnosed mental health need </w:t>
      </w:r>
      <w:hyperlink r:id="rId72" w:history="1">
        <w:r w:rsidRPr="00A6248A">
          <w:rPr>
            <w:rStyle w:val="Hyperlink"/>
            <w:rFonts w:cstheme="minorHAnsi"/>
            <w:color w:val="auto"/>
            <w:sz w:val="24"/>
            <w:szCs w:val="24"/>
          </w:rPr>
          <w:t>https://www.walthamforest.gov.uk/content/mental-health-services-those-18-and-over</w:t>
        </w:r>
      </w:hyperlink>
    </w:p>
    <w:p w14:paraId="429E4107" w14:textId="77777777" w:rsidR="0072739D" w:rsidRPr="00A6248A" w:rsidRDefault="0072739D" w:rsidP="00A6248A">
      <w:pPr>
        <w:pStyle w:val="ListParagraph"/>
        <w:autoSpaceDE w:val="0"/>
        <w:autoSpaceDN w:val="0"/>
        <w:adjustRightInd w:val="0"/>
        <w:spacing w:after="0" w:line="240" w:lineRule="auto"/>
        <w:ind w:left="360"/>
        <w:rPr>
          <w:rFonts w:cstheme="minorHAnsi"/>
          <w:sz w:val="24"/>
          <w:szCs w:val="24"/>
        </w:rPr>
      </w:pPr>
    </w:p>
    <w:p w14:paraId="4C3175BF"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Young people can also refer themselves to </w:t>
      </w:r>
      <w:hyperlink r:id="rId73" w:history="1">
        <w:r w:rsidRPr="00A6248A">
          <w:rPr>
            <w:rStyle w:val="Hyperlink"/>
            <w:rFonts w:cstheme="minorHAnsi"/>
            <w:color w:val="auto"/>
            <w:sz w:val="24"/>
            <w:szCs w:val="24"/>
          </w:rPr>
          <w:t>https://www.talkingtherapies.nelft.nhs.uk/waltham-forest-</w:t>
        </w:r>
      </w:hyperlink>
    </w:p>
    <w:p w14:paraId="207EEFD0" w14:textId="77777777" w:rsidR="0072739D" w:rsidRPr="00A6248A" w:rsidRDefault="0072739D" w:rsidP="0072739D">
      <w:pPr>
        <w:pStyle w:val="ListParagraph"/>
        <w:autoSpaceDE w:val="0"/>
        <w:autoSpaceDN w:val="0"/>
        <w:adjustRightInd w:val="0"/>
        <w:spacing w:after="0" w:line="240" w:lineRule="auto"/>
        <w:rPr>
          <w:rFonts w:cstheme="minorHAnsi"/>
          <w:sz w:val="24"/>
          <w:szCs w:val="24"/>
        </w:rPr>
      </w:pPr>
    </w:p>
    <w:p w14:paraId="40C2C6B8" w14:textId="77777777" w:rsidR="0072739D" w:rsidRPr="00A6248A" w:rsidRDefault="0072739D" w:rsidP="0072739D">
      <w:pPr>
        <w:pStyle w:val="ListParagraph"/>
        <w:autoSpaceDE w:val="0"/>
        <w:autoSpaceDN w:val="0"/>
        <w:adjustRightInd w:val="0"/>
        <w:spacing w:after="0" w:line="240" w:lineRule="auto"/>
        <w:rPr>
          <w:rFonts w:cstheme="minorHAnsi"/>
          <w:sz w:val="24"/>
          <w:szCs w:val="24"/>
        </w:rPr>
      </w:pPr>
    </w:p>
    <w:p w14:paraId="0B4E579D"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If young people have personal care needs than young people will be referred to: </w:t>
      </w:r>
      <w:hyperlink r:id="rId74" w:history="1">
        <w:r w:rsidRPr="00A6248A">
          <w:rPr>
            <w:rStyle w:val="Hyperlink"/>
            <w:rFonts w:cstheme="minorHAnsi"/>
            <w:color w:val="auto"/>
            <w:sz w:val="24"/>
            <w:szCs w:val="24"/>
          </w:rPr>
          <w:t>https://www.nelft.nhs.uk/services-waltham-forest-continence-advisory-service</w:t>
        </w:r>
      </w:hyperlink>
    </w:p>
    <w:p w14:paraId="5783E28C" w14:textId="77777777" w:rsidR="0072739D" w:rsidRPr="00A6248A" w:rsidRDefault="0072739D" w:rsidP="0072739D">
      <w:pPr>
        <w:autoSpaceDE w:val="0"/>
        <w:autoSpaceDN w:val="0"/>
        <w:adjustRightInd w:val="0"/>
        <w:spacing w:after="0" w:line="240" w:lineRule="auto"/>
        <w:rPr>
          <w:rFonts w:cstheme="minorHAnsi"/>
          <w:sz w:val="24"/>
          <w:szCs w:val="24"/>
        </w:rPr>
      </w:pPr>
    </w:p>
    <w:p w14:paraId="7996FDC1" w14:textId="77777777" w:rsidR="0072739D" w:rsidRPr="00A6248A" w:rsidRDefault="0072739D" w:rsidP="00291724">
      <w:pPr>
        <w:pStyle w:val="ListParagraph"/>
        <w:numPr>
          <w:ilvl w:val="0"/>
          <w:numId w:val="24"/>
        </w:numPr>
        <w:autoSpaceDE w:val="0"/>
        <w:autoSpaceDN w:val="0"/>
        <w:adjustRightInd w:val="0"/>
        <w:spacing w:after="0" w:line="240" w:lineRule="auto"/>
        <w:rPr>
          <w:rFonts w:cstheme="minorHAnsi"/>
          <w:sz w:val="24"/>
          <w:szCs w:val="24"/>
        </w:rPr>
      </w:pPr>
      <w:r w:rsidRPr="00A6248A">
        <w:rPr>
          <w:rFonts w:cstheme="minorHAnsi"/>
          <w:sz w:val="24"/>
          <w:szCs w:val="24"/>
        </w:rPr>
        <w:t xml:space="preserve">Or young people may be </w:t>
      </w:r>
      <w:proofErr w:type="gramStart"/>
      <w:r w:rsidRPr="00A6248A">
        <w:rPr>
          <w:rFonts w:cstheme="minorHAnsi"/>
          <w:sz w:val="24"/>
          <w:szCs w:val="24"/>
        </w:rPr>
        <w:t>referred back</w:t>
      </w:r>
      <w:proofErr w:type="gramEnd"/>
      <w:r w:rsidRPr="00A6248A">
        <w:rPr>
          <w:rFonts w:cstheme="minorHAnsi"/>
          <w:sz w:val="24"/>
          <w:szCs w:val="24"/>
        </w:rPr>
        <w:t xml:space="preserve"> to their GP for their health services in adulthood. </w:t>
      </w:r>
    </w:p>
    <w:p w14:paraId="3091E0B5" w14:textId="77777777" w:rsidR="0072739D" w:rsidRPr="00A6248A" w:rsidRDefault="0072739D" w:rsidP="0072739D">
      <w:pPr>
        <w:pStyle w:val="ListParagraph"/>
        <w:autoSpaceDE w:val="0"/>
        <w:autoSpaceDN w:val="0"/>
        <w:adjustRightInd w:val="0"/>
        <w:spacing w:after="0" w:line="240" w:lineRule="auto"/>
        <w:rPr>
          <w:rFonts w:cstheme="minorHAnsi"/>
          <w:sz w:val="24"/>
          <w:szCs w:val="24"/>
        </w:rPr>
      </w:pPr>
    </w:p>
    <w:p w14:paraId="67664283" w14:textId="77777777" w:rsidR="0072739D" w:rsidRPr="00A6248A" w:rsidRDefault="0072739D" w:rsidP="0072739D">
      <w:pPr>
        <w:pStyle w:val="Heading2"/>
        <w:rPr>
          <w:rFonts w:asciiTheme="minorHAnsi" w:hAnsiTheme="minorHAnsi" w:cstheme="minorHAnsi"/>
          <w:b/>
          <w:bCs/>
          <w:color w:val="auto"/>
          <w:sz w:val="24"/>
          <w:szCs w:val="24"/>
          <w:lang w:val="en"/>
        </w:rPr>
      </w:pPr>
      <w:bookmarkStart w:id="76" w:name="_Toc77005410"/>
      <w:r w:rsidRPr="00A6248A">
        <w:rPr>
          <w:rFonts w:asciiTheme="minorHAnsi" w:hAnsiTheme="minorHAnsi" w:cstheme="minorHAnsi"/>
          <w:b/>
          <w:bCs/>
          <w:color w:val="auto"/>
          <w:sz w:val="24"/>
          <w:szCs w:val="24"/>
          <w:lang w:val="en"/>
        </w:rPr>
        <w:t>ANNUAL HEALTH CHECKS (age 14+) &amp; The LEARNING DISABILITY REGISTER</w:t>
      </w:r>
      <w:bookmarkEnd w:id="76"/>
    </w:p>
    <w:p w14:paraId="591295B9" w14:textId="77777777" w:rsidR="0072739D" w:rsidRPr="00A6248A" w:rsidRDefault="0072739D" w:rsidP="0072739D">
      <w:pPr>
        <w:autoSpaceDE w:val="0"/>
        <w:autoSpaceDN w:val="0"/>
        <w:adjustRightInd w:val="0"/>
        <w:spacing w:after="0" w:line="240" w:lineRule="auto"/>
        <w:rPr>
          <w:rFonts w:cstheme="minorHAnsi"/>
          <w:sz w:val="24"/>
          <w:szCs w:val="24"/>
        </w:rPr>
      </w:pPr>
    </w:p>
    <w:p w14:paraId="3906B6E5" w14:textId="77777777" w:rsidR="0072739D" w:rsidRPr="00A6248A" w:rsidRDefault="0072739D" w:rsidP="0072739D">
      <w:pPr>
        <w:autoSpaceDE w:val="0"/>
        <w:autoSpaceDN w:val="0"/>
        <w:adjustRightInd w:val="0"/>
        <w:spacing w:after="0" w:line="240" w:lineRule="auto"/>
        <w:rPr>
          <w:rFonts w:cstheme="minorHAnsi"/>
          <w:b/>
          <w:bCs/>
          <w:sz w:val="24"/>
          <w:szCs w:val="24"/>
        </w:rPr>
      </w:pPr>
      <w:r w:rsidRPr="00A6248A">
        <w:rPr>
          <w:rFonts w:cstheme="minorHAnsi"/>
          <w:b/>
          <w:bCs/>
          <w:sz w:val="24"/>
          <w:szCs w:val="24"/>
        </w:rPr>
        <w:t>Important decisions about a young person’s health services to be made at an annual review are:</w:t>
      </w:r>
    </w:p>
    <w:p w14:paraId="51A33D1E" w14:textId="77777777" w:rsidR="0072739D" w:rsidRPr="00A6248A" w:rsidRDefault="0072739D" w:rsidP="0072739D">
      <w:pPr>
        <w:autoSpaceDE w:val="0"/>
        <w:autoSpaceDN w:val="0"/>
        <w:adjustRightInd w:val="0"/>
        <w:spacing w:after="0" w:line="240" w:lineRule="auto"/>
        <w:rPr>
          <w:rFonts w:cstheme="minorHAnsi"/>
          <w:sz w:val="24"/>
          <w:szCs w:val="24"/>
        </w:rPr>
      </w:pPr>
    </w:p>
    <w:p w14:paraId="7E6C7E23" w14:textId="77777777" w:rsidR="0072739D" w:rsidRPr="00A6248A" w:rsidRDefault="0072739D" w:rsidP="00291724">
      <w:pPr>
        <w:pStyle w:val="ListParagraph"/>
        <w:numPr>
          <w:ilvl w:val="0"/>
          <w:numId w:val="19"/>
        </w:numPr>
        <w:autoSpaceDE w:val="0"/>
        <w:autoSpaceDN w:val="0"/>
        <w:adjustRightInd w:val="0"/>
        <w:spacing w:after="0" w:line="240" w:lineRule="auto"/>
        <w:ind w:left="360"/>
        <w:rPr>
          <w:rFonts w:cstheme="minorHAnsi"/>
          <w:sz w:val="24"/>
          <w:szCs w:val="24"/>
        </w:rPr>
      </w:pPr>
      <w:r w:rsidRPr="00A6248A">
        <w:rPr>
          <w:rFonts w:cstheme="minorHAnsi"/>
          <w:sz w:val="24"/>
          <w:szCs w:val="24"/>
        </w:rPr>
        <w:t>Do young people and the professionals think young people have a learning disability? The Community Learning Disability team (CLDT) will assess whether the young person has a learning disability and are eligible to have their needs met by this team. If eligible, the health team will support their needs. The social care team in adult services will support the young person once they have left education.</w:t>
      </w:r>
    </w:p>
    <w:p w14:paraId="2330078B" w14:textId="77777777" w:rsidR="0072739D" w:rsidRPr="00A6248A" w:rsidRDefault="0072739D" w:rsidP="00A6248A">
      <w:pPr>
        <w:autoSpaceDE w:val="0"/>
        <w:autoSpaceDN w:val="0"/>
        <w:adjustRightInd w:val="0"/>
        <w:spacing w:after="0" w:line="240" w:lineRule="auto"/>
        <w:rPr>
          <w:rFonts w:cstheme="minorHAnsi"/>
          <w:sz w:val="24"/>
          <w:szCs w:val="24"/>
        </w:rPr>
      </w:pPr>
    </w:p>
    <w:p w14:paraId="049E18AC" w14:textId="77777777" w:rsidR="0072739D" w:rsidRPr="00A6248A" w:rsidRDefault="0072739D" w:rsidP="00291724">
      <w:pPr>
        <w:pStyle w:val="ListParagraph"/>
        <w:numPr>
          <w:ilvl w:val="0"/>
          <w:numId w:val="20"/>
        </w:numPr>
        <w:autoSpaceDE w:val="0"/>
        <w:autoSpaceDN w:val="0"/>
        <w:adjustRightInd w:val="0"/>
        <w:spacing w:after="0" w:line="240" w:lineRule="auto"/>
        <w:ind w:left="360"/>
        <w:rPr>
          <w:rFonts w:cstheme="minorHAnsi"/>
          <w:sz w:val="24"/>
          <w:szCs w:val="24"/>
        </w:rPr>
      </w:pPr>
      <w:r w:rsidRPr="00A6248A">
        <w:rPr>
          <w:rFonts w:cstheme="minorHAnsi"/>
          <w:sz w:val="24"/>
          <w:szCs w:val="24"/>
        </w:rPr>
        <w:t xml:space="preserve"> If </w:t>
      </w:r>
      <w:r w:rsidRPr="00A6248A">
        <w:rPr>
          <w:rFonts w:cstheme="minorHAnsi"/>
          <w:bCs/>
          <w:sz w:val="24"/>
          <w:szCs w:val="24"/>
        </w:rPr>
        <w:t>your son/daughter</w:t>
      </w:r>
      <w:r w:rsidRPr="00A6248A">
        <w:rPr>
          <w:rFonts w:cstheme="minorHAnsi"/>
          <w:sz w:val="24"/>
          <w:szCs w:val="24"/>
        </w:rPr>
        <w:t xml:space="preserve"> and the professionals at their review agree they have a learning disability, the GP and the adult learning disability service will be informed after the review that the person needs to go on the learning disability register. </w:t>
      </w:r>
      <w:r w:rsidRPr="00A6248A">
        <w:rPr>
          <w:rFonts w:cstheme="minorHAnsi"/>
          <w:bCs/>
          <w:sz w:val="24"/>
          <w:szCs w:val="24"/>
        </w:rPr>
        <w:t>Your son/daughter</w:t>
      </w:r>
      <w:r w:rsidRPr="00A6248A">
        <w:rPr>
          <w:rFonts w:cstheme="minorHAnsi"/>
          <w:sz w:val="24"/>
          <w:szCs w:val="24"/>
        </w:rPr>
        <w:t xml:space="preserve"> will receive an annual health check from their GP. This will take the place of appointments with the Consultant Paediatricians at Wood Street. More on this can be found at: </w:t>
      </w:r>
    </w:p>
    <w:p w14:paraId="4025224D" w14:textId="77777777" w:rsidR="0072739D" w:rsidRPr="00A6248A" w:rsidRDefault="0072739D" w:rsidP="00A6248A">
      <w:pPr>
        <w:pStyle w:val="ListParagraph"/>
        <w:autoSpaceDE w:val="0"/>
        <w:autoSpaceDN w:val="0"/>
        <w:adjustRightInd w:val="0"/>
        <w:spacing w:after="0" w:line="240" w:lineRule="auto"/>
        <w:ind w:left="360"/>
        <w:rPr>
          <w:rFonts w:cstheme="minorHAnsi"/>
          <w:sz w:val="24"/>
          <w:szCs w:val="24"/>
        </w:rPr>
      </w:pPr>
    </w:p>
    <w:p w14:paraId="35F8F1E0" w14:textId="77777777" w:rsidR="0072739D" w:rsidRPr="00A6248A" w:rsidRDefault="003126CC" w:rsidP="00A6248A">
      <w:pPr>
        <w:autoSpaceDE w:val="0"/>
        <w:autoSpaceDN w:val="0"/>
        <w:adjustRightInd w:val="0"/>
        <w:spacing w:after="0" w:line="240" w:lineRule="auto"/>
        <w:rPr>
          <w:rFonts w:cstheme="minorHAnsi"/>
          <w:sz w:val="24"/>
          <w:szCs w:val="24"/>
        </w:rPr>
      </w:pPr>
      <w:hyperlink r:id="rId75" w:history="1">
        <w:r w:rsidR="0072739D" w:rsidRPr="00A6248A">
          <w:rPr>
            <w:rStyle w:val="Hyperlink"/>
            <w:rFonts w:cstheme="minorHAnsi"/>
            <w:color w:val="auto"/>
            <w:sz w:val="24"/>
            <w:szCs w:val="24"/>
          </w:rPr>
          <w:t>https://www.nhs.uk/conditions/learning-disabilities/annual-health-checks/</w:t>
        </w:r>
      </w:hyperlink>
    </w:p>
    <w:p w14:paraId="2A63EB07" w14:textId="77777777" w:rsidR="0072739D" w:rsidRPr="00A6248A" w:rsidRDefault="0072739D" w:rsidP="00A6248A">
      <w:pPr>
        <w:pStyle w:val="ListParagraph"/>
        <w:autoSpaceDE w:val="0"/>
        <w:autoSpaceDN w:val="0"/>
        <w:adjustRightInd w:val="0"/>
        <w:spacing w:after="0" w:line="240" w:lineRule="auto"/>
        <w:ind w:left="360"/>
        <w:rPr>
          <w:rFonts w:cstheme="minorHAnsi"/>
          <w:sz w:val="24"/>
          <w:szCs w:val="24"/>
        </w:rPr>
      </w:pPr>
    </w:p>
    <w:p w14:paraId="563C3E6A" w14:textId="77777777" w:rsidR="0072739D" w:rsidRPr="00A6248A" w:rsidRDefault="003126CC" w:rsidP="00A6248A">
      <w:pPr>
        <w:autoSpaceDE w:val="0"/>
        <w:autoSpaceDN w:val="0"/>
        <w:adjustRightInd w:val="0"/>
        <w:spacing w:after="0" w:line="240" w:lineRule="auto"/>
        <w:rPr>
          <w:rFonts w:cstheme="minorHAnsi"/>
          <w:sz w:val="24"/>
          <w:szCs w:val="24"/>
        </w:rPr>
      </w:pPr>
      <w:hyperlink r:id="rId76" w:anchor=":~:text=%20What%20is%20an%20Annual%20Health%20Check%3F%20,to%20find%20out%20more%20about%20you.%20More%20" w:history="1">
        <w:r w:rsidR="0072739D" w:rsidRPr="00A6248A">
          <w:rPr>
            <w:rStyle w:val="Hyperlink"/>
            <w:rFonts w:cstheme="minorHAnsi"/>
            <w:color w:val="auto"/>
            <w:sz w:val="24"/>
            <w:szCs w:val="24"/>
          </w:rPr>
          <w:t>https://www.mencap.org.uk/advice-and-support/health/dont-miss-out/dont-miss-out-annual-health check</w:t>
        </w:r>
      </w:hyperlink>
    </w:p>
    <w:p w14:paraId="60333E4D" w14:textId="77777777" w:rsidR="0072739D" w:rsidRPr="00A6248A" w:rsidRDefault="0072739D" w:rsidP="00A6248A">
      <w:pPr>
        <w:pStyle w:val="ListParagraph"/>
        <w:autoSpaceDE w:val="0"/>
        <w:autoSpaceDN w:val="0"/>
        <w:adjustRightInd w:val="0"/>
        <w:spacing w:after="0" w:line="240" w:lineRule="auto"/>
        <w:ind w:left="360"/>
        <w:rPr>
          <w:rFonts w:cstheme="minorHAnsi"/>
          <w:sz w:val="24"/>
          <w:szCs w:val="24"/>
        </w:rPr>
      </w:pPr>
    </w:p>
    <w:p w14:paraId="309C03A8" w14:textId="77777777" w:rsidR="0072739D" w:rsidRPr="00A6248A" w:rsidRDefault="0072739D" w:rsidP="00291724">
      <w:pPr>
        <w:pStyle w:val="ListParagraph"/>
        <w:numPr>
          <w:ilvl w:val="0"/>
          <w:numId w:val="20"/>
        </w:numPr>
        <w:autoSpaceDE w:val="0"/>
        <w:autoSpaceDN w:val="0"/>
        <w:adjustRightInd w:val="0"/>
        <w:spacing w:after="0" w:line="240" w:lineRule="auto"/>
        <w:ind w:left="360"/>
        <w:rPr>
          <w:rFonts w:cstheme="minorHAnsi"/>
          <w:sz w:val="24"/>
          <w:szCs w:val="24"/>
        </w:rPr>
      </w:pPr>
      <w:r w:rsidRPr="00A6248A">
        <w:rPr>
          <w:rFonts w:cstheme="minorHAnsi"/>
          <w:sz w:val="24"/>
          <w:szCs w:val="24"/>
        </w:rPr>
        <w:t xml:space="preserve">If </w:t>
      </w:r>
      <w:r w:rsidRPr="00A6248A">
        <w:rPr>
          <w:rFonts w:cstheme="minorHAnsi"/>
          <w:bCs/>
          <w:sz w:val="24"/>
          <w:szCs w:val="24"/>
        </w:rPr>
        <w:t>your son/daughter</w:t>
      </w:r>
      <w:r w:rsidRPr="00A6248A">
        <w:rPr>
          <w:rFonts w:cstheme="minorHAnsi"/>
          <w:sz w:val="24"/>
          <w:szCs w:val="24"/>
        </w:rPr>
        <w:t xml:space="preserve"> had specialist health services before they were are 17 years old, they may need health services that are specialist as an adult e.g. did the young person have </w:t>
      </w:r>
      <w:r w:rsidRPr="00A6248A">
        <w:rPr>
          <w:rFonts w:cstheme="minorHAnsi"/>
          <w:i/>
          <w:sz w:val="24"/>
          <w:szCs w:val="24"/>
        </w:rPr>
        <w:t>Continuing Care</w:t>
      </w:r>
      <w:r w:rsidRPr="00A6248A">
        <w:rPr>
          <w:rFonts w:cstheme="minorHAnsi"/>
          <w:sz w:val="24"/>
          <w:szCs w:val="24"/>
        </w:rPr>
        <w:t xml:space="preserve"> as a child? </w:t>
      </w:r>
    </w:p>
    <w:p w14:paraId="6C452463" w14:textId="77777777" w:rsidR="0072739D" w:rsidRPr="00A6248A" w:rsidRDefault="0072739D" w:rsidP="0072739D">
      <w:pPr>
        <w:autoSpaceDE w:val="0"/>
        <w:autoSpaceDN w:val="0"/>
        <w:adjustRightInd w:val="0"/>
        <w:spacing w:after="0" w:line="240" w:lineRule="auto"/>
        <w:rPr>
          <w:rFonts w:cstheme="minorHAnsi"/>
          <w:sz w:val="24"/>
          <w:szCs w:val="24"/>
        </w:rPr>
      </w:pPr>
    </w:p>
    <w:p w14:paraId="3391DA6F" w14:textId="0D1C14FF" w:rsidR="0072739D"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lastRenderedPageBreak/>
        <w:t xml:space="preserve">If this is the case their social worker or a therapist or nurse will need to complete a checklist called a ‘Continuing Care Decision Support Tool’, to assess if they have high needs that need to be specially funded as an adult. This will be done at 17.5 years. </w:t>
      </w:r>
    </w:p>
    <w:p w14:paraId="3BD96CC5" w14:textId="77777777" w:rsidR="003B7366" w:rsidRPr="00A6248A" w:rsidRDefault="003B7366" w:rsidP="0072739D">
      <w:pPr>
        <w:autoSpaceDE w:val="0"/>
        <w:autoSpaceDN w:val="0"/>
        <w:adjustRightInd w:val="0"/>
        <w:spacing w:after="0" w:line="240" w:lineRule="auto"/>
        <w:rPr>
          <w:rFonts w:cstheme="minorHAnsi"/>
          <w:sz w:val="24"/>
          <w:szCs w:val="24"/>
        </w:rPr>
      </w:pPr>
    </w:p>
    <w:p w14:paraId="249C2A78" w14:textId="1B9AF6EB" w:rsidR="0072739D"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If they are eligible for Continuing Health Care, they might get services or a Personal Health Budget from the NHS. </w:t>
      </w:r>
    </w:p>
    <w:p w14:paraId="161605C1" w14:textId="77777777" w:rsidR="0072739D" w:rsidRPr="00A6248A" w:rsidRDefault="0072739D" w:rsidP="0072739D">
      <w:pPr>
        <w:autoSpaceDE w:val="0"/>
        <w:autoSpaceDN w:val="0"/>
        <w:adjustRightInd w:val="0"/>
        <w:spacing w:after="0" w:line="240" w:lineRule="auto"/>
        <w:rPr>
          <w:rFonts w:cstheme="minorHAnsi"/>
          <w:sz w:val="24"/>
          <w:szCs w:val="24"/>
        </w:rPr>
      </w:pPr>
    </w:p>
    <w:p w14:paraId="65E76D84"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More can be found at: </w:t>
      </w:r>
      <w:hyperlink r:id="rId77" w:history="1">
        <w:r w:rsidRPr="00A6248A">
          <w:rPr>
            <w:rStyle w:val="Hyperlink"/>
            <w:rFonts w:cstheme="minorHAnsi"/>
            <w:color w:val="auto"/>
            <w:sz w:val="24"/>
            <w:szCs w:val="24"/>
          </w:rPr>
          <w:t>https://www.nhs.uk/conditions/social-care-and-support-guide/money-work-and-benefits/nhs-continuing-healthcare/</w:t>
        </w:r>
      </w:hyperlink>
    </w:p>
    <w:p w14:paraId="7A6147D4" w14:textId="77777777" w:rsidR="0072739D" w:rsidRPr="00A6248A" w:rsidRDefault="0072739D" w:rsidP="0072739D">
      <w:pPr>
        <w:autoSpaceDE w:val="0"/>
        <w:autoSpaceDN w:val="0"/>
        <w:adjustRightInd w:val="0"/>
        <w:spacing w:after="0" w:line="240" w:lineRule="auto"/>
        <w:rPr>
          <w:rFonts w:cstheme="minorHAnsi"/>
          <w:sz w:val="24"/>
          <w:szCs w:val="24"/>
        </w:rPr>
      </w:pPr>
    </w:p>
    <w:p w14:paraId="010D78EB" w14:textId="77777777" w:rsidR="0072739D" w:rsidRPr="00A6248A" w:rsidRDefault="0072739D" w:rsidP="0072739D">
      <w:pPr>
        <w:pStyle w:val="NormalWeb"/>
        <w:rPr>
          <w:rFonts w:asciiTheme="minorHAnsi" w:hAnsiTheme="minorHAnsi" w:cstheme="minorHAnsi"/>
          <w:lang w:val="en"/>
        </w:rPr>
      </w:pPr>
      <w:r w:rsidRPr="00A6248A">
        <w:rPr>
          <w:rFonts w:asciiTheme="minorHAnsi" w:hAnsiTheme="minorHAnsi" w:cstheme="minorHAnsi"/>
          <w:lang w:val="en"/>
        </w:rPr>
        <w:t xml:space="preserve">The process involved in NHS continuing healthcare assessments can be complex. An </w:t>
      </w:r>
      <w:proofErr w:type="spellStart"/>
      <w:r w:rsidRPr="00A6248A">
        <w:rPr>
          <w:rFonts w:asciiTheme="minorHAnsi" w:hAnsiTheme="minorHAnsi" w:cstheme="minorHAnsi"/>
          <w:lang w:val="en"/>
        </w:rPr>
        <w:t>organisation</w:t>
      </w:r>
      <w:proofErr w:type="spellEnd"/>
      <w:r w:rsidRPr="00A6248A">
        <w:rPr>
          <w:rFonts w:asciiTheme="minorHAnsi" w:hAnsiTheme="minorHAnsi" w:cstheme="minorHAnsi"/>
          <w:lang w:val="en"/>
        </w:rPr>
        <w:t xml:space="preserve"> called Beacon gives free independent advice on NHS continuing healthcare.</w:t>
      </w:r>
    </w:p>
    <w:p w14:paraId="7CE48E3C" w14:textId="77777777" w:rsidR="0072739D" w:rsidRPr="00A6248A" w:rsidRDefault="0072739D" w:rsidP="0072739D">
      <w:pPr>
        <w:pStyle w:val="NormalWeb"/>
        <w:rPr>
          <w:rFonts w:asciiTheme="minorHAnsi" w:hAnsiTheme="minorHAnsi" w:cstheme="minorHAnsi"/>
          <w:lang w:val="en"/>
        </w:rPr>
      </w:pPr>
      <w:r w:rsidRPr="00A6248A">
        <w:rPr>
          <w:rFonts w:asciiTheme="minorHAnsi" w:hAnsiTheme="minorHAnsi" w:cstheme="minorHAnsi"/>
          <w:lang w:val="en"/>
        </w:rPr>
        <w:t xml:space="preserve">Visit the </w:t>
      </w:r>
      <w:hyperlink r:id="rId78" w:history="1">
        <w:r w:rsidRPr="00A6248A">
          <w:rPr>
            <w:rStyle w:val="Hyperlink"/>
            <w:rFonts w:asciiTheme="minorHAnsi" w:hAnsiTheme="minorHAnsi" w:cstheme="minorHAnsi"/>
            <w:color w:val="auto"/>
            <w:lang w:val="en"/>
          </w:rPr>
          <w:t>Beacon website</w:t>
        </w:r>
      </w:hyperlink>
      <w:r w:rsidRPr="00A6248A">
        <w:rPr>
          <w:rFonts w:asciiTheme="minorHAnsi" w:hAnsiTheme="minorHAnsi" w:cstheme="minorHAnsi"/>
          <w:lang w:val="en"/>
        </w:rPr>
        <w:t xml:space="preserve"> or call the free helpline on 0345 548 0300.</w:t>
      </w:r>
    </w:p>
    <w:bookmarkStart w:id="77" w:name="_9.0_Support_with"/>
    <w:bookmarkEnd w:id="77"/>
    <w:p w14:paraId="67317CD8" w14:textId="77777777" w:rsidR="0072739D" w:rsidRPr="00A6248A" w:rsidRDefault="0072739D" w:rsidP="0072739D">
      <w:pPr>
        <w:pStyle w:val="Heading1"/>
        <w:rPr>
          <w:rFonts w:asciiTheme="minorHAnsi" w:hAnsiTheme="minorHAnsi" w:cstheme="minorHAnsi"/>
          <w:color w:val="auto"/>
          <w:sz w:val="24"/>
          <w:szCs w:val="24"/>
        </w:rPr>
      </w:pPr>
      <w:r w:rsidRPr="00A6248A">
        <w:rPr>
          <w:rFonts w:asciiTheme="minorHAnsi" w:hAnsiTheme="minorHAnsi" w:cstheme="minorHAnsi"/>
          <w:color w:val="auto"/>
          <w:sz w:val="24"/>
          <w:szCs w:val="24"/>
        </w:rPr>
        <w:fldChar w:fldCharType="begin"/>
      </w:r>
      <w:r w:rsidRPr="00A6248A">
        <w:rPr>
          <w:rFonts w:asciiTheme="minorHAnsi" w:hAnsiTheme="minorHAnsi" w:cstheme="minorHAnsi"/>
          <w:color w:val="auto"/>
          <w:sz w:val="24"/>
          <w:szCs w:val="24"/>
        </w:rPr>
        <w:instrText xml:space="preserve"> HYPERLINK  \l "_9.0_Support_with" </w:instrText>
      </w:r>
      <w:r w:rsidRPr="00A6248A">
        <w:rPr>
          <w:rFonts w:asciiTheme="minorHAnsi" w:hAnsiTheme="minorHAnsi" w:cstheme="minorHAnsi"/>
          <w:color w:val="auto"/>
          <w:sz w:val="24"/>
          <w:szCs w:val="24"/>
        </w:rPr>
        <w:fldChar w:fldCharType="separate"/>
      </w:r>
      <w:bookmarkStart w:id="78" w:name="_Toc77005411"/>
      <w:r w:rsidRPr="00A6248A">
        <w:rPr>
          <w:rStyle w:val="Hyperlink"/>
          <w:rFonts w:asciiTheme="minorHAnsi" w:hAnsiTheme="minorHAnsi" w:cstheme="minorHAnsi"/>
          <w:color w:val="auto"/>
          <w:sz w:val="24"/>
          <w:szCs w:val="24"/>
          <w:u w:val="none"/>
        </w:rPr>
        <w:t>10.0 Support with Living Away from Home</w:t>
      </w:r>
      <w:bookmarkEnd w:id="78"/>
      <w:r w:rsidRPr="00A6248A">
        <w:rPr>
          <w:rFonts w:asciiTheme="minorHAnsi" w:hAnsiTheme="minorHAnsi" w:cstheme="minorHAnsi"/>
          <w:color w:val="auto"/>
          <w:sz w:val="24"/>
          <w:szCs w:val="24"/>
        </w:rPr>
        <w:fldChar w:fldCharType="end"/>
      </w:r>
    </w:p>
    <w:p w14:paraId="708F692B" w14:textId="77777777" w:rsidR="0072739D" w:rsidRPr="00A6248A" w:rsidRDefault="0072739D" w:rsidP="0072739D">
      <w:pPr>
        <w:pStyle w:val="Heading2"/>
        <w:rPr>
          <w:rFonts w:asciiTheme="minorHAnsi" w:hAnsiTheme="minorHAnsi" w:cstheme="minorHAnsi"/>
          <w:b/>
          <w:color w:val="auto"/>
          <w:sz w:val="24"/>
          <w:szCs w:val="24"/>
        </w:rPr>
      </w:pPr>
    </w:p>
    <w:p w14:paraId="48C29CBE"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If the young person wants to live away from home but needs support, they will need to talk to their social worker if they have one. This will be included as part of their assessment when they are 18 years old. If the young person does not have a social worker, their SEND Officer or school can make the referral to the Social Work Team.  </w:t>
      </w:r>
    </w:p>
    <w:p w14:paraId="6D040441" w14:textId="77777777" w:rsidR="0072739D" w:rsidRPr="00A6248A" w:rsidRDefault="0072739D" w:rsidP="0072739D">
      <w:pPr>
        <w:autoSpaceDE w:val="0"/>
        <w:autoSpaceDN w:val="0"/>
        <w:adjustRightInd w:val="0"/>
        <w:spacing w:after="0" w:line="240" w:lineRule="auto"/>
        <w:rPr>
          <w:rFonts w:cstheme="minorHAnsi"/>
          <w:sz w:val="24"/>
          <w:szCs w:val="24"/>
        </w:rPr>
      </w:pPr>
    </w:p>
    <w:p w14:paraId="4E242CA5" w14:textId="77777777" w:rsidR="0072739D" w:rsidRPr="00A6248A" w:rsidRDefault="0072739D" w:rsidP="0072739D">
      <w:pPr>
        <w:pStyle w:val="Heading2"/>
        <w:rPr>
          <w:rFonts w:asciiTheme="minorHAnsi" w:hAnsiTheme="minorHAnsi" w:cstheme="minorHAnsi"/>
          <w:color w:val="auto"/>
          <w:sz w:val="24"/>
          <w:szCs w:val="24"/>
        </w:rPr>
      </w:pPr>
      <w:bookmarkStart w:id="79" w:name="_Toc77005412"/>
      <w:r w:rsidRPr="00A6248A">
        <w:rPr>
          <w:rFonts w:asciiTheme="minorHAnsi" w:hAnsiTheme="minorHAnsi" w:cstheme="minorHAnsi"/>
          <w:color w:val="auto"/>
          <w:sz w:val="24"/>
          <w:szCs w:val="24"/>
        </w:rPr>
        <w:t>Young People Living on their own</w:t>
      </w:r>
      <w:bookmarkEnd w:id="79"/>
    </w:p>
    <w:p w14:paraId="5CD199AB" w14:textId="77777777" w:rsidR="0072739D" w:rsidRPr="00A6248A" w:rsidRDefault="0072739D" w:rsidP="0072739D">
      <w:pPr>
        <w:autoSpaceDE w:val="0"/>
        <w:autoSpaceDN w:val="0"/>
        <w:adjustRightInd w:val="0"/>
        <w:spacing w:after="0" w:line="240" w:lineRule="auto"/>
        <w:rPr>
          <w:rFonts w:cstheme="minorHAnsi"/>
          <w:sz w:val="24"/>
          <w:szCs w:val="24"/>
        </w:rPr>
      </w:pPr>
    </w:p>
    <w:p w14:paraId="70012C41"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If young people want to live in their own property it is important to consider the following:</w:t>
      </w:r>
    </w:p>
    <w:p w14:paraId="780BB278" w14:textId="77777777" w:rsidR="0072739D" w:rsidRPr="00A6248A" w:rsidRDefault="0072739D" w:rsidP="0072739D">
      <w:pPr>
        <w:autoSpaceDE w:val="0"/>
        <w:autoSpaceDN w:val="0"/>
        <w:adjustRightInd w:val="0"/>
        <w:spacing w:after="0" w:line="240" w:lineRule="auto"/>
        <w:rPr>
          <w:rFonts w:cstheme="minorHAnsi"/>
          <w:sz w:val="24"/>
          <w:szCs w:val="24"/>
        </w:rPr>
      </w:pPr>
    </w:p>
    <w:p w14:paraId="73CAA558" w14:textId="77777777" w:rsidR="0072739D" w:rsidRPr="00A6248A" w:rsidRDefault="0072739D" w:rsidP="0072739D">
      <w:pPr>
        <w:pStyle w:val="Heading4"/>
        <w:rPr>
          <w:rFonts w:asciiTheme="minorHAnsi" w:hAnsiTheme="minorHAnsi" w:cstheme="minorHAnsi"/>
          <w:color w:val="auto"/>
          <w:sz w:val="24"/>
          <w:szCs w:val="24"/>
        </w:rPr>
      </w:pPr>
      <w:r w:rsidRPr="00A6248A">
        <w:rPr>
          <w:rFonts w:asciiTheme="minorHAnsi" w:hAnsiTheme="minorHAnsi" w:cstheme="minorHAnsi"/>
          <w:color w:val="auto"/>
          <w:sz w:val="24"/>
          <w:szCs w:val="24"/>
        </w:rPr>
        <w:t>DISABILITY TAX REDUCTION SCHEME</w:t>
      </w:r>
    </w:p>
    <w:p w14:paraId="75E8BAA5" w14:textId="77777777" w:rsidR="0072739D" w:rsidRPr="00A6248A" w:rsidRDefault="0072739D" w:rsidP="0072739D">
      <w:pPr>
        <w:pStyle w:val="NoSpacing"/>
        <w:rPr>
          <w:rFonts w:cstheme="minorHAnsi"/>
          <w:sz w:val="24"/>
          <w:szCs w:val="24"/>
        </w:rPr>
      </w:pPr>
      <w:r w:rsidRPr="00A6248A">
        <w:rPr>
          <w:rFonts w:cstheme="minorHAnsi"/>
          <w:sz w:val="24"/>
          <w:szCs w:val="24"/>
        </w:rPr>
        <w:t>A non means-tested reduction on the council tax bill for people who:</w:t>
      </w:r>
    </w:p>
    <w:p w14:paraId="7C4D4120" w14:textId="77777777" w:rsidR="0072739D" w:rsidRPr="00A6248A" w:rsidRDefault="0072739D" w:rsidP="0072739D">
      <w:pPr>
        <w:pStyle w:val="NoSpacing"/>
        <w:rPr>
          <w:rFonts w:cstheme="minorHAnsi"/>
          <w:sz w:val="24"/>
          <w:szCs w:val="24"/>
        </w:rPr>
      </w:pPr>
      <w:r w:rsidRPr="00A6248A">
        <w:rPr>
          <w:rFonts w:cstheme="minorHAnsi"/>
          <w:sz w:val="24"/>
          <w:szCs w:val="24"/>
        </w:rPr>
        <w:t>• use a wheelchair indoors, or</w:t>
      </w:r>
    </w:p>
    <w:p w14:paraId="3AC86C20" w14:textId="77777777" w:rsidR="0072739D" w:rsidRPr="00A6248A" w:rsidRDefault="0072739D" w:rsidP="0072739D">
      <w:pPr>
        <w:pStyle w:val="NoSpacing"/>
        <w:rPr>
          <w:rFonts w:cstheme="minorHAnsi"/>
          <w:sz w:val="24"/>
          <w:szCs w:val="24"/>
        </w:rPr>
      </w:pPr>
      <w:r w:rsidRPr="00A6248A">
        <w:rPr>
          <w:rFonts w:cstheme="minorHAnsi"/>
          <w:sz w:val="24"/>
          <w:szCs w:val="24"/>
        </w:rPr>
        <w:t>• have an extra bathroom or kitchen in the house for a disabled occupier, or</w:t>
      </w:r>
    </w:p>
    <w:p w14:paraId="35E8D913" w14:textId="77777777" w:rsidR="0072739D" w:rsidRPr="00A6248A" w:rsidRDefault="0072739D" w:rsidP="0072739D">
      <w:pPr>
        <w:pStyle w:val="NoSpacing"/>
        <w:rPr>
          <w:rFonts w:cstheme="minorHAnsi"/>
          <w:sz w:val="24"/>
          <w:szCs w:val="24"/>
        </w:rPr>
      </w:pPr>
      <w:r w:rsidRPr="00A6248A">
        <w:rPr>
          <w:rFonts w:cstheme="minorHAnsi"/>
          <w:sz w:val="24"/>
          <w:szCs w:val="24"/>
        </w:rPr>
        <w:t>• have set aside a room for a disabled person, for example, using a dining room to store equipment.</w:t>
      </w:r>
    </w:p>
    <w:p w14:paraId="40DC7263" w14:textId="77777777" w:rsidR="0072739D" w:rsidRPr="00A6248A" w:rsidRDefault="0072739D" w:rsidP="0072739D">
      <w:pPr>
        <w:pStyle w:val="NoSpacing"/>
        <w:rPr>
          <w:rFonts w:cstheme="minorHAnsi"/>
          <w:b/>
          <w:bCs/>
          <w:sz w:val="24"/>
          <w:szCs w:val="24"/>
        </w:rPr>
      </w:pPr>
    </w:p>
    <w:p w14:paraId="641D1A8D" w14:textId="77777777" w:rsidR="0072739D" w:rsidRPr="00A6248A" w:rsidRDefault="0072739D" w:rsidP="0072739D">
      <w:pPr>
        <w:pStyle w:val="Heading4"/>
        <w:rPr>
          <w:rFonts w:asciiTheme="minorHAnsi" w:hAnsiTheme="minorHAnsi" w:cstheme="minorHAnsi"/>
          <w:color w:val="auto"/>
          <w:sz w:val="24"/>
          <w:szCs w:val="24"/>
        </w:rPr>
      </w:pPr>
      <w:r w:rsidRPr="00A6248A">
        <w:rPr>
          <w:rFonts w:asciiTheme="minorHAnsi" w:hAnsiTheme="minorHAnsi" w:cstheme="minorHAnsi"/>
          <w:color w:val="auto"/>
          <w:sz w:val="24"/>
          <w:szCs w:val="24"/>
        </w:rPr>
        <w:t>ADAPTING THE HOME – DISABLED FACILITIES GRANT</w:t>
      </w:r>
    </w:p>
    <w:p w14:paraId="022D0887" w14:textId="77777777" w:rsidR="0072739D" w:rsidRPr="00A6248A" w:rsidRDefault="0072739D" w:rsidP="0072739D">
      <w:pPr>
        <w:pStyle w:val="NoSpacing"/>
        <w:rPr>
          <w:rFonts w:cstheme="minorHAnsi"/>
          <w:sz w:val="24"/>
          <w:szCs w:val="24"/>
        </w:rPr>
      </w:pPr>
      <w:r w:rsidRPr="00A6248A">
        <w:rPr>
          <w:rFonts w:cstheme="minorHAnsi"/>
          <w:sz w:val="24"/>
          <w:szCs w:val="24"/>
        </w:rPr>
        <w:t>These grants are awarded where works are considered essential to enable better access and movement at home, or to make the property safe.  At the time of writing the maximum mandatory grant payable is £30,000 in England, but people can also apply for a discretionary grant if the costs are higher.</w:t>
      </w:r>
    </w:p>
    <w:p w14:paraId="14ACCEA7" w14:textId="77777777" w:rsidR="0072739D" w:rsidRPr="00A6248A" w:rsidRDefault="0072739D" w:rsidP="0072739D">
      <w:pPr>
        <w:pStyle w:val="NoSpacing"/>
        <w:rPr>
          <w:rFonts w:cstheme="minorHAnsi"/>
          <w:sz w:val="24"/>
          <w:szCs w:val="24"/>
        </w:rPr>
      </w:pPr>
    </w:p>
    <w:p w14:paraId="4480AB92" w14:textId="6DE71721" w:rsidR="0072739D"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The person might also need smaller adaptations or equipment to help them in their home. More on this can be found at:</w:t>
      </w:r>
    </w:p>
    <w:p w14:paraId="57D9A045" w14:textId="52E664FC" w:rsidR="003B7366" w:rsidRDefault="003B7366" w:rsidP="0072739D">
      <w:pPr>
        <w:autoSpaceDE w:val="0"/>
        <w:autoSpaceDN w:val="0"/>
        <w:adjustRightInd w:val="0"/>
        <w:spacing w:after="0" w:line="240" w:lineRule="auto"/>
        <w:rPr>
          <w:rFonts w:cstheme="minorHAnsi"/>
          <w:sz w:val="24"/>
          <w:szCs w:val="24"/>
        </w:rPr>
      </w:pPr>
    </w:p>
    <w:p w14:paraId="79E9E733" w14:textId="77777777" w:rsidR="0072739D" w:rsidRPr="00A6248A" w:rsidRDefault="003126CC" w:rsidP="0072739D">
      <w:pPr>
        <w:autoSpaceDE w:val="0"/>
        <w:autoSpaceDN w:val="0"/>
        <w:adjustRightInd w:val="0"/>
        <w:spacing w:after="0" w:line="240" w:lineRule="auto"/>
        <w:rPr>
          <w:rFonts w:cstheme="minorHAnsi"/>
          <w:sz w:val="24"/>
          <w:szCs w:val="24"/>
        </w:rPr>
      </w:pPr>
      <w:hyperlink r:id="rId79" w:history="1">
        <w:r w:rsidR="0072739D" w:rsidRPr="00A6248A">
          <w:rPr>
            <w:rStyle w:val="Hyperlink"/>
            <w:rFonts w:cstheme="minorHAnsi"/>
            <w:color w:val="auto"/>
            <w:sz w:val="24"/>
            <w:szCs w:val="24"/>
          </w:rPr>
          <w:t>https://www.walthamforest.gov.uk/content/equipment-help-daily-living</w:t>
        </w:r>
      </w:hyperlink>
    </w:p>
    <w:p w14:paraId="1D579AF9" w14:textId="77777777" w:rsidR="0072739D" w:rsidRPr="00A6248A" w:rsidRDefault="0072739D" w:rsidP="0072739D">
      <w:pPr>
        <w:pStyle w:val="NoSpacing"/>
        <w:rPr>
          <w:rFonts w:cstheme="minorHAnsi"/>
          <w:sz w:val="24"/>
          <w:szCs w:val="24"/>
        </w:rPr>
      </w:pPr>
    </w:p>
    <w:p w14:paraId="057B612C" w14:textId="77777777" w:rsidR="0072739D" w:rsidRPr="00A6248A" w:rsidRDefault="0072739D" w:rsidP="0072739D">
      <w:pPr>
        <w:pStyle w:val="Heading4"/>
        <w:rPr>
          <w:rFonts w:asciiTheme="minorHAnsi" w:hAnsiTheme="minorHAnsi" w:cstheme="minorHAnsi"/>
          <w:color w:val="auto"/>
          <w:sz w:val="24"/>
          <w:szCs w:val="24"/>
        </w:rPr>
      </w:pPr>
      <w:r w:rsidRPr="00A6248A">
        <w:rPr>
          <w:rFonts w:asciiTheme="minorHAnsi" w:hAnsiTheme="minorHAnsi" w:cstheme="minorHAnsi"/>
          <w:color w:val="auto"/>
          <w:sz w:val="24"/>
          <w:szCs w:val="24"/>
        </w:rPr>
        <w:lastRenderedPageBreak/>
        <w:t xml:space="preserve">COLD WEATHER PAYMENTS </w:t>
      </w:r>
    </w:p>
    <w:p w14:paraId="120F64EC" w14:textId="77777777" w:rsidR="0072739D" w:rsidRPr="00A6248A" w:rsidRDefault="0072739D" w:rsidP="0072739D">
      <w:pPr>
        <w:pStyle w:val="NoSpacing"/>
        <w:rPr>
          <w:rFonts w:cstheme="minorHAnsi"/>
          <w:sz w:val="24"/>
          <w:szCs w:val="24"/>
        </w:rPr>
      </w:pPr>
      <w:r w:rsidRPr="00A6248A">
        <w:rPr>
          <w:rFonts w:cstheme="minorHAnsi"/>
          <w:sz w:val="24"/>
          <w:szCs w:val="24"/>
        </w:rPr>
        <w:t xml:space="preserve">If the average temperature in the area over seven consecutive days drops below zero degrees, then the </w:t>
      </w:r>
      <w:proofErr w:type="gramStart"/>
      <w:r w:rsidRPr="00A6248A">
        <w:rPr>
          <w:rFonts w:cstheme="minorHAnsi"/>
          <w:sz w:val="24"/>
          <w:szCs w:val="24"/>
        </w:rPr>
        <w:t>home owner</w:t>
      </w:r>
      <w:proofErr w:type="gramEnd"/>
      <w:r w:rsidRPr="00A6248A">
        <w:rPr>
          <w:rFonts w:cstheme="minorHAnsi"/>
          <w:sz w:val="24"/>
          <w:szCs w:val="24"/>
        </w:rPr>
        <w:t xml:space="preserve"> may receive a payment of £25. This only applies if a person’s income is means-tested benefit AND the person meet certain other tests, for example young people have PIP.</w:t>
      </w:r>
    </w:p>
    <w:p w14:paraId="739F6475" w14:textId="77777777" w:rsidR="0072739D" w:rsidRPr="00A6248A" w:rsidRDefault="0072739D" w:rsidP="0072739D">
      <w:pPr>
        <w:pStyle w:val="NoSpacing"/>
        <w:rPr>
          <w:rFonts w:cstheme="minorHAnsi"/>
          <w:sz w:val="24"/>
          <w:szCs w:val="24"/>
        </w:rPr>
      </w:pPr>
    </w:p>
    <w:p w14:paraId="44DDDB95" w14:textId="77777777" w:rsidR="0072739D" w:rsidRPr="00A6248A" w:rsidRDefault="0072739D" w:rsidP="0072739D">
      <w:pPr>
        <w:pStyle w:val="Heading4"/>
        <w:rPr>
          <w:rFonts w:asciiTheme="minorHAnsi" w:hAnsiTheme="minorHAnsi" w:cstheme="minorHAnsi"/>
          <w:color w:val="auto"/>
          <w:sz w:val="24"/>
          <w:szCs w:val="24"/>
        </w:rPr>
      </w:pPr>
      <w:r w:rsidRPr="00A6248A">
        <w:rPr>
          <w:rFonts w:asciiTheme="minorHAnsi" w:hAnsiTheme="minorHAnsi" w:cstheme="minorHAnsi"/>
          <w:color w:val="auto"/>
          <w:sz w:val="24"/>
          <w:szCs w:val="24"/>
        </w:rPr>
        <w:t>TV LICENCE REDUCTION</w:t>
      </w:r>
    </w:p>
    <w:p w14:paraId="71E343A0" w14:textId="77777777" w:rsidR="0072739D" w:rsidRPr="00A6248A" w:rsidRDefault="0072739D" w:rsidP="0072739D">
      <w:pPr>
        <w:pStyle w:val="NoSpacing"/>
        <w:rPr>
          <w:rFonts w:cstheme="minorHAnsi"/>
          <w:sz w:val="24"/>
          <w:szCs w:val="24"/>
        </w:rPr>
      </w:pPr>
      <w:r w:rsidRPr="00A6248A">
        <w:rPr>
          <w:rFonts w:cstheme="minorHAnsi"/>
          <w:sz w:val="24"/>
          <w:szCs w:val="24"/>
        </w:rPr>
        <w:t>If the person, or someone they live with, is registered blind or severely sight impaired, they may qualify for a 50 per cent reduction on the cost of their TV licence. If the person who is registered blind is not the current licence holder, they will need to transfer the licence into their name first.</w:t>
      </w:r>
    </w:p>
    <w:p w14:paraId="22F5B302" w14:textId="77777777" w:rsidR="0072739D" w:rsidRPr="00A6248A" w:rsidRDefault="0072739D" w:rsidP="0072739D">
      <w:pPr>
        <w:pStyle w:val="NoSpacing"/>
        <w:rPr>
          <w:rFonts w:cstheme="minorHAnsi"/>
          <w:b/>
          <w:bCs/>
          <w:sz w:val="24"/>
          <w:szCs w:val="24"/>
        </w:rPr>
      </w:pPr>
    </w:p>
    <w:p w14:paraId="46E128D8" w14:textId="77777777" w:rsidR="0072739D" w:rsidRPr="00A6248A" w:rsidRDefault="0072739D" w:rsidP="0072739D">
      <w:pPr>
        <w:pStyle w:val="Heading4"/>
        <w:rPr>
          <w:rFonts w:asciiTheme="minorHAnsi" w:hAnsiTheme="minorHAnsi" w:cstheme="minorHAnsi"/>
          <w:color w:val="auto"/>
          <w:sz w:val="24"/>
          <w:szCs w:val="24"/>
        </w:rPr>
      </w:pPr>
      <w:r w:rsidRPr="00A6248A">
        <w:rPr>
          <w:rFonts w:asciiTheme="minorHAnsi" w:hAnsiTheme="minorHAnsi" w:cstheme="minorHAnsi"/>
          <w:color w:val="auto"/>
          <w:sz w:val="24"/>
          <w:szCs w:val="24"/>
        </w:rPr>
        <w:t>WALTHAM FOREST HOUSING REGISTER MEDICAL FORM</w:t>
      </w:r>
    </w:p>
    <w:p w14:paraId="6C20519B" w14:textId="77777777" w:rsidR="0072739D" w:rsidRPr="00A6248A" w:rsidRDefault="0072739D" w:rsidP="0072739D">
      <w:pPr>
        <w:pStyle w:val="NoSpacing"/>
        <w:rPr>
          <w:rFonts w:cstheme="minorHAnsi"/>
          <w:sz w:val="24"/>
          <w:szCs w:val="24"/>
        </w:rPr>
      </w:pPr>
      <w:r w:rsidRPr="00A6248A">
        <w:rPr>
          <w:rFonts w:cstheme="minorHAnsi"/>
          <w:sz w:val="24"/>
          <w:szCs w:val="24"/>
        </w:rPr>
        <w:t xml:space="preserve">This is </w:t>
      </w:r>
      <w:r w:rsidRPr="00A6248A">
        <w:rPr>
          <w:rFonts w:cstheme="minorHAnsi"/>
          <w:b/>
          <w:bCs/>
          <w:sz w:val="24"/>
          <w:szCs w:val="24"/>
        </w:rPr>
        <w:t>not</w:t>
      </w:r>
      <w:r w:rsidRPr="00A6248A">
        <w:rPr>
          <w:rFonts w:cstheme="minorHAnsi"/>
          <w:sz w:val="24"/>
          <w:szCs w:val="24"/>
        </w:rPr>
        <w:t xml:space="preserve"> a personal benefit, but it is important to note for anyone applying to be on the housing register who has a disability.</w:t>
      </w:r>
    </w:p>
    <w:p w14:paraId="2EE7AAA9" w14:textId="77777777" w:rsidR="0072739D" w:rsidRPr="00A6248A" w:rsidRDefault="0072739D" w:rsidP="0072739D">
      <w:pPr>
        <w:pStyle w:val="NoSpacing"/>
        <w:rPr>
          <w:rFonts w:cstheme="minorHAnsi"/>
          <w:sz w:val="24"/>
          <w:szCs w:val="24"/>
        </w:rPr>
      </w:pPr>
      <w:r w:rsidRPr="00A6248A">
        <w:rPr>
          <w:rFonts w:cstheme="minorHAnsi"/>
          <w:sz w:val="24"/>
          <w:szCs w:val="24"/>
        </w:rPr>
        <w:t xml:space="preserve">The Housing Register assessment process will </w:t>
      </w:r>
      <w:proofErr w:type="gramStart"/>
      <w:r w:rsidRPr="00A6248A">
        <w:rPr>
          <w:rFonts w:cstheme="minorHAnsi"/>
          <w:sz w:val="24"/>
          <w:szCs w:val="24"/>
        </w:rPr>
        <w:t>take into account</w:t>
      </w:r>
      <w:proofErr w:type="gramEnd"/>
      <w:r w:rsidRPr="00A6248A">
        <w:rPr>
          <w:rFonts w:cstheme="minorHAnsi"/>
          <w:sz w:val="24"/>
          <w:szCs w:val="24"/>
        </w:rPr>
        <w:t xml:space="preserve"> individual circumstances to rank level of housing need from Band 1 (highest priority) to Band 5 (no priority), including medical needs or needs associated with a disability.  Medical details should be submitted for consideration as part of any application made for housing which may mean that young people would be placed in the higher Band 2(High Priority) of the priority bands.</w:t>
      </w:r>
    </w:p>
    <w:p w14:paraId="088AD8E9" w14:textId="77777777" w:rsidR="0072739D" w:rsidRPr="00A6248A" w:rsidRDefault="0072739D" w:rsidP="0072739D">
      <w:pPr>
        <w:pStyle w:val="NoSpacing"/>
        <w:rPr>
          <w:rFonts w:cstheme="minorHAnsi"/>
          <w:sz w:val="24"/>
          <w:szCs w:val="24"/>
        </w:rPr>
      </w:pPr>
      <w:r w:rsidRPr="00A6248A">
        <w:rPr>
          <w:rFonts w:cstheme="minorHAnsi"/>
          <w:sz w:val="24"/>
          <w:szCs w:val="24"/>
        </w:rPr>
        <w:t xml:space="preserve">Contact the </w:t>
      </w:r>
      <w:hyperlink r:id="rId80" w:history="1">
        <w:r w:rsidRPr="00A6248A">
          <w:rPr>
            <w:rStyle w:val="Hyperlink"/>
            <w:rFonts w:cstheme="minorHAnsi"/>
            <w:color w:val="auto"/>
            <w:sz w:val="24"/>
            <w:szCs w:val="24"/>
          </w:rPr>
          <w:t>housing department</w:t>
        </w:r>
      </w:hyperlink>
      <w:r w:rsidRPr="00A6248A">
        <w:rPr>
          <w:rFonts w:cstheme="minorHAnsi"/>
          <w:sz w:val="24"/>
          <w:szCs w:val="24"/>
        </w:rPr>
        <w:t xml:space="preserve"> for more details.</w:t>
      </w:r>
    </w:p>
    <w:p w14:paraId="51B00902" w14:textId="77777777" w:rsidR="0072739D" w:rsidRPr="00A6248A" w:rsidRDefault="0072739D" w:rsidP="0072739D">
      <w:pPr>
        <w:autoSpaceDE w:val="0"/>
        <w:autoSpaceDN w:val="0"/>
        <w:adjustRightInd w:val="0"/>
        <w:spacing w:after="0" w:line="240" w:lineRule="auto"/>
        <w:rPr>
          <w:rFonts w:cstheme="minorHAnsi"/>
          <w:sz w:val="24"/>
          <w:szCs w:val="24"/>
        </w:rPr>
      </w:pPr>
    </w:p>
    <w:p w14:paraId="69566B90"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If the young person is not going to live on their own, different types of support might include:</w:t>
      </w:r>
    </w:p>
    <w:p w14:paraId="33696B59" w14:textId="77777777" w:rsidR="0072739D" w:rsidRPr="00A6248A" w:rsidRDefault="0072739D" w:rsidP="0072739D">
      <w:pPr>
        <w:autoSpaceDE w:val="0"/>
        <w:autoSpaceDN w:val="0"/>
        <w:adjustRightInd w:val="0"/>
        <w:spacing w:after="0" w:line="240" w:lineRule="auto"/>
        <w:rPr>
          <w:rFonts w:cstheme="minorHAnsi"/>
          <w:sz w:val="24"/>
          <w:szCs w:val="24"/>
        </w:rPr>
      </w:pPr>
    </w:p>
    <w:p w14:paraId="6E480EB8" w14:textId="77777777" w:rsidR="0072739D" w:rsidRPr="00A6248A" w:rsidRDefault="0072739D" w:rsidP="00291724">
      <w:pPr>
        <w:pStyle w:val="ListParagraph"/>
        <w:numPr>
          <w:ilvl w:val="0"/>
          <w:numId w:val="20"/>
        </w:numPr>
        <w:autoSpaceDE w:val="0"/>
        <w:autoSpaceDN w:val="0"/>
        <w:adjustRightInd w:val="0"/>
        <w:spacing w:after="0" w:line="240" w:lineRule="auto"/>
        <w:rPr>
          <w:rFonts w:cstheme="minorHAnsi"/>
          <w:sz w:val="24"/>
          <w:szCs w:val="24"/>
        </w:rPr>
      </w:pPr>
      <w:r w:rsidRPr="00A6248A">
        <w:rPr>
          <w:rFonts w:cstheme="minorHAnsi"/>
          <w:sz w:val="24"/>
          <w:szCs w:val="24"/>
        </w:rPr>
        <w:t>Shared Lives</w:t>
      </w:r>
    </w:p>
    <w:p w14:paraId="5D699D6E" w14:textId="77777777" w:rsidR="0072739D" w:rsidRPr="00A6248A" w:rsidRDefault="0072739D" w:rsidP="00291724">
      <w:pPr>
        <w:pStyle w:val="ListParagraph"/>
        <w:numPr>
          <w:ilvl w:val="0"/>
          <w:numId w:val="20"/>
        </w:numPr>
        <w:autoSpaceDE w:val="0"/>
        <w:autoSpaceDN w:val="0"/>
        <w:adjustRightInd w:val="0"/>
        <w:spacing w:after="0" w:line="240" w:lineRule="auto"/>
        <w:rPr>
          <w:rFonts w:cstheme="minorHAnsi"/>
          <w:sz w:val="24"/>
          <w:szCs w:val="24"/>
        </w:rPr>
      </w:pPr>
      <w:r w:rsidRPr="00A6248A">
        <w:rPr>
          <w:rFonts w:cstheme="minorHAnsi"/>
          <w:sz w:val="24"/>
          <w:szCs w:val="24"/>
        </w:rPr>
        <w:t>Shared ownership</w:t>
      </w:r>
    </w:p>
    <w:p w14:paraId="37C97714" w14:textId="77777777" w:rsidR="0072739D" w:rsidRPr="00A6248A" w:rsidRDefault="0072739D" w:rsidP="00291724">
      <w:pPr>
        <w:pStyle w:val="ListParagraph"/>
        <w:numPr>
          <w:ilvl w:val="0"/>
          <w:numId w:val="20"/>
        </w:numPr>
        <w:autoSpaceDE w:val="0"/>
        <w:autoSpaceDN w:val="0"/>
        <w:adjustRightInd w:val="0"/>
        <w:spacing w:after="0" w:line="240" w:lineRule="auto"/>
        <w:rPr>
          <w:rFonts w:cstheme="minorHAnsi"/>
          <w:sz w:val="24"/>
          <w:szCs w:val="24"/>
        </w:rPr>
      </w:pPr>
      <w:r w:rsidRPr="00A6248A">
        <w:rPr>
          <w:rFonts w:cstheme="minorHAnsi"/>
          <w:sz w:val="24"/>
          <w:szCs w:val="24"/>
        </w:rPr>
        <w:t>Supported Housing</w:t>
      </w:r>
    </w:p>
    <w:p w14:paraId="46EA063E" w14:textId="77777777" w:rsidR="0072739D" w:rsidRPr="00A6248A" w:rsidRDefault="0072739D" w:rsidP="00291724">
      <w:pPr>
        <w:pStyle w:val="ListParagraph"/>
        <w:numPr>
          <w:ilvl w:val="0"/>
          <w:numId w:val="20"/>
        </w:numPr>
        <w:autoSpaceDE w:val="0"/>
        <w:autoSpaceDN w:val="0"/>
        <w:adjustRightInd w:val="0"/>
        <w:spacing w:after="0" w:line="240" w:lineRule="auto"/>
        <w:rPr>
          <w:rFonts w:cstheme="minorHAnsi"/>
          <w:sz w:val="24"/>
          <w:szCs w:val="24"/>
        </w:rPr>
      </w:pPr>
      <w:r w:rsidRPr="00A6248A">
        <w:rPr>
          <w:rFonts w:cstheme="minorHAnsi"/>
          <w:sz w:val="24"/>
          <w:szCs w:val="24"/>
        </w:rPr>
        <w:t>Residential School</w:t>
      </w:r>
    </w:p>
    <w:p w14:paraId="1AFE5969" w14:textId="77777777" w:rsidR="0072739D" w:rsidRPr="00A6248A" w:rsidRDefault="0072739D" w:rsidP="0072739D">
      <w:pPr>
        <w:pStyle w:val="ListParagraph"/>
        <w:autoSpaceDE w:val="0"/>
        <w:autoSpaceDN w:val="0"/>
        <w:adjustRightInd w:val="0"/>
        <w:spacing w:after="0" w:line="240" w:lineRule="auto"/>
        <w:rPr>
          <w:rFonts w:cstheme="minorHAnsi"/>
          <w:sz w:val="24"/>
          <w:szCs w:val="24"/>
        </w:rPr>
      </w:pPr>
    </w:p>
    <w:p w14:paraId="2AB8BF4D" w14:textId="77777777" w:rsidR="0072739D" w:rsidRPr="00A6248A" w:rsidRDefault="0072739D" w:rsidP="0072739D">
      <w:pPr>
        <w:autoSpaceDE w:val="0"/>
        <w:autoSpaceDN w:val="0"/>
        <w:adjustRightInd w:val="0"/>
        <w:spacing w:after="0" w:line="240" w:lineRule="auto"/>
        <w:rPr>
          <w:rFonts w:cstheme="minorHAnsi"/>
          <w:sz w:val="24"/>
          <w:szCs w:val="24"/>
        </w:rPr>
      </w:pPr>
    </w:p>
    <w:p w14:paraId="0C8FC29F"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To be considered for these housing options the young person will need a housing needs assessment and meet certain criteria. This could include:</w:t>
      </w:r>
    </w:p>
    <w:p w14:paraId="0229F27B" w14:textId="77777777" w:rsidR="0072739D" w:rsidRPr="00A6248A" w:rsidRDefault="0072739D" w:rsidP="0072739D">
      <w:pPr>
        <w:autoSpaceDE w:val="0"/>
        <w:autoSpaceDN w:val="0"/>
        <w:adjustRightInd w:val="0"/>
        <w:spacing w:after="0" w:line="240" w:lineRule="auto"/>
        <w:rPr>
          <w:rFonts w:cstheme="minorHAnsi"/>
          <w:sz w:val="24"/>
          <w:szCs w:val="24"/>
        </w:rPr>
      </w:pPr>
    </w:p>
    <w:p w14:paraId="1E480C50" w14:textId="77777777" w:rsidR="0072739D" w:rsidRPr="00A6248A" w:rsidRDefault="0072739D" w:rsidP="00291724">
      <w:pPr>
        <w:pStyle w:val="ListParagraph"/>
        <w:numPr>
          <w:ilvl w:val="0"/>
          <w:numId w:val="21"/>
        </w:numPr>
        <w:autoSpaceDE w:val="0"/>
        <w:autoSpaceDN w:val="0"/>
        <w:adjustRightInd w:val="0"/>
        <w:spacing w:after="0" w:line="240" w:lineRule="auto"/>
        <w:rPr>
          <w:rFonts w:cstheme="minorHAnsi"/>
          <w:sz w:val="24"/>
          <w:szCs w:val="24"/>
        </w:rPr>
      </w:pPr>
      <w:r w:rsidRPr="00A6248A">
        <w:rPr>
          <w:rFonts w:cstheme="minorHAnsi"/>
          <w:sz w:val="24"/>
          <w:szCs w:val="24"/>
        </w:rPr>
        <w:t>Being in receipt of disability benefits</w:t>
      </w:r>
    </w:p>
    <w:p w14:paraId="4D0D124F" w14:textId="77777777" w:rsidR="0072739D" w:rsidRPr="00A6248A" w:rsidRDefault="0072739D" w:rsidP="00291724">
      <w:pPr>
        <w:pStyle w:val="ListParagraph"/>
        <w:numPr>
          <w:ilvl w:val="0"/>
          <w:numId w:val="21"/>
        </w:numPr>
        <w:autoSpaceDE w:val="0"/>
        <w:autoSpaceDN w:val="0"/>
        <w:adjustRightInd w:val="0"/>
        <w:spacing w:after="0" w:line="240" w:lineRule="auto"/>
        <w:rPr>
          <w:rFonts w:cstheme="minorHAnsi"/>
          <w:sz w:val="24"/>
          <w:szCs w:val="24"/>
        </w:rPr>
      </w:pPr>
      <w:r w:rsidRPr="00A6248A">
        <w:rPr>
          <w:rFonts w:cstheme="minorHAnsi"/>
          <w:sz w:val="24"/>
          <w:szCs w:val="24"/>
        </w:rPr>
        <w:t>Living in the borough for more than 2 years</w:t>
      </w:r>
    </w:p>
    <w:p w14:paraId="098448DA" w14:textId="77777777" w:rsidR="0072739D" w:rsidRPr="00A6248A" w:rsidRDefault="0072739D" w:rsidP="00291724">
      <w:pPr>
        <w:pStyle w:val="ListParagraph"/>
        <w:numPr>
          <w:ilvl w:val="0"/>
          <w:numId w:val="21"/>
        </w:numPr>
        <w:autoSpaceDE w:val="0"/>
        <w:autoSpaceDN w:val="0"/>
        <w:adjustRightInd w:val="0"/>
        <w:spacing w:after="0" w:line="240" w:lineRule="auto"/>
        <w:rPr>
          <w:rFonts w:cstheme="minorHAnsi"/>
          <w:sz w:val="24"/>
          <w:szCs w:val="24"/>
        </w:rPr>
      </w:pPr>
      <w:r w:rsidRPr="00A6248A">
        <w:rPr>
          <w:rFonts w:cstheme="minorHAnsi"/>
          <w:sz w:val="24"/>
          <w:szCs w:val="24"/>
        </w:rPr>
        <w:t xml:space="preserve">Having a diagnosed medical condition - this would include conditions such as Autism. </w:t>
      </w:r>
    </w:p>
    <w:p w14:paraId="32EB991B" w14:textId="77777777" w:rsidR="0072739D" w:rsidRPr="00A6248A" w:rsidRDefault="0072739D" w:rsidP="0072739D">
      <w:pPr>
        <w:pStyle w:val="ListParagraph"/>
        <w:autoSpaceDE w:val="0"/>
        <w:autoSpaceDN w:val="0"/>
        <w:adjustRightInd w:val="0"/>
        <w:spacing w:after="0" w:line="240" w:lineRule="auto"/>
        <w:rPr>
          <w:rFonts w:cstheme="minorHAnsi"/>
          <w:sz w:val="24"/>
          <w:szCs w:val="24"/>
        </w:rPr>
      </w:pPr>
    </w:p>
    <w:p w14:paraId="012C0707" w14:textId="77777777" w:rsidR="0072739D" w:rsidRPr="00A6248A" w:rsidRDefault="0072739D" w:rsidP="0072739D">
      <w:pPr>
        <w:pStyle w:val="Heading2"/>
        <w:rPr>
          <w:rFonts w:asciiTheme="minorHAnsi" w:hAnsiTheme="minorHAnsi" w:cstheme="minorHAnsi"/>
          <w:b/>
          <w:bCs/>
          <w:color w:val="auto"/>
          <w:sz w:val="24"/>
          <w:szCs w:val="24"/>
        </w:rPr>
      </w:pPr>
      <w:bookmarkStart w:id="80" w:name="_Toc77005413"/>
      <w:r w:rsidRPr="00A6248A">
        <w:rPr>
          <w:rFonts w:asciiTheme="minorHAnsi" w:hAnsiTheme="minorHAnsi" w:cstheme="minorHAnsi"/>
          <w:b/>
          <w:bCs/>
          <w:color w:val="auto"/>
          <w:sz w:val="24"/>
          <w:szCs w:val="24"/>
        </w:rPr>
        <w:t>Shared Lives</w:t>
      </w:r>
      <w:bookmarkEnd w:id="80"/>
    </w:p>
    <w:p w14:paraId="11164ED8" w14:textId="77777777" w:rsidR="0072739D" w:rsidRPr="00A6248A" w:rsidRDefault="0072739D" w:rsidP="0072739D">
      <w:pPr>
        <w:autoSpaceDE w:val="0"/>
        <w:autoSpaceDN w:val="0"/>
        <w:adjustRightInd w:val="0"/>
        <w:spacing w:after="0" w:line="240" w:lineRule="auto"/>
        <w:rPr>
          <w:rFonts w:cstheme="minorHAnsi"/>
          <w:sz w:val="24"/>
          <w:szCs w:val="24"/>
        </w:rPr>
      </w:pPr>
    </w:p>
    <w:p w14:paraId="1FDB69E5"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In a </w:t>
      </w:r>
      <w:proofErr w:type="gramStart"/>
      <w:r w:rsidRPr="00A6248A">
        <w:rPr>
          <w:rFonts w:cstheme="minorHAnsi"/>
          <w:sz w:val="24"/>
          <w:szCs w:val="24"/>
        </w:rPr>
        <w:t>shared lives</w:t>
      </w:r>
      <w:proofErr w:type="gramEnd"/>
      <w:r w:rsidRPr="00A6248A">
        <w:rPr>
          <w:rFonts w:cstheme="minorHAnsi"/>
          <w:sz w:val="24"/>
          <w:szCs w:val="24"/>
        </w:rPr>
        <w:t xml:space="preserve"> home young people are helped and supported by a carer who will share their home with the, and include them as part of their family. To access this service young </w:t>
      </w:r>
      <w:proofErr w:type="gramStart"/>
      <w:r w:rsidRPr="00A6248A">
        <w:rPr>
          <w:rFonts w:cstheme="minorHAnsi"/>
          <w:sz w:val="24"/>
          <w:szCs w:val="24"/>
        </w:rPr>
        <w:t>people</w:t>
      </w:r>
      <w:proofErr w:type="gramEnd"/>
      <w:r w:rsidRPr="00A6248A">
        <w:rPr>
          <w:rFonts w:cstheme="minorHAnsi"/>
          <w:sz w:val="24"/>
          <w:szCs w:val="24"/>
        </w:rPr>
        <w:t xml:space="preserve"> need to contact their social worker if they have one, or ask their SEND officer to make a referral. Call the Shared Lives Co-Ordinator to find out more on 0208 928 8300 or by emailing </w:t>
      </w:r>
      <w:hyperlink r:id="rId81" w:history="1">
        <w:r w:rsidRPr="00A6248A">
          <w:rPr>
            <w:rStyle w:val="Hyperlink"/>
            <w:rFonts w:cstheme="minorHAnsi"/>
            <w:color w:val="auto"/>
            <w:sz w:val="24"/>
            <w:szCs w:val="24"/>
          </w:rPr>
          <w:t>Claire.harrison@walthamforest.gov.uk</w:t>
        </w:r>
      </w:hyperlink>
    </w:p>
    <w:p w14:paraId="3F7A48BA" w14:textId="77777777" w:rsidR="0072739D" w:rsidRPr="00A6248A" w:rsidRDefault="0072739D" w:rsidP="0072739D">
      <w:pPr>
        <w:autoSpaceDE w:val="0"/>
        <w:autoSpaceDN w:val="0"/>
        <w:adjustRightInd w:val="0"/>
        <w:spacing w:after="0" w:line="240" w:lineRule="auto"/>
        <w:rPr>
          <w:rFonts w:cstheme="minorHAnsi"/>
          <w:sz w:val="24"/>
          <w:szCs w:val="24"/>
        </w:rPr>
      </w:pPr>
    </w:p>
    <w:p w14:paraId="5144D130" w14:textId="77777777" w:rsidR="0072739D" w:rsidRPr="00A6248A" w:rsidRDefault="0072739D" w:rsidP="0072739D">
      <w:pPr>
        <w:pStyle w:val="Heading2"/>
        <w:rPr>
          <w:rFonts w:asciiTheme="minorHAnsi" w:hAnsiTheme="minorHAnsi" w:cstheme="minorHAnsi"/>
          <w:b/>
          <w:bCs/>
          <w:color w:val="auto"/>
          <w:sz w:val="24"/>
          <w:szCs w:val="24"/>
        </w:rPr>
      </w:pPr>
      <w:bookmarkStart w:id="81" w:name="_Toc77005414"/>
      <w:r w:rsidRPr="00A6248A">
        <w:rPr>
          <w:rFonts w:asciiTheme="minorHAnsi" w:hAnsiTheme="minorHAnsi" w:cstheme="minorHAnsi"/>
          <w:b/>
          <w:bCs/>
          <w:color w:val="auto"/>
          <w:sz w:val="24"/>
          <w:szCs w:val="24"/>
        </w:rPr>
        <w:t>Shared Ownership</w:t>
      </w:r>
      <w:bookmarkEnd w:id="81"/>
    </w:p>
    <w:p w14:paraId="771FEFEB"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This is where young people part own and part rent a property. They start by purchasing 25% of the value of the property and then rent 75% of the value of the property</w:t>
      </w:r>
    </w:p>
    <w:p w14:paraId="1F440BB3" w14:textId="77777777" w:rsidR="0072739D" w:rsidRPr="00A6248A" w:rsidRDefault="0072739D" w:rsidP="0072739D">
      <w:pPr>
        <w:autoSpaceDE w:val="0"/>
        <w:autoSpaceDN w:val="0"/>
        <w:adjustRightInd w:val="0"/>
        <w:spacing w:after="0" w:line="240" w:lineRule="auto"/>
        <w:rPr>
          <w:rFonts w:cstheme="minorHAnsi"/>
          <w:sz w:val="24"/>
          <w:szCs w:val="24"/>
        </w:rPr>
      </w:pPr>
    </w:p>
    <w:p w14:paraId="56E25564" w14:textId="429A87C0" w:rsidR="0072739D" w:rsidRPr="00FC6719" w:rsidRDefault="0072739D" w:rsidP="00FC6719">
      <w:pPr>
        <w:pStyle w:val="Heading2"/>
        <w:rPr>
          <w:rFonts w:asciiTheme="minorHAnsi" w:hAnsiTheme="minorHAnsi" w:cstheme="minorHAnsi"/>
          <w:b/>
          <w:bCs/>
          <w:color w:val="auto"/>
          <w:sz w:val="24"/>
          <w:szCs w:val="24"/>
        </w:rPr>
      </w:pPr>
      <w:bookmarkStart w:id="82" w:name="_Toc77005415"/>
      <w:r w:rsidRPr="00A6248A">
        <w:rPr>
          <w:rFonts w:asciiTheme="minorHAnsi" w:hAnsiTheme="minorHAnsi" w:cstheme="minorHAnsi"/>
          <w:b/>
          <w:bCs/>
          <w:color w:val="auto"/>
          <w:sz w:val="24"/>
          <w:szCs w:val="24"/>
        </w:rPr>
        <w:t>Supported Housing</w:t>
      </w:r>
      <w:bookmarkEnd w:id="82"/>
    </w:p>
    <w:p w14:paraId="43F2CF4B"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Supported housing is where a person has a room in house with a group of people, or a group of young people may their own flat. They will have a package of support arranged for them. The support might be in the form of:</w:t>
      </w:r>
    </w:p>
    <w:p w14:paraId="550754A6" w14:textId="77777777" w:rsidR="0072739D" w:rsidRPr="00A6248A" w:rsidRDefault="0072739D" w:rsidP="0072739D">
      <w:pPr>
        <w:autoSpaceDE w:val="0"/>
        <w:autoSpaceDN w:val="0"/>
        <w:adjustRightInd w:val="0"/>
        <w:spacing w:after="0" w:line="240" w:lineRule="auto"/>
        <w:rPr>
          <w:rFonts w:cstheme="minorHAnsi"/>
          <w:sz w:val="24"/>
          <w:szCs w:val="24"/>
        </w:rPr>
      </w:pPr>
    </w:p>
    <w:p w14:paraId="15474D6F" w14:textId="77777777" w:rsidR="0072739D" w:rsidRPr="00A6248A" w:rsidRDefault="0072739D" w:rsidP="00291724">
      <w:pPr>
        <w:pStyle w:val="ListParagraph"/>
        <w:numPr>
          <w:ilvl w:val="0"/>
          <w:numId w:val="22"/>
        </w:numPr>
        <w:autoSpaceDE w:val="0"/>
        <w:autoSpaceDN w:val="0"/>
        <w:adjustRightInd w:val="0"/>
        <w:spacing w:after="0" w:line="240" w:lineRule="auto"/>
        <w:rPr>
          <w:rFonts w:cstheme="minorHAnsi"/>
          <w:sz w:val="24"/>
          <w:szCs w:val="24"/>
        </w:rPr>
      </w:pPr>
      <w:r w:rsidRPr="00A6248A">
        <w:rPr>
          <w:rFonts w:cstheme="minorHAnsi"/>
          <w:sz w:val="24"/>
          <w:szCs w:val="24"/>
        </w:rPr>
        <w:t xml:space="preserve">Help with personal care </w:t>
      </w:r>
    </w:p>
    <w:p w14:paraId="6B7248BA" w14:textId="77777777" w:rsidR="0072739D" w:rsidRPr="00A6248A" w:rsidRDefault="0072739D" w:rsidP="00291724">
      <w:pPr>
        <w:pStyle w:val="ListParagraph"/>
        <w:numPr>
          <w:ilvl w:val="0"/>
          <w:numId w:val="22"/>
        </w:numPr>
        <w:autoSpaceDE w:val="0"/>
        <w:autoSpaceDN w:val="0"/>
        <w:adjustRightInd w:val="0"/>
        <w:spacing w:after="0" w:line="240" w:lineRule="auto"/>
        <w:rPr>
          <w:rFonts w:cstheme="minorHAnsi"/>
          <w:sz w:val="24"/>
          <w:szCs w:val="24"/>
        </w:rPr>
      </w:pPr>
      <w:r w:rsidRPr="00A6248A">
        <w:rPr>
          <w:rFonts w:cstheme="minorHAnsi"/>
          <w:sz w:val="24"/>
          <w:szCs w:val="24"/>
        </w:rPr>
        <w:t>Accessing the community</w:t>
      </w:r>
    </w:p>
    <w:p w14:paraId="1A5D0A9F" w14:textId="77777777" w:rsidR="0072739D" w:rsidRPr="00A6248A" w:rsidRDefault="0072739D" w:rsidP="00291724">
      <w:pPr>
        <w:pStyle w:val="ListParagraph"/>
        <w:numPr>
          <w:ilvl w:val="0"/>
          <w:numId w:val="22"/>
        </w:numPr>
        <w:autoSpaceDE w:val="0"/>
        <w:autoSpaceDN w:val="0"/>
        <w:adjustRightInd w:val="0"/>
        <w:spacing w:after="0" w:line="240" w:lineRule="auto"/>
        <w:rPr>
          <w:rFonts w:cstheme="minorHAnsi"/>
          <w:sz w:val="24"/>
          <w:szCs w:val="24"/>
        </w:rPr>
      </w:pPr>
      <w:r w:rsidRPr="00A6248A">
        <w:rPr>
          <w:rFonts w:cstheme="minorHAnsi"/>
          <w:sz w:val="24"/>
          <w:szCs w:val="24"/>
        </w:rPr>
        <w:t>Gaining employment</w:t>
      </w:r>
    </w:p>
    <w:p w14:paraId="7E6D43C2" w14:textId="77777777" w:rsidR="0072739D" w:rsidRPr="00A6248A" w:rsidRDefault="0072739D" w:rsidP="00291724">
      <w:pPr>
        <w:pStyle w:val="ListParagraph"/>
        <w:numPr>
          <w:ilvl w:val="0"/>
          <w:numId w:val="22"/>
        </w:numPr>
        <w:autoSpaceDE w:val="0"/>
        <w:autoSpaceDN w:val="0"/>
        <w:adjustRightInd w:val="0"/>
        <w:spacing w:after="0" w:line="240" w:lineRule="auto"/>
        <w:rPr>
          <w:rFonts w:cstheme="minorHAnsi"/>
          <w:sz w:val="24"/>
          <w:szCs w:val="24"/>
        </w:rPr>
      </w:pPr>
      <w:r w:rsidRPr="00A6248A">
        <w:rPr>
          <w:rFonts w:cstheme="minorHAnsi"/>
          <w:sz w:val="24"/>
          <w:szCs w:val="24"/>
        </w:rPr>
        <w:t>Getting to college or work</w:t>
      </w:r>
    </w:p>
    <w:p w14:paraId="40CD6D0D" w14:textId="77777777" w:rsidR="0072739D" w:rsidRPr="00A6248A" w:rsidRDefault="0072739D" w:rsidP="00291724">
      <w:pPr>
        <w:pStyle w:val="ListParagraph"/>
        <w:numPr>
          <w:ilvl w:val="0"/>
          <w:numId w:val="22"/>
        </w:numPr>
        <w:autoSpaceDE w:val="0"/>
        <w:autoSpaceDN w:val="0"/>
        <w:adjustRightInd w:val="0"/>
        <w:spacing w:after="0" w:line="240" w:lineRule="auto"/>
        <w:rPr>
          <w:rFonts w:cstheme="minorHAnsi"/>
          <w:sz w:val="24"/>
          <w:szCs w:val="24"/>
        </w:rPr>
      </w:pPr>
      <w:r w:rsidRPr="00A6248A">
        <w:rPr>
          <w:rFonts w:cstheme="minorHAnsi"/>
          <w:sz w:val="24"/>
          <w:szCs w:val="24"/>
        </w:rPr>
        <w:t>Housework</w:t>
      </w:r>
    </w:p>
    <w:p w14:paraId="23DD6411" w14:textId="77777777" w:rsidR="0072739D" w:rsidRPr="00A6248A" w:rsidRDefault="0072739D" w:rsidP="00291724">
      <w:pPr>
        <w:pStyle w:val="ListParagraph"/>
        <w:numPr>
          <w:ilvl w:val="0"/>
          <w:numId w:val="22"/>
        </w:numPr>
        <w:autoSpaceDE w:val="0"/>
        <w:autoSpaceDN w:val="0"/>
        <w:adjustRightInd w:val="0"/>
        <w:spacing w:after="0" w:line="240" w:lineRule="auto"/>
        <w:rPr>
          <w:rFonts w:cstheme="minorHAnsi"/>
          <w:sz w:val="24"/>
          <w:szCs w:val="24"/>
        </w:rPr>
      </w:pPr>
      <w:r w:rsidRPr="00A6248A">
        <w:rPr>
          <w:rFonts w:cstheme="minorHAnsi"/>
          <w:sz w:val="24"/>
          <w:szCs w:val="24"/>
        </w:rPr>
        <w:t>Managing their finances</w:t>
      </w:r>
    </w:p>
    <w:p w14:paraId="7F549991" w14:textId="77777777" w:rsidR="0072739D" w:rsidRPr="00A6248A" w:rsidRDefault="0072739D" w:rsidP="0072739D">
      <w:pPr>
        <w:autoSpaceDE w:val="0"/>
        <w:autoSpaceDN w:val="0"/>
        <w:adjustRightInd w:val="0"/>
        <w:spacing w:after="0" w:line="240" w:lineRule="auto"/>
        <w:rPr>
          <w:rFonts w:cstheme="minorHAnsi"/>
          <w:sz w:val="24"/>
          <w:szCs w:val="24"/>
        </w:rPr>
      </w:pPr>
    </w:p>
    <w:p w14:paraId="6B94551F"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They can have a support worker to assist with their activities. The support worker will visit young people in their </w:t>
      </w:r>
      <w:proofErr w:type="gramStart"/>
      <w:r w:rsidRPr="00A6248A">
        <w:rPr>
          <w:rFonts w:cstheme="minorHAnsi"/>
          <w:sz w:val="24"/>
          <w:szCs w:val="24"/>
        </w:rPr>
        <w:t>home, or</w:t>
      </w:r>
      <w:proofErr w:type="gramEnd"/>
      <w:r w:rsidRPr="00A6248A">
        <w:rPr>
          <w:rFonts w:cstheme="minorHAnsi"/>
          <w:sz w:val="24"/>
          <w:szCs w:val="24"/>
        </w:rPr>
        <w:t xml:space="preserve"> may be available for 24 hours a day depending on their needs. </w:t>
      </w:r>
    </w:p>
    <w:p w14:paraId="3492736F" w14:textId="77777777" w:rsidR="0072739D" w:rsidRPr="00A6248A" w:rsidRDefault="0072739D" w:rsidP="0072739D">
      <w:pPr>
        <w:autoSpaceDE w:val="0"/>
        <w:autoSpaceDN w:val="0"/>
        <w:adjustRightInd w:val="0"/>
        <w:spacing w:after="0" w:line="240" w:lineRule="auto"/>
        <w:rPr>
          <w:rFonts w:cstheme="minorHAnsi"/>
          <w:sz w:val="24"/>
          <w:szCs w:val="24"/>
        </w:rPr>
      </w:pPr>
    </w:p>
    <w:p w14:paraId="716335D3"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You find out more about this type of support here: </w:t>
      </w:r>
      <w:hyperlink r:id="rId82" w:history="1">
        <w:r w:rsidRPr="00A6248A">
          <w:rPr>
            <w:rStyle w:val="Hyperlink"/>
            <w:rFonts w:cstheme="minorHAnsi"/>
            <w:color w:val="auto"/>
            <w:sz w:val="24"/>
            <w:szCs w:val="24"/>
          </w:rPr>
          <w:t>https://www.outward.org.uk/</w:t>
        </w:r>
      </w:hyperlink>
    </w:p>
    <w:p w14:paraId="0614CAF4" w14:textId="77777777" w:rsidR="0072739D" w:rsidRPr="00A6248A" w:rsidRDefault="0072739D" w:rsidP="0072739D">
      <w:pPr>
        <w:autoSpaceDE w:val="0"/>
        <w:autoSpaceDN w:val="0"/>
        <w:adjustRightInd w:val="0"/>
        <w:spacing w:after="0" w:line="240" w:lineRule="auto"/>
        <w:rPr>
          <w:rFonts w:cstheme="minorHAnsi"/>
          <w:sz w:val="24"/>
          <w:szCs w:val="24"/>
        </w:rPr>
      </w:pPr>
    </w:p>
    <w:p w14:paraId="66BAAA4F"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If </w:t>
      </w:r>
      <w:r w:rsidRPr="00A6248A">
        <w:rPr>
          <w:rFonts w:cstheme="minorHAnsi"/>
          <w:bCs/>
          <w:sz w:val="24"/>
          <w:szCs w:val="24"/>
        </w:rPr>
        <w:t>your son/daughter</w:t>
      </w:r>
      <w:r w:rsidRPr="00A6248A">
        <w:rPr>
          <w:rFonts w:cstheme="minorHAnsi"/>
          <w:sz w:val="24"/>
          <w:szCs w:val="24"/>
        </w:rPr>
        <w:t xml:space="preserve"> is interested in finding out more about living away from home, to access this service young people need to contact their social worker if they have </w:t>
      </w:r>
      <w:proofErr w:type="gramStart"/>
      <w:r w:rsidRPr="00A6248A">
        <w:rPr>
          <w:rFonts w:cstheme="minorHAnsi"/>
          <w:sz w:val="24"/>
          <w:szCs w:val="24"/>
        </w:rPr>
        <w:t>one, or</w:t>
      </w:r>
      <w:proofErr w:type="gramEnd"/>
      <w:r w:rsidRPr="00A6248A">
        <w:rPr>
          <w:rFonts w:cstheme="minorHAnsi"/>
          <w:sz w:val="24"/>
          <w:szCs w:val="24"/>
        </w:rPr>
        <w:t xml:space="preserve"> ask their SEND officer to make a referral.</w:t>
      </w:r>
    </w:p>
    <w:p w14:paraId="22249755" w14:textId="77777777" w:rsidR="0072739D" w:rsidRPr="00A6248A" w:rsidRDefault="0072739D" w:rsidP="0072739D">
      <w:pPr>
        <w:autoSpaceDE w:val="0"/>
        <w:autoSpaceDN w:val="0"/>
        <w:adjustRightInd w:val="0"/>
        <w:spacing w:after="0" w:line="240" w:lineRule="auto"/>
        <w:rPr>
          <w:rFonts w:cstheme="minorHAnsi"/>
          <w:sz w:val="24"/>
          <w:szCs w:val="24"/>
        </w:rPr>
      </w:pPr>
    </w:p>
    <w:p w14:paraId="43338CB9" w14:textId="3DEFD627" w:rsidR="003B7366"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If the young person </w:t>
      </w:r>
      <w:proofErr w:type="gramStart"/>
      <w:r w:rsidRPr="00A6248A">
        <w:rPr>
          <w:rFonts w:cstheme="minorHAnsi"/>
          <w:sz w:val="24"/>
          <w:szCs w:val="24"/>
        </w:rPr>
        <w:t>want</w:t>
      </w:r>
      <w:proofErr w:type="gramEnd"/>
      <w:r w:rsidRPr="00A6248A">
        <w:rPr>
          <w:rFonts w:cstheme="minorHAnsi"/>
          <w:sz w:val="24"/>
          <w:szCs w:val="24"/>
        </w:rPr>
        <w:t xml:space="preserve"> to attend a residential school to finish their education, their SEND officer will need to present their request and reasons for their decision to a decision making panel called the ‘Preparing for Adulthood panel’. They will need to have a social care assessment as part of this </w:t>
      </w:r>
      <w:proofErr w:type="gramStart"/>
      <w:r w:rsidRPr="00A6248A">
        <w:rPr>
          <w:rFonts w:cstheme="minorHAnsi"/>
          <w:sz w:val="24"/>
          <w:szCs w:val="24"/>
        </w:rPr>
        <w:t>decision making</w:t>
      </w:r>
      <w:proofErr w:type="gramEnd"/>
      <w:r w:rsidRPr="00A6248A">
        <w:rPr>
          <w:rFonts w:cstheme="minorHAnsi"/>
          <w:sz w:val="24"/>
          <w:szCs w:val="24"/>
        </w:rPr>
        <w:t xml:space="preserve"> process, and their housing and education needs will be explored as part of this. </w:t>
      </w:r>
    </w:p>
    <w:p w14:paraId="42426A40" w14:textId="77777777" w:rsidR="003B7366" w:rsidRPr="00A6248A" w:rsidRDefault="003B7366" w:rsidP="0072739D">
      <w:pPr>
        <w:autoSpaceDE w:val="0"/>
        <w:autoSpaceDN w:val="0"/>
        <w:adjustRightInd w:val="0"/>
        <w:spacing w:after="0" w:line="240" w:lineRule="auto"/>
        <w:rPr>
          <w:rFonts w:cstheme="minorHAnsi"/>
          <w:sz w:val="24"/>
          <w:szCs w:val="24"/>
        </w:rPr>
      </w:pPr>
    </w:p>
    <w:p w14:paraId="2D7B1BDB"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If the young person has special educational needs and has been in care, it is also important for them to check the Waltham Forest Leaving Care website for more information:</w:t>
      </w:r>
    </w:p>
    <w:p w14:paraId="66E86989" w14:textId="77777777" w:rsidR="0072739D" w:rsidRPr="00A6248A" w:rsidRDefault="0072739D" w:rsidP="0072739D">
      <w:pPr>
        <w:autoSpaceDE w:val="0"/>
        <w:autoSpaceDN w:val="0"/>
        <w:adjustRightInd w:val="0"/>
        <w:spacing w:after="0" w:line="240" w:lineRule="auto"/>
        <w:rPr>
          <w:rFonts w:cstheme="minorHAnsi"/>
          <w:sz w:val="24"/>
          <w:szCs w:val="24"/>
        </w:rPr>
      </w:pPr>
    </w:p>
    <w:p w14:paraId="7D25A9D2" w14:textId="77777777" w:rsidR="0072739D" w:rsidRPr="00A6248A" w:rsidRDefault="003126CC" w:rsidP="0072739D">
      <w:pPr>
        <w:autoSpaceDE w:val="0"/>
        <w:autoSpaceDN w:val="0"/>
        <w:adjustRightInd w:val="0"/>
        <w:spacing w:after="0" w:line="240" w:lineRule="auto"/>
        <w:rPr>
          <w:rFonts w:cstheme="minorHAnsi"/>
          <w:sz w:val="24"/>
          <w:szCs w:val="24"/>
        </w:rPr>
      </w:pPr>
      <w:hyperlink r:id="rId83" w:history="1">
        <w:r w:rsidR="0072739D" w:rsidRPr="00A6248A">
          <w:rPr>
            <w:rStyle w:val="Hyperlink"/>
            <w:rFonts w:cstheme="minorHAnsi"/>
            <w:color w:val="auto"/>
            <w:sz w:val="24"/>
            <w:szCs w:val="24"/>
          </w:rPr>
          <w:t>https://www.walthamforest.gov.uk/content/what-happens-when-i-leave-care</w:t>
        </w:r>
      </w:hyperlink>
    </w:p>
    <w:p w14:paraId="28F0E390" w14:textId="77777777" w:rsidR="0072739D" w:rsidRPr="00A6248A" w:rsidRDefault="0072739D" w:rsidP="0072739D">
      <w:pPr>
        <w:autoSpaceDE w:val="0"/>
        <w:autoSpaceDN w:val="0"/>
        <w:adjustRightInd w:val="0"/>
        <w:spacing w:after="0" w:line="240" w:lineRule="auto"/>
        <w:rPr>
          <w:rFonts w:cstheme="minorHAnsi"/>
          <w:sz w:val="24"/>
          <w:szCs w:val="24"/>
        </w:rPr>
      </w:pPr>
    </w:p>
    <w:p w14:paraId="3C56D1F8" w14:textId="77777777" w:rsidR="0072739D" w:rsidRPr="00A6248A" w:rsidRDefault="0072739D" w:rsidP="0072739D">
      <w:pPr>
        <w:autoSpaceDE w:val="0"/>
        <w:autoSpaceDN w:val="0"/>
        <w:adjustRightInd w:val="0"/>
        <w:spacing w:after="0" w:line="240" w:lineRule="auto"/>
        <w:rPr>
          <w:rFonts w:cstheme="minorHAnsi"/>
          <w:sz w:val="24"/>
          <w:szCs w:val="24"/>
        </w:rPr>
      </w:pPr>
      <w:r w:rsidRPr="00A6248A">
        <w:rPr>
          <w:rFonts w:cstheme="minorHAnsi"/>
          <w:sz w:val="24"/>
          <w:szCs w:val="24"/>
        </w:rPr>
        <w:t xml:space="preserve">They will be assigned a ‘Leaving Care’ coach who will be able to talk them through some of the above information and support their confidence in the development of their independence skills. </w:t>
      </w:r>
    </w:p>
    <w:bookmarkStart w:id="83" w:name="_10.0_Checklist_for"/>
    <w:bookmarkEnd w:id="83"/>
    <w:p w14:paraId="51EB5F7C" w14:textId="77777777" w:rsidR="0072739D" w:rsidRPr="00A6248A" w:rsidRDefault="0072739D" w:rsidP="0072739D">
      <w:pPr>
        <w:pStyle w:val="Heading1"/>
        <w:rPr>
          <w:rFonts w:asciiTheme="minorHAnsi" w:hAnsiTheme="minorHAnsi" w:cstheme="minorHAnsi"/>
          <w:b/>
          <w:bCs/>
          <w:color w:val="auto"/>
          <w:sz w:val="24"/>
          <w:szCs w:val="24"/>
        </w:rPr>
      </w:pPr>
      <w:r w:rsidRPr="00A6248A">
        <w:rPr>
          <w:rFonts w:asciiTheme="minorHAnsi" w:hAnsiTheme="minorHAnsi" w:cstheme="minorHAnsi"/>
          <w:b/>
          <w:bCs/>
          <w:color w:val="auto"/>
          <w:sz w:val="24"/>
          <w:szCs w:val="24"/>
        </w:rPr>
        <w:fldChar w:fldCharType="begin"/>
      </w:r>
      <w:r w:rsidRPr="00A6248A">
        <w:rPr>
          <w:rFonts w:asciiTheme="minorHAnsi" w:hAnsiTheme="minorHAnsi" w:cstheme="minorHAnsi"/>
          <w:b/>
          <w:bCs/>
          <w:color w:val="auto"/>
          <w:sz w:val="24"/>
          <w:szCs w:val="24"/>
        </w:rPr>
        <w:instrText xml:space="preserve"> HYPERLINK  \l "_10.0_Checklist_for" </w:instrText>
      </w:r>
      <w:r w:rsidRPr="00A6248A">
        <w:rPr>
          <w:rFonts w:asciiTheme="minorHAnsi" w:hAnsiTheme="minorHAnsi" w:cstheme="minorHAnsi"/>
          <w:b/>
          <w:bCs/>
          <w:color w:val="auto"/>
          <w:sz w:val="24"/>
          <w:szCs w:val="24"/>
        </w:rPr>
        <w:fldChar w:fldCharType="separate"/>
      </w:r>
      <w:bookmarkStart w:id="84" w:name="_Toc77005416"/>
      <w:r w:rsidRPr="00A6248A">
        <w:rPr>
          <w:rStyle w:val="Hyperlink"/>
          <w:rFonts w:asciiTheme="minorHAnsi" w:hAnsiTheme="minorHAnsi" w:cstheme="minorHAnsi"/>
          <w:b/>
          <w:bCs/>
          <w:color w:val="auto"/>
          <w:sz w:val="24"/>
          <w:szCs w:val="24"/>
          <w:u w:val="none"/>
        </w:rPr>
        <w:t>11.0 Checklist for Important Information, and ‘Quick Look’ version of the guide</w:t>
      </w:r>
      <w:bookmarkEnd w:id="84"/>
      <w:r w:rsidRPr="00A6248A">
        <w:rPr>
          <w:rFonts w:asciiTheme="minorHAnsi" w:hAnsiTheme="minorHAnsi" w:cstheme="minorHAnsi"/>
          <w:b/>
          <w:bCs/>
          <w:color w:val="auto"/>
          <w:sz w:val="24"/>
          <w:szCs w:val="24"/>
        </w:rPr>
        <w:fldChar w:fldCharType="end"/>
      </w:r>
    </w:p>
    <w:p w14:paraId="4DBAF974" w14:textId="77777777" w:rsidR="0072739D" w:rsidRPr="00A6248A" w:rsidRDefault="0072739D" w:rsidP="0072739D">
      <w:pPr>
        <w:pStyle w:val="Heading2"/>
        <w:rPr>
          <w:rFonts w:asciiTheme="minorHAnsi" w:hAnsiTheme="minorHAnsi" w:cstheme="minorHAnsi"/>
          <w:color w:val="auto"/>
          <w:sz w:val="24"/>
          <w:szCs w:val="24"/>
        </w:rPr>
      </w:pPr>
    </w:p>
    <w:p w14:paraId="1900B614" w14:textId="77777777" w:rsidR="0072739D" w:rsidRPr="00A6248A" w:rsidRDefault="0072739D" w:rsidP="0072739D">
      <w:pPr>
        <w:autoSpaceDE w:val="0"/>
        <w:autoSpaceDN w:val="0"/>
        <w:adjustRightInd w:val="0"/>
        <w:spacing w:after="0" w:line="240" w:lineRule="auto"/>
        <w:rPr>
          <w:rFonts w:cstheme="minorHAnsi"/>
          <w:b/>
          <w:bCs/>
          <w:sz w:val="24"/>
          <w:szCs w:val="24"/>
        </w:rPr>
      </w:pPr>
      <w:r w:rsidRPr="00A6248A">
        <w:rPr>
          <w:rFonts w:cstheme="minorHAnsi"/>
          <w:sz w:val="24"/>
          <w:szCs w:val="24"/>
        </w:rPr>
        <w:t>If young people are not sure who to contact about their needs, they can refer to the list below on who is the Lead Professional:</w:t>
      </w:r>
    </w:p>
    <w:p w14:paraId="4B55D610" w14:textId="77777777" w:rsidR="0072739D" w:rsidRPr="00A6248A" w:rsidRDefault="0072739D" w:rsidP="0072739D">
      <w:pPr>
        <w:autoSpaceDE w:val="0"/>
        <w:autoSpaceDN w:val="0"/>
        <w:adjustRightInd w:val="0"/>
        <w:spacing w:after="0" w:line="240" w:lineRule="auto"/>
        <w:rPr>
          <w:rFonts w:cstheme="minorHAnsi"/>
          <w:sz w:val="24"/>
          <w:szCs w:val="24"/>
        </w:rPr>
      </w:pPr>
    </w:p>
    <w:p w14:paraId="3701F184" w14:textId="77777777" w:rsidR="0072739D" w:rsidRPr="00A6248A" w:rsidRDefault="0072739D" w:rsidP="00291724">
      <w:pPr>
        <w:pStyle w:val="ListParagraph"/>
        <w:numPr>
          <w:ilvl w:val="0"/>
          <w:numId w:val="13"/>
        </w:numPr>
        <w:autoSpaceDE w:val="0"/>
        <w:autoSpaceDN w:val="0"/>
        <w:adjustRightInd w:val="0"/>
        <w:spacing w:after="0" w:line="240" w:lineRule="auto"/>
        <w:rPr>
          <w:rFonts w:cstheme="minorHAnsi"/>
          <w:sz w:val="24"/>
          <w:szCs w:val="24"/>
        </w:rPr>
      </w:pPr>
      <w:r w:rsidRPr="00A6248A">
        <w:rPr>
          <w:rFonts w:cstheme="minorHAnsi"/>
          <w:sz w:val="24"/>
          <w:szCs w:val="24"/>
        </w:rPr>
        <w:t xml:space="preserve">If </w:t>
      </w:r>
      <w:proofErr w:type="gramStart"/>
      <w:r w:rsidRPr="00A6248A">
        <w:rPr>
          <w:rFonts w:cstheme="minorHAnsi"/>
          <w:sz w:val="24"/>
          <w:szCs w:val="24"/>
        </w:rPr>
        <w:t>a the</w:t>
      </w:r>
      <w:proofErr w:type="gramEnd"/>
      <w:r w:rsidRPr="00A6248A">
        <w:rPr>
          <w:rFonts w:cstheme="minorHAnsi"/>
          <w:sz w:val="24"/>
          <w:szCs w:val="24"/>
        </w:rPr>
        <w:t xml:space="preserve"> person has an allocated social worker or early help family support worker then they are always the lead professional</w:t>
      </w:r>
    </w:p>
    <w:p w14:paraId="609B164A" w14:textId="77777777" w:rsidR="0072739D" w:rsidRPr="00A6248A" w:rsidRDefault="0072739D" w:rsidP="00291724">
      <w:pPr>
        <w:pStyle w:val="ListParagraph"/>
        <w:numPr>
          <w:ilvl w:val="0"/>
          <w:numId w:val="13"/>
        </w:numPr>
        <w:autoSpaceDE w:val="0"/>
        <w:autoSpaceDN w:val="0"/>
        <w:adjustRightInd w:val="0"/>
        <w:spacing w:after="0" w:line="240" w:lineRule="auto"/>
        <w:rPr>
          <w:rFonts w:cstheme="minorHAnsi"/>
          <w:sz w:val="24"/>
          <w:szCs w:val="24"/>
        </w:rPr>
      </w:pPr>
      <w:r w:rsidRPr="00A6248A">
        <w:rPr>
          <w:rFonts w:cstheme="minorHAnsi"/>
          <w:sz w:val="24"/>
          <w:szCs w:val="24"/>
        </w:rPr>
        <w:t xml:space="preserve">If </w:t>
      </w:r>
      <w:proofErr w:type="gramStart"/>
      <w:r w:rsidRPr="00A6248A">
        <w:rPr>
          <w:rFonts w:cstheme="minorHAnsi"/>
          <w:sz w:val="24"/>
          <w:szCs w:val="24"/>
        </w:rPr>
        <w:t>a the</w:t>
      </w:r>
      <w:proofErr w:type="gramEnd"/>
      <w:r w:rsidRPr="00A6248A">
        <w:rPr>
          <w:rFonts w:cstheme="minorHAnsi"/>
          <w:sz w:val="24"/>
          <w:szCs w:val="24"/>
        </w:rPr>
        <w:t xml:space="preserve"> person is life limited or highly complex medical needs then the lead professional would be the school nurse</w:t>
      </w:r>
    </w:p>
    <w:p w14:paraId="38B2FDB5" w14:textId="77777777" w:rsidR="0072739D" w:rsidRPr="00A6248A" w:rsidRDefault="0072739D" w:rsidP="00291724">
      <w:pPr>
        <w:pStyle w:val="ListParagraph"/>
        <w:numPr>
          <w:ilvl w:val="0"/>
          <w:numId w:val="13"/>
        </w:numPr>
        <w:autoSpaceDE w:val="0"/>
        <w:autoSpaceDN w:val="0"/>
        <w:adjustRightInd w:val="0"/>
        <w:spacing w:after="0" w:line="240" w:lineRule="auto"/>
        <w:rPr>
          <w:rFonts w:cstheme="minorHAnsi"/>
          <w:sz w:val="24"/>
          <w:szCs w:val="24"/>
        </w:rPr>
      </w:pPr>
      <w:r w:rsidRPr="00A6248A">
        <w:rPr>
          <w:rFonts w:cstheme="minorHAnsi"/>
          <w:sz w:val="24"/>
          <w:szCs w:val="24"/>
        </w:rPr>
        <w:t xml:space="preserve">If </w:t>
      </w:r>
      <w:proofErr w:type="gramStart"/>
      <w:r w:rsidRPr="00A6248A">
        <w:rPr>
          <w:rFonts w:cstheme="minorHAnsi"/>
          <w:sz w:val="24"/>
          <w:szCs w:val="24"/>
        </w:rPr>
        <w:t>a the</w:t>
      </w:r>
      <w:proofErr w:type="gramEnd"/>
      <w:r w:rsidRPr="00A6248A">
        <w:rPr>
          <w:rFonts w:cstheme="minorHAnsi"/>
          <w:sz w:val="24"/>
          <w:szCs w:val="24"/>
        </w:rPr>
        <w:t xml:space="preserve"> person has an EHCP and the above do not apply, the lead professional is the SEN officer</w:t>
      </w:r>
    </w:p>
    <w:p w14:paraId="45BBE704" w14:textId="77777777" w:rsidR="0072739D" w:rsidRPr="00A6248A" w:rsidRDefault="0072739D" w:rsidP="00291724">
      <w:pPr>
        <w:pStyle w:val="ListParagraph"/>
        <w:numPr>
          <w:ilvl w:val="0"/>
          <w:numId w:val="13"/>
        </w:numPr>
        <w:autoSpaceDE w:val="0"/>
        <w:autoSpaceDN w:val="0"/>
        <w:adjustRightInd w:val="0"/>
        <w:spacing w:after="0" w:line="240" w:lineRule="auto"/>
        <w:rPr>
          <w:rFonts w:cstheme="minorHAnsi"/>
          <w:sz w:val="24"/>
          <w:szCs w:val="24"/>
        </w:rPr>
      </w:pPr>
      <w:r w:rsidRPr="00A6248A">
        <w:rPr>
          <w:rFonts w:cstheme="minorHAnsi"/>
          <w:sz w:val="24"/>
          <w:szCs w:val="24"/>
        </w:rPr>
        <w:t xml:space="preserve">If </w:t>
      </w:r>
      <w:proofErr w:type="gramStart"/>
      <w:r w:rsidRPr="00A6248A">
        <w:rPr>
          <w:rFonts w:cstheme="minorHAnsi"/>
          <w:sz w:val="24"/>
          <w:szCs w:val="24"/>
        </w:rPr>
        <w:t>a the</w:t>
      </w:r>
      <w:proofErr w:type="gramEnd"/>
      <w:r w:rsidRPr="00A6248A">
        <w:rPr>
          <w:rFonts w:cstheme="minorHAnsi"/>
          <w:sz w:val="24"/>
          <w:szCs w:val="24"/>
        </w:rPr>
        <w:t xml:space="preserve"> person has an EHCP and is NEET, the lead professional is the SEN officer</w:t>
      </w:r>
    </w:p>
    <w:p w14:paraId="549A4B42" w14:textId="77777777" w:rsidR="0072739D" w:rsidRPr="00A6248A" w:rsidRDefault="0072739D" w:rsidP="00291724">
      <w:pPr>
        <w:pStyle w:val="ListParagraph"/>
        <w:numPr>
          <w:ilvl w:val="0"/>
          <w:numId w:val="13"/>
        </w:numPr>
        <w:autoSpaceDE w:val="0"/>
        <w:autoSpaceDN w:val="0"/>
        <w:adjustRightInd w:val="0"/>
        <w:spacing w:after="0" w:line="240" w:lineRule="auto"/>
        <w:rPr>
          <w:rFonts w:cstheme="minorHAnsi"/>
          <w:sz w:val="24"/>
          <w:szCs w:val="24"/>
        </w:rPr>
      </w:pPr>
      <w:r w:rsidRPr="00A6248A">
        <w:rPr>
          <w:rFonts w:cstheme="minorHAnsi"/>
          <w:sz w:val="24"/>
          <w:szCs w:val="24"/>
        </w:rPr>
        <w:t xml:space="preserve">If </w:t>
      </w:r>
      <w:proofErr w:type="gramStart"/>
      <w:r w:rsidRPr="00A6248A">
        <w:rPr>
          <w:rFonts w:cstheme="minorHAnsi"/>
          <w:sz w:val="24"/>
          <w:szCs w:val="24"/>
        </w:rPr>
        <w:t>a the</w:t>
      </w:r>
      <w:proofErr w:type="gramEnd"/>
      <w:r w:rsidRPr="00A6248A">
        <w:rPr>
          <w:rFonts w:cstheme="minorHAnsi"/>
          <w:sz w:val="24"/>
          <w:szCs w:val="24"/>
        </w:rPr>
        <w:t xml:space="preserve"> person has none of the above and no EHCP then the lead professional is the SENCO at nursery, school or college</w:t>
      </w:r>
    </w:p>
    <w:p w14:paraId="3E4615C4" w14:textId="77777777" w:rsidR="0072739D" w:rsidRPr="00A6248A" w:rsidRDefault="0072739D" w:rsidP="0072739D">
      <w:pPr>
        <w:autoSpaceDE w:val="0"/>
        <w:autoSpaceDN w:val="0"/>
        <w:adjustRightInd w:val="0"/>
        <w:spacing w:after="0" w:line="240" w:lineRule="auto"/>
        <w:rPr>
          <w:rFonts w:cstheme="minorHAnsi"/>
          <w:sz w:val="24"/>
          <w:szCs w:val="24"/>
        </w:rPr>
      </w:pPr>
    </w:p>
    <w:p w14:paraId="21BDE489" w14:textId="77777777" w:rsidR="0072739D" w:rsidRPr="00A6248A" w:rsidRDefault="0072739D" w:rsidP="0072739D">
      <w:pPr>
        <w:pStyle w:val="Heading2"/>
        <w:rPr>
          <w:rFonts w:asciiTheme="minorHAnsi" w:hAnsiTheme="minorHAnsi" w:cstheme="minorHAnsi"/>
          <w:color w:val="auto"/>
          <w:sz w:val="24"/>
          <w:szCs w:val="24"/>
        </w:rPr>
      </w:pPr>
      <w:bookmarkStart w:id="85" w:name="_Toc77005417"/>
      <w:r w:rsidRPr="00A6248A">
        <w:rPr>
          <w:rFonts w:asciiTheme="minorHAnsi" w:hAnsiTheme="minorHAnsi" w:cstheme="minorHAnsi"/>
          <w:color w:val="auto"/>
          <w:sz w:val="24"/>
          <w:szCs w:val="24"/>
        </w:rPr>
        <w:t>The following is a ‘quick look’ version of the Preparing for Adulthood Guide to help young people check what should happen at each stage of transition:</w:t>
      </w:r>
      <w:bookmarkEnd w:id="85"/>
    </w:p>
    <w:p w14:paraId="0CF51791" w14:textId="77777777" w:rsidR="0072739D" w:rsidRPr="00A6248A" w:rsidRDefault="0072739D" w:rsidP="0072739D">
      <w:pPr>
        <w:autoSpaceDE w:val="0"/>
        <w:autoSpaceDN w:val="0"/>
        <w:adjustRightInd w:val="0"/>
        <w:spacing w:after="0" w:line="240" w:lineRule="auto"/>
        <w:jc w:val="both"/>
        <w:rPr>
          <w:rFonts w:cstheme="minorHAnsi"/>
          <w:sz w:val="24"/>
          <w:szCs w:val="24"/>
        </w:rPr>
      </w:pPr>
    </w:p>
    <w:p w14:paraId="3195C734" w14:textId="77777777" w:rsidR="0072739D" w:rsidRPr="00A6248A" w:rsidRDefault="0072739D" w:rsidP="0072739D">
      <w:pPr>
        <w:autoSpaceDE w:val="0"/>
        <w:autoSpaceDN w:val="0"/>
        <w:adjustRightInd w:val="0"/>
        <w:spacing w:after="0" w:line="240" w:lineRule="auto"/>
        <w:jc w:val="both"/>
        <w:rPr>
          <w:rFonts w:cstheme="minorHAnsi"/>
          <w:sz w:val="24"/>
          <w:szCs w:val="24"/>
        </w:rPr>
      </w:pPr>
    </w:p>
    <w:p w14:paraId="3B0CD072" w14:textId="7AA111F3" w:rsidR="003B7366" w:rsidRDefault="003B7366" w:rsidP="0072739D">
      <w:pPr>
        <w:autoSpaceDE w:val="0"/>
        <w:autoSpaceDN w:val="0"/>
        <w:adjustRightInd w:val="0"/>
        <w:spacing w:after="0" w:line="240" w:lineRule="auto"/>
        <w:jc w:val="both"/>
        <w:rPr>
          <w:rFonts w:cstheme="minorHAnsi"/>
          <w:sz w:val="24"/>
          <w:szCs w:val="24"/>
        </w:rPr>
      </w:pPr>
    </w:p>
    <w:p w14:paraId="68045E4F" w14:textId="0AA2FC28" w:rsidR="003B7366" w:rsidRDefault="003B7366" w:rsidP="0072739D">
      <w:pPr>
        <w:autoSpaceDE w:val="0"/>
        <w:autoSpaceDN w:val="0"/>
        <w:adjustRightInd w:val="0"/>
        <w:spacing w:after="0" w:line="240" w:lineRule="auto"/>
        <w:jc w:val="both"/>
        <w:rPr>
          <w:rFonts w:cstheme="minorHAnsi"/>
          <w:sz w:val="24"/>
          <w:szCs w:val="24"/>
        </w:rPr>
      </w:pPr>
    </w:p>
    <w:p w14:paraId="29B03CE2" w14:textId="691C8656" w:rsidR="003B7366" w:rsidRDefault="003B7366" w:rsidP="0072739D">
      <w:pPr>
        <w:autoSpaceDE w:val="0"/>
        <w:autoSpaceDN w:val="0"/>
        <w:adjustRightInd w:val="0"/>
        <w:spacing w:after="0" w:line="240" w:lineRule="auto"/>
        <w:jc w:val="both"/>
        <w:rPr>
          <w:rFonts w:cstheme="minorHAnsi"/>
          <w:sz w:val="24"/>
          <w:szCs w:val="24"/>
        </w:rPr>
      </w:pPr>
    </w:p>
    <w:p w14:paraId="065A8217" w14:textId="593D4E99" w:rsidR="003B7366" w:rsidRDefault="003B7366" w:rsidP="0072739D">
      <w:pPr>
        <w:autoSpaceDE w:val="0"/>
        <w:autoSpaceDN w:val="0"/>
        <w:adjustRightInd w:val="0"/>
        <w:spacing w:after="0" w:line="240" w:lineRule="auto"/>
        <w:jc w:val="both"/>
        <w:rPr>
          <w:rFonts w:cstheme="minorHAnsi"/>
          <w:sz w:val="24"/>
          <w:szCs w:val="24"/>
        </w:rPr>
      </w:pPr>
    </w:p>
    <w:p w14:paraId="1FFD1DCC" w14:textId="77777777" w:rsidR="003B7366" w:rsidRPr="00A6248A" w:rsidRDefault="003B7366" w:rsidP="0072739D">
      <w:pPr>
        <w:autoSpaceDE w:val="0"/>
        <w:autoSpaceDN w:val="0"/>
        <w:adjustRightInd w:val="0"/>
        <w:spacing w:after="0" w:line="240" w:lineRule="auto"/>
        <w:jc w:val="both"/>
        <w:rPr>
          <w:rFonts w:cstheme="minorHAnsi"/>
          <w:sz w:val="24"/>
          <w:szCs w:val="24"/>
        </w:rPr>
      </w:pPr>
    </w:p>
    <w:p w14:paraId="7DE38656" w14:textId="77777777" w:rsidR="0072739D" w:rsidRPr="00A6248A" w:rsidRDefault="0072739D" w:rsidP="0072739D">
      <w:pPr>
        <w:autoSpaceDE w:val="0"/>
        <w:autoSpaceDN w:val="0"/>
        <w:adjustRightInd w:val="0"/>
        <w:spacing w:after="0" w:line="240" w:lineRule="auto"/>
        <w:jc w:val="both"/>
        <w:rPr>
          <w:rFonts w:cstheme="minorHAnsi"/>
          <w:sz w:val="24"/>
          <w:szCs w:val="24"/>
        </w:rPr>
      </w:pPr>
    </w:p>
    <w:p w14:paraId="1CA57C18" w14:textId="77777777" w:rsidR="0072739D" w:rsidRPr="00A6248A" w:rsidRDefault="0072739D" w:rsidP="0072739D">
      <w:pPr>
        <w:autoSpaceDE w:val="0"/>
        <w:autoSpaceDN w:val="0"/>
        <w:adjustRightInd w:val="0"/>
        <w:spacing w:after="0" w:line="240" w:lineRule="auto"/>
        <w:jc w:val="both"/>
        <w:rPr>
          <w:rFonts w:cstheme="minorHAnsi"/>
          <w:sz w:val="24"/>
          <w:szCs w:val="24"/>
        </w:rPr>
      </w:pPr>
    </w:p>
    <w:p w14:paraId="13965919" w14:textId="77777777" w:rsidR="0072739D" w:rsidRPr="00A6248A" w:rsidRDefault="0072739D" w:rsidP="0072739D">
      <w:pPr>
        <w:autoSpaceDE w:val="0"/>
        <w:autoSpaceDN w:val="0"/>
        <w:adjustRightInd w:val="0"/>
        <w:spacing w:after="0" w:line="240" w:lineRule="auto"/>
        <w:jc w:val="both"/>
        <w:rPr>
          <w:rFonts w:cstheme="minorHAnsi"/>
          <w:sz w:val="24"/>
          <w:szCs w:val="24"/>
        </w:rPr>
      </w:pPr>
    </w:p>
    <w:p w14:paraId="09E4C64A" w14:textId="77777777" w:rsidR="0072739D" w:rsidRPr="00A6248A" w:rsidRDefault="0072739D" w:rsidP="0072739D">
      <w:pPr>
        <w:autoSpaceDE w:val="0"/>
        <w:autoSpaceDN w:val="0"/>
        <w:adjustRightInd w:val="0"/>
        <w:spacing w:after="0" w:line="240" w:lineRule="auto"/>
        <w:jc w:val="both"/>
        <w:rPr>
          <w:rFonts w:cstheme="minorHAnsi"/>
          <w:sz w:val="24"/>
          <w:szCs w:val="24"/>
        </w:rPr>
      </w:pPr>
    </w:p>
    <w:p w14:paraId="5DCDC702" w14:textId="77777777" w:rsidR="0072739D" w:rsidRPr="00A6248A" w:rsidRDefault="0072739D" w:rsidP="0072739D">
      <w:pPr>
        <w:autoSpaceDE w:val="0"/>
        <w:autoSpaceDN w:val="0"/>
        <w:adjustRightInd w:val="0"/>
        <w:spacing w:after="0" w:line="240" w:lineRule="auto"/>
        <w:jc w:val="both"/>
        <w:rPr>
          <w:rFonts w:cstheme="minorHAnsi"/>
          <w:sz w:val="24"/>
          <w:szCs w:val="24"/>
        </w:rPr>
      </w:pPr>
    </w:p>
    <w:p w14:paraId="3A5885F2" w14:textId="77777777" w:rsidR="0072739D" w:rsidRPr="00A6248A" w:rsidRDefault="0072739D" w:rsidP="0072739D">
      <w:pPr>
        <w:autoSpaceDE w:val="0"/>
        <w:autoSpaceDN w:val="0"/>
        <w:adjustRightInd w:val="0"/>
        <w:spacing w:after="0" w:line="240" w:lineRule="auto"/>
        <w:jc w:val="both"/>
        <w:rPr>
          <w:rFonts w:cstheme="minorHAnsi"/>
          <w:sz w:val="24"/>
          <w:szCs w:val="24"/>
        </w:rPr>
      </w:pPr>
    </w:p>
    <w:p w14:paraId="7117762B" w14:textId="77777777" w:rsidR="0072739D" w:rsidRPr="00A6248A" w:rsidRDefault="0072739D" w:rsidP="0072739D">
      <w:pPr>
        <w:autoSpaceDE w:val="0"/>
        <w:autoSpaceDN w:val="0"/>
        <w:adjustRightInd w:val="0"/>
        <w:spacing w:after="0" w:line="240" w:lineRule="auto"/>
        <w:jc w:val="both"/>
        <w:rPr>
          <w:rFonts w:cstheme="minorHAnsi"/>
          <w:sz w:val="24"/>
          <w:szCs w:val="24"/>
        </w:rPr>
      </w:pPr>
    </w:p>
    <w:p w14:paraId="2C1D46FC" w14:textId="77777777" w:rsidR="0072739D" w:rsidRPr="00A6248A" w:rsidRDefault="0072739D" w:rsidP="0072739D">
      <w:pPr>
        <w:autoSpaceDE w:val="0"/>
        <w:autoSpaceDN w:val="0"/>
        <w:adjustRightInd w:val="0"/>
        <w:spacing w:after="0" w:line="240" w:lineRule="auto"/>
        <w:jc w:val="both"/>
        <w:rPr>
          <w:rFonts w:cstheme="minorHAnsi"/>
          <w:sz w:val="24"/>
          <w:szCs w:val="24"/>
        </w:rPr>
      </w:pPr>
    </w:p>
    <w:p w14:paraId="3AF7264B" w14:textId="77777777" w:rsidR="003B7366" w:rsidRDefault="003B7366" w:rsidP="0072739D">
      <w:pPr>
        <w:pStyle w:val="Heading2"/>
        <w:rPr>
          <w:rFonts w:asciiTheme="minorHAnsi" w:hAnsiTheme="minorHAnsi" w:cstheme="minorHAnsi"/>
          <w:b/>
          <w:bCs/>
          <w:color w:val="auto"/>
          <w:sz w:val="24"/>
          <w:szCs w:val="24"/>
        </w:rPr>
        <w:sectPr w:rsidR="003B7366" w:rsidSect="00242A85">
          <w:pgSz w:w="11906" w:h="16838"/>
          <w:pgMar w:top="1440" w:right="1440" w:bottom="1440" w:left="1440" w:header="709" w:footer="709" w:gutter="0"/>
          <w:cols w:space="708"/>
          <w:docGrid w:linePitch="360"/>
        </w:sectPr>
      </w:pPr>
      <w:bookmarkStart w:id="86" w:name="_Toc77005418"/>
    </w:p>
    <w:p w14:paraId="7A38F2A8" w14:textId="6F1273D5" w:rsidR="0072739D" w:rsidRPr="00A6248A" w:rsidRDefault="0072739D" w:rsidP="0072739D">
      <w:pPr>
        <w:pStyle w:val="Heading2"/>
        <w:rPr>
          <w:rFonts w:asciiTheme="minorHAnsi" w:hAnsiTheme="minorHAnsi" w:cstheme="minorHAnsi"/>
          <w:b/>
          <w:bCs/>
          <w:color w:val="auto"/>
          <w:sz w:val="24"/>
          <w:szCs w:val="24"/>
        </w:rPr>
      </w:pPr>
      <w:r w:rsidRPr="00A6248A">
        <w:rPr>
          <w:rFonts w:asciiTheme="minorHAnsi" w:hAnsiTheme="minorHAnsi" w:cstheme="minorHAnsi"/>
          <w:b/>
          <w:bCs/>
          <w:color w:val="auto"/>
          <w:sz w:val="24"/>
          <w:szCs w:val="24"/>
        </w:rPr>
        <w:lastRenderedPageBreak/>
        <w:t>Year 9</w:t>
      </w:r>
      <w:bookmarkEnd w:id="86"/>
    </w:p>
    <w:p w14:paraId="75C21150" w14:textId="77777777" w:rsidR="0072739D" w:rsidRPr="00FE737D" w:rsidRDefault="0072739D" w:rsidP="0072739D">
      <w:pPr>
        <w:autoSpaceDE w:val="0"/>
        <w:autoSpaceDN w:val="0"/>
        <w:adjustRightInd w:val="0"/>
        <w:spacing w:after="0" w:line="240" w:lineRule="auto"/>
        <w:jc w:val="both"/>
        <w:rPr>
          <w:rFonts w:cstheme="minorHAnsi"/>
        </w:rPr>
      </w:pPr>
    </w:p>
    <w:tbl>
      <w:tblPr>
        <w:tblStyle w:val="TableGrid"/>
        <w:tblW w:w="14142" w:type="dxa"/>
        <w:tblLayout w:type="fixed"/>
        <w:tblLook w:val="04A0" w:firstRow="1" w:lastRow="0" w:firstColumn="1" w:lastColumn="0" w:noHBand="0" w:noVBand="1"/>
      </w:tblPr>
      <w:tblGrid>
        <w:gridCol w:w="3367"/>
        <w:gridCol w:w="2691"/>
        <w:gridCol w:w="2691"/>
        <w:gridCol w:w="2691"/>
        <w:gridCol w:w="2702"/>
      </w:tblGrid>
      <w:tr w:rsidR="0072739D" w:rsidRPr="00FE737D" w14:paraId="1FB578AF" w14:textId="77777777" w:rsidTr="0072739D">
        <w:trPr>
          <w:trHeight w:val="143"/>
        </w:trPr>
        <w:tc>
          <w:tcPr>
            <w:tcW w:w="3367" w:type="dxa"/>
            <w:shd w:val="clear" w:color="auto" w:fill="FFFF00"/>
          </w:tcPr>
          <w:p w14:paraId="3708AFA0" w14:textId="77777777" w:rsidR="0072739D" w:rsidRPr="00FE737D" w:rsidRDefault="0072739D" w:rsidP="0072739D">
            <w:pPr>
              <w:rPr>
                <w:rFonts w:cstheme="minorHAnsi"/>
              </w:rPr>
            </w:pPr>
            <w:r w:rsidRPr="00FE737D">
              <w:rPr>
                <w:rFonts w:cstheme="minorHAnsi"/>
              </w:rPr>
              <w:t xml:space="preserve">EHC plans and Needs Assessment Process, SEN Support  </w:t>
            </w:r>
          </w:p>
          <w:p w14:paraId="63465E6C" w14:textId="77777777" w:rsidR="0072739D" w:rsidRPr="00FE737D" w:rsidRDefault="0072739D" w:rsidP="0072739D">
            <w:pPr>
              <w:rPr>
                <w:rFonts w:cstheme="minorHAnsi"/>
              </w:rPr>
            </w:pPr>
          </w:p>
          <w:p w14:paraId="1DA13226" w14:textId="77777777" w:rsidR="0072739D" w:rsidRPr="00FE737D" w:rsidRDefault="0072739D" w:rsidP="0072739D">
            <w:pPr>
              <w:rPr>
                <w:rFonts w:cstheme="minorHAnsi"/>
              </w:rPr>
            </w:pPr>
            <w:r w:rsidRPr="00FE737D">
              <w:rPr>
                <w:rFonts w:cstheme="minorHAnsi"/>
              </w:rPr>
              <w:t>Year 9 review</w:t>
            </w:r>
          </w:p>
          <w:p w14:paraId="4C0D9845" w14:textId="77777777" w:rsidR="0072739D" w:rsidRPr="00FE737D" w:rsidRDefault="0072739D" w:rsidP="0072739D">
            <w:pPr>
              <w:rPr>
                <w:rFonts w:cstheme="minorHAnsi"/>
              </w:rPr>
            </w:pPr>
          </w:p>
        </w:tc>
        <w:tc>
          <w:tcPr>
            <w:tcW w:w="2691" w:type="dxa"/>
            <w:shd w:val="clear" w:color="auto" w:fill="92D050"/>
          </w:tcPr>
          <w:p w14:paraId="40977F4F" w14:textId="77777777" w:rsidR="0072739D" w:rsidRPr="00FE737D" w:rsidRDefault="0072739D" w:rsidP="0072739D">
            <w:pPr>
              <w:rPr>
                <w:rFonts w:cstheme="minorHAnsi"/>
              </w:rPr>
            </w:pPr>
            <w:r w:rsidRPr="00FE737D">
              <w:rPr>
                <w:rFonts w:cstheme="minorHAnsi"/>
              </w:rPr>
              <w:t>Friends Relationships and</w:t>
            </w:r>
            <w:r>
              <w:rPr>
                <w:rFonts w:cstheme="minorHAnsi"/>
              </w:rPr>
              <w:t xml:space="preserve"> </w:t>
            </w:r>
            <w:r w:rsidRPr="00E67F44">
              <w:rPr>
                <w:rFonts w:cstheme="minorHAnsi"/>
                <w:sz w:val="24"/>
                <w:szCs w:val="24"/>
                <w:lang w:eastAsia="en-GB"/>
              </w:rPr>
              <w:t>Feel</w:t>
            </w:r>
            <w:r>
              <w:rPr>
                <w:rFonts w:cstheme="minorHAnsi"/>
                <w:sz w:val="24"/>
                <w:szCs w:val="24"/>
                <w:lang w:eastAsia="en-GB"/>
              </w:rPr>
              <w:t>ing</w:t>
            </w:r>
            <w:r w:rsidRPr="00E67F44">
              <w:rPr>
                <w:rFonts w:cstheme="minorHAnsi"/>
                <w:sz w:val="24"/>
                <w:szCs w:val="24"/>
                <w:lang w:eastAsia="en-GB"/>
              </w:rPr>
              <w:t xml:space="preserve"> connected within </w:t>
            </w:r>
            <w:r>
              <w:rPr>
                <w:rFonts w:cstheme="minorHAnsi"/>
                <w:sz w:val="24"/>
                <w:szCs w:val="24"/>
                <w:lang w:eastAsia="en-GB"/>
              </w:rPr>
              <w:t xml:space="preserve">the </w:t>
            </w:r>
            <w:r w:rsidRPr="00E67F44">
              <w:rPr>
                <w:rFonts w:cstheme="minorHAnsi"/>
                <w:sz w:val="24"/>
                <w:szCs w:val="24"/>
                <w:lang w:eastAsia="en-GB"/>
              </w:rPr>
              <w:t>community</w:t>
            </w:r>
          </w:p>
        </w:tc>
        <w:tc>
          <w:tcPr>
            <w:tcW w:w="2691" w:type="dxa"/>
            <w:shd w:val="clear" w:color="auto" w:fill="FFC000"/>
          </w:tcPr>
          <w:p w14:paraId="0EFBD74A" w14:textId="77777777" w:rsidR="0072739D" w:rsidRPr="00FE737D" w:rsidRDefault="0072739D" w:rsidP="0072739D">
            <w:pPr>
              <w:rPr>
                <w:rFonts w:cstheme="minorHAnsi"/>
              </w:rPr>
            </w:pPr>
            <w:proofErr w:type="gramStart"/>
            <w:r w:rsidRPr="00FE737D">
              <w:rPr>
                <w:rFonts w:cstheme="minorHAnsi"/>
              </w:rPr>
              <w:t>Education</w:t>
            </w:r>
            <w:r>
              <w:rPr>
                <w:rFonts w:cstheme="minorHAnsi"/>
              </w:rPr>
              <w:t>,</w:t>
            </w:r>
            <w:r w:rsidRPr="00FE737D">
              <w:rPr>
                <w:rFonts w:cstheme="minorHAnsi"/>
              </w:rPr>
              <w:t xml:space="preserve"> </w:t>
            </w:r>
            <w:r>
              <w:rPr>
                <w:rFonts w:cstheme="minorHAnsi"/>
              </w:rPr>
              <w:t xml:space="preserve"> m</w:t>
            </w:r>
            <w:r w:rsidRPr="00195D66">
              <w:rPr>
                <w:rFonts w:cstheme="minorHAnsi"/>
              </w:rPr>
              <w:t>eaningful</w:t>
            </w:r>
            <w:proofErr w:type="gramEnd"/>
            <w:r w:rsidRPr="00195D66">
              <w:rPr>
                <w:rFonts w:cstheme="minorHAnsi"/>
              </w:rPr>
              <w:t xml:space="preserve"> occupation and/or employment  </w:t>
            </w:r>
          </w:p>
        </w:tc>
        <w:tc>
          <w:tcPr>
            <w:tcW w:w="2691" w:type="dxa"/>
            <w:shd w:val="clear" w:color="auto" w:fill="00B0F0"/>
          </w:tcPr>
          <w:p w14:paraId="6E7EE056" w14:textId="77777777" w:rsidR="0072739D" w:rsidRPr="00FE737D" w:rsidRDefault="0072739D" w:rsidP="0072739D">
            <w:pPr>
              <w:rPr>
                <w:rFonts w:cstheme="minorHAnsi"/>
              </w:rPr>
            </w:pPr>
            <w:r w:rsidRPr="00E67F44">
              <w:rPr>
                <w:rFonts w:cstheme="minorHAnsi"/>
                <w:sz w:val="24"/>
                <w:szCs w:val="24"/>
                <w:lang w:eastAsia="en-GB"/>
              </w:rPr>
              <w:t xml:space="preserve">Be Resilient and Independent </w:t>
            </w:r>
          </w:p>
        </w:tc>
        <w:tc>
          <w:tcPr>
            <w:tcW w:w="2702" w:type="dxa"/>
            <w:shd w:val="clear" w:color="auto" w:fill="FFD966" w:themeFill="accent4" w:themeFillTint="99"/>
          </w:tcPr>
          <w:p w14:paraId="147134C3" w14:textId="77777777" w:rsidR="0072739D" w:rsidRPr="00E67F44" w:rsidRDefault="0072739D" w:rsidP="0072739D">
            <w:pPr>
              <w:rPr>
                <w:rFonts w:cstheme="minorHAnsi"/>
                <w:sz w:val="24"/>
                <w:szCs w:val="24"/>
                <w:lang w:eastAsia="en-GB"/>
              </w:rPr>
            </w:pPr>
            <w:r w:rsidRPr="00FE737D">
              <w:rPr>
                <w:rFonts w:cstheme="minorHAnsi"/>
              </w:rPr>
              <w:t xml:space="preserve">Being Healthy </w:t>
            </w:r>
            <w:r>
              <w:rPr>
                <w:rFonts w:cstheme="minorHAnsi"/>
              </w:rPr>
              <w:t xml:space="preserve">and </w:t>
            </w:r>
            <w:r>
              <w:rPr>
                <w:rFonts w:eastAsia="Times New Roman" w:cstheme="minorHAnsi"/>
                <w:sz w:val="24"/>
                <w:szCs w:val="24"/>
                <w:lang w:eastAsia="en-GB"/>
              </w:rPr>
              <w:t xml:space="preserve">understanding your </w:t>
            </w:r>
            <w:r w:rsidRPr="00E67F44">
              <w:rPr>
                <w:rFonts w:eastAsia="Times New Roman" w:cstheme="minorHAnsi"/>
                <w:sz w:val="24"/>
                <w:szCs w:val="24"/>
                <w:lang w:eastAsia="en-GB"/>
              </w:rPr>
              <w:t>health and wellbeing needs’</w:t>
            </w:r>
          </w:p>
          <w:p w14:paraId="5601D782" w14:textId="77777777" w:rsidR="0072739D" w:rsidRPr="00FE737D" w:rsidRDefault="0072739D" w:rsidP="0072739D">
            <w:pPr>
              <w:rPr>
                <w:rFonts w:cstheme="minorHAnsi"/>
              </w:rPr>
            </w:pPr>
          </w:p>
        </w:tc>
      </w:tr>
      <w:tr w:rsidR="0072739D" w:rsidRPr="00FE737D" w14:paraId="1D738829" w14:textId="77777777" w:rsidTr="0072739D">
        <w:trPr>
          <w:trHeight w:val="143"/>
        </w:trPr>
        <w:tc>
          <w:tcPr>
            <w:tcW w:w="3367" w:type="dxa"/>
            <w:shd w:val="clear" w:color="auto" w:fill="FFFF99"/>
          </w:tcPr>
          <w:p w14:paraId="0FE39EFA" w14:textId="77777777" w:rsidR="0072739D" w:rsidRPr="00FE737D" w:rsidRDefault="0072739D" w:rsidP="0072739D">
            <w:pPr>
              <w:autoSpaceDE w:val="0"/>
              <w:autoSpaceDN w:val="0"/>
              <w:adjustRightInd w:val="0"/>
              <w:rPr>
                <w:rFonts w:cstheme="minorHAnsi"/>
              </w:rPr>
            </w:pPr>
            <w:r w:rsidRPr="00FE737D">
              <w:rPr>
                <w:rFonts w:cstheme="minorHAnsi"/>
              </w:rPr>
              <w:t>Transition Review is</w:t>
            </w:r>
          </w:p>
          <w:p w14:paraId="2A56A8A6" w14:textId="77777777" w:rsidR="0072739D" w:rsidRPr="00FE737D" w:rsidRDefault="0072739D" w:rsidP="0072739D">
            <w:pPr>
              <w:autoSpaceDE w:val="0"/>
              <w:autoSpaceDN w:val="0"/>
              <w:adjustRightInd w:val="0"/>
              <w:rPr>
                <w:rFonts w:cstheme="minorHAnsi"/>
              </w:rPr>
            </w:pPr>
            <w:r w:rsidRPr="00FE737D">
              <w:rPr>
                <w:rFonts w:cstheme="minorHAnsi"/>
              </w:rPr>
              <w:t>Co-ordinated by the School SENCO. The review should focus on what adult life might look like for the young person.</w:t>
            </w:r>
          </w:p>
          <w:p w14:paraId="5990BB40" w14:textId="77777777" w:rsidR="0072739D" w:rsidRPr="00FE737D" w:rsidRDefault="0072739D" w:rsidP="0072739D">
            <w:pPr>
              <w:autoSpaceDE w:val="0"/>
              <w:autoSpaceDN w:val="0"/>
              <w:adjustRightInd w:val="0"/>
              <w:rPr>
                <w:rFonts w:cstheme="minorHAnsi"/>
              </w:rPr>
            </w:pPr>
          </w:p>
          <w:p w14:paraId="206C6303" w14:textId="77777777" w:rsidR="0072739D" w:rsidRPr="00FE737D" w:rsidRDefault="0072739D" w:rsidP="0072739D">
            <w:pPr>
              <w:autoSpaceDE w:val="0"/>
              <w:autoSpaceDN w:val="0"/>
              <w:adjustRightInd w:val="0"/>
              <w:rPr>
                <w:rFonts w:cstheme="minorHAnsi"/>
              </w:rPr>
            </w:pPr>
            <w:r w:rsidRPr="00FE737D">
              <w:rPr>
                <w:rFonts w:cstheme="minorHAnsi"/>
              </w:rPr>
              <w:t>Review of support in school</w:t>
            </w:r>
          </w:p>
          <w:p w14:paraId="791F3EFB" w14:textId="77777777" w:rsidR="0072739D" w:rsidRPr="00FE737D" w:rsidRDefault="0072739D" w:rsidP="0072739D">
            <w:pPr>
              <w:autoSpaceDE w:val="0"/>
              <w:autoSpaceDN w:val="0"/>
              <w:adjustRightInd w:val="0"/>
              <w:rPr>
                <w:rFonts w:cstheme="minorHAnsi"/>
              </w:rPr>
            </w:pPr>
            <w:r w:rsidRPr="00FE737D">
              <w:rPr>
                <w:rFonts w:cstheme="minorHAnsi"/>
              </w:rPr>
              <w:t>for those with additional</w:t>
            </w:r>
          </w:p>
          <w:p w14:paraId="3EC01BAB" w14:textId="77777777" w:rsidR="0072739D" w:rsidRPr="00FE737D" w:rsidRDefault="0072739D" w:rsidP="0072739D">
            <w:pPr>
              <w:autoSpaceDE w:val="0"/>
              <w:autoSpaceDN w:val="0"/>
              <w:adjustRightInd w:val="0"/>
              <w:rPr>
                <w:rFonts w:cstheme="minorHAnsi"/>
              </w:rPr>
            </w:pPr>
            <w:r w:rsidRPr="00FE737D">
              <w:rPr>
                <w:rFonts w:cstheme="minorHAnsi"/>
              </w:rPr>
              <w:t>needs but no EHC Plan</w:t>
            </w:r>
          </w:p>
          <w:p w14:paraId="6AF24BF4" w14:textId="77777777" w:rsidR="0072739D" w:rsidRPr="00FE737D" w:rsidRDefault="0072739D" w:rsidP="0072739D">
            <w:pPr>
              <w:autoSpaceDE w:val="0"/>
              <w:autoSpaceDN w:val="0"/>
              <w:adjustRightInd w:val="0"/>
              <w:rPr>
                <w:rFonts w:cstheme="minorHAnsi"/>
              </w:rPr>
            </w:pPr>
          </w:p>
          <w:p w14:paraId="6C58D1DD" w14:textId="77777777" w:rsidR="0072739D" w:rsidRPr="00FE737D" w:rsidRDefault="0072739D" w:rsidP="0072739D">
            <w:pPr>
              <w:autoSpaceDE w:val="0"/>
              <w:autoSpaceDN w:val="0"/>
              <w:adjustRightInd w:val="0"/>
              <w:rPr>
                <w:rFonts w:cstheme="minorHAnsi"/>
              </w:rPr>
            </w:pPr>
            <w:r w:rsidRPr="00FE737D">
              <w:rPr>
                <w:rFonts w:cstheme="minorHAnsi"/>
              </w:rPr>
              <w:t>For those children with an EHCP:</w:t>
            </w:r>
          </w:p>
          <w:p w14:paraId="2677FFCD" w14:textId="77777777" w:rsidR="0072739D" w:rsidRPr="00FE737D" w:rsidRDefault="0072739D" w:rsidP="0072739D">
            <w:pPr>
              <w:autoSpaceDE w:val="0"/>
              <w:autoSpaceDN w:val="0"/>
              <w:adjustRightInd w:val="0"/>
              <w:rPr>
                <w:rFonts w:cstheme="minorHAnsi"/>
              </w:rPr>
            </w:pPr>
            <w:r w:rsidRPr="00FE737D">
              <w:rPr>
                <w:rFonts w:cstheme="minorHAnsi"/>
              </w:rPr>
              <w:t xml:space="preserve">At the annual review service may attend or provide a report. These services may be: </w:t>
            </w:r>
          </w:p>
          <w:p w14:paraId="649D2054" w14:textId="77777777" w:rsidR="0072739D" w:rsidRPr="00FE737D" w:rsidRDefault="0072739D" w:rsidP="0072739D">
            <w:pPr>
              <w:autoSpaceDE w:val="0"/>
              <w:autoSpaceDN w:val="0"/>
              <w:adjustRightInd w:val="0"/>
              <w:rPr>
                <w:rFonts w:cstheme="minorHAnsi"/>
              </w:rPr>
            </w:pPr>
          </w:p>
          <w:p w14:paraId="7AEE33F1" w14:textId="77777777" w:rsidR="0072739D" w:rsidRPr="00FE737D" w:rsidRDefault="0072739D" w:rsidP="0072739D">
            <w:pPr>
              <w:autoSpaceDE w:val="0"/>
              <w:autoSpaceDN w:val="0"/>
              <w:adjustRightInd w:val="0"/>
              <w:rPr>
                <w:rFonts w:cstheme="minorHAnsi"/>
              </w:rPr>
            </w:pPr>
            <w:r w:rsidRPr="00FE737D">
              <w:rPr>
                <w:rFonts w:cstheme="minorHAnsi"/>
              </w:rPr>
              <w:t>SEND officer, School, Educational</w:t>
            </w:r>
          </w:p>
          <w:p w14:paraId="1F4BA74E" w14:textId="77777777" w:rsidR="0072739D" w:rsidRPr="00FE737D" w:rsidRDefault="0072739D" w:rsidP="0072739D">
            <w:pPr>
              <w:autoSpaceDE w:val="0"/>
              <w:autoSpaceDN w:val="0"/>
              <w:adjustRightInd w:val="0"/>
              <w:rPr>
                <w:rFonts w:cstheme="minorHAnsi"/>
              </w:rPr>
            </w:pPr>
            <w:r w:rsidRPr="00FE737D">
              <w:rPr>
                <w:rFonts w:cstheme="minorHAnsi"/>
              </w:rPr>
              <w:t>Psychologist, Speech</w:t>
            </w:r>
          </w:p>
          <w:p w14:paraId="345E0D77" w14:textId="77777777" w:rsidR="0072739D" w:rsidRPr="00FE737D" w:rsidRDefault="0072739D" w:rsidP="0072739D">
            <w:pPr>
              <w:autoSpaceDE w:val="0"/>
              <w:autoSpaceDN w:val="0"/>
              <w:adjustRightInd w:val="0"/>
              <w:rPr>
                <w:rFonts w:cstheme="minorHAnsi"/>
              </w:rPr>
            </w:pPr>
            <w:r w:rsidRPr="00FE737D">
              <w:rPr>
                <w:rFonts w:cstheme="minorHAnsi"/>
              </w:rPr>
              <w:t>Therapist and Social Worker if involved</w:t>
            </w:r>
          </w:p>
          <w:p w14:paraId="17375591" w14:textId="77777777" w:rsidR="0072739D" w:rsidRPr="00FE737D" w:rsidRDefault="0072739D" w:rsidP="0072739D">
            <w:pPr>
              <w:autoSpaceDE w:val="0"/>
              <w:autoSpaceDN w:val="0"/>
              <w:adjustRightInd w:val="0"/>
              <w:rPr>
                <w:rFonts w:cstheme="minorHAnsi"/>
              </w:rPr>
            </w:pPr>
          </w:p>
          <w:p w14:paraId="40DA4C28" w14:textId="77777777" w:rsidR="0072739D" w:rsidRPr="00FE737D" w:rsidRDefault="0072739D" w:rsidP="0072739D">
            <w:pPr>
              <w:autoSpaceDE w:val="0"/>
              <w:autoSpaceDN w:val="0"/>
              <w:adjustRightInd w:val="0"/>
              <w:rPr>
                <w:rFonts w:cstheme="minorHAnsi"/>
              </w:rPr>
            </w:pPr>
            <w:r w:rsidRPr="00FE737D">
              <w:rPr>
                <w:rFonts w:cstheme="minorHAnsi"/>
              </w:rPr>
              <w:t>If young people are a Looked After Child, a representative from the Virtual School will attend the review</w:t>
            </w:r>
          </w:p>
          <w:p w14:paraId="11A86204" w14:textId="77777777" w:rsidR="0072739D" w:rsidRPr="00FE737D" w:rsidRDefault="0072739D" w:rsidP="0072739D">
            <w:pPr>
              <w:autoSpaceDE w:val="0"/>
              <w:autoSpaceDN w:val="0"/>
              <w:adjustRightInd w:val="0"/>
              <w:rPr>
                <w:rFonts w:cstheme="minorHAnsi"/>
              </w:rPr>
            </w:pPr>
          </w:p>
          <w:p w14:paraId="03C4F1DF" w14:textId="77777777" w:rsidR="0072739D" w:rsidRPr="00FE737D" w:rsidRDefault="0072739D" w:rsidP="0072739D">
            <w:pPr>
              <w:autoSpaceDE w:val="0"/>
              <w:autoSpaceDN w:val="0"/>
              <w:adjustRightInd w:val="0"/>
              <w:rPr>
                <w:rFonts w:cstheme="minorHAnsi"/>
              </w:rPr>
            </w:pPr>
            <w:r w:rsidRPr="00FE737D">
              <w:rPr>
                <w:rFonts w:cstheme="minorHAnsi"/>
              </w:rPr>
              <w:lastRenderedPageBreak/>
              <w:t xml:space="preserve">Careers advisors should provide information in the form of direct work individually or in a group, with advice to be part of young </w:t>
            </w:r>
            <w:proofErr w:type="spellStart"/>
            <w:r w:rsidRPr="00FE737D">
              <w:rPr>
                <w:rFonts w:cstheme="minorHAnsi"/>
              </w:rPr>
              <w:t>persons</w:t>
            </w:r>
            <w:proofErr w:type="spellEnd"/>
            <w:r w:rsidRPr="00FE737D">
              <w:rPr>
                <w:rFonts w:cstheme="minorHAnsi"/>
              </w:rPr>
              <w:t xml:space="preserve"> EHCP. </w:t>
            </w:r>
          </w:p>
          <w:p w14:paraId="357FB741" w14:textId="77777777" w:rsidR="0072739D" w:rsidRPr="00FE737D" w:rsidRDefault="0072739D" w:rsidP="0072739D">
            <w:pPr>
              <w:autoSpaceDE w:val="0"/>
              <w:autoSpaceDN w:val="0"/>
              <w:adjustRightInd w:val="0"/>
              <w:rPr>
                <w:rFonts w:cstheme="minorHAnsi"/>
              </w:rPr>
            </w:pPr>
          </w:p>
          <w:p w14:paraId="7FA5F7C6" w14:textId="77777777" w:rsidR="0072739D" w:rsidRPr="00FE737D" w:rsidRDefault="0072739D" w:rsidP="0072739D">
            <w:pPr>
              <w:autoSpaceDE w:val="0"/>
              <w:autoSpaceDN w:val="0"/>
              <w:adjustRightInd w:val="0"/>
              <w:rPr>
                <w:rFonts w:cstheme="minorHAnsi"/>
              </w:rPr>
            </w:pPr>
            <w:r w:rsidRPr="00FE737D">
              <w:rPr>
                <w:rFonts w:cstheme="minorHAnsi"/>
              </w:rPr>
              <w:t>Inform the YP and family about SENDIASS and invite to the Annual Review</w:t>
            </w:r>
          </w:p>
          <w:p w14:paraId="1D1F6BDB" w14:textId="77777777" w:rsidR="0072739D" w:rsidRPr="00FE737D" w:rsidRDefault="0072739D" w:rsidP="0072739D">
            <w:pPr>
              <w:autoSpaceDE w:val="0"/>
              <w:autoSpaceDN w:val="0"/>
              <w:adjustRightInd w:val="0"/>
              <w:rPr>
                <w:rFonts w:cstheme="minorHAnsi"/>
              </w:rPr>
            </w:pPr>
          </w:p>
          <w:p w14:paraId="59796D06" w14:textId="77777777" w:rsidR="0072739D" w:rsidRPr="00FE737D" w:rsidRDefault="0072739D" w:rsidP="0072739D">
            <w:pPr>
              <w:autoSpaceDE w:val="0"/>
              <w:autoSpaceDN w:val="0"/>
              <w:adjustRightInd w:val="0"/>
              <w:rPr>
                <w:rFonts w:cstheme="minorHAnsi"/>
              </w:rPr>
            </w:pPr>
            <w:r w:rsidRPr="00FE737D">
              <w:rPr>
                <w:rFonts w:cstheme="minorHAnsi"/>
              </w:rPr>
              <w:t xml:space="preserve">At the review, </w:t>
            </w:r>
            <w:proofErr w:type="gramStart"/>
            <w:r w:rsidRPr="00FE737D">
              <w:rPr>
                <w:rFonts w:cstheme="minorHAnsi"/>
              </w:rPr>
              <w:t>Agree</w:t>
            </w:r>
            <w:proofErr w:type="gramEnd"/>
            <w:r w:rsidRPr="00FE737D">
              <w:rPr>
                <w:rFonts w:cstheme="minorHAnsi"/>
              </w:rPr>
              <w:t xml:space="preserve"> if the Young Person has a disability and inform health and SEND team</w:t>
            </w:r>
          </w:p>
          <w:p w14:paraId="22586F6D" w14:textId="77777777" w:rsidR="0072739D" w:rsidRPr="00FE737D" w:rsidRDefault="0072739D" w:rsidP="0072739D">
            <w:pPr>
              <w:autoSpaceDE w:val="0"/>
              <w:autoSpaceDN w:val="0"/>
              <w:adjustRightInd w:val="0"/>
              <w:rPr>
                <w:rFonts w:cstheme="minorHAnsi"/>
              </w:rPr>
            </w:pPr>
          </w:p>
          <w:p w14:paraId="35B75FD2" w14:textId="77777777" w:rsidR="0072739D" w:rsidRPr="00FE737D" w:rsidRDefault="0072739D" w:rsidP="0072739D">
            <w:pPr>
              <w:autoSpaceDE w:val="0"/>
              <w:autoSpaceDN w:val="0"/>
              <w:adjustRightInd w:val="0"/>
              <w:rPr>
                <w:rFonts w:cstheme="minorHAnsi"/>
              </w:rPr>
            </w:pPr>
            <w:r w:rsidRPr="00FE737D">
              <w:rPr>
                <w:rFonts w:cstheme="minorHAnsi"/>
              </w:rPr>
              <w:t>EHC Plan reviewed and new</w:t>
            </w:r>
          </w:p>
          <w:p w14:paraId="56E3D01B" w14:textId="77777777" w:rsidR="0072739D" w:rsidRPr="00FE737D" w:rsidRDefault="0072739D" w:rsidP="0072739D">
            <w:pPr>
              <w:autoSpaceDE w:val="0"/>
              <w:autoSpaceDN w:val="0"/>
              <w:adjustRightInd w:val="0"/>
              <w:rPr>
                <w:rFonts w:cstheme="minorHAnsi"/>
              </w:rPr>
            </w:pPr>
            <w:r w:rsidRPr="00FE737D">
              <w:rPr>
                <w:rFonts w:cstheme="minorHAnsi"/>
              </w:rPr>
              <w:t xml:space="preserve">outcomes set for each of the PFA categories. </w:t>
            </w:r>
          </w:p>
          <w:p w14:paraId="7CB38D52" w14:textId="77777777" w:rsidR="0072739D" w:rsidRPr="00FE737D" w:rsidRDefault="0072739D" w:rsidP="0072739D">
            <w:pPr>
              <w:autoSpaceDE w:val="0"/>
              <w:autoSpaceDN w:val="0"/>
              <w:adjustRightInd w:val="0"/>
              <w:rPr>
                <w:rFonts w:cstheme="minorHAnsi"/>
              </w:rPr>
            </w:pPr>
          </w:p>
          <w:p w14:paraId="0F418A1D" w14:textId="77777777" w:rsidR="0072739D" w:rsidRPr="00FE737D" w:rsidRDefault="0072739D" w:rsidP="0072739D">
            <w:pPr>
              <w:autoSpaceDE w:val="0"/>
              <w:autoSpaceDN w:val="0"/>
              <w:adjustRightInd w:val="0"/>
              <w:rPr>
                <w:rFonts w:cstheme="minorHAnsi"/>
              </w:rPr>
            </w:pPr>
            <w:r w:rsidRPr="00FE737D">
              <w:rPr>
                <w:rFonts w:cstheme="minorHAnsi"/>
              </w:rPr>
              <w:t>Educational targets should support the PFA outcomes</w:t>
            </w:r>
          </w:p>
          <w:p w14:paraId="605C2FCF" w14:textId="77777777" w:rsidR="0072739D" w:rsidRPr="00FE737D" w:rsidRDefault="0072739D" w:rsidP="0072739D">
            <w:pPr>
              <w:autoSpaceDE w:val="0"/>
              <w:autoSpaceDN w:val="0"/>
              <w:adjustRightInd w:val="0"/>
              <w:rPr>
                <w:rFonts w:cstheme="minorHAnsi"/>
              </w:rPr>
            </w:pPr>
          </w:p>
          <w:p w14:paraId="4BA2F7A8" w14:textId="77777777" w:rsidR="0072739D" w:rsidRPr="00FE737D" w:rsidRDefault="0072739D" w:rsidP="0072739D">
            <w:pPr>
              <w:rPr>
                <w:rFonts w:cstheme="minorHAnsi"/>
              </w:rPr>
            </w:pPr>
            <w:r w:rsidRPr="00FE737D">
              <w:rPr>
                <w:rFonts w:cstheme="minorHAnsi"/>
              </w:rPr>
              <w:t>Personal budgets should be discussed at the annual review to support P4A outcomes</w:t>
            </w:r>
          </w:p>
          <w:p w14:paraId="4603D19B" w14:textId="77777777" w:rsidR="0072739D" w:rsidRPr="00FE737D" w:rsidRDefault="0072739D" w:rsidP="0072739D">
            <w:pPr>
              <w:autoSpaceDE w:val="0"/>
              <w:autoSpaceDN w:val="0"/>
              <w:adjustRightInd w:val="0"/>
              <w:rPr>
                <w:rFonts w:cstheme="minorHAnsi"/>
              </w:rPr>
            </w:pPr>
          </w:p>
          <w:p w14:paraId="1B8CFE87" w14:textId="77777777" w:rsidR="0072739D" w:rsidRPr="00FE737D" w:rsidRDefault="0072739D" w:rsidP="0072739D">
            <w:pPr>
              <w:autoSpaceDE w:val="0"/>
              <w:autoSpaceDN w:val="0"/>
              <w:adjustRightInd w:val="0"/>
              <w:rPr>
                <w:rFonts w:cstheme="minorHAnsi"/>
              </w:rPr>
            </w:pPr>
            <w:r w:rsidRPr="00FE737D">
              <w:rPr>
                <w:rFonts w:cstheme="minorHAnsi"/>
              </w:rPr>
              <w:t>Parents &amp; young person fact-find about post 16 education provision, referring to the Local Offer</w:t>
            </w:r>
          </w:p>
        </w:tc>
        <w:tc>
          <w:tcPr>
            <w:tcW w:w="2691" w:type="dxa"/>
            <w:shd w:val="clear" w:color="auto" w:fill="99FF66"/>
          </w:tcPr>
          <w:p w14:paraId="0B0D4502" w14:textId="77777777" w:rsidR="0072739D" w:rsidRPr="00FE737D" w:rsidRDefault="0072739D" w:rsidP="0072739D">
            <w:pPr>
              <w:autoSpaceDE w:val="0"/>
              <w:autoSpaceDN w:val="0"/>
              <w:adjustRightInd w:val="0"/>
              <w:rPr>
                <w:rFonts w:cstheme="minorHAnsi"/>
              </w:rPr>
            </w:pPr>
            <w:r w:rsidRPr="00FE737D">
              <w:rPr>
                <w:rFonts w:cstheme="minorHAnsi"/>
              </w:rPr>
              <w:lastRenderedPageBreak/>
              <w:t xml:space="preserve">Look at the child and families support network. Are the family aware of support available? Ensure family are directed to resources on the Local Offer </w:t>
            </w:r>
          </w:p>
          <w:p w14:paraId="171D078A" w14:textId="77777777" w:rsidR="0072739D" w:rsidRPr="00FE737D" w:rsidRDefault="0072739D" w:rsidP="0072739D">
            <w:pPr>
              <w:autoSpaceDE w:val="0"/>
              <w:autoSpaceDN w:val="0"/>
              <w:adjustRightInd w:val="0"/>
              <w:rPr>
                <w:rFonts w:cstheme="minorHAnsi"/>
              </w:rPr>
            </w:pPr>
          </w:p>
          <w:p w14:paraId="4FB6FA3F" w14:textId="77777777" w:rsidR="0072739D" w:rsidRPr="00FE737D" w:rsidRDefault="0072739D" w:rsidP="0072739D">
            <w:pPr>
              <w:autoSpaceDE w:val="0"/>
              <w:autoSpaceDN w:val="0"/>
              <w:adjustRightInd w:val="0"/>
              <w:rPr>
                <w:rFonts w:cstheme="minorHAnsi"/>
              </w:rPr>
            </w:pPr>
            <w:r w:rsidRPr="00FE737D">
              <w:rPr>
                <w:rFonts w:cstheme="minorHAnsi"/>
              </w:rPr>
              <w:t>Think about any out of school activities the young person does or would like to access</w:t>
            </w:r>
          </w:p>
          <w:p w14:paraId="39AB16CF" w14:textId="77777777" w:rsidR="0072739D" w:rsidRPr="00FE737D" w:rsidRDefault="0072739D" w:rsidP="0072739D">
            <w:pPr>
              <w:autoSpaceDE w:val="0"/>
              <w:autoSpaceDN w:val="0"/>
              <w:adjustRightInd w:val="0"/>
              <w:rPr>
                <w:rFonts w:cstheme="minorHAnsi"/>
              </w:rPr>
            </w:pPr>
          </w:p>
          <w:p w14:paraId="7396C775" w14:textId="77777777" w:rsidR="0072739D" w:rsidRPr="00FE737D" w:rsidRDefault="0072739D" w:rsidP="0072739D">
            <w:pPr>
              <w:autoSpaceDE w:val="0"/>
              <w:autoSpaceDN w:val="0"/>
              <w:adjustRightInd w:val="0"/>
              <w:rPr>
                <w:rFonts w:cstheme="minorHAnsi"/>
              </w:rPr>
            </w:pPr>
            <w:r w:rsidRPr="00FE737D">
              <w:rPr>
                <w:rFonts w:cstheme="minorHAnsi"/>
              </w:rPr>
              <w:t>Think about young person’s</w:t>
            </w:r>
          </w:p>
          <w:p w14:paraId="7A6EBF8C" w14:textId="77777777" w:rsidR="0072739D" w:rsidRPr="00FE737D" w:rsidRDefault="0072739D" w:rsidP="0072739D">
            <w:pPr>
              <w:autoSpaceDE w:val="0"/>
              <w:autoSpaceDN w:val="0"/>
              <w:adjustRightInd w:val="0"/>
              <w:rPr>
                <w:rFonts w:cstheme="minorHAnsi"/>
              </w:rPr>
            </w:pPr>
            <w:r w:rsidRPr="00FE737D">
              <w:rPr>
                <w:rFonts w:cstheme="minorHAnsi"/>
              </w:rPr>
              <w:t>friendship group, closest</w:t>
            </w:r>
          </w:p>
          <w:p w14:paraId="05B75B5E" w14:textId="77777777" w:rsidR="0072739D" w:rsidRPr="00FE737D" w:rsidRDefault="0072739D" w:rsidP="0072739D">
            <w:pPr>
              <w:autoSpaceDE w:val="0"/>
              <w:autoSpaceDN w:val="0"/>
              <w:adjustRightInd w:val="0"/>
              <w:rPr>
                <w:rFonts w:cstheme="minorHAnsi"/>
              </w:rPr>
            </w:pPr>
            <w:r w:rsidRPr="00FE737D">
              <w:rPr>
                <w:rFonts w:cstheme="minorHAnsi"/>
              </w:rPr>
              <w:t xml:space="preserve">friend(s) and other key people in their network (circle of support) </w:t>
            </w:r>
          </w:p>
          <w:p w14:paraId="6638E237" w14:textId="77777777" w:rsidR="0072739D" w:rsidRPr="00FE737D" w:rsidRDefault="0072739D" w:rsidP="0072739D">
            <w:pPr>
              <w:autoSpaceDE w:val="0"/>
              <w:autoSpaceDN w:val="0"/>
              <w:adjustRightInd w:val="0"/>
              <w:rPr>
                <w:rFonts w:cstheme="minorHAnsi"/>
              </w:rPr>
            </w:pPr>
          </w:p>
          <w:p w14:paraId="2F4B333F" w14:textId="77777777" w:rsidR="0072739D" w:rsidRPr="00FE737D" w:rsidRDefault="0072739D" w:rsidP="0072739D">
            <w:pPr>
              <w:autoSpaceDE w:val="0"/>
              <w:autoSpaceDN w:val="0"/>
              <w:adjustRightInd w:val="0"/>
              <w:rPr>
                <w:rFonts w:cstheme="minorHAnsi"/>
              </w:rPr>
            </w:pPr>
            <w:r w:rsidRPr="00FE737D">
              <w:rPr>
                <w:rFonts w:cstheme="minorHAnsi"/>
              </w:rPr>
              <w:t xml:space="preserve">Ensure family has information about short breaks or direct payments. Support packages are reviewed to support new outcomes in this area by </w:t>
            </w:r>
            <w:r w:rsidRPr="00FE737D">
              <w:rPr>
                <w:rFonts w:cstheme="minorHAnsi"/>
              </w:rPr>
              <w:lastRenderedPageBreak/>
              <w:t xml:space="preserve">the SEND officer or social worker </w:t>
            </w:r>
          </w:p>
          <w:p w14:paraId="72F9B480" w14:textId="77777777" w:rsidR="0072739D" w:rsidRPr="00FE737D" w:rsidRDefault="0072739D" w:rsidP="0072739D">
            <w:pPr>
              <w:autoSpaceDE w:val="0"/>
              <w:autoSpaceDN w:val="0"/>
              <w:adjustRightInd w:val="0"/>
              <w:rPr>
                <w:rFonts w:cstheme="minorHAnsi"/>
              </w:rPr>
            </w:pPr>
          </w:p>
          <w:p w14:paraId="708E90AD" w14:textId="77777777" w:rsidR="0072739D" w:rsidRPr="00FE737D" w:rsidRDefault="0072739D" w:rsidP="0072739D">
            <w:pPr>
              <w:autoSpaceDE w:val="0"/>
              <w:autoSpaceDN w:val="0"/>
              <w:adjustRightInd w:val="0"/>
              <w:rPr>
                <w:rFonts w:cstheme="minorHAnsi"/>
              </w:rPr>
            </w:pPr>
          </w:p>
          <w:p w14:paraId="2851388E" w14:textId="77777777" w:rsidR="0072739D" w:rsidRPr="00FE737D" w:rsidRDefault="0072739D" w:rsidP="0072739D">
            <w:pPr>
              <w:autoSpaceDE w:val="0"/>
              <w:autoSpaceDN w:val="0"/>
              <w:adjustRightInd w:val="0"/>
              <w:rPr>
                <w:rFonts w:cstheme="minorHAnsi"/>
              </w:rPr>
            </w:pPr>
            <w:r w:rsidRPr="00FE737D">
              <w:rPr>
                <w:rFonts w:cstheme="minorHAnsi"/>
              </w:rPr>
              <w:t>Are there buddy and</w:t>
            </w:r>
          </w:p>
          <w:p w14:paraId="4EF3753A" w14:textId="77777777" w:rsidR="0072739D" w:rsidRPr="00FE737D" w:rsidRDefault="0072739D" w:rsidP="0072739D">
            <w:pPr>
              <w:autoSpaceDE w:val="0"/>
              <w:autoSpaceDN w:val="0"/>
              <w:adjustRightInd w:val="0"/>
              <w:rPr>
                <w:rFonts w:cstheme="minorHAnsi"/>
              </w:rPr>
            </w:pPr>
            <w:r w:rsidRPr="00FE737D">
              <w:rPr>
                <w:rFonts w:cstheme="minorHAnsi"/>
              </w:rPr>
              <w:t xml:space="preserve">Peer mentoring programmes the young person can </w:t>
            </w:r>
            <w:proofErr w:type="gramStart"/>
            <w:r w:rsidRPr="00FE737D">
              <w:rPr>
                <w:rFonts w:cstheme="minorHAnsi"/>
              </w:rPr>
              <w:t>access?</w:t>
            </w:r>
            <w:proofErr w:type="gramEnd"/>
          </w:p>
          <w:p w14:paraId="6CE52382" w14:textId="77777777" w:rsidR="0072739D" w:rsidRPr="00FE737D" w:rsidRDefault="0072739D" w:rsidP="0072739D">
            <w:pPr>
              <w:autoSpaceDE w:val="0"/>
              <w:autoSpaceDN w:val="0"/>
              <w:adjustRightInd w:val="0"/>
              <w:rPr>
                <w:rFonts w:cstheme="minorHAnsi"/>
              </w:rPr>
            </w:pPr>
          </w:p>
          <w:p w14:paraId="2D903295" w14:textId="77777777" w:rsidR="0072739D" w:rsidRPr="00FE737D" w:rsidRDefault="0072739D" w:rsidP="0072739D">
            <w:pPr>
              <w:autoSpaceDE w:val="0"/>
              <w:autoSpaceDN w:val="0"/>
              <w:adjustRightInd w:val="0"/>
              <w:rPr>
                <w:rFonts w:cstheme="minorHAnsi"/>
              </w:rPr>
            </w:pPr>
          </w:p>
        </w:tc>
        <w:tc>
          <w:tcPr>
            <w:tcW w:w="2691" w:type="dxa"/>
            <w:shd w:val="clear" w:color="auto" w:fill="FFCC99"/>
          </w:tcPr>
          <w:p w14:paraId="0FF13774" w14:textId="77777777" w:rsidR="0072739D" w:rsidRPr="00FE737D" w:rsidRDefault="0072739D" w:rsidP="0072739D">
            <w:pPr>
              <w:autoSpaceDE w:val="0"/>
              <w:autoSpaceDN w:val="0"/>
              <w:adjustRightInd w:val="0"/>
              <w:rPr>
                <w:rFonts w:cstheme="minorHAnsi"/>
              </w:rPr>
            </w:pPr>
            <w:r w:rsidRPr="00FE737D">
              <w:rPr>
                <w:rFonts w:cstheme="minorHAnsi"/>
              </w:rPr>
              <w:lastRenderedPageBreak/>
              <w:t xml:space="preserve">Start discussing with school your interests, favourite subjects, emerging aspirations about work in the future with a view to building a vocational profile. </w:t>
            </w:r>
          </w:p>
          <w:p w14:paraId="33E90EE5" w14:textId="77777777" w:rsidR="0072739D" w:rsidRPr="00FE737D" w:rsidRDefault="0072739D" w:rsidP="0072739D">
            <w:pPr>
              <w:autoSpaceDE w:val="0"/>
              <w:autoSpaceDN w:val="0"/>
              <w:adjustRightInd w:val="0"/>
              <w:rPr>
                <w:rFonts w:cstheme="minorHAnsi"/>
              </w:rPr>
            </w:pPr>
          </w:p>
          <w:p w14:paraId="0EED320C" w14:textId="77777777" w:rsidR="0072739D" w:rsidRPr="00FE737D" w:rsidRDefault="0072739D" w:rsidP="0072739D">
            <w:pPr>
              <w:autoSpaceDE w:val="0"/>
              <w:autoSpaceDN w:val="0"/>
              <w:adjustRightInd w:val="0"/>
              <w:rPr>
                <w:rFonts w:cstheme="minorHAnsi"/>
              </w:rPr>
            </w:pPr>
            <w:r w:rsidRPr="00FE737D">
              <w:rPr>
                <w:rFonts w:cstheme="minorHAnsi"/>
              </w:rPr>
              <w:t xml:space="preserve">Discuss with teachers, family, carers about career ideas </w:t>
            </w:r>
          </w:p>
          <w:p w14:paraId="3CA5BB72" w14:textId="77777777" w:rsidR="0072739D" w:rsidRPr="00FE737D" w:rsidRDefault="0072739D" w:rsidP="0072739D">
            <w:pPr>
              <w:autoSpaceDE w:val="0"/>
              <w:autoSpaceDN w:val="0"/>
              <w:adjustRightInd w:val="0"/>
              <w:rPr>
                <w:rFonts w:cstheme="minorHAnsi"/>
              </w:rPr>
            </w:pPr>
          </w:p>
          <w:p w14:paraId="3D14CA06" w14:textId="77777777" w:rsidR="0072739D" w:rsidRPr="00FE737D" w:rsidRDefault="0072739D" w:rsidP="0072739D">
            <w:pPr>
              <w:autoSpaceDE w:val="0"/>
              <w:autoSpaceDN w:val="0"/>
              <w:adjustRightInd w:val="0"/>
              <w:rPr>
                <w:rFonts w:cstheme="minorHAnsi"/>
              </w:rPr>
            </w:pPr>
            <w:r w:rsidRPr="00FE737D">
              <w:rPr>
                <w:rFonts w:cstheme="minorHAnsi"/>
              </w:rPr>
              <w:t>Careers Advisor to advise</w:t>
            </w:r>
          </w:p>
          <w:p w14:paraId="61971834" w14:textId="77777777" w:rsidR="0072739D" w:rsidRPr="00FE737D" w:rsidRDefault="0072739D" w:rsidP="0072739D">
            <w:pPr>
              <w:autoSpaceDE w:val="0"/>
              <w:autoSpaceDN w:val="0"/>
              <w:adjustRightInd w:val="0"/>
              <w:rPr>
                <w:rFonts w:cstheme="minorHAnsi"/>
              </w:rPr>
            </w:pPr>
            <w:r w:rsidRPr="00FE737D">
              <w:rPr>
                <w:rFonts w:cstheme="minorHAnsi"/>
              </w:rPr>
              <w:t>young person to start thinking about next steps.</w:t>
            </w:r>
          </w:p>
          <w:p w14:paraId="7C885C6D" w14:textId="77777777" w:rsidR="0072739D" w:rsidRPr="00FE737D" w:rsidRDefault="0072739D" w:rsidP="0072739D">
            <w:pPr>
              <w:autoSpaceDE w:val="0"/>
              <w:autoSpaceDN w:val="0"/>
              <w:adjustRightInd w:val="0"/>
              <w:rPr>
                <w:rFonts w:cstheme="minorHAnsi"/>
              </w:rPr>
            </w:pPr>
          </w:p>
          <w:p w14:paraId="164EC420" w14:textId="77777777" w:rsidR="0072739D" w:rsidRPr="00FE737D" w:rsidRDefault="0072739D" w:rsidP="0072739D">
            <w:pPr>
              <w:autoSpaceDE w:val="0"/>
              <w:autoSpaceDN w:val="0"/>
              <w:adjustRightInd w:val="0"/>
              <w:rPr>
                <w:rFonts w:cstheme="minorHAnsi"/>
              </w:rPr>
            </w:pPr>
            <w:r w:rsidRPr="00FE737D">
              <w:rPr>
                <w:rFonts w:cstheme="minorHAnsi"/>
              </w:rPr>
              <w:t>Discuss year 10/11</w:t>
            </w:r>
          </w:p>
          <w:p w14:paraId="66C6C349" w14:textId="77777777" w:rsidR="0072739D" w:rsidRPr="00FE737D" w:rsidRDefault="0072739D" w:rsidP="0072739D">
            <w:pPr>
              <w:autoSpaceDE w:val="0"/>
              <w:autoSpaceDN w:val="0"/>
              <w:adjustRightInd w:val="0"/>
              <w:rPr>
                <w:rFonts w:cstheme="minorHAnsi"/>
              </w:rPr>
            </w:pPr>
            <w:r w:rsidRPr="00FE737D">
              <w:rPr>
                <w:rFonts w:cstheme="minorHAnsi"/>
              </w:rPr>
              <w:t>options/next steps i.e. during 1:1, group work sessions</w:t>
            </w:r>
          </w:p>
          <w:p w14:paraId="723EA22E" w14:textId="77777777" w:rsidR="0072739D" w:rsidRPr="00FE737D" w:rsidRDefault="0072739D" w:rsidP="0072739D">
            <w:pPr>
              <w:autoSpaceDE w:val="0"/>
              <w:autoSpaceDN w:val="0"/>
              <w:adjustRightInd w:val="0"/>
              <w:rPr>
                <w:rFonts w:cstheme="minorHAnsi"/>
              </w:rPr>
            </w:pPr>
          </w:p>
          <w:p w14:paraId="67E0B6AB" w14:textId="77777777" w:rsidR="0072739D" w:rsidRPr="00FE737D" w:rsidRDefault="0072739D" w:rsidP="0072739D">
            <w:pPr>
              <w:autoSpaceDE w:val="0"/>
              <w:autoSpaceDN w:val="0"/>
              <w:adjustRightInd w:val="0"/>
              <w:rPr>
                <w:rFonts w:cstheme="minorHAnsi"/>
              </w:rPr>
            </w:pPr>
            <w:r w:rsidRPr="00FE737D">
              <w:rPr>
                <w:rFonts w:cstheme="minorHAnsi"/>
              </w:rPr>
              <w:t>Work with school to identify how the curriculum which will provide opportunities to</w:t>
            </w:r>
          </w:p>
          <w:p w14:paraId="32CCB6FB" w14:textId="77777777" w:rsidR="0072739D" w:rsidRPr="00FE737D" w:rsidRDefault="0072739D" w:rsidP="0072739D">
            <w:pPr>
              <w:autoSpaceDE w:val="0"/>
              <w:autoSpaceDN w:val="0"/>
              <w:adjustRightInd w:val="0"/>
              <w:rPr>
                <w:rFonts w:cstheme="minorHAnsi"/>
              </w:rPr>
            </w:pPr>
            <w:r w:rsidRPr="00FE737D">
              <w:rPr>
                <w:rFonts w:cstheme="minorHAnsi"/>
              </w:rPr>
              <w:lastRenderedPageBreak/>
              <w:t>explore the world of work and start to think about work experience</w:t>
            </w:r>
          </w:p>
          <w:p w14:paraId="7294947F" w14:textId="77777777" w:rsidR="0072739D" w:rsidRPr="00FE737D" w:rsidRDefault="0072739D" w:rsidP="0072739D">
            <w:pPr>
              <w:autoSpaceDE w:val="0"/>
              <w:autoSpaceDN w:val="0"/>
              <w:adjustRightInd w:val="0"/>
              <w:rPr>
                <w:rFonts w:cstheme="minorHAnsi"/>
              </w:rPr>
            </w:pPr>
          </w:p>
          <w:p w14:paraId="4911B9C2" w14:textId="77777777" w:rsidR="0072739D" w:rsidRPr="00FE737D" w:rsidRDefault="0072739D" w:rsidP="0072739D">
            <w:pPr>
              <w:autoSpaceDE w:val="0"/>
              <w:autoSpaceDN w:val="0"/>
              <w:adjustRightInd w:val="0"/>
              <w:rPr>
                <w:rFonts w:cstheme="minorHAnsi"/>
              </w:rPr>
            </w:pPr>
            <w:r w:rsidRPr="00FE737D">
              <w:rPr>
                <w:rFonts w:cstheme="minorHAnsi"/>
              </w:rPr>
              <w:t xml:space="preserve">Plan options/choices in school and ensure vocational accreditation </w:t>
            </w:r>
            <w:proofErr w:type="spellStart"/>
            <w:r w:rsidRPr="00FE737D">
              <w:rPr>
                <w:rFonts w:cstheme="minorHAnsi"/>
              </w:rPr>
              <w:t>aswell</w:t>
            </w:r>
            <w:proofErr w:type="spellEnd"/>
            <w:r w:rsidRPr="00FE737D">
              <w:rPr>
                <w:rFonts w:cstheme="minorHAnsi"/>
              </w:rPr>
              <w:t xml:space="preserve"> as academic accreditation is planned</w:t>
            </w:r>
          </w:p>
          <w:p w14:paraId="4810176D" w14:textId="77777777" w:rsidR="0072739D" w:rsidRPr="00FE737D" w:rsidRDefault="0072739D" w:rsidP="0072739D">
            <w:pPr>
              <w:autoSpaceDE w:val="0"/>
              <w:autoSpaceDN w:val="0"/>
              <w:adjustRightInd w:val="0"/>
              <w:rPr>
                <w:rFonts w:cstheme="minorHAnsi"/>
              </w:rPr>
            </w:pPr>
          </w:p>
          <w:p w14:paraId="2C5F832C" w14:textId="77777777" w:rsidR="0072739D" w:rsidRPr="00FE737D" w:rsidRDefault="0072739D" w:rsidP="0072739D">
            <w:pPr>
              <w:autoSpaceDE w:val="0"/>
              <w:autoSpaceDN w:val="0"/>
              <w:adjustRightInd w:val="0"/>
              <w:rPr>
                <w:rFonts w:cstheme="minorHAnsi"/>
              </w:rPr>
            </w:pPr>
            <w:r w:rsidRPr="00FE737D">
              <w:rPr>
                <w:rFonts w:cstheme="minorHAnsi"/>
              </w:rPr>
              <w:t xml:space="preserve"> </w:t>
            </w:r>
          </w:p>
        </w:tc>
        <w:tc>
          <w:tcPr>
            <w:tcW w:w="2691" w:type="dxa"/>
            <w:shd w:val="clear" w:color="auto" w:fill="66CCFF"/>
          </w:tcPr>
          <w:p w14:paraId="6737E8E7" w14:textId="77777777" w:rsidR="0072739D" w:rsidRPr="00FE737D" w:rsidRDefault="0072739D" w:rsidP="0072739D">
            <w:pPr>
              <w:autoSpaceDE w:val="0"/>
              <w:autoSpaceDN w:val="0"/>
              <w:adjustRightInd w:val="0"/>
              <w:rPr>
                <w:rFonts w:cstheme="minorHAnsi"/>
              </w:rPr>
            </w:pPr>
            <w:r w:rsidRPr="00FE737D">
              <w:rPr>
                <w:rFonts w:cstheme="minorHAnsi"/>
              </w:rPr>
              <w:lastRenderedPageBreak/>
              <w:t xml:space="preserve">Start talking about the skills needed for independence in the future. </w:t>
            </w:r>
          </w:p>
          <w:p w14:paraId="66EECF6A" w14:textId="77777777" w:rsidR="0072739D" w:rsidRPr="00FE737D" w:rsidRDefault="0072739D" w:rsidP="0072739D">
            <w:pPr>
              <w:autoSpaceDE w:val="0"/>
              <w:autoSpaceDN w:val="0"/>
              <w:adjustRightInd w:val="0"/>
              <w:rPr>
                <w:rFonts w:cstheme="minorHAnsi"/>
              </w:rPr>
            </w:pPr>
          </w:p>
          <w:p w14:paraId="72980C1E" w14:textId="77777777" w:rsidR="0072739D" w:rsidRPr="00FE737D" w:rsidRDefault="0072739D" w:rsidP="0072739D">
            <w:pPr>
              <w:autoSpaceDE w:val="0"/>
              <w:autoSpaceDN w:val="0"/>
              <w:adjustRightInd w:val="0"/>
              <w:rPr>
                <w:rFonts w:cstheme="minorHAnsi"/>
              </w:rPr>
            </w:pPr>
            <w:r w:rsidRPr="00FE737D">
              <w:rPr>
                <w:rFonts w:cstheme="minorHAnsi"/>
              </w:rPr>
              <w:t>Work with the school to</w:t>
            </w:r>
          </w:p>
          <w:p w14:paraId="4E15C958" w14:textId="77777777" w:rsidR="0072739D" w:rsidRPr="00FE737D" w:rsidRDefault="0072739D" w:rsidP="0072739D">
            <w:pPr>
              <w:autoSpaceDE w:val="0"/>
              <w:autoSpaceDN w:val="0"/>
              <w:adjustRightInd w:val="0"/>
              <w:rPr>
                <w:rFonts w:cstheme="minorHAnsi"/>
              </w:rPr>
            </w:pPr>
            <w:r w:rsidRPr="00FE737D">
              <w:rPr>
                <w:rFonts w:cstheme="minorHAnsi"/>
              </w:rPr>
              <w:t>think about curriculum and out of school activities e.g. Jack Petchey awards/ cadets/Duke of Edinburgh/music/swimming</w:t>
            </w:r>
            <w:proofErr w:type="gramStart"/>
            <w:r w:rsidRPr="00FE737D">
              <w:rPr>
                <w:rFonts w:cstheme="minorHAnsi"/>
              </w:rPr>
              <w:t>/  aptitudes</w:t>
            </w:r>
            <w:proofErr w:type="gramEnd"/>
            <w:r w:rsidRPr="00FE737D">
              <w:rPr>
                <w:rFonts w:cstheme="minorHAnsi"/>
              </w:rPr>
              <w:t xml:space="preserve"> or other</w:t>
            </w:r>
          </w:p>
          <w:p w14:paraId="34DA04EB" w14:textId="77777777" w:rsidR="0072739D" w:rsidRPr="00FE737D" w:rsidRDefault="0072739D" w:rsidP="0072739D">
            <w:pPr>
              <w:autoSpaceDE w:val="0"/>
              <w:autoSpaceDN w:val="0"/>
              <w:adjustRightInd w:val="0"/>
              <w:rPr>
                <w:rFonts w:cstheme="minorHAnsi"/>
              </w:rPr>
            </w:pPr>
            <w:r w:rsidRPr="00FE737D">
              <w:rPr>
                <w:rFonts w:cstheme="minorHAnsi"/>
              </w:rPr>
              <w:t>opportunities that might be appropriate to develop</w:t>
            </w:r>
          </w:p>
          <w:p w14:paraId="2AFB7DF2" w14:textId="77777777" w:rsidR="0072739D" w:rsidRPr="00FE737D" w:rsidRDefault="0072739D" w:rsidP="0072739D">
            <w:pPr>
              <w:autoSpaceDE w:val="0"/>
              <w:autoSpaceDN w:val="0"/>
              <w:adjustRightInd w:val="0"/>
              <w:rPr>
                <w:rFonts w:cstheme="minorHAnsi"/>
              </w:rPr>
            </w:pPr>
            <w:r w:rsidRPr="00FE737D">
              <w:rPr>
                <w:rFonts w:cstheme="minorHAnsi"/>
              </w:rPr>
              <w:t>young people’s skills</w:t>
            </w:r>
          </w:p>
          <w:p w14:paraId="0D1B66D6" w14:textId="77777777" w:rsidR="0072739D" w:rsidRPr="00FE737D" w:rsidRDefault="0072739D" w:rsidP="0072739D">
            <w:pPr>
              <w:autoSpaceDE w:val="0"/>
              <w:autoSpaceDN w:val="0"/>
              <w:adjustRightInd w:val="0"/>
              <w:rPr>
                <w:rFonts w:cstheme="minorHAnsi"/>
              </w:rPr>
            </w:pPr>
            <w:r w:rsidRPr="00FE737D">
              <w:rPr>
                <w:rFonts w:cstheme="minorHAnsi"/>
              </w:rPr>
              <w:t>around independence. Consider voluntary work, school councils, any charity work such as sponsored runs.  Also include</w:t>
            </w:r>
          </w:p>
          <w:p w14:paraId="6F44E2E0" w14:textId="77777777" w:rsidR="0072739D" w:rsidRPr="00FE737D" w:rsidRDefault="0072739D" w:rsidP="0072739D">
            <w:pPr>
              <w:autoSpaceDE w:val="0"/>
              <w:autoSpaceDN w:val="0"/>
              <w:adjustRightInd w:val="0"/>
              <w:rPr>
                <w:rFonts w:cstheme="minorHAnsi"/>
              </w:rPr>
            </w:pPr>
            <w:r w:rsidRPr="00FE737D">
              <w:rPr>
                <w:rFonts w:cstheme="minorHAnsi"/>
              </w:rPr>
              <w:t>travel training, money/budgeting and</w:t>
            </w:r>
          </w:p>
          <w:p w14:paraId="40C0A1FD" w14:textId="77777777" w:rsidR="0072739D" w:rsidRPr="00FE737D" w:rsidRDefault="0072739D" w:rsidP="0072739D">
            <w:pPr>
              <w:rPr>
                <w:rFonts w:cstheme="minorHAnsi"/>
              </w:rPr>
            </w:pPr>
            <w:r w:rsidRPr="00FE737D">
              <w:rPr>
                <w:rFonts w:cstheme="minorHAnsi"/>
              </w:rPr>
              <w:t>independent living skills</w:t>
            </w:r>
          </w:p>
          <w:p w14:paraId="39132F11" w14:textId="77777777" w:rsidR="0072739D" w:rsidRPr="00FE737D" w:rsidRDefault="0072739D" w:rsidP="0072739D">
            <w:pPr>
              <w:rPr>
                <w:rFonts w:cstheme="minorHAnsi"/>
              </w:rPr>
            </w:pPr>
          </w:p>
          <w:p w14:paraId="300175F2" w14:textId="77777777" w:rsidR="0072739D" w:rsidRPr="00FE737D" w:rsidRDefault="0072739D" w:rsidP="0072739D">
            <w:pPr>
              <w:rPr>
                <w:rFonts w:cstheme="minorHAnsi"/>
              </w:rPr>
            </w:pPr>
            <w:r w:rsidRPr="00FE737D">
              <w:rPr>
                <w:rFonts w:cstheme="minorHAnsi"/>
              </w:rPr>
              <w:lastRenderedPageBreak/>
              <w:t>If the young person has a sensory impairment, check they have access to a mobility officer</w:t>
            </w:r>
          </w:p>
          <w:p w14:paraId="4316856D" w14:textId="77777777" w:rsidR="0072739D" w:rsidRPr="00FE737D" w:rsidRDefault="0072739D" w:rsidP="0072739D">
            <w:pPr>
              <w:rPr>
                <w:rFonts w:cstheme="minorHAnsi"/>
              </w:rPr>
            </w:pPr>
          </w:p>
          <w:p w14:paraId="52098F7F" w14:textId="77777777" w:rsidR="0072739D" w:rsidRPr="00FE737D" w:rsidRDefault="0072739D" w:rsidP="0072739D">
            <w:pPr>
              <w:rPr>
                <w:rFonts w:cstheme="minorHAnsi"/>
              </w:rPr>
            </w:pPr>
          </w:p>
        </w:tc>
        <w:tc>
          <w:tcPr>
            <w:tcW w:w="2702" w:type="dxa"/>
            <w:shd w:val="clear" w:color="auto" w:fill="CC99FF"/>
          </w:tcPr>
          <w:p w14:paraId="53D2E05D" w14:textId="77777777" w:rsidR="0072739D" w:rsidRPr="00FE737D" w:rsidRDefault="0072739D" w:rsidP="0072739D">
            <w:pPr>
              <w:autoSpaceDE w:val="0"/>
              <w:autoSpaceDN w:val="0"/>
              <w:adjustRightInd w:val="0"/>
              <w:rPr>
                <w:rFonts w:cstheme="minorHAnsi"/>
              </w:rPr>
            </w:pPr>
            <w:r w:rsidRPr="00FE737D">
              <w:rPr>
                <w:rFonts w:cstheme="minorHAnsi"/>
              </w:rPr>
              <w:lastRenderedPageBreak/>
              <w:t>Start talking about the skills</w:t>
            </w:r>
          </w:p>
          <w:p w14:paraId="5BF638D5" w14:textId="77777777" w:rsidR="0072739D" w:rsidRPr="00FE737D" w:rsidRDefault="0072739D" w:rsidP="0072739D">
            <w:pPr>
              <w:autoSpaceDE w:val="0"/>
              <w:autoSpaceDN w:val="0"/>
              <w:adjustRightInd w:val="0"/>
              <w:rPr>
                <w:rFonts w:cstheme="minorHAnsi"/>
              </w:rPr>
            </w:pPr>
            <w:r w:rsidRPr="00FE737D">
              <w:rPr>
                <w:rFonts w:cstheme="minorHAnsi"/>
              </w:rPr>
              <w:t>needed for independence in the future.</w:t>
            </w:r>
          </w:p>
          <w:p w14:paraId="0FEF368C" w14:textId="77777777" w:rsidR="0072739D" w:rsidRPr="00FE737D" w:rsidRDefault="0072739D" w:rsidP="0072739D">
            <w:pPr>
              <w:autoSpaceDE w:val="0"/>
              <w:autoSpaceDN w:val="0"/>
              <w:adjustRightInd w:val="0"/>
              <w:rPr>
                <w:rFonts w:cstheme="minorHAnsi"/>
              </w:rPr>
            </w:pPr>
          </w:p>
          <w:p w14:paraId="670C534D" w14:textId="77777777" w:rsidR="0072739D" w:rsidRPr="00FE737D" w:rsidRDefault="0072739D" w:rsidP="0072739D">
            <w:pPr>
              <w:autoSpaceDE w:val="0"/>
              <w:autoSpaceDN w:val="0"/>
              <w:adjustRightInd w:val="0"/>
              <w:rPr>
                <w:rFonts w:cstheme="minorHAnsi"/>
              </w:rPr>
            </w:pPr>
            <w:r w:rsidRPr="00FE737D">
              <w:rPr>
                <w:rFonts w:cstheme="minorHAnsi"/>
              </w:rPr>
              <w:t>Begin to plan how</w:t>
            </w:r>
          </w:p>
          <w:p w14:paraId="5EE4A4E3" w14:textId="77777777" w:rsidR="0072739D" w:rsidRPr="00FE737D" w:rsidRDefault="0072739D" w:rsidP="0072739D">
            <w:pPr>
              <w:autoSpaceDE w:val="0"/>
              <w:autoSpaceDN w:val="0"/>
              <w:adjustRightInd w:val="0"/>
              <w:rPr>
                <w:rFonts w:cstheme="minorHAnsi"/>
              </w:rPr>
            </w:pPr>
            <w:r w:rsidRPr="00FE737D">
              <w:rPr>
                <w:rFonts w:cstheme="minorHAnsi"/>
              </w:rPr>
              <w:t>resources/services will be</w:t>
            </w:r>
          </w:p>
          <w:p w14:paraId="0496723C" w14:textId="77777777" w:rsidR="0072739D" w:rsidRPr="00FE737D" w:rsidRDefault="0072739D" w:rsidP="0072739D">
            <w:pPr>
              <w:autoSpaceDE w:val="0"/>
              <w:autoSpaceDN w:val="0"/>
              <w:adjustRightInd w:val="0"/>
              <w:rPr>
                <w:rFonts w:cstheme="minorHAnsi"/>
              </w:rPr>
            </w:pPr>
            <w:r w:rsidRPr="00FE737D">
              <w:rPr>
                <w:rFonts w:cstheme="minorHAnsi"/>
              </w:rPr>
              <w:t>accessed in adult life e.g.</w:t>
            </w:r>
          </w:p>
          <w:p w14:paraId="1AA90C24" w14:textId="77777777" w:rsidR="0072739D" w:rsidRPr="00FE737D" w:rsidRDefault="0072739D" w:rsidP="0072739D">
            <w:pPr>
              <w:autoSpaceDE w:val="0"/>
              <w:autoSpaceDN w:val="0"/>
              <w:adjustRightInd w:val="0"/>
              <w:rPr>
                <w:rFonts w:cstheme="minorHAnsi"/>
              </w:rPr>
            </w:pPr>
            <w:r w:rsidRPr="00FE737D">
              <w:rPr>
                <w:rFonts w:cstheme="minorHAnsi"/>
              </w:rPr>
              <w:t>equipment, therapies, specialist support, prescriptions, dentist,</w:t>
            </w:r>
          </w:p>
          <w:p w14:paraId="62437839" w14:textId="77777777" w:rsidR="0072739D" w:rsidRPr="00FE737D" w:rsidRDefault="0072739D" w:rsidP="0072739D">
            <w:pPr>
              <w:autoSpaceDE w:val="0"/>
              <w:autoSpaceDN w:val="0"/>
              <w:adjustRightInd w:val="0"/>
              <w:rPr>
                <w:rFonts w:cstheme="minorHAnsi"/>
              </w:rPr>
            </w:pPr>
            <w:r w:rsidRPr="00FE737D">
              <w:rPr>
                <w:rFonts w:cstheme="minorHAnsi"/>
              </w:rPr>
              <w:t xml:space="preserve">optician, diet &amp; exercise, sexual health etc. </w:t>
            </w:r>
          </w:p>
          <w:p w14:paraId="516816EC" w14:textId="77777777" w:rsidR="0072739D" w:rsidRPr="00FE737D" w:rsidRDefault="0072739D" w:rsidP="0072739D">
            <w:pPr>
              <w:autoSpaceDE w:val="0"/>
              <w:autoSpaceDN w:val="0"/>
              <w:adjustRightInd w:val="0"/>
              <w:rPr>
                <w:rFonts w:cstheme="minorHAnsi"/>
              </w:rPr>
            </w:pPr>
          </w:p>
          <w:p w14:paraId="21442B03" w14:textId="77777777" w:rsidR="0072739D" w:rsidRPr="00FE737D" w:rsidRDefault="0072739D" w:rsidP="0072739D">
            <w:pPr>
              <w:autoSpaceDE w:val="0"/>
              <w:autoSpaceDN w:val="0"/>
              <w:adjustRightInd w:val="0"/>
              <w:rPr>
                <w:rFonts w:cstheme="minorHAnsi"/>
              </w:rPr>
            </w:pPr>
            <w:r w:rsidRPr="00FE737D">
              <w:rPr>
                <w:rFonts w:cstheme="minorHAnsi"/>
              </w:rPr>
              <w:t>Ask at GP surgery about an</w:t>
            </w:r>
          </w:p>
          <w:p w14:paraId="4F32CC4F" w14:textId="77777777" w:rsidR="0072739D" w:rsidRPr="00FE737D" w:rsidRDefault="0072739D" w:rsidP="0072739D">
            <w:pPr>
              <w:autoSpaceDE w:val="0"/>
              <w:autoSpaceDN w:val="0"/>
              <w:adjustRightInd w:val="0"/>
              <w:rPr>
                <w:rFonts w:cstheme="minorHAnsi"/>
              </w:rPr>
            </w:pPr>
            <w:r w:rsidRPr="00FE737D">
              <w:rPr>
                <w:rFonts w:cstheme="minorHAnsi"/>
              </w:rPr>
              <w:t>Annual Health Check (see useful</w:t>
            </w:r>
          </w:p>
          <w:p w14:paraId="6AD4D1B5" w14:textId="77777777" w:rsidR="0072739D" w:rsidRPr="00FE737D" w:rsidRDefault="0072739D" w:rsidP="0072739D">
            <w:pPr>
              <w:autoSpaceDE w:val="0"/>
              <w:autoSpaceDN w:val="0"/>
              <w:adjustRightInd w:val="0"/>
              <w:rPr>
                <w:rFonts w:cstheme="minorHAnsi"/>
              </w:rPr>
            </w:pPr>
            <w:r w:rsidRPr="00FE737D">
              <w:rPr>
                <w:rFonts w:cstheme="minorHAnsi"/>
              </w:rPr>
              <w:t xml:space="preserve">resources) </w:t>
            </w:r>
          </w:p>
          <w:p w14:paraId="017DF2E3" w14:textId="77777777" w:rsidR="0072739D" w:rsidRPr="00FE737D" w:rsidRDefault="0072739D" w:rsidP="0072739D">
            <w:pPr>
              <w:autoSpaceDE w:val="0"/>
              <w:autoSpaceDN w:val="0"/>
              <w:adjustRightInd w:val="0"/>
              <w:rPr>
                <w:rFonts w:cstheme="minorHAnsi"/>
              </w:rPr>
            </w:pPr>
          </w:p>
          <w:p w14:paraId="57DB91C1" w14:textId="77777777" w:rsidR="0072739D" w:rsidRPr="00FE737D" w:rsidRDefault="0072739D" w:rsidP="0072739D">
            <w:pPr>
              <w:autoSpaceDE w:val="0"/>
              <w:autoSpaceDN w:val="0"/>
              <w:adjustRightInd w:val="0"/>
              <w:rPr>
                <w:rFonts w:cstheme="minorHAnsi"/>
              </w:rPr>
            </w:pPr>
            <w:r>
              <w:rPr>
                <w:rFonts w:cstheme="minorHAnsi"/>
              </w:rPr>
              <w:t>Discussion to be s</w:t>
            </w:r>
            <w:r w:rsidRPr="00FE737D">
              <w:rPr>
                <w:rFonts w:cstheme="minorHAnsi"/>
              </w:rPr>
              <w:t>upported in school by class discussions and in the annual review</w:t>
            </w:r>
          </w:p>
        </w:tc>
      </w:tr>
      <w:tr w:rsidR="0072739D" w:rsidRPr="00FE737D" w14:paraId="216B2BD8" w14:textId="77777777" w:rsidTr="0072739D">
        <w:trPr>
          <w:trHeight w:val="143"/>
        </w:trPr>
        <w:tc>
          <w:tcPr>
            <w:tcW w:w="3367" w:type="dxa"/>
            <w:shd w:val="clear" w:color="auto" w:fill="FFFF00"/>
          </w:tcPr>
          <w:p w14:paraId="743B532D" w14:textId="77777777" w:rsidR="0072739D" w:rsidRPr="00FE737D" w:rsidRDefault="0072739D" w:rsidP="0072739D">
            <w:pPr>
              <w:autoSpaceDE w:val="0"/>
              <w:autoSpaceDN w:val="0"/>
              <w:adjustRightInd w:val="0"/>
              <w:rPr>
                <w:rFonts w:cstheme="minorHAnsi"/>
              </w:rPr>
            </w:pPr>
            <w:r w:rsidRPr="00FE737D">
              <w:rPr>
                <w:rFonts w:cstheme="minorHAnsi"/>
              </w:rPr>
              <w:t>School SENCO lead</w:t>
            </w:r>
          </w:p>
          <w:p w14:paraId="22F2CDBA" w14:textId="77777777" w:rsidR="0072739D" w:rsidRPr="00FE737D" w:rsidRDefault="0072739D" w:rsidP="0072739D">
            <w:pPr>
              <w:autoSpaceDE w:val="0"/>
              <w:autoSpaceDN w:val="0"/>
              <w:adjustRightInd w:val="0"/>
              <w:rPr>
                <w:rFonts w:cstheme="minorHAnsi"/>
              </w:rPr>
            </w:pPr>
            <w:r w:rsidRPr="00FE737D">
              <w:rPr>
                <w:rFonts w:cstheme="minorHAnsi"/>
              </w:rPr>
              <w:t>Parent and Young Person</w:t>
            </w:r>
          </w:p>
          <w:p w14:paraId="57CB0D18" w14:textId="77777777" w:rsidR="0072739D" w:rsidRPr="00FE737D" w:rsidRDefault="0072739D" w:rsidP="0072739D">
            <w:pPr>
              <w:autoSpaceDE w:val="0"/>
              <w:autoSpaceDN w:val="0"/>
              <w:adjustRightInd w:val="0"/>
              <w:rPr>
                <w:rFonts w:cstheme="minorHAnsi"/>
              </w:rPr>
            </w:pPr>
            <w:r w:rsidRPr="00FE737D">
              <w:rPr>
                <w:rFonts w:cstheme="minorHAnsi"/>
              </w:rPr>
              <w:t>SEND officer</w:t>
            </w:r>
          </w:p>
          <w:p w14:paraId="23C23839" w14:textId="77777777" w:rsidR="0072739D" w:rsidRPr="00FE737D" w:rsidRDefault="0072739D" w:rsidP="0072739D">
            <w:pPr>
              <w:autoSpaceDE w:val="0"/>
              <w:autoSpaceDN w:val="0"/>
              <w:adjustRightInd w:val="0"/>
              <w:rPr>
                <w:rFonts w:cstheme="minorHAnsi"/>
              </w:rPr>
            </w:pPr>
            <w:r w:rsidRPr="00FE737D">
              <w:rPr>
                <w:rFonts w:cstheme="minorHAnsi"/>
              </w:rPr>
              <w:t>Health services to attend or contribute to annual review</w:t>
            </w:r>
          </w:p>
        </w:tc>
        <w:tc>
          <w:tcPr>
            <w:tcW w:w="2691" w:type="dxa"/>
            <w:shd w:val="clear" w:color="auto" w:fill="92D050"/>
          </w:tcPr>
          <w:p w14:paraId="6CF3A8C3" w14:textId="77777777" w:rsidR="0072739D" w:rsidRPr="00FE737D" w:rsidRDefault="0072739D" w:rsidP="0072739D">
            <w:pPr>
              <w:autoSpaceDE w:val="0"/>
              <w:autoSpaceDN w:val="0"/>
              <w:adjustRightInd w:val="0"/>
              <w:rPr>
                <w:rFonts w:cstheme="minorHAnsi"/>
              </w:rPr>
            </w:pPr>
            <w:r w:rsidRPr="00FE737D">
              <w:rPr>
                <w:rFonts w:cstheme="minorHAnsi"/>
              </w:rPr>
              <w:t>School SENCO lead</w:t>
            </w:r>
          </w:p>
          <w:p w14:paraId="5A9E3AAC" w14:textId="77777777" w:rsidR="0072739D" w:rsidRPr="00FE737D" w:rsidRDefault="0072739D" w:rsidP="0072739D">
            <w:pPr>
              <w:autoSpaceDE w:val="0"/>
              <w:autoSpaceDN w:val="0"/>
              <w:adjustRightInd w:val="0"/>
              <w:rPr>
                <w:rFonts w:cstheme="minorHAnsi"/>
              </w:rPr>
            </w:pPr>
          </w:p>
          <w:p w14:paraId="033DBFD1" w14:textId="77777777" w:rsidR="0072739D" w:rsidRPr="00FE737D" w:rsidRDefault="0072739D" w:rsidP="0072739D">
            <w:pPr>
              <w:autoSpaceDE w:val="0"/>
              <w:autoSpaceDN w:val="0"/>
              <w:adjustRightInd w:val="0"/>
              <w:rPr>
                <w:rFonts w:cstheme="minorHAnsi"/>
              </w:rPr>
            </w:pPr>
            <w:r w:rsidRPr="00FE737D">
              <w:rPr>
                <w:rFonts w:cstheme="minorHAnsi"/>
              </w:rPr>
              <w:t>Parent and Young Person</w:t>
            </w:r>
          </w:p>
          <w:p w14:paraId="72F4548B" w14:textId="77777777" w:rsidR="0072739D" w:rsidRPr="00FE737D" w:rsidRDefault="0072739D" w:rsidP="0072739D">
            <w:pPr>
              <w:autoSpaceDE w:val="0"/>
              <w:autoSpaceDN w:val="0"/>
              <w:adjustRightInd w:val="0"/>
              <w:rPr>
                <w:rFonts w:cstheme="minorHAnsi"/>
              </w:rPr>
            </w:pPr>
          </w:p>
          <w:p w14:paraId="225C4B5E" w14:textId="77777777" w:rsidR="0072739D" w:rsidRPr="00FE737D" w:rsidRDefault="0072739D" w:rsidP="0072739D">
            <w:pPr>
              <w:autoSpaceDE w:val="0"/>
              <w:autoSpaceDN w:val="0"/>
              <w:adjustRightInd w:val="0"/>
              <w:rPr>
                <w:rFonts w:cstheme="minorHAnsi"/>
              </w:rPr>
            </w:pPr>
            <w:r w:rsidRPr="00FE737D">
              <w:rPr>
                <w:rFonts w:cstheme="minorHAnsi"/>
              </w:rPr>
              <w:lastRenderedPageBreak/>
              <w:t>SEND officer and Social Worker if involved</w:t>
            </w:r>
          </w:p>
        </w:tc>
        <w:tc>
          <w:tcPr>
            <w:tcW w:w="2691" w:type="dxa"/>
            <w:shd w:val="clear" w:color="auto" w:fill="FFC000"/>
          </w:tcPr>
          <w:p w14:paraId="49C40AB9" w14:textId="77777777" w:rsidR="0072739D" w:rsidRPr="00FE737D" w:rsidRDefault="0072739D" w:rsidP="0072739D">
            <w:pPr>
              <w:autoSpaceDE w:val="0"/>
              <w:autoSpaceDN w:val="0"/>
              <w:adjustRightInd w:val="0"/>
              <w:rPr>
                <w:rFonts w:cstheme="minorHAnsi"/>
              </w:rPr>
            </w:pPr>
            <w:r w:rsidRPr="00FE737D">
              <w:rPr>
                <w:rFonts w:cstheme="minorHAnsi"/>
              </w:rPr>
              <w:lastRenderedPageBreak/>
              <w:t>School lead</w:t>
            </w:r>
          </w:p>
          <w:p w14:paraId="00DC302E" w14:textId="77777777" w:rsidR="0072739D" w:rsidRPr="00FE737D" w:rsidRDefault="0072739D" w:rsidP="0072739D">
            <w:pPr>
              <w:autoSpaceDE w:val="0"/>
              <w:autoSpaceDN w:val="0"/>
              <w:adjustRightInd w:val="0"/>
              <w:rPr>
                <w:rFonts w:cstheme="minorHAnsi"/>
              </w:rPr>
            </w:pPr>
          </w:p>
          <w:p w14:paraId="1A310771" w14:textId="77777777" w:rsidR="0072739D" w:rsidRPr="00FE737D" w:rsidRDefault="0072739D" w:rsidP="0072739D">
            <w:pPr>
              <w:autoSpaceDE w:val="0"/>
              <w:autoSpaceDN w:val="0"/>
              <w:adjustRightInd w:val="0"/>
              <w:rPr>
                <w:rFonts w:cstheme="minorHAnsi"/>
              </w:rPr>
            </w:pPr>
            <w:r w:rsidRPr="00FE737D">
              <w:rPr>
                <w:rFonts w:cstheme="minorHAnsi"/>
              </w:rPr>
              <w:t>Parent and Young Person</w:t>
            </w:r>
          </w:p>
          <w:p w14:paraId="65F72C67" w14:textId="77777777" w:rsidR="0072739D" w:rsidRPr="00FE737D" w:rsidRDefault="0072739D" w:rsidP="0072739D">
            <w:pPr>
              <w:autoSpaceDE w:val="0"/>
              <w:autoSpaceDN w:val="0"/>
              <w:adjustRightInd w:val="0"/>
              <w:rPr>
                <w:rFonts w:cstheme="minorHAnsi"/>
              </w:rPr>
            </w:pPr>
          </w:p>
        </w:tc>
        <w:tc>
          <w:tcPr>
            <w:tcW w:w="2691" w:type="dxa"/>
            <w:shd w:val="clear" w:color="auto" w:fill="00B0F0"/>
          </w:tcPr>
          <w:p w14:paraId="566F5328" w14:textId="77777777" w:rsidR="0072739D" w:rsidRPr="00FE737D" w:rsidRDefault="0072739D" w:rsidP="0072739D">
            <w:pPr>
              <w:autoSpaceDE w:val="0"/>
              <w:autoSpaceDN w:val="0"/>
              <w:adjustRightInd w:val="0"/>
              <w:rPr>
                <w:rFonts w:cstheme="minorHAnsi"/>
              </w:rPr>
            </w:pPr>
            <w:r w:rsidRPr="00FE737D">
              <w:rPr>
                <w:rFonts w:cstheme="minorHAnsi"/>
              </w:rPr>
              <w:t>School lead</w:t>
            </w:r>
          </w:p>
          <w:p w14:paraId="07D5FEB3" w14:textId="77777777" w:rsidR="0072739D" w:rsidRPr="00FE737D" w:rsidRDefault="0072739D" w:rsidP="0072739D">
            <w:pPr>
              <w:autoSpaceDE w:val="0"/>
              <w:autoSpaceDN w:val="0"/>
              <w:adjustRightInd w:val="0"/>
              <w:rPr>
                <w:rFonts w:cstheme="minorHAnsi"/>
              </w:rPr>
            </w:pPr>
          </w:p>
          <w:p w14:paraId="3798D259" w14:textId="77777777" w:rsidR="0072739D" w:rsidRPr="00FE737D" w:rsidRDefault="0072739D" w:rsidP="0072739D">
            <w:pPr>
              <w:autoSpaceDE w:val="0"/>
              <w:autoSpaceDN w:val="0"/>
              <w:adjustRightInd w:val="0"/>
              <w:rPr>
                <w:rFonts w:cstheme="minorHAnsi"/>
              </w:rPr>
            </w:pPr>
            <w:r w:rsidRPr="00FE737D">
              <w:rPr>
                <w:rFonts w:cstheme="minorHAnsi"/>
              </w:rPr>
              <w:t>Parent/young person</w:t>
            </w:r>
          </w:p>
        </w:tc>
        <w:tc>
          <w:tcPr>
            <w:tcW w:w="2702" w:type="dxa"/>
            <w:shd w:val="clear" w:color="auto" w:fill="FFD966" w:themeFill="accent4" w:themeFillTint="99"/>
          </w:tcPr>
          <w:p w14:paraId="7CCA7872" w14:textId="77777777" w:rsidR="0072739D" w:rsidRDefault="0072739D" w:rsidP="0072739D">
            <w:pPr>
              <w:autoSpaceDE w:val="0"/>
              <w:autoSpaceDN w:val="0"/>
              <w:adjustRightInd w:val="0"/>
              <w:rPr>
                <w:rFonts w:cstheme="minorHAnsi"/>
              </w:rPr>
            </w:pPr>
            <w:r>
              <w:rPr>
                <w:rFonts w:cstheme="minorHAnsi"/>
              </w:rPr>
              <w:t>GP</w:t>
            </w:r>
          </w:p>
          <w:p w14:paraId="7E7B9EA1" w14:textId="77777777" w:rsidR="0072739D" w:rsidRDefault="0072739D" w:rsidP="0072739D">
            <w:pPr>
              <w:autoSpaceDE w:val="0"/>
              <w:autoSpaceDN w:val="0"/>
              <w:adjustRightInd w:val="0"/>
              <w:rPr>
                <w:rFonts w:cstheme="minorHAnsi"/>
              </w:rPr>
            </w:pPr>
          </w:p>
          <w:p w14:paraId="67817202" w14:textId="77777777" w:rsidR="0072739D" w:rsidRDefault="0072739D" w:rsidP="0072739D">
            <w:pPr>
              <w:autoSpaceDE w:val="0"/>
              <w:autoSpaceDN w:val="0"/>
              <w:adjustRightInd w:val="0"/>
              <w:rPr>
                <w:rFonts w:cstheme="minorHAnsi"/>
              </w:rPr>
            </w:pPr>
            <w:r>
              <w:rPr>
                <w:rFonts w:cstheme="minorHAnsi"/>
              </w:rPr>
              <w:t>Health services e.g. school nurse</w:t>
            </w:r>
          </w:p>
          <w:p w14:paraId="6BFFA9BD" w14:textId="77777777" w:rsidR="0072739D" w:rsidRDefault="0072739D" w:rsidP="0072739D">
            <w:pPr>
              <w:autoSpaceDE w:val="0"/>
              <w:autoSpaceDN w:val="0"/>
              <w:adjustRightInd w:val="0"/>
              <w:rPr>
                <w:rFonts w:cstheme="minorHAnsi"/>
              </w:rPr>
            </w:pPr>
          </w:p>
          <w:p w14:paraId="4A1FB0E5" w14:textId="77777777" w:rsidR="0072739D" w:rsidRPr="00FE737D" w:rsidRDefault="0072739D" w:rsidP="0072739D">
            <w:pPr>
              <w:autoSpaceDE w:val="0"/>
              <w:autoSpaceDN w:val="0"/>
              <w:adjustRightInd w:val="0"/>
              <w:rPr>
                <w:rFonts w:cstheme="minorHAnsi"/>
              </w:rPr>
            </w:pPr>
            <w:r w:rsidRPr="00FE737D">
              <w:rPr>
                <w:rFonts w:cstheme="minorHAnsi"/>
              </w:rPr>
              <w:lastRenderedPageBreak/>
              <w:t>School</w:t>
            </w:r>
          </w:p>
          <w:p w14:paraId="3CD21722" w14:textId="77777777" w:rsidR="0072739D" w:rsidRPr="00FE737D" w:rsidRDefault="0072739D" w:rsidP="0072739D">
            <w:pPr>
              <w:autoSpaceDE w:val="0"/>
              <w:autoSpaceDN w:val="0"/>
              <w:adjustRightInd w:val="0"/>
              <w:rPr>
                <w:rFonts w:cstheme="minorHAnsi"/>
              </w:rPr>
            </w:pPr>
          </w:p>
          <w:p w14:paraId="62CE5A4D" w14:textId="77777777" w:rsidR="0072739D" w:rsidRPr="00FE737D" w:rsidRDefault="0072739D" w:rsidP="0072739D">
            <w:pPr>
              <w:autoSpaceDE w:val="0"/>
              <w:autoSpaceDN w:val="0"/>
              <w:adjustRightInd w:val="0"/>
              <w:rPr>
                <w:rFonts w:cstheme="minorHAnsi"/>
              </w:rPr>
            </w:pPr>
            <w:r w:rsidRPr="00FE737D">
              <w:rPr>
                <w:rFonts w:cstheme="minorHAnsi"/>
              </w:rPr>
              <w:t>Parent/Young person</w:t>
            </w:r>
          </w:p>
        </w:tc>
      </w:tr>
    </w:tbl>
    <w:p w14:paraId="277DB837" w14:textId="77777777" w:rsidR="0072739D" w:rsidRDefault="0072739D" w:rsidP="0072739D">
      <w:pPr>
        <w:autoSpaceDE w:val="0"/>
        <w:autoSpaceDN w:val="0"/>
        <w:adjustRightInd w:val="0"/>
        <w:spacing w:after="0" w:line="240" w:lineRule="auto"/>
        <w:jc w:val="both"/>
        <w:rPr>
          <w:rFonts w:cstheme="minorHAnsi"/>
        </w:rPr>
      </w:pPr>
    </w:p>
    <w:p w14:paraId="1D10D90B" w14:textId="77777777" w:rsidR="0072739D" w:rsidRDefault="0072739D" w:rsidP="0072739D">
      <w:pPr>
        <w:autoSpaceDE w:val="0"/>
        <w:autoSpaceDN w:val="0"/>
        <w:adjustRightInd w:val="0"/>
        <w:spacing w:after="0" w:line="240" w:lineRule="auto"/>
        <w:jc w:val="both"/>
        <w:rPr>
          <w:rFonts w:cstheme="minorHAnsi"/>
        </w:rPr>
      </w:pPr>
    </w:p>
    <w:p w14:paraId="2A634447" w14:textId="77777777" w:rsidR="0072739D" w:rsidRPr="00FE737D" w:rsidRDefault="0072739D" w:rsidP="0072739D">
      <w:pPr>
        <w:autoSpaceDE w:val="0"/>
        <w:autoSpaceDN w:val="0"/>
        <w:adjustRightInd w:val="0"/>
        <w:spacing w:after="0" w:line="240" w:lineRule="auto"/>
        <w:jc w:val="both"/>
        <w:rPr>
          <w:rFonts w:cstheme="minorHAnsi"/>
        </w:rPr>
      </w:pPr>
    </w:p>
    <w:p w14:paraId="3D3F23FF" w14:textId="77777777" w:rsidR="0072739D" w:rsidRPr="00A6248A" w:rsidRDefault="0072739D" w:rsidP="0072739D">
      <w:pPr>
        <w:pStyle w:val="Heading2"/>
        <w:rPr>
          <w:rFonts w:asciiTheme="minorHAnsi" w:hAnsiTheme="minorHAnsi" w:cstheme="minorHAnsi"/>
          <w:b/>
          <w:bCs/>
          <w:color w:val="auto"/>
          <w:sz w:val="24"/>
          <w:szCs w:val="24"/>
        </w:rPr>
      </w:pPr>
      <w:bookmarkStart w:id="87" w:name="_Toc77005419"/>
      <w:r w:rsidRPr="00A6248A">
        <w:rPr>
          <w:rFonts w:asciiTheme="minorHAnsi" w:hAnsiTheme="minorHAnsi" w:cstheme="minorHAnsi"/>
          <w:b/>
          <w:bCs/>
          <w:color w:val="auto"/>
          <w:sz w:val="24"/>
          <w:szCs w:val="24"/>
        </w:rPr>
        <w:t>Year 10</w:t>
      </w:r>
      <w:bookmarkEnd w:id="87"/>
    </w:p>
    <w:p w14:paraId="3A54BD10" w14:textId="77777777" w:rsidR="0072739D" w:rsidRPr="00FE737D" w:rsidRDefault="0072739D" w:rsidP="0072739D">
      <w:pPr>
        <w:autoSpaceDE w:val="0"/>
        <w:autoSpaceDN w:val="0"/>
        <w:adjustRightInd w:val="0"/>
        <w:spacing w:after="0" w:line="240" w:lineRule="auto"/>
        <w:jc w:val="both"/>
        <w:rPr>
          <w:rFonts w:cstheme="minorHAnsi"/>
        </w:rPr>
      </w:pPr>
    </w:p>
    <w:tbl>
      <w:tblPr>
        <w:tblStyle w:val="TableGrid"/>
        <w:tblW w:w="14142" w:type="dxa"/>
        <w:tblLook w:val="04A0" w:firstRow="1" w:lastRow="0" w:firstColumn="1" w:lastColumn="0" w:noHBand="0" w:noVBand="1"/>
      </w:tblPr>
      <w:tblGrid>
        <w:gridCol w:w="3284"/>
        <w:gridCol w:w="2744"/>
        <w:gridCol w:w="2664"/>
        <w:gridCol w:w="2823"/>
        <w:gridCol w:w="2627"/>
      </w:tblGrid>
      <w:tr w:rsidR="0072739D" w:rsidRPr="00FE737D" w14:paraId="20509606" w14:textId="77777777" w:rsidTr="0072739D">
        <w:tc>
          <w:tcPr>
            <w:tcW w:w="3284" w:type="dxa"/>
            <w:shd w:val="clear" w:color="auto" w:fill="FFFF00"/>
          </w:tcPr>
          <w:p w14:paraId="5FE5D6F8" w14:textId="77777777" w:rsidR="0072739D" w:rsidRPr="00FE737D" w:rsidRDefault="0072739D" w:rsidP="0072739D">
            <w:pPr>
              <w:rPr>
                <w:rFonts w:cstheme="minorHAnsi"/>
              </w:rPr>
            </w:pPr>
            <w:r w:rsidRPr="00FE737D">
              <w:rPr>
                <w:rFonts w:cstheme="minorHAnsi"/>
              </w:rPr>
              <w:t xml:space="preserve">EHC plans and Needs Assessment Process, SEN Support  </w:t>
            </w:r>
          </w:p>
          <w:p w14:paraId="0F74BEDD" w14:textId="77777777" w:rsidR="0072739D" w:rsidRPr="00FE737D" w:rsidRDefault="0072739D" w:rsidP="0072739D">
            <w:pPr>
              <w:rPr>
                <w:rFonts w:cstheme="minorHAnsi"/>
              </w:rPr>
            </w:pPr>
          </w:p>
          <w:p w14:paraId="0CCAE4CD" w14:textId="77777777" w:rsidR="0072739D" w:rsidRPr="00FE737D" w:rsidRDefault="0072739D" w:rsidP="0072739D">
            <w:pPr>
              <w:rPr>
                <w:rFonts w:cstheme="minorHAnsi"/>
              </w:rPr>
            </w:pPr>
            <w:r w:rsidRPr="00FE737D">
              <w:rPr>
                <w:rFonts w:cstheme="minorHAnsi"/>
              </w:rPr>
              <w:t>Year 10</w:t>
            </w:r>
          </w:p>
          <w:p w14:paraId="5EB84F02" w14:textId="77777777" w:rsidR="0072739D" w:rsidRPr="00FE737D" w:rsidRDefault="0072739D" w:rsidP="0072739D">
            <w:pPr>
              <w:rPr>
                <w:rFonts w:cstheme="minorHAnsi"/>
              </w:rPr>
            </w:pPr>
          </w:p>
        </w:tc>
        <w:tc>
          <w:tcPr>
            <w:tcW w:w="2744" w:type="dxa"/>
            <w:shd w:val="clear" w:color="auto" w:fill="92D050"/>
          </w:tcPr>
          <w:p w14:paraId="5FBBE4F4" w14:textId="77777777" w:rsidR="0072739D" w:rsidRPr="00FE737D" w:rsidRDefault="0072739D" w:rsidP="0072739D">
            <w:pPr>
              <w:rPr>
                <w:rFonts w:cstheme="minorHAnsi"/>
              </w:rPr>
            </w:pPr>
            <w:r w:rsidRPr="00FE737D">
              <w:rPr>
                <w:rFonts w:cstheme="minorHAnsi"/>
              </w:rPr>
              <w:t>Friends Relationships and</w:t>
            </w:r>
            <w:r>
              <w:rPr>
                <w:rFonts w:cstheme="minorHAnsi"/>
              </w:rPr>
              <w:t xml:space="preserve"> </w:t>
            </w:r>
            <w:r w:rsidRPr="00E67F44">
              <w:rPr>
                <w:rFonts w:cstheme="minorHAnsi"/>
                <w:sz w:val="24"/>
                <w:szCs w:val="24"/>
                <w:lang w:eastAsia="en-GB"/>
              </w:rPr>
              <w:t>Feel</w:t>
            </w:r>
            <w:r>
              <w:rPr>
                <w:rFonts w:cstheme="minorHAnsi"/>
                <w:sz w:val="24"/>
                <w:szCs w:val="24"/>
                <w:lang w:eastAsia="en-GB"/>
              </w:rPr>
              <w:t>ing</w:t>
            </w:r>
            <w:r w:rsidRPr="00E67F44">
              <w:rPr>
                <w:rFonts w:cstheme="minorHAnsi"/>
                <w:sz w:val="24"/>
                <w:szCs w:val="24"/>
                <w:lang w:eastAsia="en-GB"/>
              </w:rPr>
              <w:t xml:space="preserve"> connected within </w:t>
            </w:r>
            <w:r>
              <w:rPr>
                <w:rFonts w:cstheme="minorHAnsi"/>
                <w:sz w:val="24"/>
                <w:szCs w:val="24"/>
                <w:lang w:eastAsia="en-GB"/>
              </w:rPr>
              <w:t xml:space="preserve">the </w:t>
            </w:r>
            <w:r w:rsidRPr="00E67F44">
              <w:rPr>
                <w:rFonts w:cstheme="minorHAnsi"/>
                <w:sz w:val="24"/>
                <w:szCs w:val="24"/>
                <w:lang w:eastAsia="en-GB"/>
              </w:rPr>
              <w:t>community</w:t>
            </w:r>
          </w:p>
        </w:tc>
        <w:tc>
          <w:tcPr>
            <w:tcW w:w="2664" w:type="dxa"/>
            <w:shd w:val="clear" w:color="auto" w:fill="FFC000"/>
          </w:tcPr>
          <w:p w14:paraId="464B4DB1" w14:textId="77777777" w:rsidR="0072739D" w:rsidRPr="00FE737D" w:rsidRDefault="0072739D" w:rsidP="0072739D">
            <w:pPr>
              <w:rPr>
                <w:rFonts w:cstheme="minorHAnsi"/>
              </w:rPr>
            </w:pPr>
            <w:proofErr w:type="gramStart"/>
            <w:r w:rsidRPr="00FE737D">
              <w:rPr>
                <w:rFonts w:cstheme="minorHAnsi"/>
              </w:rPr>
              <w:t>Education</w:t>
            </w:r>
            <w:r>
              <w:rPr>
                <w:rFonts w:cstheme="minorHAnsi"/>
              </w:rPr>
              <w:t>,</w:t>
            </w:r>
            <w:r w:rsidRPr="00FE737D">
              <w:rPr>
                <w:rFonts w:cstheme="minorHAnsi"/>
              </w:rPr>
              <w:t xml:space="preserve"> </w:t>
            </w:r>
            <w:r>
              <w:rPr>
                <w:rFonts w:cstheme="minorHAnsi"/>
              </w:rPr>
              <w:t xml:space="preserve"> m</w:t>
            </w:r>
            <w:r w:rsidRPr="00195D66">
              <w:rPr>
                <w:rFonts w:cstheme="minorHAnsi"/>
              </w:rPr>
              <w:t>eaningful</w:t>
            </w:r>
            <w:proofErr w:type="gramEnd"/>
            <w:r w:rsidRPr="00195D66">
              <w:rPr>
                <w:rFonts w:cstheme="minorHAnsi"/>
              </w:rPr>
              <w:t xml:space="preserve"> occupation and/or employment  </w:t>
            </w:r>
          </w:p>
        </w:tc>
        <w:tc>
          <w:tcPr>
            <w:tcW w:w="2823" w:type="dxa"/>
            <w:shd w:val="clear" w:color="auto" w:fill="00B0F0"/>
          </w:tcPr>
          <w:p w14:paraId="51F04C1A" w14:textId="77777777" w:rsidR="0072739D" w:rsidRPr="00FE737D" w:rsidRDefault="0072739D" w:rsidP="0072739D">
            <w:pPr>
              <w:rPr>
                <w:rFonts w:cstheme="minorHAnsi"/>
              </w:rPr>
            </w:pPr>
            <w:r w:rsidRPr="00E67F44">
              <w:rPr>
                <w:rFonts w:cstheme="minorHAnsi"/>
                <w:sz w:val="24"/>
                <w:szCs w:val="24"/>
                <w:lang w:eastAsia="en-GB"/>
              </w:rPr>
              <w:t xml:space="preserve">Be Resilient and Independent </w:t>
            </w:r>
          </w:p>
        </w:tc>
        <w:tc>
          <w:tcPr>
            <w:tcW w:w="2627" w:type="dxa"/>
            <w:shd w:val="clear" w:color="auto" w:fill="FFE599" w:themeFill="accent4" w:themeFillTint="66"/>
          </w:tcPr>
          <w:p w14:paraId="0AA46242" w14:textId="77777777" w:rsidR="0072739D" w:rsidRPr="00E67F44" w:rsidRDefault="0072739D" w:rsidP="0072739D">
            <w:pPr>
              <w:rPr>
                <w:rFonts w:cstheme="minorHAnsi"/>
                <w:sz w:val="24"/>
                <w:szCs w:val="24"/>
                <w:lang w:eastAsia="en-GB"/>
              </w:rPr>
            </w:pPr>
            <w:r w:rsidRPr="00FE737D">
              <w:rPr>
                <w:rFonts w:cstheme="minorHAnsi"/>
              </w:rPr>
              <w:t xml:space="preserve">Being Healthy </w:t>
            </w:r>
            <w:r>
              <w:rPr>
                <w:rFonts w:cstheme="minorHAnsi"/>
              </w:rPr>
              <w:t xml:space="preserve">and </w:t>
            </w:r>
            <w:r>
              <w:rPr>
                <w:rFonts w:eastAsia="Times New Roman" w:cstheme="minorHAnsi"/>
                <w:sz w:val="24"/>
                <w:szCs w:val="24"/>
                <w:lang w:eastAsia="en-GB"/>
              </w:rPr>
              <w:t xml:space="preserve">understanding your </w:t>
            </w:r>
            <w:r w:rsidRPr="00E67F44">
              <w:rPr>
                <w:rFonts w:eastAsia="Times New Roman" w:cstheme="minorHAnsi"/>
                <w:sz w:val="24"/>
                <w:szCs w:val="24"/>
                <w:lang w:eastAsia="en-GB"/>
              </w:rPr>
              <w:t>health and wellbeing needs’</w:t>
            </w:r>
          </w:p>
          <w:p w14:paraId="5F5A252A" w14:textId="77777777" w:rsidR="0072739D" w:rsidRPr="00FE737D" w:rsidRDefault="0072739D" w:rsidP="0072739D">
            <w:pPr>
              <w:rPr>
                <w:rFonts w:cstheme="minorHAnsi"/>
              </w:rPr>
            </w:pPr>
          </w:p>
        </w:tc>
      </w:tr>
      <w:tr w:rsidR="0072739D" w:rsidRPr="00FE737D" w14:paraId="294B3922" w14:textId="77777777" w:rsidTr="0072739D">
        <w:tc>
          <w:tcPr>
            <w:tcW w:w="3284" w:type="dxa"/>
            <w:shd w:val="clear" w:color="auto" w:fill="FFFF99"/>
          </w:tcPr>
          <w:p w14:paraId="4E982EE2" w14:textId="77777777" w:rsidR="0072739D" w:rsidRPr="00FE737D" w:rsidRDefault="0072739D" w:rsidP="0072739D">
            <w:pPr>
              <w:autoSpaceDE w:val="0"/>
              <w:autoSpaceDN w:val="0"/>
              <w:adjustRightInd w:val="0"/>
              <w:rPr>
                <w:rFonts w:cstheme="minorHAnsi"/>
              </w:rPr>
            </w:pPr>
            <w:r w:rsidRPr="00FE737D">
              <w:rPr>
                <w:rFonts w:cstheme="minorHAnsi"/>
              </w:rPr>
              <w:t>EHC Plan reviewed and new</w:t>
            </w:r>
          </w:p>
          <w:p w14:paraId="3F4B719D" w14:textId="77777777" w:rsidR="0072739D" w:rsidRPr="00FE737D" w:rsidRDefault="0072739D" w:rsidP="0072739D">
            <w:pPr>
              <w:autoSpaceDE w:val="0"/>
              <w:autoSpaceDN w:val="0"/>
              <w:adjustRightInd w:val="0"/>
              <w:rPr>
                <w:rFonts w:cstheme="minorHAnsi"/>
              </w:rPr>
            </w:pPr>
            <w:r w:rsidRPr="00FE737D">
              <w:rPr>
                <w:rFonts w:cstheme="minorHAnsi"/>
              </w:rPr>
              <w:t xml:space="preserve">outcomes set for each of the PFA categories. </w:t>
            </w:r>
          </w:p>
          <w:p w14:paraId="4C5261E3" w14:textId="77777777" w:rsidR="0072739D" w:rsidRPr="00FE737D" w:rsidRDefault="0072739D" w:rsidP="0072739D">
            <w:pPr>
              <w:autoSpaceDE w:val="0"/>
              <w:autoSpaceDN w:val="0"/>
              <w:adjustRightInd w:val="0"/>
              <w:rPr>
                <w:rFonts w:cstheme="minorHAnsi"/>
              </w:rPr>
            </w:pPr>
          </w:p>
          <w:p w14:paraId="0F8210BE" w14:textId="77777777" w:rsidR="0072739D" w:rsidRPr="00FE737D" w:rsidRDefault="0072739D" w:rsidP="0072739D">
            <w:pPr>
              <w:autoSpaceDE w:val="0"/>
              <w:autoSpaceDN w:val="0"/>
              <w:adjustRightInd w:val="0"/>
              <w:rPr>
                <w:rFonts w:cstheme="minorHAnsi"/>
              </w:rPr>
            </w:pPr>
            <w:r w:rsidRPr="00FE737D">
              <w:rPr>
                <w:rFonts w:cstheme="minorHAnsi"/>
              </w:rPr>
              <w:t>Educational targets should support the PFA outcomes in the four areas.</w:t>
            </w:r>
          </w:p>
          <w:p w14:paraId="0BC9033F" w14:textId="77777777" w:rsidR="0072739D" w:rsidRPr="00FE737D" w:rsidRDefault="0072739D" w:rsidP="0072739D">
            <w:pPr>
              <w:autoSpaceDE w:val="0"/>
              <w:autoSpaceDN w:val="0"/>
              <w:adjustRightInd w:val="0"/>
              <w:rPr>
                <w:rFonts w:cstheme="minorHAnsi"/>
              </w:rPr>
            </w:pPr>
          </w:p>
          <w:p w14:paraId="398E4089" w14:textId="77777777" w:rsidR="0072739D" w:rsidRPr="00FE737D" w:rsidRDefault="0072739D" w:rsidP="0072739D">
            <w:pPr>
              <w:autoSpaceDE w:val="0"/>
              <w:autoSpaceDN w:val="0"/>
              <w:adjustRightInd w:val="0"/>
              <w:rPr>
                <w:rFonts w:cstheme="minorHAnsi"/>
              </w:rPr>
            </w:pPr>
            <w:r w:rsidRPr="00FE737D">
              <w:rPr>
                <w:rFonts w:cstheme="minorHAnsi"/>
              </w:rPr>
              <w:t>The review should be</w:t>
            </w:r>
          </w:p>
          <w:p w14:paraId="214E8789" w14:textId="77777777" w:rsidR="0072739D" w:rsidRPr="00FE737D" w:rsidRDefault="0072739D" w:rsidP="0072739D">
            <w:pPr>
              <w:autoSpaceDE w:val="0"/>
              <w:autoSpaceDN w:val="0"/>
              <w:adjustRightInd w:val="0"/>
              <w:rPr>
                <w:rFonts w:cstheme="minorHAnsi"/>
              </w:rPr>
            </w:pPr>
            <w:r w:rsidRPr="00FE737D">
              <w:rPr>
                <w:rFonts w:cstheme="minorHAnsi"/>
              </w:rPr>
              <w:t>chaired by a professional in</w:t>
            </w:r>
          </w:p>
          <w:p w14:paraId="5CB25C59" w14:textId="77777777" w:rsidR="0072739D" w:rsidRPr="00FE737D" w:rsidRDefault="0072739D" w:rsidP="0072739D">
            <w:pPr>
              <w:autoSpaceDE w:val="0"/>
              <w:autoSpaceDN w:val="0"/>
              <w:adjustRightInd w:val="0"/>
              <w:rPr>
                <w:rFonts w:cstheme="minorHAnsi"/>
              </w:rPr>
            </w:pPr>
            <w:r w:rsidRPr="00FE737D">
              <w:rPr>
                <w:rFonts w:cstheme="minorHAnsi"/>
              </w:rPr>
              <w:t>school i.e. SENCO. Those</w:t>
            </w:r>
          </w:p>
          <w:p w14:paraId="418DAA68" w14:textId="77777777" w:rsidR="0072739D" w:rsidRPr="00FE737D" w:rsidRDefault="0072739D" w:rsidP="0072739D">
            <w:pPr>
              <w:autoSpaceDE w:val="0"/>
              <w:autoSpaceDN w:val="0"/>
              <w:adjustRightInd w:val="0"/>
              <w:rPr>
                <w:rFonts w:cstheme="minorHAnsi"/>
              </w:rPr>
            </w:pPr>
            <w:r w:rsidRPr="00FE737D">
              <w:rPr>
                <w:rFonts w:cstheme="minorHAnsi"/>
              </w:rPr>
              <w:t>attending school should</w:t>
            </w:r>
          </w:p>
          <w:p w14:paraId="72CF3D15" w14:textId="77777777" w:rsidR="0072739D" w:rsidRPr="00FE737D" w:rsidRDefault="0072739D" w:rsidP="0072739D">
            <w:pPr>
              <w:autoSpaceDE w:val="0"/>
              <w:autoSpaceDN w:val="0"/>
              <w:adjustRightInd w:val="0"/>
              <w:rPr>
                <w:rFonts w:cstheme="minorHAnsi"/>
              </w:rPr>
            </w:pPr>
            <w:r w:rsidRPr="00FE737D">
              <w:rPr>
                <w:rFonts w:cstheme="minorHAnsi"/>
              </w:rPr>
              <w:t>include young</w:t>
            </w:r>
          </w:p>
          <w:p w14:paraId="13673EA6" w14:textId="77777777" w:rsidR="0072739D" w:rsidRPr="00FE737D" w:rsidRDefault="0072739D" w:rsidP="0072739D">
            <w:pPr>
              <w:autoSpaceDE w:val="0"/>
              <w:autoSpaceDN w:val="0"/>
              <w:adjustRightInd w:val="0"/>
              <w:rPr>
                <w:rFonts w:cstheme="minorHAnsi"/>
              </w:rPr>
            </w:pPr>
            <w:r w:rsidRPr="00FE737D">
              <w:rPr>
                <w:rFonts w:cstheme="minorHAnsi"/>
              </w:rPr>
              <w:t>person/parent/carer and LA</w:t>
            </w:r>
          </w:p>
          <w:p w14:paraId="7ADB2F0F" w14:textId="77777777" w:rsidR="0072739D" w:rsidRPr="00FE737D" w:rsidRDefault="0072739D" w:rsidP="0072739D">
            <w:pPr>
              <w:autoSpaceDE w:val="0"/>
              <w:autoSpaceDN w:val="0"/>
              <w:adjustRightInd w:val="0"/>
              <w:rPr>
                <w:rFonts w:cstheme="minorHAnsi"/>
              </w:rPr>
            </w:pPr>
            <w:r w:rsidRPr="00FE737D">
              <w:rPr>
                <w:rFonts w:cstheme="minorHAnsi"/>
              </w:rPr>
              <w:t>representative. This might be representation from:</w:t>
            </w:r>
          </w:p>
          <w:p w14:paraId="45A93A99" w14:textId="77777777" w:rsidR="0072739D" w:rsidRPr="00FE737D" w:rsidRDefault="0072739D" w:rsidP="0072739D">
            <w:pPr>
              <w:autoSpaceDE w:val="0"/>
              <w:autoSpaceDN w:val="0"/>
              <w:adjustRightInd w:val="0"/>
              <w:rPr>
                <w:rFonts w:cstheme="minorHAnsi"/>
              </w:rPr>
            </w:pPr>
          </w:p>
          <w:p w14:paraId="0839EC02" w14:textId="77777777" w:rsidR="0072739D" w:rsidRPr="00FE737D" w:rsidRDefault="0072739D" w:rsidP="0072739D">
            <w:pPr>
              <w:autoSpaceDE w:val="0"/>
              <w:autoSpaceDN w:val="0"/>
              <w:adjustRightInd w:val="0"/>
              <w:rPr>
                <w:rFonts w:cstheme="minorHAnsi"/>
              </w:rPr>
            </w:pPr>
            <w:r w:rsidRPr="00FE737D">
              <w:rPr>
                <w:rFonts w:cstheme="minorHAnsi"/>
              </w:rPr>
              <w:t>SEND officer, School, Educational</w:t>
            </w:r>
          </w:p>
          <w:p w14:paraId="311FB5D6" w14:textId="77777777" w:rsidR="0072739D" w:rsidRPr="00FE737D" w:rsidRDefault="0072739D" w:rsidP="0072739D">
            <w:pPr>
              <w:autoSpaceDE w:val="0"/>
              <w:autoSpaceDN w:val="0"/>
              <w:adjustRightInd w:val="0"/>
              <w:rPr>
                <w:rFonts w:cstheme="minorHAnsi"/>
              </w:rPr>
            </w:pPr>
            <w:r w:rsidRPr="00FE737D">
              <w:rPr>
                <w:rFonts w:cstheme="minorHAnsi"/>
              </w:rPr>
              <w:t>Psychologist, Speech</w:t>
            </w:r>
          </w:p>
          <w:p w14:paraId="288F938F" w14:textId="77777777" w:rsidR="0072739D" w:rsidRPr="00FE737D" w:rsidRDefault="0072739D" w:rsidP="0072739D">
            <w:pPr>
              <w:autoSpaceDE w:val="0"/>
              <w:autoSpaceDN w:val="0"/>
              <w:adjustRightInd w:val="0"/>
              <w:rPr>
                <w:rFonts w:cstheme="minorHAnsi"/>
              </w:rPr>
            </w:pPr>
            <w:proofErr w:type="gramStart"/>
            <w:r w:rsidRPr="00FE737D">
              <w:rPr>
                <w:rFonts w:cstheme="minorHAnsi"/>
              </w:rPr>
              <w:lastRenderedPageBreak/>
              <w:t>Therapist,  Social</w:t>
            </w:r>
            <w:proofErr w:type="gramEnd"/>
            <w:r w:rsidRPr="00FE737D">
              <w:rPr>
                <w:rFonts w:cstheme="minorHAnsi"/>
              </w:rPr>
              <w:t xml:space="preserve"> Worker to attend if involved</w:t>
            </w:r>
          </w:p>
          <w:p w14:paraId="271C8CFF" w14:textId="77777777" w:rsidR="0072739D" w:rsidRPr="00FE737D" w:rsidRDefault="0072739D" w:rsidP="0072739D">
            <w:pPr>
              <w:autoSpaceDE w:val="0"/>
              <w:autoSpaceDN w:val="0"/>
              <w:adjustRightInd w:val="0"/>
              <w:rPr>
                <w:rFonts w:cstheme="minorHAnsi"/>
              </w:rPr>
            </w:pPr>
          </w:p>
          <w:p w14:paraId="0D59E762" w14:textId="77777777" w:rsidR="0072739D" w:rsidRPr="00FE737D" w:rsidRDefault="0072739D" w:rsidP="0072739D">
            <w:pPr>
              <w:autoSpaceDE w:val="0"/>
              <w:autoSpaceDN w:val="0"/>
              <w:adjustRightInd w:val="0"/>
              <w:rPr>
                <w:rFonts w:cstheme="minorHAnsi"/>
              </w:rPr>
            </w:pPr>
            <w:r w:rsidRPr="00FE737D">
              <w:rPr>
                <w:rFonts w:cstheme="minorHAnsi"/>
              </w:rPr>
              <w:t>If young people are a Looked After Child, a representative from the Virtual School will attend the review</w:t>
            </w:r>
          </w:p>
          <w:p w14:paraId="4D0E5EC9" w14:textId="77777777" w:rsidR="0072739D" w:rsidRPr="00FE737D" w:rsidRDefault="0072739D" w:rsidP="0072739D">
            <w:pPr>
              <w:autoSpaceDE w:val="0"/>
              <w:autoSpaceDN w:val="0"/>
              <w:adjustRightInd w:val="0"/>
              <w:rPr>
                <w:rFonts w:cstheme="minorHAnsi"/>
              </w:rPr>
            </w:pPr>
          </w:p>
          <w:p w14:paraId="3B572A19" w14:textId="77777777" w:rsidR="0072739D" w:rsidRPr="00FE737D" w:rsidRDefault="0072739D" w:rsidP="0072739D">
            <w:pPr>
              <w:autoSpaceDE w:val="0"/>
              <w:autoSpaceDN w:val="0"/>
              <w:adjustRightInd w:val="0"/>
              <w:rPr>
                <w:rFonts w:cstheme="minorHAnsi"/>
              </w:rPr>
            </w:pPr>
            <w:r w:rsidRPr="00FE737D">
              <w:rPr>
                <w:rFonts w:cstheme="minorHAnsi"/>
              </w:rPr>
              <w:t xml:space="preserve">Careers advisors should provide information in the form of direct work individually or in a group, with advice to be part of young </w:t>
            </w:r>
            <w:proofErr w:type="spellStart"/>
            <w:r w:rsidRPr="00FE737D">
              <w:rPr>
                <w:rFonts w:cstheme="minorHAnsi"/>
              </w:rPr>
              <w:t>persons</w:t>
            </w:r>
            <w:proofErr w:type="spellEnd"/>
            <w:r w:rsidRPr="00FE737D">
              <w:rPr>
                <w:rFonts w:cstheme="minorHAnsi"/>
              </w:rPr>
              <w:t xml:space="preserve"> EHCP. </w:t>
            </w:r>
          </w:p>
          <w:p w14:paraId="19F6DC33" w14:textId="77777777" w:rsidR="0072739D" w:rsidRPr="00FE737D" w:rsidRDefault="0072739D" w:rsidP="0072739D">
            <w:pPr>
              <w:autoSpaceDE w:val="0"/>
              <w:autoSpaceDN w:val="0"/>
              <w:adjustRightInd w:val="0"/>
              <w:rPr>
                <w:rFonts w:cstheme="minorHAnsi"/>
              </w:rPr>
            </w:pPr>
          </w:p>
          <w:p w14:paraId="2E6A3F36" w14:textId="77777777" w:rsidR="0072739D" w:rsidRPr="00FE737D" w:rsidRDefault="0072739D" w:rsidP="0072739D">
            <w:pPr>
              <w:autoSpaceDE w:val="0"/>
              <w:autoSpaceDN w:val="0"/>
              <w:adjustRightInd w:val="0"/>
              <w:rPr>
                <w:rFonts w:cstheme="minorHAnsi"/>
              </w:rPr>
            </w:pPr>
            <w:r>
              <w:rPr>
                <w:rFonts w:cstheme="minorHAnsi"/>
              </w:rPr>
              <w:t>Inform the young person</w:t>
            </w:r>
            <w:r w:rsidRPr="00FE737D">
              <w:rPr>
                <w:rFonts w:cstheme="minorHAnsi"/>
              </w:rPr>
              <w:t xml:space="preserve"> and family about SENDIASS and invite to the Annual Review</w:t>
            </w:r>
          </w:p>
          <w:p w14:paraId="3D07B450" w14:textId="77777777" w:rsidR="0072739D" w:rsidRPr="00FE737D" w:rsidRDefault="0072739D" w:rsidP="0072739D">
            <w:pPr>
              <w:autoSpaceDE w:val="0"/>
              <w:autoSpaceDN w:val="0"/>
              <w:adjustRightInd w:val="0"/>
              <w:rPr>
                <w:rFonts w:cstheme="minorHAnsi"/>
              </w:rPr>
            </w:pPr>
          </w:p>
          <w:p w14:paraId="6B9D35A7" w14:textId="77777777" w:rsidR="0072739D" w:rsidRPr="00FE737D" w:rsidRDefault="0072739D" w:rsidP="0072739D">
            <w:pPr>
              <w:autoSpaceDE w:val="0"/>
              <w:autoSpaceDN w:val="0"/>
              <w:adjustRightInd w:val="0"/>
              <w:rPr>
                <w:rFonts w:cstheme="minorHAnsi"/>
              </w:rPr>
            </w:pPr>
            <w:r w:rsidRPr="00FE737D">
              <w:rPr>
                <w:rFonts w:cstheme="minorHAnsi"/>
              </w:rPr>
              <w:t xml:space="preserve">At the review, </w:t>
            </w:r>
            <w:proofErr w:type="gramStart"/>
            <w:r w:rsidRPr="00FE737D">
              <w:rPr>
                <w:rFonts w:cstheme="minorHAnsi"/>
              </w:rPr>
              <w:t>Agree</w:t>
            </w:r>
            <w:proofErr w:type="gramEnd"/>
            <w:r w:rsidRPr="00FE737D">
              <w:rPr>
                <w:rFonts w:cstheme="minorHAnsi"/>
              </w:rPr>
              <w:t xml:space="preserve"> if the Young Person has a disability and inform health and SEND team</w:t>
            </w:r>
          </w:p>
          <w:p w14:paraId="09204AA5" w14:textId="77777777" w:rsidR="0072739D" w:rsidRPr="00FE737D" w:rsidRDefault="0072739D" w:rsidP="0072739D">
            <w:pPr>
              <w:autoSpaceDE w:val="0"/>
              <w:autoSpaceDN w:val="0"/>
              <w:adjustRightInd w:val="0"/>
              <w:rPr>
                <w:rFonts w:cstheme="minorHAnsi"/>
              </w:rPr>
            </w:pPr>
          </w:p>
          <w:p w14:paraId="36DC62E6" w14:textId="77777777" w:rsidR="0072739D" w:rsidRPr="00FE737D" w:rsidRDefault="0072739D" w:rsidP="0072739D">
            <w:pPr>
              <w:rPr>
                <w:rFonts w:cstheme="minorHAnsi"/>
              </w:rPr>
            </w:pPr>
            <w:r w:rsidRPr="00FE737D">
              <w:rPr>
                <w:rFonts w:cstheme="minorHAnsi"/>
              </w:rPr>
              <w:t>Personal budgets should be discussed at the annual review to support P4A outcomes</w:t>
            </w:r>
          </w:p>
          <w:p w14:paraId="3FCAEBEB" w14:textId="77777777" w:rsidR="0072739D" w:rsidRPr="00FE737D" w:rsidRDefault="0072739D" w:rsidP="0072739D">
            <w:pPr>
              <w:autoSpaceDE w:val="0"/>
              <w:autoSpaceDN w:val="0"/>
              <w:adjustRightInd w:val="0"/>
              <w:rPr>
                <w:rFonts w:cstheme="minorHAnsi"/>
              </w:rPr>
            </w:pPr>
          </w:p>
          <w:p w14:paraId="66C97275" w14:textId="77777777" w:rsidR="0072739D" w:rsidRPr="00FE737D" w:rsidRDefault="0072739D" w:rsidP="0072739D">
            <w:pPr>
              <w:autoSpaceDE w:val="0"/>
              <w:autoSpaceDN w:val="0"/>
              <w:adjustRightInd w:val="0"/>
              <w:rPr>
                <w:rFonts w:cstheme="minorHAnsi"/>
              </w:rPr>
            </w:pPr>
            <w:r w:rsidRPr="00FE737D">
              <w:rPr>
                <w:rFonts w:cstheme="minorHAnsi"/>
              </w:rPr>
              <w:t>Parents &amp; young person fact-find about post 16 education provision</w:t>
            </w:r>
          </w:p>
          <w:p w14:paraId="5938D568" w14:textId="77777777" w:rsidR="0072739D" w:rsidRPr="00FE737D" w:rsidRDefault="0072739D" w:rsidP="0072739D">
            <w:pPr>
              <w:autoSpaceDE w:val="0"/>
              <w:autoSpaceDN w:val="0"/>
              <w:adjustRightInd w:val="0"/>
              <w:rPr>
                <w:rFonts w:cstheme="minorHAnsi"/>
              </w:rPr>
            </w:pPr>
          </w:p>
          <w:p w14:paraId="745FEDFD" w14:textId="77777777" w:rsidR="0072739D" w:rsidRPr="00FE737D" w:rsidRDefault="0072739D" w:rsidP="0072739D">
            <w:pPr>
              <w:rPr>
                <w:rFonts w:cstheme="minorHAnsi"/>
              </w:rPr>
            </w:pPr>
            <w:r w:rsidRPr="00FE737D">
              <w:rPr>
                <w:rFonts w:cstheme="minorHAnsi"/>
              </w:rPr>
              <w:t>Clear employment opportunities are identified – school to invite providers to sessions in school (to careers fair or school review)</w:t>
            </w:r>
          </w:p>
          <w:p w14:paraId="1F3A02BD" w14:textId="77777777" w:rsidR="0072739D" w:rsidRPr="00FE737D" w:rsidRDefault="0072739D" w:rsidP="0072739D">
            <w:pPr>
              <w:autoSpaceDE w:val="0"/>
              <w:autoSpaceDN w:val="0"/>
              <w:adjustRightInd w:val="0"/>
              <w:rPr>
                <w:rFonts w:cstheme="minorHAnsi"/>
              </w:rPr>
            </w:pPr>
          </w:p>
        </w:tc>
        <w:tc>
          <w:tcPr>
            <w:tcW w:w="2744" w:type="dxa"/>
            <w:shd w:val="clear" w:color="auto" w:fill="99FF66"/>
          </w:tcPr>
          <w:p w14:paraId="0F87E202" w14:textId="77777777" w:rsidR="0072739D" w:rsidRPr="00FE737D" w:rsidRDefault="0072739D" w:rsidP="0072739D">
            <w:pPr>
              <w:autoSpaceDE w:val="0"/>
              <w:autoSpaceDN w:val="0"/>
              <w:adjustRightInd w:val="0"/>
              <w:rPr>
                <w:rFonts w:cstheme="minorHAnsi"/>
              </w:rPr>
            </w:pPr>
            <w:r w:rsidRPr="00FE737D">
              <w:rPr>
                <w:rFonts w:cstheme="minorHAnsi"/>
              </w:rPr>
              <w:lastRenderedPageBreak/>
              <w:t>Discuss what is</w:t>
            </w:r>
          </w:p>
          <w:p w14:paraId="6AF615EE" w14:textId="77777777" w:rsidR="0072739D" w:rsidRPr="00FE737D" w:rsidRDefault="0072739D" w:rsidP="0072739D">
            <w:pPr>
              <w:autoSpaceDE w:val="0"/>
              <w:autoSpaceDN w:val="0"/>
              <w:adjustRightInd w:val="0"/>
              <w:rPr>
                <w:rFonts w:cstheme="minorHAnsi"/>
              </w:rPr>
            </w:pPr>
            <w:r w:rsidRPr="00FE737D">
              <w:rPr>
                <w:rFonts w:cstheme="minorHAnsi"/>
              </w:rPr>
              <w:t>important to the young</w:t>
            </w:r>
          </w:p>
          <w:p w14:paraId="7DB435EE" w14:textId="77777777" w:rsidR="0072739D" w:rsidRPr="00FE737D" w:rsidRDefault="0072739D" w:rsidP="0072739D">
            <w:pPr>
              <w:autoSpaceDE w:val="0"/>
              <w:autoSpaceDN w:val="0"/>
              <w:adjustRightInd w:val="0"/>
              <w:rPr>
                <w:rFonts w:cstheme="minorHAnsi"/>
              </w:rPr>
            </w:pPr>
            <w:r w:rsidRPr="00FE737D">
              <w:rPr>
                <w:rFonts w:cstheme="minorHAnsi"/>
              </w:rPr>
              <w:t>person about friends/social life in the future and how this might be achieved.</w:t>
            </w:r>
          </w:p>
          <w:p w14:paraId="0585F003" w14:textId="77777777" w:rsidR="0072739D" w:rsidRPr="00FE737D" w:rsidRDefault="0072739D" w:rsidP="0072739D">
            <w:pPr>
              <w:autoSpaceDE w:val="0"/>
              <w:autoSpaceDN w:val="0"/>
              <w:adjustRightInd w:val="0"/>
              <w:rPr>
                <w:rFonts w:cstheme="minorHAnsi"/>
              </w:rPr>
            </w:pPr>
          </w:p>
          <w:p w14:paraId="7E556300" w14:textId="77777777" w:rsidR="0072739D" w:rsidRPr="00FE737D" w:rsidRDefault="0072739D" w:rsidP="0072739D">
            <w:pPr>
              <w:autoSpaceDE w:val="0"/>
              <w:autoSpaceDN w:val="0"/>
              <w:adjustRightInd w:val="0"/>
              <w:rPr>
                <w:rFonts w:cstheme="minorHAnsi"/>
              </w:rPr>
            </w:pPr>
            <w:r w:rsidRPr="00FE737D">
              <w:rPr>
                <w:rFonts w:cstheme="minorHAnsi"/>
              </w:rPr>
              <w:t>How often is young person</w:t>
            </w:r>
          </w:p>
          <w:p w14:paraId="2CC3F4E2" w14:textId="77777777" w:rsidR="0072739D" w:rsidRPr="00FE737D" w:rsidRDefault="0072739D" w:rsidP="0072739D">
            <w:pPr>
              <w:autoSpaceDE w:val="0"/>
              <w:autoSpaceDN w:val="0"/>
              <w:adjustRightInd w:val="0"/>
              <w:rPr>
                <w:rFonts w:cstheme="minorHAnsi"/>
              </w:rPr>
            </w:pPr>
            <w:r w:rsidRPr="00FE737D">
              <w:rPr>
                <w:rFonts w:cstheme="minorHAnsi"/>
              </w:rPr>
              <w:t>going out with friends? Is this enough? Is more advice or support needed?</w:t>
            </w:r>
          </w:p>
          <w:p w14:paraId="74963B92" w14:textId="77777777" w:rsidR="0072739D" w:rsidRPr="00FE737D" w:rsidRDefault="0072739D" w:rsidP="0072739D">
            <w:pPr>
              <w:autoSpaceDE w:val="0"/>
              <w:autoSpaceDN w:val="0"/>
              <w:adjustRightInd w:val="0"/>
              <w:rPr>
                <w:rFonts w:cstheme="minorHAnsi"/>
              </w:rPr>
            </w:pPr>
          </w:p>
          <w:p w14:paraId="42783617" w14:textId="77777777" w:rsidR="0072739D" w:rsidRPr="00FE737D" w:rsidRDefault="0072739D" w:rsidP="0072739D">
            <w:pPr>
              <w:autoSpaceDE w:val="0"/>
              <w:autoSpaceDN w:val="0"/>
              <w:adjustRightInd w:val="0"/>
              <w:rPr>
                <w:rFonts w:cstheme="minorHAnsi"/>
              </w:rPr>
            </w:pPr>
            <w:r w:rsidRPr="00FE737D">
              <w:rPr>
                <w:rFonts w:cstheme="minorHAnsi"/>
              </w:rPr>
              <w:t>Check the family is accessing any</w:t>
            </w:r>
          </w:p>
          <w:p w14:paraId="18BFF97C" w14:textId="77777777" w:rsidR="0072739D" w:rsidRPr="00FE737D" w:rsidRDefault="0072739D" w:rsidP="0072739D">
            <w:pPr>
              <w:autoSpaceDE w:val="0"/>
              <w:autoSpaceDN w:val="0"/>
              <w:adjustRightInd w:val="0"/>
              <w:rPr>
                <w:rFonts w:cstheme="minorHAnsi"/>
              </w:rPr>
            </w:pPr>
            <w:r w:rsidRPr="00FE737D">
              <w:rPr>
                <w:rFonts w:cstheme="minorHAnsi"/>
              </w:rPr>
              <w:t xml:space="preserve">information or support they may need through the Local Offer. </w:t>
            </w:r>
          </w:p>
          <w:p w14:paraId="17D2B775" w14:textId="77777777" w:rsidR="0072739D" w:rsidRPr="00FE737D" w:rsidRDefault="0072739D" w:rsidP="0072739D">
            <w:pPr>
              <w:autoSpaceDE w:val="0"/>
              <w:autoSpaceDN w:val="0"/>
              <w:adjustRightInd w:val="0"/>
              <w:rPr>
                <w:rFonts w:cstheme="minorHAnsi"/>
              </w:rPr>
            </w:pPr>
          </w:p>
          <w:p w14:paraId="09D4B9D5" w14:textId="77777777" w:rsidR="0072739D" w:rsidRPr="00FE737D" w:rsidRDefault="0072739D" w:rsidP="0072739D">
            <w:pPr>
              <w:autoSpaceDE w:val="0"/>
              <w:autoSpaceDN w:val="0"/>
              <w:adjustRightInd w:val="0"/>
              <w:rPr>
                <w:rFonts w:cstheme="minorHAnsi"/>
              </w:rPr>
            </w:pPr>
            <w:r w:rsidRPr="00FE737D">
              <w:rPr>
                <w:rFonts w:cstheme="minorHAnsi"/>
              </w:rPr>
              <w:t xml:space="preserve">Assessments are completed by social care or allowances </w:t>
            </w:r>
            <w:r w:rsidRPr="00FE737D">
              <w:rPr>
                <w:rFonts w:cstheme="minorHAnsi"/>
              </w:rPr>
              <w:lastRenderedPageBreak/>
              <w:t xml:space="preserve">are reviewed to maximise family income. </w:t>
            </w:r>
          </w:p>
          <w:p w14:paraId="40E9C7F1" w14:textId="77777777" w:rsidR="0072739D" w:rsidRPr="00FE737D" w:rsidRDefault="0072739D" w:rsidP="0072739D">
            <w:pPr>
              <w:autoSpaceDE w:val="0"/>
              <w:autoSpaceDN w:val="0"/>
              <w:adjustRightInd w:val="0"/>
              <w:rPr>
                <w:rFonts w:cstheme="minorHAnsi"/>
              </w:rPr>
            </w:pPr>
          </w:p>
          <w:p w14:paraId="63A83ECB" w14:textId="77777777" w:rsidR="0072739D" w:rsidRPr="00FE737D" w:rsidRDefault="0072739D" w:rsidP="0072739D">
            <w:pPr>
              <w:autoSpaceDE w:val="0"/>
              <w:autoSpaceDN w:val="0"/>
              <w:adjustRightInd w:val="0"/>
              <w:rPr>
                <w:rFonts w:cstheme="minorHAnsi"/>
              </w:rPr>
            </w:pPr>
            <w:r w:rsidRPr="00FE737D">
              <w:rPr>
                <w:rFonts w:cstheme="minorHAnsi"/>
              </w:rPr>
              <w:t>Short breaks or direct payments are reviewed to support new outcomes in this area</w:t>
            </w:r>
          </w:p>
          <w:p w14:paraId="487DCE35" w14:textId="77777777" w:rsidR="0072739D" w:rsidRPr="00FE737D" w:rsidRDefault="0072739D" w:rsidP="0072739D">
            <w:pPr>
              <w:rPr>
                <w:rFonts w:cstheme="minorHAnsi"/>
              </w:rPr>
            </w:pPr>
          </w:p>
        </w:tc>
        <w:tc>
          <w:tcPr>
            <w:tcW w:w="2664" w:type="dxa"/>
            <w:shd w:val="clear" w:color="auto" w:fill="FFCC99"/>
          </w:tcPr>
          <w:p w14:paraId="1D5CA6A4" w14:textId="77777777" w:rsidR="0072739D" w:rsidRPr="00FE737D" w:rsidRDefault="0072739D" w:rsidP="0072739D">
            <w:pPr>
              <w:autoSpaceDE w:val="0"/>
              <w:autoSpaceDN w:val="0"/>
              <w:adjustRightInd w:val="0"/>
              <w:rPr>
                <w:rFonts w:cstheme="minorHAnsi"/>
              </w:rPr>
            </w:pPr>
            <w:r w:rsidRPr="00FE737D">
              <w:rPr>
                <w:rFonts w:cstheme="minorHAnsi"/>
              </w:rPr>
              <w:lastRenderedPageBreak/>
              <w:t>Discussion with the</w:t>
            </w:r>
          </w:p>
          <w:p w14:paraId="06719DD3" w14:textId="77777777" w:rsidR="0072739D" w:rsidRPr="00FE737D" w:rsidRDefault="0072739D" w:rsidP="0072739D">
            <w:pPr>
              <w:autoSpaceDE w:val="0"/>
              <w:autoSpaceDN w:val="0"/>
              <w:adjustRightInd w:val="0"/>
              <w:rPr>
                <w:rFonts w:cstheme="minorHAnsi"/>
              </w:rPr>
            </w:pPr>
            <w:r w:rsidRPr="00FE737D">
              <w:rPr>
                <w:rFonts w:cstheme="minorHAnsi"/>
              </w:rPr>
              <w:t>school ‘what I like</w:t>
            </w:r>
          </w:p>
          <w:p w14:paraId="4FC05CA0" w14:textId="77777777" w:rsidR="0072739D" w:rsidRPr="00FE737D" w:rsidRDefault="0072739D" w:rsidP="0072739D">
            <w:pPr>
              <w:autoSpaceDE w:val="0"/>
              <w:autoSpaceDN w:val="0"/>
              <w:adjustRightInd w:val="0"/>
              <w:rPr>
                <w:rFonts w:cstheme="minorHAnsi"/>
              </w:rPr>
            </w:pPr>
            <w:r w:rsidRPr="00FE737D">
              <w:rPr>
                <w:rFonts w:cstheme="minorHAnsi"/>
              </w:rPr>
              <w:t>doing’, ‘what support I need’</w:t>
            </w:r>
          </w:p>
          <w:p w14:paraId="21AE5013" w14:textId="77777777" w:rsidR="0072739D" w:rsidRPr="00FE737D" w:rsidRDefault="0072739D" w:rsidP="0072739D">
            <w:pPr>
              <w:autoSpaceDE w:val="0"/>
              <w:autoSpaceDN w:val="0"/>
              <w:adjustRightInd w:val="0"/>
              <w:rPr>
                <w:rFonts w:cstheme="minorHAnsi"/>
              </w:rPr>
            </w:pPr>
          </w:p>
          <w:p w14:paraId="3742BC99" w14:textId="77777777" w:rsidR="0072739D" w:rsidRPr="00FE737D" w:rsidRDefault="0072739D" w:rsidP="0072739D">
            <w:pPr>
              <w:autoSpaceDE w:val="0"/>
              <w:autoSpaceDN w:val="0"/>
              <w:adjustRightInd w:val="0"/>
              <w:rPr>
                <w:rFonts w:cstheme="minorHAnsi"/>
              </w:rPr>
            </w:pPr>
            <w:r w:rsidRPr="00FE737D">
              <w:rPr>
                <w:rFonts w:cstheme="minorHAnsi"/>
              </w:rPr>
              <w:t>School will support young</w:t>
            </w:r>
          </w:p>
          <w:p w14:paraId="164A0F4E" w14:textId="77777777" w:rsidR="0072739D" w:rsidRPr="00FE737D" w:rsidRDefault="0072739D" w:rsidP="0072739D">
            <w:pPr>
              <w:autoSpaceDE w:val="0"/>
              <w:autoSpaceDN w:val="0"/>
              <w:adjustRightInd w:val="0"/>
              <w:rPr>
                <w:rFonts w:cstheme="minorHAnsi"/>
              </w:rPr>
            </w:pPr>
            <w:r w:rsidRPr="00FE737D">
              <w:rPr>
                <w:rFonts w:cstheme="minorHAnsi"/>
              </w:rPr>
              <w:t>person to access work</w:t>
            </w:r>
          </w:p>
          <w:p w14:paraId="3239CF05" w14:textId="77777777" w:rsidR="0072739D" w:rsidRPr="00FE737D" w:rsidRDefault="0072739D" w:rsidP="0072739D">
            <w:pPr>
              <w:autoSpaceDE w:val="0"/>
              <w:autoSpaceDN w:val="0"/>
              <w:adjustRightInd w:val="0"/>
              <w:rPr>
                <w:rFonts w:cstheme="minorHAnsi"/>
              </w:rPr>
            </w:pPr>
            <w:r w:rsidRPr="00FE737D">
              <w:rPr>
                <w:rFonts w:cstheme="minorHAnsi"/>
              </w:rPr>
              <w:t>experience and create vocational profile.</w:t>
            </w:r>
          </w:p>
          <w:p w14:paraId="6EC7C8AF" w14:textId="77777777" w:rsidR="0072739D" w:rsidRPr="00FE737D" w:rsidRDefault="0072739D" w:rsidP="0072739D">
            <w:pPr>
              <w:autoSpaceDE w:val="0"/>
              <w:autoSpaceDN w:val="0"/>
              <w:adjustRightInd w:val="0"/>
              <w:rPr>
                <w:rFonts w:cstheme="minorHAnsi"/>
              </w:rPr>
            </w:pPr>
          </w:p>
          <w:p w14:paraId="016AC190" w14:textId="77777777" w:rsidR="0072739D" w:rsidRPr="00FE737D" w:rsidRDefault="0072739D" w:rsidP="0072739D">
            <w:pPr>
              <w:autoSpaceDE w:val="0"/>
              <w:autoSpaceDN w:val="0"/>
              <w:adjustRightInd w:val="0"/>
              <w:rPr>
                <w:rFonts w:cstheme="minorHAnsi"/>
              </w:rPr>
            </w:pPr>
            <w:r w:rsidRPr="00FE737D">
              <w:rPr>
                <w:rFonts w:cstheme="minorHAnsi"/>
              </w:rPr>
              <w:t>Careers Advice on how to</w:t>
            </w:r>
          </w:p>
          <w:p w14:paraId="779058A6" w14:textId="77777777" w:rsidR="0072739D" w:rsidRPr="00FE737D" w:rsidRDefault="0072739D" w:rsidP="0072739D">
            <w:pPr>
              <w:autoSpaceDE w:val="0"/>
              <w:autoSpaceDN w:val="0"/>
              <w:adjustRightInd w:val="0"/>
              <w:rPr>
                <w:rFonts w:cstheme="minorHAnsi"/>
              </w:rPr>
            </w:pPr>
            <w:r w:rsidRPr="00FE737D">
              <w:rPr>
                <w:rFonts w:cstheme="minorHAnsi"/>
              </w:rPr>
              <w:t>research and access</w:t>
            </w:r>
          </w:p>
          <w:p w14:paraId="77A5C001" w14:textId="77777777" w:rsidR="0072739D" w:rsidRPr="00FE737D" w:rsidRDefault="0072739D" w:rsidP="0072739D">
            <w:pPr>
              <w:autoSpaceDE w:val="0"/>
              <w:autoSpaceDN w:val="0"/>
              <w:adjustRightInd w:val="0"/>
              <w:rPr>
                <w:rFonts w:cstheme="minorHAnsi"/>
              </w:rPr>
            </w:pPr>
            <w:r w:rsidRPr="00FE737D">
              <w:rPr>
                <w:rFonts w:cstheme="minorHAnsi"/>
              </w:rPr>
              <w:t xml:space="preserve">information about supported employment, internships, </w:t>
            </w:r>
            <w:proofErr w:type="gramStart"/>
            <w:r w:rsidRPr="00FE737D">
              <w:rPr>
                <w:rFonts w:cstheme="minorHAnsi"/>
              </w:rPr>
              <w:t>apprenticeships</w:t>
            </w:r>
            <w:proofErr w:type="gramEnd"/>
            <w:r w:rsidRPr="00FE737D">
              <w:rPr>
                <w:rFonts w:cstheme="minorHAnsi"/>
              </w:rPr>
              <w:t xml:space="preserve"> and employment/volunteering/</w:t>
            </w:r>
          </w:p>
          <w:p w14:paraId="2CC3DABA" w14:textId="77777777" w:rsidR="0072739D" w:rsidRPr="00FE737D" w:rsidRDefault="0072739D" w:rsidP="0072739D">
            <w:pPr>
              <w:autoSpaceDE w:val="0"/>
              <w:autoSpaceDN w:val="0"/>
              <w:adjustRightInd w:val="0"/>
              <w:rPr>
                <w:rFonts w:cstheme="minorHAnsi"/>
              </w:rPr>
            </w:pPr>
            <w:r w:rsidRPr="00FE737D">
              <w:rPr>
                <w:rFonts w:cstheme="minorHAnsi"/>
              </w:rPr>
              <w:t>out and about with peer</w:t>
            </w:r>
          </w:p>
          <w:p w14:paraId="70AAEEDA" w14:textId="77777777" w:rsidR="0072739D" w:rsidRPr="00FE737D" w:rsidRDefault="0072739D" w:rsidP="0072739D">
            <w:pPr>
              <w:autoSpaceDE w:val="0"/>
              <w:autoSpaceDN w:val="0"/>
              <w:adjustRightInd w:val="0"/>
              <w:rPr>
                <w:rFonts w:cstheme="minorHAnsi"/>
              </w:rPr>
            </w:pPr>
            <w:r w:rsidRPr="00FE737D">
              <w:rPr>
                <w:rFonts w:cstheme="minorHAnsi"/>
              </w:rPr>
              <w:t>group/clubs/community</w:t>
            </w:r>
          </w:p>
          <w:p w14:paraId="689A26DD" w14:textId="77777777" w:rsidR="0072739D" w:rsidRPr="00FE737D" w:rsidRDefault="0072739D" w:rsidP="0072739D">
            <w:pPr>
              <w:autoSpaceDE w:val="0"/>
              <w:autoSpaceDN w:val="0"/>
              <w:adjustRightInd w:val="0"/>
              <w:rPr>
                <w:rFonts w:cstheme="minorHAnsi"/>
              </w:rPr>
            </w:pPr>
            <w:r w:rsidRPr="00FE737D">
              <w:rPr>
                <w:rFonts w:cstheme="minorHAnsi"/>
              </w:rPr>
              <w:lastRenderedPageBreak/>
              <w:t>Activities.</w:t>
            </w:r>
          </w:p>
          <w:p w14:paraId="7CD1EE48" w14:textId="77777777" w:rsidR="0072739D" w:rsidRPr="00FE737D" w:rsidRDefault="0072739D" w:rsidP="0072739D">
            <w:pPr>
              <w:autoSpaceDE w:val="0"/>
              <w:autoSpaceDN w:val="0"/>
              <w:adjustRightInd w:val="0"/>
              <w:rPr>
                <w:rFonts w:cstheme="minorHAnsi"/>
              </w:rPr>
            </w:pPr>
          </w:p>
          <w:p w14:paraId="1CAF45FB" w14:textId="77777777" w:rsidR="0072739D" w:rsidRPr="00FE737D" w:rsidRDefault="0072739D" w:rsidP="0072739D">
            <w:pPr>
              <w:autoSpaceDE w:val="0"/>
              <w:autoSpaceDN w:val="0"/>
              <w:adjustRightInd w:val="0"/>
              <w:rPr>
                <w:rFonts w:cstheme="minorHAnsi"/>
              </w:rPr>
            </w:pPr>
          </w:p>
          <w:p w14:paraId="0B1C718C" w14:textId="77777777" w:rsidR="0072739D" w:rsidRPr="00FE737D" w:rsidRDefault="0072739D" w:rsidP="0072739D">
            <w:pPr>
              <w:autoSpaceDE w:val="0"/>
              <w:autoSpaceDN w:val="0"/>
              <w:adjustRightInd w:val="0"/>
              <w:rPr>
                <w:rFonts w:cstheme="minorHAnsi"/>
              </w:rPr>
            </w:pPr>
          </w:p>
          <w:p w14:paraId="5D3CC6A6" w14:textId="77777777" w:rsidR="0072739D" w:rsidRPr="00FE737D" w:rsidRDefault="0072739D" w:rsidP="0072739D">
            <w:pPr>
              <w:autoSpaceDE w:val="0"/>
              <w:autoSpaceDN w:val="0"/>
              <w:adjustRightInd w:val="0"/>
              <w:rPr>
                <w:rFonts w:cstheme="minorHAnsi"/>
              </w:rPr>
            </w:pPr>
            <w:r w:rsidRPr="00FE737D">
              <w:rPr>
                <w:rFonts w:cstheme="minorHAnsi"/>
              </w:rPr>
              <w:t xml:space="preserve">Consider move to College for alternative provisions if this is more suitable for the young person from </w:t>
            </w:r>
            <w:proofErr w:type="spellStart"/>
            <w:r w:rsidRPr="00FE737D">
              <w:rPr>
                <w:rFonts w:cstheme="minorHAnsi"/>
              </w:rPr>
              <w:t>yr</w:t>
            </w:r>
            <w:proofErr w:type="spellEnd"/>
            <w:r w:rsidRPr="00FE737D">
              <w:rPr>
                <w:rFonts w:cstheme="minorHAnsi"/>
              </w:rPr>
              <w:t xml:space="preserve"> 10 or above?</w:t>
            </w:r>
          </w:p>
          <w:p w14:paraId="7F9DB062" w14:textId="77777777" w:rsidR="0072739D" w:rsidRPr="00FE737D" w:rsidRDefault="0072739D" w:rsidP="0072739D">
            <w:pPr>
              <w:autoSpaceDE w:val="0"/>
              <w:autoSpaceDN w:val="0"/>
              <w:adjustRightInd w:val="0"/>
              <w:rPr>
                <w:rFonts w:cstheme="minorHAnsi"/>
              </w:rPr>
            </w:pPr>
          </w:p>
          <w:p w14:paraId="5F8496E3" w14:textId="77777777" w:rsidR="0072739D" w:rsidRPr="00FE737D" w:rsidRDefault="0072739D" w:rsidP="0072739D">
            <w:pPr>
              <w:autoSpaceDE w:val="0"/>
              <w:autoSpaceDN w:val="0"/>
              <w:adjustRightInd w:val="0"/>
              <w:rPr>
                <w:rFonts w:cstheme="minorHAnsi"/>
              </w:rPr>
            </w:pPr>
            <w:r>
              <w:rPr>
                <w:rFonts w:cstheme="minorHAnsi"/>
              </w:rPr>
              <w:t>If the young person</w:t>
            </w:r>
            <w:r w:rsidRPr="00FE737D">
              <w:rPr>
                <w:rFonts w:cstheme="minorHAnsi"/>
              </w:rPr>
              <w:t xml:space="preserve"> is likely to have a change of environment post-16 e.g. move from school to college, consider what might be needed for a smooth transition</w:t>
            </w:r>
          </w:p>
          <w:p w14:paraId="7C9D62E5" w14:textId="77777777" w:rsidR="0072739D" w:rsidRPr="00FE737D" w:rsidRDefault="0072739D" w:rsidP="0072739D">
            <w:pPr>
              <w:autoSpaceDE w:val="0"/>
              <w:autoSpaceDN w:val="0"/>
              <w:adjustRightInd w:val="0"/>
              <w:rPr>
                <w:rFonts w:cstheme="minorHAnsi"/>
              </w:rPr>
            </w:pPr>
          </w:p>
          <w:p w14:paraId="3CE7E2A1" w14:textId="77777777" w:rsidR="0072739D" w:rsidRPr="00FE737D" w:rsidRDefault="0072739D" w:rsidP="0072739D">
            <w:pPr>
              <w:rPr>
                <w:rFonts w:cstheme="minorHAnsi"/>
              </w:rPr>
            </w:pPr>
            <w:r w:rsidRPr="00FE737D">
              <w:rPr>
                <w:rFonts w:cstheme="minorHAnsi"/>
              </w:rPr>
              <w:t>Visit careers fairs and events including ‘insight into industry</w:t>
            </w:r>
            <w:proofErr w:type="gramStart"/>
            <w:r w:rsidRPr="00FE737D">
              <w:rPr>
                <w:rFonts w:cstheme="minorHAnsi"/>
              </w:rPr>
              <w:t>’ .</w:t>
            </w:r>
            <w:proofErr w:type="gramEnd"/>
            <w:r w:rsidRPr="00FE737D">
              <w:rPr>
                <w:rFonts w:cstheme="minorHAnsi"/>
              </w:rPr>
              <w:t xml:space="preserve"> Attend mock interviews if held by the school. Practice writing CV/letters of applications</w:t>
            </w:r>
          </w:p>
          <w:p w14:paraId="26EE02A5" w14:textId="77777777" w:rsidR="0072739D" w:rsidRPr="00FE737D" w:rsidRDefault="0072739D" w:rsidP="0072739D">
            <w:pPr>
              <w:autoSpaceDE w:val="0"/>
              <w:autoSpaceDN w:val="0"/>
              <w:adjustRightInd w:val="0"/>
              <w:rPr>
                <w:rFonts w:cstheme="minorHAnsi"/>
              </w:rPr>
            </w:pPr>
          </w:p>
          <w:p w14:paraId="13E84AB6" w14:textId="77777777" w:rsidR="0072739D" w:rsidRPr="00FE737D" w:rsidRDefault="0072739D" w:rsidP="0072739D">
            <w:pPr>
              <w:rPr>
                <w:rFonts w:cstheme="minorHAnsi"/>
              </w:rPr>
            </w:pPr>
            <w:r w:rsidRPr="00FE737D">
              <w:rPr>
                <w:rFonts w:cstheme="minorHAnsi"/>
              </w:rPr>
              <w:t xml:space="preserve">Consider taster days/programmes for those who will attend university. </w:t>
            </w:r>
          </w:p>
          <w:p w14:paraId="5186E8A1" w14:textId="77777777" w:rsidR="0072739D" w:rsidRPr="00FE737D" w:rsidRDefault="0072739D" w:rsidP="0072739D">
            <w:pPr>
              <w:autoSpaceDE w:val="0"/>
              <w:autoSpaceDN w:val="0"/>
              <w:adjustRightInd w:val="0"/>
              <w:rPr>
                <w:rFonts w:cstheme="minorHAnsi"/>
              </w:rPr>
            </w:pPr>
          </w:p>
        </w:tc>
        <w:tc>
          <w:tcPr>
            <w:tcW w:w="2823" w:type="dxa"/>
            <w:shd w:val="clear" w:color="auto" w:fill="66CCFF"/>
          </w:tcPr>
          <w:p w14:paraId="3F975163" w14:textId="77777777" w:rsidR="0072739D" w:rsidRPr="00FE737D" w:rsidRDefault="0072739D" w:rsidP="0072739D">
            <w:pPr>
              <w:autoSpaceDE w:val="0"/>
              <w:autoSpaceDN w:val="0"/>
              <w:adjustRightInd w:val="0"/>
              <w:rPr>
                <w:rFonts w:cstheme="minorHAnsi"/>
              </w:rPr>
            </w:pPr>
            <w:r w:rsidRPr="00FE737D">
              <w:rPr>
                <w:rFonts w:cstheme="minorHAnsi"/>
              </w:rPr>
              <w:lastRenderedPageBreak/>
              <w:t>Think about what young people might need for the future i.e. accessing college, the community and work</w:t>
            </w:r>
          </w:p>
          <w:p w14:paraId="2B1A2832" w14:textId="77777777" w:rsidR="0072739D" w:rsidRPr="00FE737D" w:rsidRDefault="0072739D" w:rsidP="0072739D">
            <w:pPr>
              <w:autoSpaceDE w:val="0"/>
              <w:autoSpaceDN w:val="0"/>
              <w:adjustRightInd w:val="0"/>
              <w:rPr>
                <w:rFonts w:cstheme="minorHAnsi"/>
              </w:rPr>
            </w:pPr>
            <w:r w:rsidRPr="00FE737D">
              <w:rPr>
                <w:rFonts w:cstheme="minorHAnsi"/>
              </w:rPr>
              <w:t>experience.</w:t>
            </w:r>
          </w:p>
          <w:p w14:paraId="2584C8DA" w14:textId="77777777" w:rsidR="0072739D" w:rsidRPr="00FE737D" w:rsidRDefault="0072739D" w:rsidP="0072739D">
            <w:pPr>
              <w:autoSpaceDE w:val="0"/>
              <w:autoSpaceDN w:val="0"/>
              <w:adjustRightInd w:val="0"/>
              <w:rPr>
                <w:rFonts w:cstheme="minorHAnsi"/>
              </w:rPr>
            </w:pPr>
          </w:p>
          <w:p w14:paraId="721A1FFE" w14:textId="77777777" w:rsidR="0072739D" w:rsidRPr="00FE737D" w:rsidRDefault="0072739D" w:rsidP="0072739D">
            <w:pPr>
              <w:autoSpaceDE w:val="0"/>
              <w:autoSpaceDN w:val="0"/>
              <w:adjustRightInd w:val="0"/>
              <w:rPr>
                <w:rFonts w:cstheme="minorHAnsi"/>
              </w:rPr>
            </w:pPr>
            <w:r w:rsidRPr="00FE737D">
              <w:rPr>
                <w:rFonts w:cstheme="minorHAnsi"/>
              </w:rPr>
              <w:t>Work with the school to</w:t>
            </w:r>
          </w:p>
          <w:p w14:paraId="6F4A5A71" w14:textId="77777777" w:rsidR="0072739D" w:rsidRPr="00FE737D" w:rsidRDefault="0072739D" w:rsidP="0072739D">
            <w:pPr>
              <w:autoSpaceDE w:val="0"/>
              <w:autoSpaceDN w:val="0"/>
              <w:adjustRightInd w:val="0"/>
              <w:rPr>
                <w:rFonts w:cstheme="minorHAnsi"/>
              </w:rPr>
            </w:pPr>
            <w:r w:rsidRPr="00FE737D">
              <w:rPr>
                <w:rFonts w:cstheme="minorHAnsi"/>
              </w:rPr>
              <w:t>think about curriculum and out of school activities e.g. Jack Petchey awards/ cadets/Duke of Edinburgh/music/swimming</w:t>
            </w:r>
            <w:proofErr w:type="gramStart"/>
            <w:r w:rsidRPr="00FE737D">
              <w:rPr>
                <w:rFonts w:cstheme="minorHAnsi"/>
              </w:rPr>
              <w:t>/  aptitudes</w:t>
            </w:r>
            <w:proofErr w:type="gramEnd"/>
            <w:r w:rsidRPr="00FE737D">
              <w:rPr>
                <w:rFonts w:cstheme="minorHAnsi"/>
              </w:rPr>
              <w:t xml:space="preserve"> or other</w:t>
            </w:r>
          </w:p>
          <w:p w14:paraId="127C94F8" w14:textId="77777777" w:rsidR="0072739D" w:rsidRPr="00FE737D" w:rsidRDefault="0072739D" w:rsidP="0072739D">
            <w:pPr>
              <w:autoSpaceDE w:val="0"/>
              <w:autoSpaceDN w:val="0"/>
              <w:adjustRightInd w:val="0"/>
              <w:rPr>
                <w:rFonts w:cstheme="minorHAnsi"/>
              </w:rPr>
            </w:pPr>
            <w:r w:rsidRPr="00FE737D">
              <w:rPr>
                <w:rFonts w:cstheme="minorHAnsi"/>
              </w:rPr>
              <w:t>opportunities that might be</w:t>
            </w:r>
          </w:p>
          <w:p w14:paraId="506BA192" w14:textId="77777777" w:rsidR="0072739D" w:rsidRPr="00FE737D" w:rsidRDefault="0072739D" w:rsidP="0072739D">
            <w:pPr>
              <w:autoSpaceDE w:val="0"/>
              <w:autoSpaceDN w:val="0"/>
              <w:adjustRightInd w:val="0"/>
              <w:rPr>
                <w:rFonts w:cstheme="minorHAnsi"/>
              </w:rPr>
            </w:pPr>
            <w:r w:rsidRPr="00FE737D">
              <w:rPr>
                <w:rFonts w:cstheme="minorHAnsi"/>
              </w:rPr>
              <w:t>appropriate to develop</w:t>
            </w:r>
          </w:p>
          <w:p w14:paraId="4C222FB6" w14:textId="77777777" w:rsidR="0072739D" w:rsidRPr="00FE737D" w:rsidRDefault="0072739D" w:rsidP="0072739D">
            <w:pPr>
              <w:autoSpaceDE w:val="0"/>
              <w:autoSpaceDN w:val="0"/>
              <w:adjustRightInd w:val="0"/>
              <w:rPr>
                <w:rFonts w:cstheme="minorHAnsi"/>
              </w:rPr>
            </w:pPr>
            <w:r w:rsidRPr="00FE737D">
              <w:rPr>
                <w:rFonts w:cstheme="minorHAnsi"/>
              </w:rPr>
              <w:t>young people’s skills</w:t>
            </w:r>
          </w:p>
          <w:p w14:paraId="568D3281" w14:textId="77777777" w:rsidR="0072739D" w:rsidRPr="00FE737D" w:rsidRDefault="0072739D" w:rsidP="0072739D">
            <w:pPr>
              <w:autoSpaceDE w:val="0"/>
              <w:autoSpaceDN w:val="0"/>
              <w:adjustRightInd w:val="0"/>
              <w:rPr>
                <w:rFonts w:cstheme="minorHAnsi"/>
              </w:rPr>
            </w:pPr>
            <w:r w:rsidRPr="00FE737D">
              <w:rPr>
                <w:rFonts w:cstheme="minorHAnsi"/>
              </w:rPr>
              <w:t xml:space="preserve">around independence. Consider voluntary work, school councils, any charity </w:t>
            </w:r>
            <w:r w:rsidRPr="00FE737D">
              <w:rPr>
                <w:rFonts w:cstheme="minorHAnsi"/>
              </w:rPr>
              <w:lastRenderedPageBreak/>
              <w:t>work such as sponsored runs.  Also include</w:t>
            </w:r>
          </w:p>
          <w:p w14:paraId="01D77375" w14:textId="77777777" w:rsidR="0072739D" w:rsidRPr="00FE737D" w:rsidRDefault="0072739D" w:rsidP="0072739D">
            <w:pPr>
              <w:autoSpaceDE w:val="0"/>
              <w:autoSpaceDN w:val="0"/>
              <w:adjustRightInd w:val="0"/>
              <w:rPr>
                <w:rFonts w:cstheme="minorHAnsi"/>
              </w:rPr>
            </w:pPr>
            <w:r w:rsidRPr="00FE737D">
              <w:rPr>
                <w:rFonts w:cstheme="minorHAnsi"/>
              </w:rPr>
              <w:t>travel training, money/budgeting and</w:t>
            </w:r>
          </w:p>
          <w:p w14:paraId="4174F4E5" w14:textId="77777777" w:rsidR="0072739D" w:rsidRPr="00FE737D" w:rsidRDefault="0072739D" w:rsidP="0072739D">
            <w:pPr>
              <w:rPr>
                <w:rFonts w:cstheme="minorHAnsi"/>
              </w:rPr>
            </w:pPr>
            <w:r w:rsidRPr="00FE737D">
              <w:rPr>
                <w:rFonts w:cstheme="minorHAnsi"/>
              </w:rPr>
              <w:t>independent living skills</w:t>
            </w:r>
          </w:p>
          <w:p w14:paraId="3EE3C12C" w14:textId="77777777" w:rsidR="0072739D" w:rsidRPr="00FE737D" w:rsidRDefault="0072739D" w:rsidP="0072739D">
            <w:pPr>
              <w:autoSpaceDE w:val="0"/>
              <w:autoSpaceDN w:val="0"/>
              <w:adjustRightInd w:val="0"/>
              <w:rPr>
                <w:rFonts w:cstheme="minorHAnsi"/>
              </w:rPr>
            </w:pPr>
          </w:p>
          <w:p w14:paraId="42768682" w14:textId="77777777" w:rsidR="0072739D" w:rsidRPr="00FE737D" w:rsidRDefault="0072739D" w:rsidP="0072739D">
            <w:pPr>
              <w:rPr>
                <w:rFonts w:cstheme="minorHAnsi"/>
              </w:rPr>
            </w:pPr>
            <w:r>
              <w:rPr>
                <w:rFonts w:cstheme="minorHAnsi"/>
              </w:rPr>
              <w:t>If the young person</w:t>
            </w:r>
            <w:r w:rsidRPr="00FE737D">
              <w:rPr>
                <w:rFonts w:cstheme="minorHAnsi"/>
              </w:rPr>
              <w:t xml:space="preserve"> is still dependent on their parents for support, consider referring family for a </w:t>
            </w:r>
            <w:proofErr w:type="gramStart"/>
            <w:r w:rsidRPr="00FE737D">
              <w:rPr>
                <w:rFonts w:cstheme="minorHAnsi"/>
              </w:rPr>
              <w:t>carers</w:t>
            </w:r>
            <w:proofErr w:type="gramEnd"/>
            <w:r w:rsidRPr="00FE737D">
              <w:rPr>
                <w:rFonts w:cstheme="minorHAnsi"/>
              </w:rPr>
              <w:t xml:space="preserve"> assessment</w:t>
            </w:r>
          </w:p>
          <w:p w14:paraId="5812F4AE" w14:textId="77777777" w:rsidR="0072739D" w:rsidRPr="00FE737D" w:rsidRDefault="0072739D" w:rsidP="0072739D">
            <w:pPr>
              <w:autoSpaceDE w:val="0"/>
              <w:autoSpaceDN w:val="0"/>
              <w:adjustRightInd w:val="0"/>
              <w:rPr>
                <w:rFonts w:cstheme="minorHAnsi"/>
              </w:rPr>
            </w:pPr>
          </w:p>
          <w:p w14:paraId="6A418DAD" w14:textId="77777777" w:rsidR="0072739D" w:rsidRPr="00FE737D" w:rsidRDefault="0072739D" w:rsidP="0072739D">
            <w:pPr>
              <w:autoSpaceDE w:val="0"/>
              <w:autoSpaceDN w:val="0"/>
              <w:adjustRightInd w:val="0"/>
              <w:rPr>
                <w:rFonts w:cstheme="minorHAnsi"/>
              </w:rPr>
            </w:pPr>
            <w:r w:rsidRPr="00FE737D">
              <w:rPr>
                <w:rFonts w:cstheme="minorHAnsi"/>
              </w:rPr>
              <w:t>Ensure that young people</w:t>
            </w:r>
          </w:p>
          <w:p w14:paraId="6FE51736" w14:textId="77777777" w:rsidR="0072739D" w:rsidRPr="00FE737D" w:rsidRDefault="0072739D" w:rsidP="0072739D">
            <w:pPr>
              <w:autoSpaceDE w:val="0"/>
              <w:autoSpaceDN w:val="0"/>
              <w:adjustRightInd w:val="0"/>
              <w:rPr>
                <w:rFonts w:cstheme="minorHAnsi"/>
              </w:rPr>
            </w:pPr>
            <w:r w:rsidRPr="00FE737D">
              <w:rPr>
                <w:rFonts w:cstheme="minorHAnsi"/>
              </w:rPr>
              <w:t>and families are accessing</w:t>
            </w:r>
          </w:p>
          <w:p w14:paraId="42B86C00" w14:textId="77777777" w:rsidR="0072739D" w:rsidRPr="00FE737D" w:rsidRDefault="0072739D" w:rsidP="0072739D">
            <w:pPr>
              <w:autoSpaceDE w:val="0"/>
              <w:autoSpaceDN w:val="0"/>
              <w:adjustRightInd w:val="0"/>
              <w:rPr>
                <w:rFonts w:cstheme="minorHAnsi"/>
              </w:rPr>
            </w:pPr>
            <w:r w:rsidRPr="00FE737D">
              <w:rPr>
                <w:rFonts w:cstheme="minorHAnsi"/>
              </w:rPr>
              <w:t>information about potential</w:t>
            </w:r>
          </w:p>
          <w:p w14:paraId="38141FBB" w14:textId="77777777" w:rsidR="0072739D" w:rsidRPr="00FE737D" w:rsidRDefault="0072739D" w:rsidP="0072739D">
            <w:pPr>
              <w:autoSpaceDE w:val="0"/>
              <w:autoSpaceDN w:val="0"/>
              <w:adjustRightInd w:val="0"/>
              <w:rPr>
                <w:rFonts w:cstheme="minorHAnsi"/>
              </w:rPr>
            </w:pPr>
            <w:r w:rsidRPr="00FE737D">
              <w:rPr>
                <w:rFonts w:cstheme="minorHAnsi"/>
              </w:rPr>
              <w:t>housing options for the</w:t>
            </w:r>
          </w:p>
          <w:p w14:paraId="771219B4" w14:textId="77777777" w:rsidR="0072739D" w:rsidRPr="00FE737D" w:rsidRDefault="0072739D" w:rsidP="0072739D">
            <w:pPr>
              <w:rPr>
                <w:rFonts w:cstheme="minorHAnsi"/>
              </w:rPr>
            </w:pPr>
            <w:r w:rsidRPr="00FE737D">
              <w:rPr>
                <w:rFonts w:cstheme="minorHAnsi"/>
              </w:rPr>
              <w:t>future</w:t>
            </w:r>
          </w:p>
          <w:p w14:paraId="0C710741" w14:textId="77777777" w:rsidR="0072739D" w:rsidRPr="00FE737D" w:rsidRDefault="0072739D" w:rsidP="0072739D">
            <w:pPr>
              <w:rPr>
                <w:rFonts w:cstheme="minorHAnsi"/>
              </w:rPr>
            </w:pPr>
          </w:p>
          <w:p w14:paraId="672FFBA3" w14:textId="77777777" w:rsidR="0072739D" w:rsidRPr="00FE737D" w:rsidRDefault="0072739D" w:rsidP="0072739D">
            <w:pPr>
              <w:rPr>
                <w:rFonts w:cstheme="minorHAnsi"/>
              </w:rPr>
            </w:pPr>
            <w:r w:rsidRPr="00FE737D">
              <w:rPr>
                <w:rFonts w:cstheme="minorHAnsi"/>
              </w:rPr>
              <w:t>If the young person has a sensory impairment, do they have access to a mobility officer</w:t>
            </w:r>
          </w:p>
          <w:p w14:paraId="36D590CE" w14:textId="77777777" w:rsidR="0072739D" w:rsidRPr="00FE737D" w:rsidRDefault="0072739D" w:rsidP="0072739D">
            <w:pPr>
              <w:rPr>
                <w:rFonts w:cstheme="minorHAnsi"/>
              </w:rPr>
            </w:pPr>
          </w:p>
          <w:p w14:paraId="3A20FA97" w14:textId="77777777" w:rsidR="0072739D" w:rsidRPr="00FE737D" w:rsidRDefault="0072739D" w:rsidP="0072739D">
            <w:pPr>
              <w:autoSpaceDE w:val="0"/>
              <w:autoSpaceDN w:val="0"/>
              <w:adjustRightInd w:val="0"/>
              <w:rPr>
                <w:rFonts w:cstheme="minorHAnsi"/>
              </w:rPr>
            </w:pPr>
            <w:r w:rsidRPr="00FE737D">
              <w:rPr>
                <w:rFonts w:cstheme="minorHAnsi"/>
              </w:rPr>
              <w:t>Ensure skills for travelling</w:t>
            </w:r>
          </w:p>
          <w:p w14:paraId="1E3A3ED6" w14:textId="77777777" w:rsidR="0072739D" w:rsidRPr="00FE737D" w:rsidRDefault="0072739D" w:rsidP="0072739D">
            <w:pPr>
              <w:autoSpaceDE w:val="0"/>
              <w:autoSpaceDN w:val="0"/>
              <w:adjustRightInd w:val="0"/>
              <w:rPr>
                <w:rFonts w:cstheme="minorHAnsi"/>
              </w:rPr>
            </w:pPr>
            <w:r w:rsidRPr="00FE737D">
              <w:rPr>
                <w:rFonts w:cstheme="minorHAnsi"/>
              </w:rPr>
              <w:t>As independently as</w:t>
            </w:r>
          </w:p>
          <w:p w14:paraId="3B895243" w14:textId="77777777" w:rsidR="0072739D" w:rsidRPr="00FE737D" w:rsidRDefault="0072739D" w:rsidP="0072739D">
            <w:pPr>
              <w:autoSpaceDE w:val="0"/>
              <w:autoSpaceDN w:val="0"/>
              <w:adjustRightInd w:val="0"/>
              <w:rPr>
                <w:rFonts w:cstheme="minorHAnsi"/>
              </w:rPr>
            </w:pPr>
            <w:r w:rsidRPr="00FE737D">
              <w:rPr>
                <w:rFonts w:cstheme="minorHAnsi"/>
              </w:rPr>
              <w:t>possible are being</w:t>
            </w:r>
          </w:p>
          <w:p w14:paraId="1E25A8DD" w14:textId="77777777" w:rsidR="0072739D" w:rsidRPr="00FE737D" w:rsidRDefault="0072739D" w:rsidP="0072739D">
            <w:pPr>
              <w:autoSpaceDE w:val="0"/>
              <w:autoSpaceDN w:val="0"/>
              <w:adjustRightInd w:val="0"/>
              <w:rPr>
                <w:rFonts w:cstheme="minorHAnsi"/>
              </w:rPr>
            </w:pPr>
            <w:r w:rsidRPr="00FE737D">
              <w:rPr>
                <w:rFonts w:cstheme="minorHAnsi"/>
              </w:rPr>
              <w:t>practised</w:t>
            </w:r>
          </w:p>
          <w:p w14:paraId="25CBD591" w14:textId="77777777" w:rsidR="0072739D" w:rsidRPr="00FE737D" w:rsidRDefault="0072739D" w:rsidP="0072739D">
            <w:pPr>
              <w:rPr>
                <w:rFonts w:cstheme="minorHAnsi"/>
              </w:rPr>
            </w:pPr>
          </w:p>
          <w:p w14:paraId="17CCE6C2" w14:textId="77777777" w:rsidR="0072739D" w:rsidRPr="00FE737D" w:rsidRDefault="0072739D" w:rsidP="0072739D">
            <w:pPr>
              <w:rPr>
                <w:rFonts w:cstheme="minorHAnsi"/>
              </w:rPr>
            </w:pPr>
          </w:p>
          <w:p w14:paraId="2ABD541B" w14:textId="77777777" w:rsidR="0072739D" w:rsidRPr="00FE737D" w:rsidRDefault="0072739D" w:rsidP="0072739D">
            <w:pPr>
              <w:rPr>
                <w:rFonts w:cstheme="minorHAnsi"/>
              </w:rPr>
            </w:pPr>
          </w:p>
          <w:p w14:paraId="3C50490E" w14:textId="77777777" w:rsidR="0072739D" w:rsidRPr="00FE737D" w:rsidRDefault="0072739D" w:rsidP="0072739D">
            <w:pPr>
              <w:rPr>
                <w:rFonts w:cstheme="minorHAnsi"/>
              </w:rPr>
            </w:pPr>
          </w:p>
        </w:tc>
        <w:tc>
          <w:tcPr>
            <w:tcW w:w="2627" w:type="dxa"/>
            <w:shd w:val="clear" w:color="auto" w:fill="CC99FF"/>
          </w:tcPr>
          <w:p w14:paraId="6F0F6F3B" w14:textId="77777777" w:rsidR="0072739D" w:rsidRPr="00FE737D" w:rsidRDefault="0072739D" w:rsidP="0072739D">
            <w:pPr>
              <w:autoSpaceDE w:val="0"/>
              <w:autoSpaceDN w:val="0"/>
              <w:adjustRightInd w:val="0"/>
              <w:rPr>
                <w:rFonts w:cstheme="minorHAnsi"/>
              </w:rPr>
            </w:pPr>
            <w:r w:rsidRPr="00FE737D">
              <w:rPr>
                <w:rFonts w:cstheme="minorHAnsi"/>
              </w:rPr>
              <w:lastRenderedPageBreak/>
              <w:t>Ensure Health Professionals e.g. therapies or specialist nurses share</w:t>
            </w:r>
          </w:p>
          <w:p w14:paraId="3E2B1FC6" w14:textId="77777777" w:rsidR="0072739D" w:rsidRPr="00FE737D" w:rsidRDefault="0072739D" w:rsidP="0072739D">
            <w:pPr>
              <w:autoSpaceDE w:val="0"/>
              <w:autoSpaceDN w:val="0"/>
              <w:adjustRightInd w:val="0"/>
              <w:rPr>
                <w:rFonts w:cstheme="minorHAnsi"/>
              </w:rPr>
            </w:pPr>
            <w:r w:rsidRPr="00FE737D">
              <w:rPr>
                <w:rFonts w:cstheme="minorHAnsi"/>
              </w:rPr>
              <w:t>Information with adult colleagues via referrals.</w:t>
            </w:r>
          </w:p>
          <w:p w14:paraId="176EB3CB" w14:textId="77777777" w:rsidR="0072739D" w:rsidRPr="00FE737D" w:rsidRDefault="0072739D" w:rsidP="0072739D">
            <w:pPr>
              <w:autoSpaceDE w:val="0"/>
              <w:autoSpaceDN w:val="0"/>
              <w:adjustRightInd w:val="0"/>
              <w:rPr>
                <w:rFonts w:cstheme="minorHAnsi"/>
              </w:rPr>
            </w:pPr>
          </w:p>
          <w:p w14:paraId="0CF42374" w14:textId="77777777" w:rsidR="0072739D" w:rsidRPr="00FE737D" w:rsidRDefault="0072739D" w:rsidP="0072739D">
            <w:pPr>
              <w:autoSpaceDE w:val="0"/>
              <w:autoSpaceDN w:val="0"/>
              <w:adjustRightInd w:val="0"/>
              <w:rPr>
                <w:rFonts w:cstheme="minorHAnsi"/>
              </w:rPr>
            </w:pPr>
            <w:r w:rsidRPr="00FE737D">
              <w:rPr>
                <w:rFonts w:cstheme="minorHAnsi"/>
              </w:rPr>
              <w:t>If under CHC think about Personal Health</w:t>
            </w:r>
          </w:p>
          <w:p w14:paraId="0D00CF2B" w14:textId="77777777" w:rsidR="0072739D" w:rsidRPr="00FE737D" w:rsidRDefault="0072739D" w:rsidP="0072739D">
            <w:pPr>
              <w:autoSpaceDE w:val="0"/>
              <w:autoSpaceDN w:val="0"/>
              <w:adjustRightInd w:val="0"/>
              <w:rPr>
                <w:rFonts w:cstheme="minorHAnsi"/>
              </w:rPr>
            </w:pPr>
            <w:r w:rsidRPr="00FE737D">
              <w:rPr>
                <w:rFonts w:cstheme="minorHAnsi"/>
              </w:rPr>
              <w:t>Budgets, if eligible.</w:t>
            </w:r>
          </w:p>
          <w:p w14:paraId="731856AC" w14:textId="77777777" w:rsidR="0072739D" w:rsidRPr="00FE737D" w:rsidRDefault="0072739D" w:rsidP="0072739D">
            <w:pPr>
              <w:autoSpaceDE w:val="0"/>
              <w:autoSpaceDN w:val="0"/>
              <w:adjustRightInd w:val="0"/>
              <w:rPr>
                <w:rFonts w:cstheme="minorHAnsi"/>
              </w:rPr>
            </w:pPr>
          </w:p>
          <w:p w14:paraId="07C1EB37" w14:textId="77777777" w:rsidR="0072739D" w:rsidRPr="00FE737D" w:rsidRDefault="0072739D" w:rsidP="0072739D">
            <w:pPr>
              <w:autoSpaceDE w:val="0"/>
              <w:autoSpaceDN w:val="0"/>
              <w:adjustRightInd w:val="0"/>
              <w:rPr>
                <w:rFonts w:cstheme="minorHAnsi"/>
              </w:rPr>
            </w:pPr>
            <w:r w:rsidRPr="00FE737D">
              <w:rPr>
                <w:rFonts w:cstheme="minorHAnsi"/>
              </w:rPr>
              <w:t>Annual Health Check via GP if eligible</w:t>
            </w:r>
          </w:p>
          <w:p w14:paraId="356951A8" w14:textId="77777777" w:rsidR="0072739D" w:rsidRPr="00FE737D" w:rsidRDefault="0072739D" w:rsidP="0072739D">
            <w:pPr>
              <w:autoSpaceDE w:val="0"/>
              <w:autoSpaceDN w:val="0"/>
              <w:adjustRightInd w:val="0"/>
              <w:rPr>
                <w:rFonts w:cstheme="minorHAnsi"/>
              </w:rPr>
            </w:pPr>
          </w:p>
          <w:p w14:paraId="246E681C" w14:textId="77777777" w:rsidR="0072739D" w:rsidRPr="00FE737D" w:rsidRDefault="0072739D" w:rsidP="0072739D">
            <w:pPr>
              <w:autoSpaceDE w:val="0"/>
              <w:autoSpaceDN w:val="0"/>
              <w:adjustRightInd w:val="0"/>
              <w:rPr>
                <w:rFonts w:cstheme="minorHAnsi"/>
              </w:rPr>
            </w:pPr>
            <w:r>
              <w:rPr>
                <w:rFonts w:cstheme="minorHAnsi"/>
              </w:rPr>
              <w:t>Discussion to be s</w:t>
            </w:r>
            <w:r w:rsidRPr="00FE737D">
              <w:rPr>
                <w:rFonts w:cstheme="minorHAnsi"/>
              </w:rPr>
              <w:t>upported in school by class discussions and in the annual review</w:t>
            </w:r>
          </w:p>
          <w:p w14:paraId="3A9CB7FD" w14:textId="77777777" w:rsidR="0072739D" w:rsidRPr="00FE737D" w:rsidRDefault="0072739D" w:rsidP="0072739D">
            <w:pPr>
              <w:autoSpaceDE w:val="0"/>
              <w:autoSpaceDN w:val="0"/>
              <w:adjustRightInd w:val="0"/>
              <w:rPr>
                <w:rFonts w:cstheme="minorHAnsi"/>
              </w:rPr>
            </w:pPr>
          </w:p>
        </w:tc>
      </w:tr>
      <w:tr w:rsidR="0072739D" w:rsidRPr="00FE737D" w14:paraId="482C9327" w14:textId="77777777" w:rsidTr="0072739D">
        <w:tc>
          <w:tcPr>
            <w:tcW w:w="3284" w:type="dxa"/>
            <w:shd w:val="clear" w:color="auto" w:fill="FFFF00"/>
          </w:tcPr>
          <w:p w14:paraId="45DB871F" w14:textId="77777777" w:rsidR="0072739D" w:rsidRPr="00FE737D" w:rsidRDefault="0072739D" w:rsidP="0072739D">
            <w:pPr>
              <w:autoSpaceDE w:val="0"/>
              <w:autoSpaceDN w:val="0"/>
              <w:adjustRightInd w:val="0"/>
              <w:rPr>
                <w:rFonts w:cstheme="minorHAnsi"/>
              </w:rPr>
            </w:pPr>
            <w:r w:rsidRPr="00FE737D">
              <w:rPr>
                <w:rFonts w:cstheme="minorHAnsi"/>
              </w:rPr>
              <w:lastRenderedPageBreak/>
              <w:t>School SENCO lead</w:t>
            </w:r>
          </w:p>
          <w:p w14:paraId="11DB8BD4" w14:textId="77777777" w:rsidR="0072739D" w:rsidRPr="00FE737D" w:rsidRDefault="0072739D" w:rsidP="0072739D">
            <w:pPr>
              <w:autoSpaceDE w:val="0"/>
              <w:autoSpaceDN w:val="0"/>
              <w:adjustRightInd w:val="0"/>
              <w:rPr>
                <w:rFonts w:cstheme="minorHAnsi"/>
              </w:rPr>
            </w:pPr>
            <w:r w:rsidRPr="00FE737D">
              <w:rPr>
                <w:rFonts w:cstheme="minorHAnsi"/>
              </w:rPr>
              <w:t>Parent and YP</w:t>
            </w:r>
          </w:p>
          <w:p w14:paraId="2E8FF625" w14:textId="77777777" w:rsidR="0072739D" w:rsidRPr="00FE737D" w:rsidRDefault="0072739D" w:rsidP="0072739D">
            <w:pPr>
              <w:autoSpaceDE w:val="0"/>
              <w:autoSpaceDN w:val="0"/>
              <w:adjustRightInd w:val="0"/>
              <w:rPr>
                <w:rFonts w:cstheme="minorHAnsi"/>
              </w:rPr>
            </w:pPr>
            <w:r w:rsidRPr="00FE737D">
              <w:rPr>
                <w:rFonts w:cstheme="minorHAnsi"/>
              </w:rPr>
              <w:t>SEND officer</w:t>
            </w:r>
          </w:p>
          <w:p w14:paraId="63E2B0C5" w14:textId="77777777" w:rsidR="0072739D" w:rsidRPr="00FE737D" w:rsidRDefault="0072739D" w:rsidP="0072739D">
            <w:pPr>
              <w:autoSpaceDE w:val="0"/>
              <w:autoSpaceDN w:val="0"/>
              <w:adjustRightInd w:val="0"/>
              <w:rPr>
                <w:rFonts w:cstheme="minorHAnsi"/>
              </w:rPr>
            </w:pPr>
            <w:r w:rsidRPr="00FE737D">
              <w:rPr>
                <w:rFonts w:cstheme="minorHAnsi"/>
              </w:rPr>
              <w:t>Health services to attend or contribute to annual review</w:t>
            </w:r>
          </w:p>
        </w:tc>
        <w:tc>
          <w:tcPr>
            <w:tcW w:w="2744" w:type="dxa"/>
            <w:shd w:val="clear" w:color="auto" w:fill="92D050"/>
          </w:tcPr>
          <w:p w14:paraId="0AA472C6" w14:textId="77777777" w:rsidR="0072739D" w:rsidRPr="00FE737D" w:rsidRDefault="0072739D" w:rsidP="0072739D">
            <w:pPr>
              <w:autoSpaceDE w:val="0"/>
              <w:autoSpaceDN w:val="0"/>
              <w:adjustRightInd w:val="0"/>
              <w:rPr>
                <w:rFonts w:cstheme="minorHAnsi"/>
              </w:rPr>
            </w:pPr>
            <w:r w:rsidRPr="00FE737D">
              <w:rPr>
                <w:rFonts w:cstheme="minorHAnsi"/>
              </w:rPr>
              <w:t>School lead</w:t>
            </w:r>
          </w:p>
          <w:p w14:paraId="61D3DD69" w14:textId="77777777" w:rsidR="0072739D" w:rsidRPr="00FE737D" w:rsidRDefault="0072739D" w:rsidP="0072739D">
            <w:pPr>
              <w:autoSpaceDE w:val="0"/>
              <w:autoSpaceDN w:val="0"/>
              <w:adjustRightInd w:val="0"/>
              <w:rPr>
                <w:rFonts w:cstheme="minorHAnsi"/>
              </w:rPr>
            </w:pPr>
          </w:p>
          <w:p w14:paraId="17E1E9ED" w14:textId="77777777" w:rsidR="0072739D" w:rsidRPr="00FE737D" w:rsidRDefault="0072739D" w:rsidP="0072739D">
            <w:pPr>
              <w:autoSpaceDE w:val="0"/>
              <w:autoSpaceDN w:val="0"/>
              <w:adjustRightInd w:val="0"/>
              <w:rPr>
                <w:rFonts w:cstheme="minorHAnsi"/>
              </w:rPr>
            </w:pPr>
            <w:r w:rsidRPr="00FE737D">
              <w:rPr>
                <w:rFonts w:cstheme="minorHAnsi"/>
              </w:rPr>
              <w:t>Parent/young person</w:t>
            </w:r>
          </w:p>
          <w:p w14:paraId="50D7E856" w14:textId="77777777" w:rsidR="0072739D" w:rsidRPr="00FE737D" w:rsidRDefault="0072739D" w:rsidP="0072739D">
            <w:pPr>
              <w:autoSpaceDE w:val="0"/>
              <w:autoSpaceDN w:val="0"/>
              <w:adjustRightInd w:val="0"/>
              <w:rPr>
                <w:rFonts w:cstheme="minorHAnsi"/>
              </w:rPr>
            </w:pPr>
          </w:p>
          <w:p w14:paraId="05F910C6" w14:textId="77777777" w:rsidR="0072739D" w:rsidRPr="00FE737D" w:rsidRDefault="0072739D" w:rsidP="0072739D">
            <w:pPr>
              <w:autoSpaceDE w:val="0"/>
              <w:autoSpaceDN w:val="0"/>
              <w:adjustRightInd w:val="0"/>
              <w:rPr>
                <w:rFonts w:cstheme="minorHAnsi"/>
              </w:rPr>
            </w:pPr>
            <w:r w:rsidRPr="00FE737D">
              <w:rPr>
                <w:rFonts w:cstheme="minorHAnsi"/>
              </w:rPr>
              <w:t>SEND officer and Social Worker if involved</w:t>
            </w:r>
          </w:p>
        </w:tc>
        <w:tc>
          <w:tcPr>
            <w:tcW w:w="2664" w:type="dxa"/>
            <w:shd w:val="clear" w:color="auto" w:fill="FFC000"/>
          </w:tcPr>
          <w:p w14:paraId="3F053420" w14:textId="77777777" w:rsidR="0072739D" w:rsidRPr="00FE737D" w:rsidRDefault="0072739D" w:rsidP="0072739D">
            <w:pPr>
              <w:autoSpaceDE w:val="0"/>
              <w:autoSpaceDN w:val="0"/>
              <w:adjustRightInd w:val="0"/>
              <w:rPr>
                <w:rFonts w:cstheme="minorHAnsi"/>
              </w:rPr>
            </w:pPr>
            <w:r w:rsidRPr="00FE737D">
              <w:rPr>
                <w:rFonts w:cstheme="minorHAnsi"/>
              </w:rPr>
              <w:t>School lead</w:t>
            </w:r>
          </w:p>
          <w:p w14:paraId="45AD924E" w14:textId="77777777" w:rsidR="0072739D" w:rsidRPr="00FE737D" w:rsidRDefault="0072739D" w:rsidP="0072739D">
            <w:pPr>
              <w:autoSpaceDE w:val="0"/>
              <w:autoSpaceDN w:val="0"/>
              <w:adjustRightInd w:val="0"/>
              <w:rPr>
                <w:rFonts w:cstheme="minorHAnsi"/>
              </w:rPr>
            </w:pPr>
          </w:p>
          <w:p w14:paraId="2ED29CA5" w14:textId="77777777" w:rsidR="0072739D" w:rsidRPr="00FE737D" w:rsidRDefault="0072739D" w:rsidP="0072739D">
            <w:pPr>
              <w:autoSpaceDE w:val="0"/>
              <w:autoSpaceDN w:val="0"/>
              <w:adjustRightInd w:val="0"/>
              <w:rPr>
                <w:rFonts w:cstheme="minorHAnsi"/>
              </w:rPr>
            </w:pPr>
            <w:r w:rsidRPr="00FE737D">
              <w:rPr>
                <w:rFonts w:cstheme="minorHAnsi"/>
              </w:rPr>
              <w:t>Parent/young person</w:t>
            </w:r>
          </w:p>
          <w:p w14:paraId="60D02567" w14:textId="77777777" w:rsidR="0072739D" w:rsidRPr="00FE737D" w:rsidRDefault="0072739D" w:rsidP="0072739D">
            <w:pPr>
              <w:autoSpaceDE w:val="0"/>
              <w:autoSpaceDN w:val="0"/>
              <w:adjustRightInd w:val="0"/>
              <w:rPr>
                <w:rFonts w:cstheme="minorHAnsi"/>
              </w:rPr>
            </w:pPr>
          </w:p>
        </w:tc>
        <w:tc>
          <w:tcPr>
            <w:tcW w:w="2823" w:type="dxa"/>
            <w:shd w:val="clear" w:color="auto" w:fill="00B0F0"/>
          </w:tcPr>
          <w:p w14:paraId="2C37DADA" w14:textId="77777777" w:rsidR="0072739D" w:rsidRPr="00FE737D" w:rsidRDefault="0072739D" w:rsidP="0072739D">
            <w:pPr>
              <w:autoSpaceDE w:val="0"/>
              <w:autoSpaceDN w:val="0"/>
              <w:adjustRightInd w:val="0"/>
              <w:rPr>
                <w:rFonts w:cstheme="minorHAnsi"/>
              </w:rPr>
            </w:pPr>
            <w:r w:rsidRPr="00FE737D">
              <w:rPr>
                <w:rFonts w:cstheme="minorHAnsi"/>
              </w:rPr>
              <w:t>School lead</w:t>
            </w:r>
          </w:p>
          <w:p w14:paraId="75D3AF64" w14:textId="77777777" w:rsidR="0072739D" w:rsidRPr="00FE737D" w:rsidRDefault="0072739D" w:rsidP="0072739D">
            <w:pPr>
              <w:autoSpaceDE w:val="0"/>
              <w:autoSpaceDN w:val="0"/>
              <w:adjustRightInd w:val="0"/>
              <w:rPr>
                <w:rFonts w:cstheme="minorHAnsi"/>
              </w:rPr>
            </w:pPr>
          </w:p>
          <w:p w14:paraId="54FC7322" w14:textId="77777777" w:rsidR="0072739D" w:rsidRPr="00FE737D" w:rsidRDefault="0072739D" w:rsidP="0072739D">
            <w:pPr>
              <w:autoSpaceDE w:val="0"/>
              <w:autoSpaceDN w:val="0"/>
              <w:adjustRightInd w:val="0"/>
              <w:rPr>
                <w:rFonts w:cstheme="minorHAnsi"/>
              </w:rPr>
            </w:pPr>
            <w:r w:rsidRPr="00FE737D">
              <w:rPr>
                <w:rFonts w:cstheme="minorHAnsi"/>
              </w:rPr>
              <w:t>Parent/young person</w:t>
            </w:r>
          </w:p>
        </w:tc>
        <w:tc>
          <w:tcPr>
            <w:tcW w:w="2627" w:type="dxa"/>
            <w:shd w:val="clear" w:color="auto" w:fill="FFD966" w:themeFill="accent4" w:themeFillTint="99"/>
          </w:tcPr>
          <w:p w14:paraId="73D9B717" w14:textId="77777777" w:rsidR="0072739D" w:rsidRDefault="0072739D" w:rsidP="0072739D">
            <w:pPr>
              <w:autoSpaceDE w:val="0"/>
              <w:autoSpaceDN w:val="0"/>
              <w:adjustRightInd w:val="0"/>
              <w:rPr>
                <w:rFonts w:cstheme="minorHAnsi"/>
              </w:rPr>
            </w:pPr>
            <w:r>
              <w:rPr>
                <w:rFonts w:cstheme="minorHAnsi"/>
              </w:rPr>
              <w:t>GP</w:t>
            </w:r>
          </w:p>
          <w:p w14:paraId="0251E219" w14:textId="77777777" w:rsidR="0072739D" w:rsidRPr="00FE737D" w:rsidRDefault="0072739D" w:rsidP="0072739D">
            <w:pPr>
              <w:autoSpaceDE w:val="0"/>
              <w:autoSpaceDN w:val="0"/>
              <w:adjustRightInd w:val="0"/>
              <w:rPr>
                <w:rFonts w:cstheme="minorHAnsi"/>
              </w:rPr>
            </w:pPr>
            <w:r w:rsidRPr="00FE737D">
              <w:rPr>
                <w:rFonts w:cstheme="minorHAnsi"/>
              </w:rPr>
              <w:t>Health Services</w:t>
            </w:r>
            <w:r>
              <w:rPr>
                <w:rFonts w:cstheme="minorHAnsi"/>
              </w:rPr>
              <w:t xml:space="preserve"> e.g. school nurse</w:t>
            </w:r>
          </w:p>
          <w:p w14:paraId="1A5B8C8F" w14:textId="77777777" w:rsidR="0072739D" w:rsidRPr="00FE737D" w:rsidRDefault="0072739D" w:rsidP="0072739D">
            <w:pPr>
              <w:autoSpaceDE w:val="0"/>
              <w:autoSpaceDN w:val="0"/>
              <w:adjustRightInd w:val="0"/>
              <w:rPr>
                <w:rFonts w:cstheme="minorHAnsi"/>
              </w:rPr>
            </w:pPr>
          </w:p>
          <w:p w14:paraId="452C1BA0" w14:textId="77777777" w:rsidR="0072739D" w:rsidRPr="00FE737D" w:rsidRDefault="0072739D" w:rsidP="0072739D">
            <w:pPr>
              <w:autoSpaceDE w:val="0"/>
              <w:autoSpaceDN w:val="0"/>
              <w:adjustRightInd w:val="0"/>
              <w:rPr>
                <w:rFonts w:cstheme="minorHAnsi"/>
              </w:rPr>
            </w:pPr>
            <w:r w:rsidRPr="00FE737D">
              <w:rPr>
                <w:rFonts w:cstheme="minorHAnsi"/>
              </w:rPr>
              <w:t>Parent/Young person</w:t>
            </w:r>
          </w:p>
        </w:tc>
      </w:tr>
    </w:tbl>
    <w:p w14:paraId="71162AB0" w14:textId="77777777" w:rsidR="0072739D" w:rsidRPr="00FE737D" w:rsidRDefault="0072739D" w:rsidP="0072739D">
      <w:pPr>
        <w:autoSpaceDE w:val="0"/>
        <w:autoSpaceDN w:val="0"/>
        <w:adjustRightInd w:val="0"/>
        <w:spacing w:after="0" w:line="240" w:lineRule="auto"/>
        <w:jc w:val="both"/>
        <w:rPr>
          <w:rFonts w:cstheme="minorHAnsi"/>
        </w:rPr>
      </w:pPr>
    </w:p>
    <w:p w14:paraId="7A7094E0" w14:textId="77777777" w:rsidR="0072739D" w:rsidRPr="00A6248A" w:rsidRDefault="0072739D" w:rsidP="0072739D">
      <w:pPr>
        <w:pStyle w:val="Heading2"/>
        <w:rPr>
          <w:rFonts w:asciiTheme="minorHAnsi" w:hAnsiTheme="minorHAnsi" w:cstheme="minorHAnsi"/>
          <w:b/>
          <w:bCs/>
          <w:color w:val="auto"/>
          <w:sz w:val="24"/>
          <w:szCs w:val="24"/>
        </w:rPr>
      </w:pPr>
      <w:bookmarkStart w:id="88" w:name="_Toc77005420"/>
      <w:r w:rsidRPr="00A6248A">
        <w:rPr>
          <w:rFonts w:asciiTheme="minorHAnsi" w:hAnsiTheme="minorHAnsi" w:cstheme="minorHAnsi"/>
          <w:b/>
          <w:bCs/>
          <w:color w:val="auto"/>
          <w:sz w:val="24"/>
          <w:szCs w:val="24"/>
        </w:rPr>
        <w:t>Year 11</w:t>
      </w:r>
      <w:bookmarkEnd w:id="88"/>
    </w:p>
    <w:p w14:paraId="4C0C47CA" w14:textId="77777777" w:rsidR="0072739D" w:rsidRPr="00FE737D" w:rsidRDefault="0072739D" w:rsidP="0072739D">
      <w:pPr>
        <w:autoSpaceDE w:val="0"/>
        <w:autoSpaceDN w:val="0"/>
        <w:adjustRightInd w:val="0"/>
        <w:spacing w:after="0" w:line="240" w:lineRule="auto"/>
        <w:jc w:val="both"/>
        <w:rPr>
          <w:rFonts w:cstheme="minorHAnsi"/>
        </w:rPr>
      </w:pPr>
    </w:p>
    <w:tbl>
      <w:tblPr>
        <w:tblStyle w:val="TableGrid"/>
        <w:tblW w:w="14142" w:type="dxa"/>
        <w:tblLook w:val="04A0" w:firstRow="1" w:lastRow="0" w:firstColumn="1" w:lastColumn="0" w:noHBand="0" w:noVBand="1"/>
      </w:tblPr>
      <w:tblGrid>
        <w:gridCol w:w="3227"/>
        <w:gridCol w:w="2835"/>
        <w:gridCol w:w="2551"/>
        <w:gridCol w:w="2977"/>
        <w:gridCol w:w="2552"/>
      </w:tblGrid>
      <w:tr w:rsidR="0072739D" w:rsidRPr="00FE737D" w14:paraId="6B2C54D9" w14:textId="77777777" w:rsidTr="0072739D">
        <w:trPr>
          <w:trHeight w:val="1691"/>
        </w:trPr>
        <w:tc>
          <w:tcPr>
            <w:tcW w:w="3227" w:type="dxa"/>
            <w:shd w:val="clear" w:color="auto" w:fill="FFFF00"/>
          </w:tcPr>
          <w:p w14:paraId="0E2AF850" w14:textId="77777777" w:rsidR="0072739D" w:rsidRPr="00FE737D" w:rsidRDefault="0072739D" w:rsidP="0072739D">
            <w:pPr>
              <w:rPr>
                <w:rFonts w:cstheme="minorHAnsi"/>
              </w:rPr>
            </w:pPr>
            <w:r w:rsidRPr="00FE737D">
              <w:rPr>
                <w:rFonts w:cstheme="minorHAnsi"/>
              </w:rPr>
              <w:t xml:space="preserve">EHC plans and Needs Assessment Process, SEN </w:t>
            </w:r>
            <w:proofErr w:type="gramStart"/>
            <w:r w:rsidRPr="00FE737D">
              <w:rPr>
                <w:rFonts w:cstheme="minorHAnsi"/>
              </w:rPr>
              <w:t>Support  Year</w:t>
            </w:r>
            <w:proofErr w:type="gramEnd"/>
            <w:r w:rsidRPr="00FE737D">
              <w:rPr>
                <w:rFonts w:cstheme="minorHAnsi"/>
              </w:rPr>
              <w:t xml:space="preserve"> 11</w:t>
            </w:r>
          </w:p>
        </w:tc>
        <w:tc>
          <w:tcPr>
            <w:tcW w:w="2835" w:type="dxa"/>
            <w:shd w:val="clear" w:color="auto" w:fill="92D050"/>
          </w:tcPr>
          <w:p w14:paraId="2184C611" w14:textId="77777777" w:rsidR="0072739D" w:rsidRPr="00FE737D" w:rsidRDefault="0072739D" w:rsidP="0072739D">
            <w:pPr>
              <w:rPr>
                <w:rFonts w:cstheme="minorHAnsi"/>
              </w:rPr>
            </w:pPr>
            <w:r w:rsidRPr="00FE737D">
              <w:rPr>
                <w:rFonts w:cstheme="minorHAnsi"/>
              </w:rPr>
              <w:t>Friends Relationships and</w:t>
            </w:r>
            <w:r>
              <w:rPr>
                <w:rFonts w:cstheme="minorHAnsi"/>
              </w:rPr>
              <w:t xml:space="preserve"> </w:t>
            </w:r>
            <w:r w:rsidRPr="00E67F44">
              <w:rPr>
                <w:rFonts w:cstheme="minorHAnsi"/>
                <w:sz w:val="24"/>
                <w:szCs w:val="24"/>
                <w:lang w:eastAsia="en-GB"/>
              </w:rPr>
              <w:t>Feel</w:t>
            </w:r>
            <w:r>
              <w:rPr>
                <w:rFonts w:cstheme="minorHAnsi"/>
                <w:sz w:val="24"/>
                <w:szCs w:val="24"/>
                <w:lang w:eastAsia="en-GB"/>
              </w:rPr>
              <w:t>ing</w:t>
            </w:r>
            <w:r w:rsidRPr="00E67F44">
              <w:rPr>
                <w:rFonts w:cstheme="minorHAnsi"/>
                <w:sz w:val="24"/>
                <w:szCs w:val="24"/>
                <w:lang w:eastAsia="en-GB"/>
              </w:rPr>
              <w:t xml:space="preserve"> connected within </w:t>
            </w:r>
            <w:r>
              <w:rPr>
                <w:rFonts w:cstheme="minorHAnsi"/>
                <w:sz w:val="24"/>
                <w:szCs w:val="24"/>
                <w:lang w:eastAsia="en-GB"/>
              </w:rPr>
              <w:t xml:space="preserve">the </w:t>
            </w:r>
            <w:r w:rsidRPr="00E67F44">
              <w:rPr>
                <w:rFonts w:cstheme="minorHAnsi"/>
                <w:sz w:val="24"/>
                <w:szCs w:val="24"/>
                <w:lang w:eastAsia="en-GB"/>
              </w:rPr>
              <w:t>community</w:t>
            </w:r>
          </w:p>
        </w:tc>
        <w:tc>
          <w:tcPr>
            <w:tcW w:w="2551" w:type="dxa"/>
            <w:shd w:val="clear" w:color="auto" w:fill="FFC000"/>
          </w:tcPr>
          <w:p w14:paraId="7DAF4C12" w14:textId="77777777" w:rsidR="0072739D" w:rsidRPr="00FE737D" w:rsidRDefault="0072739D" w:rsidP="0072739D">
            <w:pPr>
              <w:rPr>
                <w:rFonts w:cstheme="minorHAnsi"/>
              </w:rPr>
            </w:pPr>
            <w:proofErr w:type="gramStart"/>
            <w:r w:rsidRPr="00FE737D">
              <w:rPr>
                <w:rFonts w:cstheme="minorHAnsi"/>
              </w:rPr>
              <w:t>Education</w:t>
            </w:r>
            <w:r>
              <w:rPr>
                <w:rFonts w:cstheme="minorHAnsi"/>
              </w:rPr>
              <w:t>,</w:t>
            </w:r>
            <w:r w:rsidRPr="00FE737D">
              <w:rPr>
                <w:rFonts w:cstheme="minorHAnsi"/>
              </w:rPr>
              <w:t xml:space="preserve"> </w:t>
            </w:r>
            <w:r>
              <w:rPr>
                <w:rFonts w:cstheme="minorHAnsi"/>
              </w:rPr>
              <w:t xml:space="preserve"> m</w:t>
            </w:r>
            <w:r w:rsidRPr="00195D66">
              <w:rPr>
                <w:rFonts w:cstheme="minorHAnsi"/>
              </w:rPr>
              <w:t>eaningful</w:t>
            </w:r>
            <w:proofErr w:type="gramEnd"/>
            <w:r w:rsidRPr="00195D66">
              <w:rPr>
                <w:rFonts w:cstheme="minorHAnsi"/>
              </w:rPr>
              <w:t xml:space="preserve"> occupation and/or employment  </w:t>
            </w:r>
          </w:p>
        </w:tc>
        <w:tc>
          <w:tcPr>
            <w:tcW w:w="2977" w:type="dxa"/>
            <w:shd w:val="clear" w:color="auto" w:fill="00B0F0"/>
          </w:tcPr>
          <w:p w14:paraId="49063CD5" w14:textId="77777777" w:rsidR="0072739D" w:rsidRPr="00FE737D" w:rsidRDefault="0072739D" w:rsidP="0072739D">
            <w:pPr>
              <w:rPr>
                <w:rFonts w:cstheme="minorHAnsi"/>
              </w:rPr>
            </w:pPr>
            <w:r w:rsidRPr="00E67F44">
              <w:rPr>
                <w:rFonts w:cstheme="minorHAnsi"/>
                <w:sz w:val="24"/>
                <w:szCs w:val="24"/>
                <w:lang w:eastAsia="en-GB"/>
              </w:rPr>
              <w:t xml:space="preserve">Be Resilient and Independent </w:t>
            </w:r>
          </w:p>
        </w:tc>
        <w:tc>
          <w:tcPr>
            <w:tcW w:w="2552" w:type="dxa"/>
            <w:shd w:val="clear" w:color="auto" w:fill="FFD966" w:themeFill="accent4" w:themeFillTint="99"/>
          </w:tcPr>
          <w:p w14:paraId="0F589F9C" w14:textId="77777777" w:rsidR="0072739D" w:rsidRPr="00E67F44" w:rsidRDefault="0072739D" w:rsidP="0072739D">
            <w:pPr>
              <w:rPr>
                <w:rFonts w:cstheme="minorHAnsi"/>
                <w:sz w:val="24"/>
                <w:szCs w:val="24"/>
                <w:lang w:eastAsia="en-GB"/>
              </w:rPr>
            </w:pPr>
            <w:r w:rsidRPr="00FE737D">
              <w:rPr>
                <w:rFonts w:cstheme="minorHAnsi"/>
              </w:rPr>
              <w:t xml:space="preserve">Being Healthy </w:t>
            </w:r>
            <w:r>
              <w:rPr>
                <w:rFonts w:cstheme="minorHAnsi"/>
              </w:rPr>
              <w:t xml:space="preserve">and </w:t>
            </w:r>
            <w:r>
              <w:rPr>
                <w:rFonts w:eastAsia="Times New Roman" w:cstheme="minorHAnsi"/>
                <w:sz w:val="24"/>
                <w:szCs w:val="24"/>
                <w:lang w:eastAsia="en-GB"/>
              </w:rPr>
              <w:t xml:space="preserve">understanding your </w:t>
            </w:r>
            <w:r w:rsidRPr="00E67F44">
              <w:rPr>
                <w:rFonts w:eastAsia="Times New Roman" w:cstheme="minorHAnsi"/>
                <w:sz w:val="24"/>
                <w:szCs w:val="24"/>
                <w:lang w:eastAsia="en-GB"/>
              </w:rPr>
              <w:t>health and wellbeing needs’</w:t>
            </w:r>
          </w:p>
          <w:p w14:paraId="55EFCA2F" w14:textId="77777777" w:rsidR="0072739D" w:rsidRPr="00FE737D" w:rsidRDefault="0072739D" w:rsidP="0072739D">
            <w:pPr>
              <w:rPr>
                <w:rFonts w:cstheme="minorHAnsi"/>
              </w:rPr>
            </w:pPr>
          </w:p>
        </w:tc>
      </w:tr>
      <w:tr w:rsidR="0072739D" w:rsidRPr="00FE737D" w14:paraId="3B2D0645" w14:textId="77777777" w:rsidTr="0072739D">
        <w:trPr>
          <w:trHeight w:val="1550"/>
        </w:trPr>
        <w:tc>
          <w:tcPr>
            <w:tcW w:w="3227" w:type="dxa"/>
            <w:shd w:val="clear" w:color="auto" w:fill="FFFF99"/>
          </w:tcPr>
          <w:p w14:paraId="1EBFF8A1" w14:textId="77777777" w:rsidR="0072739D" w:rsidRPr="00FE737D" w:rsidRDefault="0072739D" w:rsidP="0072739D">
            <w:pPr>
              <w:autoSpaceDE w:val="0"/>
              <w:autoSpaceDN w:val="0"/>
              <w:adjustRightInd w:val="0"/>
              <w:rPr>
                <w:rFonts w:cstheme="minorHAnsi"/>
              </w:rPr>
            </w:pPr>
            <w:r w:rsidRPr="00FE737D">
              <w:rPr>
                <w:rFonts w:cstheme="minorHAnsi"/>
              </w:rPr>
              <w:t xml:space="preserve">Careers Advisor to attend </w:t>
            </w:r>
            <w:proofErr w:type="gramStart"/>
            <w:r w:rsidRPr="00FE737D">
              <w:rPr>
                <w:rFonts w:cstheme="minorHAnsi"/>
              </w:rPr>
              <w:t>annual  review</w:t>
            </w:r>
            <w:proofErr w:type="gramEnd"/>
            <w:r w:rsidRPr="00FE737D">
              <w:rPr>
                <w:rFonts w:cstheme="minorHAnsi"/>
              </w:rPr>
              <w:t xml:space="preserve"> as arranged by the school and transition leads as appropriate. </w:t>
            </w:r>
          </w:p>
          <w:p w14:paraId="45B1EC44" w14:textId="77777777" w:rsidR="0072739D" w:rsidRPr="00FE737D" w:rsidRDefault="0072739D" w:rsidP="0072739D">
            <w:pPr>
              <w:autoSpaceDE w:val="0"/>
              <w:autoSpaceDN w:val="0"/>
              <w:adjustRightInd w:val="0"/>
              <w:rPr>
                <w:rFonts w:cstheme="minorHAnsi"/>
              </w:rPr>
            </w:pPr>
          </w:p>
          <w:p w14:paraId="55C1B3E2" w14:textId="77777777" w:rsidR="0072739D" w:rsidRPr="00FE737D" w:rsidRDefault="0072739D" w:rsidP="0072739D">
            <w:pPr>
              <w:pBdr>
                <w:bottom w:val="single" w:sz="4" w:space="1" w:color="auto"/>
              </w:pBdr>
              <w:autoSpaceDE w:val="0"/>
              <w:autoSpaceDN w:val="0"/>
              <w:adjustRightInd w:val="0"/>
              <w:rPr>
                <w:rFonts w:cstheme="minorHAnsi"/>
              </w:rPr>
            </w:pPr>
            <w:r w:rsidRPr="00FE737D">
              <w:rPr>
                <w:rFonts w:cstheme="minorHAnsi"/>
              </w:rPr>
              <w:t>Careers guidance interview</w:t>
            </w:r>
          </w:p>
          <w:p w14:paraId="031ED460" w14:textId="77777777" w:rsidR="0072739D" w:rsidRPr="00FE737D" w:rsidRDefault="0072739D" w:rsidP="0072739D">
            <w:pPr>
              <w:pBdr>
                <w:bottom w:val="single" w:sz="4" w:space="1" w:color="auto"/>
              </w:pBdr>
              <w:autoSpaceDE w:val="0"/>
              <w:autoSpaceDN w:val="0"/>
              <w:adjustRightInd w:val="0"/>
              <w:rPr>
                <w:rFonts w:cstheme="minorHAnsi"/>
              </w:rPr>
            </w:pPr>
            <w:r w:rsidRPr="00FE737D">
              <w:rPr>
                <w:rFonts w:cstheme="minorHAnsi"/>
              </w:rPr>
              <w:t>to discuss post 16 options</w:t>
            </w:r>
          </w:p>
          <w:p w14:paraId="50C6103C" w14:textId="77777777" w:rsidR="0072739D" w:rsidRPr="00FE737D" w:rsidRDefault="0072739D" w:rsidP="0072739D">
            <w:pPr>
              <w:pBdr>
                <w:bottom w:val="single" w:sz="4" w:space="1" w:color="auto"/>
              </w:pBdr>
              <w:autoSpaceDE w:val="0"/>
              <w:autoSpaceDN w:val="0"/>
              <w:adjustRightInd w:val="0"/>
              <w:rPr>
                <w:rFonts w:cstheme="minorHAnsi"/>
              </w:rPr>
            </w:pPr>
            <w:r w:rsidRPr="00FE737D">
              <w:rPr>
                <w:rFonts w:cstheme="minorHAnsi"/>
              </w:rPr>
              <w:t>and plans</w:t>
            </w:r>
          </w:p>
          <w:p w14:paraId="5969B1D4" w14:textId="77777777" w:rsidR="0072739D" w:rsidRPr="00FE737D" w:rsidRDefault="0072739D" w:rsidP="0072739D">
            <w:pPr>
              <w:pBdr>
                <w:bottom w:val="single" w:sz="4" w:space="1" w:color="auto"/>
              </w:pBdr>
              <w:autoSpaceDE w:val="0"/>
              <w:autoSpaceDN w:val="0"/>
              <w:adjustRightInd w:val="0"/>
              <w:rPr>
                <w:rFonts w:cstheme="minorHAnsi"/>
              </w:rPr>
            </w:pPr>
          </w:p>
          <w:p w14:paraId="46D7EF4D" w14:textId="77777777" w:rsidR="0072739D" w:rsidRPr="00FE737D" w:rsidRDefault="0072739D" w:rsidP="0072739D">
            <w:pPr>
              <w:autoSpaceDE w:val="0"/>
              <w:autoSpaceDN w:val="0"/>
              <w:adjustRightInd w:val="0"/>
              <w:rPr>
                <w:rFonts w:cstheme="minorHAnsi"/>
              </w:rPr>
            </w:pPr>
            <w:r>
              <w:rPr>
                <w:rFonts w:cstheme="minorHAnsi"/>
              </w:rPr>
              <w:t>Inform the young person</w:t>
            </w:r>
            <w:r w:rsidRPr="00FE737D">
              <w:rPr>
                <w:rFonts w:cstheme="minorHAnsi"/>
              </w:rPr>
              <w:t xml:space="preserve"> and family about SENDIASS and invite to the Annual Review</w:t>
            </w:r>
          </w:p>
          <w:p w14:paraId="65043C48" w14:textId="77777777" w:rsidR="0072739D" w:rsidRPr="00FE737D" w:rsidRDefault="0072739D" w:rsidP="0072739D">
            <w:pPr>
              <w:pBdr>
                <w:bottom w:val="single" w:sz="4" w:space="1" w:color="auto"/>
              </w:pBdr>
              <w:autoSpaceDE w:val="0"/>
              <w:autoSpaceDN w:val="0"/>
              <w:adjustRightInd w:val="0"/>
              <w:rPr>
                <w:rFonts w:cstheme="minorHAnsi"/>
              </w:rPr>
            </w:pPr>
          </w:p>
          <w:p w14:paraId="6E8971CB" w14:textId="77777777" w:rsidR="0072739D" w:rsidRPr="00FE737D" w:rsidRDefault="0072739D" w:rsidP="0072739D">
            <w:pPr>
              <w:autoSpaceDE w:val="0"/>
              <w:autoSpaceDN w:val="0"/>
              <w:adjustRightInd w:val="0"/>
              <w:rPr>
                <w:rFonts w:cstheme="minorHAnsi"/>
                <w:color w:val="000000"/>
              </w:rPr>
            </w:pPr>
            <w:r w:rsidRPr="00FE737D">
              <w:rPr>
                <w:rFonts w:cstheme="minorHAnsi"/>
                <w:color w:val="000000"/>
              </w:rPr>
              <w:t xml:space="preserve">Mental Capacity Act (2005) to be considered in relation to the </w:t>
            </w:r>
            <w:r w:rsidRPr="00FE737D">
              <w:rPr>
                <w:rFonts w:cstheme="minorHAnsi"/>
                <w:color w:val="000000"/>
              </w:rPr>
              <w:lastRenderedPageBreak/>
              <w:t>specific decisions included in the preparing for Adulthood</w:t>
            </w:r>
          </w:p>
          <w:p w14:paraId="29DF5835" w14:textId="77777777" w:rsidR="0072739D" w:rsidRPr="00FE737D" w:rsidRDefault="0072739D" w:rsidP="0072739D">
            <w:pPr>
              <w:pBdr>
                <w:bottom w:val="single" w:sz="4" w:space="1" w:color="auto"/>
              </w:pBdr>
              <w:autoSpaceDE w:val="0"/>
              <w:autoSpaceDN w:val="0"/>
              <w:adjustRightInd w:val="0"/>
              <w:rPr>
                <w:rFonts w:cstheme="minorHAnsi"/>
              </w:rPr>
            </w:pPr>
          </w:p>
          <w:p w14:paraId="7847AC9D" w14:textId="77777777" w:rsidR="0072739D" w:rsidRPr="00FE737D" w:rsidRDefault="0072739D" w:rsidP="0072739D">
            <w:pPr>
              <w:autoSpaceDE w:val="0"/>
              <w:autoSpaceDN w:val="0"/>
              <w:adjustRightInd w:val="0"/>
              <w:rPr>
                <w:rFonts w:cstheme="minorHAnsi"/>
              </w:rPr>
            </w:pPr>
          </w:p>
          <w:p w14:paraId="70B5E830" w14:textId="77777777" w:rsidR="0072739D" w:rsidRPr="00FE737D" w:rsidRDefault="0072739D" w:rsidP="0072739D">
            <w:pPr>
              <w:autoSpaceDE w:val="0"/>
              <w:autoSpaceDN w:val="0"/>
              <w:adjustRightInd w:val="0"/>
              <w:rPr>
                <w:rFonts w:cstheme="minorHAnsi"/>
              </w:rPr>
            </w:pPr>
            <w:r w:rsidRPr="00FE737D">
              <w:rPr>
                <w:rFonts w:cstheme="minorHAnsi"/>
              </w:rPr>
              <w:t>Young person decides on</w:t>
            </w:r>
          </w:p>
          <w:p w14:paraId="0D995BAC" w14:textId="77777777" w:rsidR="0072739D" w:rsidRPr="00FE737D" w:rsidRDefault="0072739D" w:rsidP="0072739D">
            <w:pPr>
              <w:autoSpaceDE w:val="0"/>
              <w:autoSpaceDN w:val="0"/>
              <w:adjustRightInd w:val="0"/>
              <w:rPr>
                <w:rFonts w:cstheme="minorHAnsi"/>
              </w:rPr>
            </w:pPr>
            <w:r w:rsidRPr="00FE737D">
              <w:rPr>
                <w:rFonts w:cstheme="minorHAnsi"/>
              </w:rPr>
              <w:t>preferred post 16 option and applications made</w:t>
            </w:r>
          </w:p>
          <w:p w14:paraId="4F5E8E0E" w14:textId="77777777" w:rsidR="0072739D" w:rsidRPr="00FE737D" w:rsidRDefault="0072739D" w:rsidP="0072739D">
            <w:pPr>
              <w:autoSpaceDE w:val="0"/>
              <w:autoSpaceDN w:val="0"/>
              <w:adjustRightInd w:val="0"/>
              <w:rPr>
                <w:rFonts w:cstheme="minorHAnsi"/>
              </w:rPr>
            </w:pPr>
          </w:p>
          <w:p w14:paraId="797C8E3E" w14:textId="77777777" w:rsidR="0072739D" w:rsidRPr="00FE737D" w:rsidRDefault="0072739D" w:rsidP="0072739D">
            <w:pPr>
              <w:autoSpaceDE w:val="0"/>
              <w:autoSpaceDN w:val="0"/>
              <w:adjustRightInd w:val="0"/>
              <w:rPr>
                <w:rFonts w:cstheme="minorHAnsi"/>
                <w:color w:val="000000"/>
              </w:rPr>
            </w:pPr>
            <w:r w:rsidRPr="00FE737D">
              <w:rPr>
                <w:rFonts w:cstheme="minorHAnsi"/>
                <w:color w:val="000000"/>
              </w:rPr>
              <w:t xml:space="preserve">When choosing </w:t>
            </w:r>
            <w:proofErr w:type="gramStart"/>
            <w:r w:rsidRPr="00FE737D">
              <w:rPr>
                <w:rFonts w:cstheme="minorHAnsi"/>
                <w:color w:val="000000"/>
              </w:rPr>
              <w:t>post</w:t>
            </w:r>
            <w:proofErr w:type="gramEnd"/>
            <w:r w:rsidRPr="00FE737D">
              <w:rPr>
                <w:rFonts w:cstheme="minorHAnsi"/>
                <w:color w:val="000000"/>
              </w:rPr>
              <w:t xml:space="preserve"> 16 education, think about practicality of distance, travel routes hours and days of course (17 hours) as well as motivation, interest and personal development. </w:t>
            </w:r>
          </w:p>
          <w:p w14:paraId="3A69D497" w14:textId="77777777" w:rsidR="0072739D" w:rsidRPr="00FE737D" w:rsidRDefault="0072739D" w:rsidP="0072739D">
            <w:pPr>
              <w:autoSpaceDE w:val="0"/>
              <w:autoSpaceDN w:val="0"/>
              <w:adjustRightInd w:val="0"/>
              <w:rPr>
                <w:rFonts w:cstheme="minorHAnsi"/>
                <w:color w:val="000000"/>
              </w:rPr>
            </w:pPr>
          </w:p>
          <w:p w14:paraId="090D6646" w14:textId="77777777" w:rsidR="0072739D" w:rsidRPr="00FE737D" w:rsidRDefault="0072739D" w:rsidP="0072739D">
            <w:pPr>
              <w:autoSpaceDE w:val="0"/>
              <w:autoSpaceDN w:val="0"/>
              <w:adjustRightInd w:val="0"/>
              <w:rPr>
                <w:rFonts w:cstheme="minorHAnsi"/>
                <w:color w:val="000000"/>
              </w:rPr>
            </w:pPr>
            <w:r w:rsidRPr="00FE737D">
              <w:rPr>
                <w:rFonts w:cstheme="minorHAnsi"/>
                <w:color w:val="000000"/>
              </w:rPr>
              <w:t>Travel support can be provided, young people will need to apply for this separately</w:t>
            </w:r>
          </w:p>
          <w:p w14:paraId="62192E7F" w14:textId="77777777" w:rsidR="0072739D" w:rsidRPr="00FE737D" w:rsidRDefault="0072739D" w:rsidP="0072739D">
            <w:pPr>
              <w:autoSpaceDE w:val="0"/>
              <w:autoSpaceDN w:val="0"/>
              <w:adjustRightInd w:val="0"/>
              <w:rPr>
                <w:rFonts w:cstheme="minorHAnsi"/>
              </w:rPr>
            </w:pPr>
          </w:p>
          <w:p w14:paraId="7B199846" w14:textId="77777777" w:rsidR="0072739D" w:rsidRPr="00FE737D" w:rsidRDefault="0072739D" w:rsidP="0072739D">
            <w:pPr>
              <w:autoSpaceDE w:val="0"/>
              <w:autoSpaceDN w:val="0"/>
              <w:adjustRightInd w:val="0"/>
              <w:rPr>
                <w:rFonts w:cstheme="minorHAnsi"/>
              </w:rPr>
            </w:pPr>
            <w:r w:rsidRPr="00FE737D">
              <w:rPr>
                <w:rFonts w:cstheme="minorHAnsi"/>
              </w:rPr>
              <w:t>If moving on from school</w:t>
            </w:r>
          </w:p>
          <w:p w14:paraId="1FF3A2FA" w14:textId="77777777" w:rsidR="0072739D" w:rsidRPr="00FE737D" w:rsidRDefault="0072739D" w:rsidP="0072739D">
            <w:pPr>
              <w:autoSpaceDE w:val="0"/>
              <w:autoSpaceDN w:val="0"/>
              <w:adjustRightInd w:val="0"/>
              <w:rPr>
                <w:rFonts w:cstheme="minorHAnsi"/>
              </w:rPr>
            </w:pPr>
            <w:r w:rsidRPr="00FE737D">
              <w:rPr>
                <w:rFonts w:cstheme="minorHAnsi"/>
              </w:rPr>
              <w:t>environment, confirmation of</w:t>
            </w:r>
          </w:p>
          <w:p w14:paraId="60C019E0" w14:textId="77777777" w:rsidR="0072739D" w:rsidRPr="00FE737D" w:rsidRDefault="0072739D" w:rsidP="0072739D">
            <w:pPr>
              <w:autoSpaceDE w:val="0"/>
              <w:autoSpaceDN w:val="0"/>
              <w:adjustRightInd w:val="0"/>
              <w:rPr>
                <w:rFonts w:cstheme="minorHAnsi"/>
              </w:rPr>
            </w:pPr>
            <w:r w:rsidRPr="00FE737D">
              <w:rPr>
                <w:rFonts w:cstheme="minorHAnsi"/>
              </w:rPr>
              <w:t>placement should happen by</w:t>
            </w:r>
          </w:p>
          <w:p w14:paraId="44AD8409" w14:textId="77777777" w:rsidR="0072739D" w:rsidRPr="00FE737D" w:rsidRDefault="0072739D" w:rsidP="0072739D">
            <w:pPr>
              <w:autoSpaceDE w:val="0"/>
              <w:autoSpaceDN w:val="0"/>
              <w:adjustRightInd w:val="0"/>
              <w:rPr>
                <w:rFonts w:cstheme="minorHAnsi"/>
              </w:rPr>
            </w:pPr>
            <w:r w:rsidRPr="00FE737D">
              <w:rPr>
                <w:rFonts w:cstheme="minorHAnsi"/>
              </w:rPr>
              <w:t>31st March naming the</w:t>
            </w:r>
          </w:p>
          <w:p w14:paraId="4FAF290E" w14:textId="77777777" w:rsidR="0072739D" w:rsidRPr="00FE737D" w:rsidRDefault="0072739D" w:rsidP="0072739D">
            <w:pPr>
              <w:autoSpaceDE w:val="0"/>
              <w:autoSpaceDN w:val="0"/>
              <w:adjustRightInd w:val="0"/>
              <w:rPr>
                <w:rFonts w:cstheme="minorHAnsi"/>
              </w:rPr>
            </w:pPr>
            <w:r w:rsidRPr="00FE737D">
              <w:rPr>
                <w:rFonts w:cstheme="minorHAnsi"/>
              </w:rPr>
              <w:t>post16 provision, if an EHC</w:t>
            </w:r>
          </w:p>
          <w:p w14:paraId="0DC6EB7C" w14:textId="77777777" w:rsidR="0072739D" w:rsidRPr="00FE737D" w:rsidRDefault="0072739D" w:rsidP="0072739D">
            <w:pPr>
              <w:autoSpaceDE w:val="0"/>
              <w:autoSpaceDN w:val="0"/>
              <w:adjustRightInd w:val="0"/>
              <w:rPr>
                <w:rFonts w:cstheme="minorHAnsi"/>
              </w:rPr>
            </w:pPr>
            <w:r w:rsidRPr="00FE737D">
              <w:rPr>
                <w:rFonts w:cstheme="minorHAnsi"/>
              </w:rPr>
              <w:t xml:space="preserve">Plan is in place </w:t>
            </w:r>
          </w:p>
          <w:p w14:paraId="2344AF04" w14:textId="77777777" w:rsidR="0072739D" w:rsidRPr="00FE737D" w:rsidRDefault="0072739D" w:rsidP="0072739D">
            <w:pPr>
              <w:autoSpaceDE w:val="0"/>
              <w:autoSpaceDN w:val="0"/>
              <w:adjustRightInd w:val="0"/>
              <w:rPr>
                <w:rFonts w:cstheme="minorHAnsi"/>
              </w:rPr>
            </w:pPr>
          </w:p>
          <w:p w14:paraId="1CFB046C" w14:textId="77777777" w:rsidR="0072739D" w:rsidRPr="00FE737D" w:rsidRDefault="0072739D" w:rsidP="0072739D">
            <w:pPr>
              <w:autoSpaceDE w:val="0"/>
              <w:autoSpaceDN w:val="0"/>
              <w:adjustRightInd w:val="0"/>
              <w:rPr>
                <w:rFonts w:cstheme="minorHAnsi"/>
              </w:rPr>
            </w:pPr>
            <w:r w:rsidRPr="00FE737D">
              <w:rPr>
                <w:rFonts w:cstheme="minorHAnsi"/>
              </w:rPr>
              <w:t xml:space="preserve">Plan move to new destinations and invite lead from new destination to transitions review. </w:t>
            </w:r>
          </w:p>
          <w:p w14:paraId="64E56026" w14:textId="77777777" w:rsidR="0072739D" w:rsidRPr="00FE737D" w:rsidRDefault="0072739D" w:rsidP="0072739D">
            <w:pPr>
              <w:autoSpaceDE w:val="0"/>
              <w:autoSpaceDN w:val="0"/>
              <w:adjustRightInd w:val="0"/>
              <w:rPr>
                <w:rFonts w:cstheme="minorHAnsi"/>
              </w:rPr>
            </w:pPr>
          </w:p>
          <w:p w14:paraId="4EA6857E" w14:textId="77777777" w:rsidR="0072739D" w:rsidRPr="00FE737D" w:rsidRDefault="0072739D" w:rsidP="0072739D">
            <w:pPr>
              <w:autoSpaceDE w:val="0"/>
              <w:autoSpaceDN w:val="0"/>
              <w:adjustRightInd w:val="0"/>
              <w:rPr>
                <w:rFonts w:cstheme="minorHAnsi"/>
              </w:rPr>
            </w:pPr>
            <w:r w:rsidRPr="00FE737D">
              <w:rPr>
                <w:rFonts w:cstheme="minorHAnsi"/>
              </w:rPr>
              <w:lastRenderedPageBreak/>
              <w:t>Arrange taster days in new provision from summer term onwards</w:t>
            </w:r>
          </w:p>
          <w:p w14:paraId="655C1DFE" w14:textId="77777777" w:rsidR="0072739D" w:rsidRPr="00FE737D" w:rsidRDefault="0072739D" w:rsidP="0072739D">
            <w:pPr>
              <w:autoSpaceDE w:val="0"/>
              <w:autoSpaceDN w:val="0"/>
              <w:adjustRightInd w:val="0"/>
              <w:rPr>
                <w:rFonts w:cstheme="minorHAnsi"/>
              </w:rPr>
            </w:pPr>
          </w:p>
          <w:p w14:paraId="19F796B5" w14:textId="77777777" w:rsidR="0072739D" w:rsidRPr="00FE737D" w:rsidRDefault="0072739D" w:rsidP="0072739D">
            <w:pPr>
              <w:autoSpaceDE w:val="0"/>
              <w:autoSpaceDN w:val="0"/>
              <w:adjustRightInd w:val="0"/>
              <w:rPr>
                <w:rFonts w:cstheme="minorHAnsi"/>
              </w:rPr>
            </w:pPr>
            <w:r w:rsidRPr="00FE737D">
              <w:rPr>
                <w:rFonts w:cstheme="minorHAnsi"/>
              </w:rPr>
              <w:t>Explore how any Personal</w:t>
            </w:r>
          </w:p>
          <w:p w14:paraId="4A5D53C7" w14:textId="77777777" w:rsidR="0072739D" w:rsidRPr="00FE737D" w:rsidRDefault="0072739D" w:rsidP="0072739D">
            <w:pPr>
              <w:autoSpaceDE w:val="0"/>
              <w:autoSpaceDN w:val="0"/>
              <w:adjustRightInd w:val="0"/>
              <w:rPr>
                <w:rFonts w:cstheme="minorHAnsi"/>
              </w:rPr>
            </w:pPr>
            <w:r w:rsidRPr="00FE737D">
              <w:rPr>
                <w:rFonts w:cstheme="minorHAnsi"/>
              </w:rPr>
              <w:t>Budget or Direct Payment</w:t>
            </w:r>
          </w:p>
          <w:p w14:paraId="7963D1B5" w14:textId="77777777" w:rsidR="0072739D" w:rsidRPr="00FE737D" w:rsidRDefault="0072739D" w:rsidP="0072739D">
            <w:pPr>
              <w:autoSpaceDE w:val="0"/>
              <w:autoSpaceDN w:val="0"/>
              <w:adjustRightInd w:val="0"/>
              <w:rPr>
                <w:rFonts w:cstheme="minorHAnsi"/>
              </w:rPr>
            </w:pPr>
            <w:r w:rsidRPr="00FE737D">
              <w:rPr>
                <w:rFonts w:cstheme="minorHAnsi"/>
              </w:rPr>
              <w:t>might be used to support</w:t>
            </w:r>
          </w:p>
          <w:p w14:paraId="0570F37C" w14:textId="77777777" w:rsidR="0072739D" w:rsidRPr="00FE737D" w:rsidRDefault="0072739D" w:rsidP="0072739D">
            <w:pPr>
              <w:autoSpaceDE w:val="0"/>
              <w:autoSpaceDN w:val="0"/>
              <w:adjustRightInd w:val="0"/>
              <w:rPr>
                <w:rFonts w:cstheme="minorHAnsi"/>
              </w:rPr>
            </w:pPr>
            <w:r w:rsidRPr="00FE737D">
              <w:rPr>
                <w:rFonts w:cstheme="minorHAnsi"/>
              </w:rPr>
              <w:t>employment aspirations</w:t>
            </w:r>
          </w:p>
          <w:p w14:paraId="593990B8" w14:textId="77777777" w:rsidR="0072739D" w:rsidRPr="00FE737D" w:rsidRDefault="0072739D" w:rsidP="0072739D">
            <w:pPr>
              <w:autoSpaceDE w:val="0"/>
              <w:autoSpaceDN w:val="0"/>
              <w:adjustRightInd w:val="0"/>
              <w:rPr>
                <w:rFonts w:cstheme="minorHAnsi"/>
              </w:rPr>
            </w:pPr>
          </w:p>
          <w:p w14:paraId="1071D749" w14:textId="77777777" w:rsidR="0072739D" w:rsidRPr="00FE737D" w:rsidRDefault="0072739D" w:rsidP="0072739D">
            <w:pPr>
              <w:autoSpaceDE w:val="0"/>
              <w:autoSpaceDN w:val="0"/>
              <w:adjustRightInd w:val="0"/>
              <w:rPr>
                <w:rFonts w:cstheme="minorHAnsi"/>
              </w:rPr>
            </w:pPr>
            <w:r w:rsidRPr="00FE737D">
              <w:rPr>
                <w:rFonts w:cstheme="minorHAnsi"/>
              </w:rPr>
              <w:t>Explore any other funding</w:t>
            </w:r>
          </w:p>
          <w:p w14:paraId="7A5CC955" w14:textId="77777777" w:rsidR="0072739D" w:rsidRPr="00FE737D" w:rsidRDefault="0072739D" w:rsidP="0072739D">
            <w:pPr>
              <w:autoSpaceDE w:val="0"/>
              <w:autoSpaceDN w:val="0"/>
              <w:adjustRightInd w:val="0"/>
              <w:rPr>
                <w:rFonts w:cstheme="minorHAnsi"/>
              </w:rPr>
            </w:pPr>
            <w:r w:rsidRPr="00FE737D">
              <w:rPr>
                <w:rFonts w:cstheme="minorHAnsi"/>
              </w:rPr>
              <w:t>that might be available to</w:t>
            </w:r>
          </w:p>
          <w:p w14:paraId="54A4BC76" w14:textId="77777777" w:rsidR="0072739D" w:rsidRPr="00FE737D" w:rsidRDefault="0072739D" w:rsidP="0072739D">
            <w:pPr>
              <w:autoSpaceDE w:val="0"/>
              <w:autoSpaceDN w:val="0"/>
              <w:adjustRightInd w:val="0"/>
              <w:rPr>
                <w:rFonts w:cstheme="minorHAnsi"/>
              </w:rPr>
            </w:pPr>
            <w:r w:rsidRPr="00FE737D">
              <w:rPr>
                <w:rFonts w:cstheme="minorHAnsi"/>
              </w:rPr>
              <w:t>support young people e.g. for study (Bursary Fund) or to find</w:t>
            </w:r>
          </w:p>
          <w:p w14:paraId="4EDEDB00" w14:textId="77777777" w:rsidR="0072739D" w:rsidRPr="00FE737D" w:rsidRDefault="0072739D" w:rsidP="0072739D">
            <w:pPr>
              <w:rPr>
                <w:rFonts w:cstheme="minorHAnsi"/>
              </w:rPr>
            </w:pPr>
            <w:r w:rsidRPr="00FE737D">
              <w:rPr>
                <w:rFonts w:cstheme="minorHAnsi"/>
              </w:rPr>
              <w:t xml:space="preserve">and secure employment </w:t>
            </w:r>
          </w:p>
          <w:p w14:paraId="56846A90" w14:textId="77777777" w:rsidR="0072739D" w:rsidRPr="00FE737D" w:rsidRDefault="0072739D" w:rsidP="0072739D">
            <w:pPr>
              <w:rPr>
                <w:rFonts w:cstheme="minorHAnsi"/>
              </w:rPr>
            </w:pPr>
          </w:p>
        </w:tc>
        <w:tc>
          <w:tcPr>
            <w:tcW w:w="2835" w:type="dxa"/>
            <w:shd w:val="clear" w:color="auto" w:fill="99FF66"/>
          </w:tcPr>
          <w:p w14:paraId="30F8EECE" w14:textId="77777777" w:rsidR="0072739D" w:rsidRPr="00FE737D" w:rsidRDefault="0072739D" w:rsidP="0072739D">
            <w:pPr>
              <w:autoSpaceDE w:val="0"/>
              <w:autoSpaceDN w:val="0"/>
              <w:adjustRightInd w:val="0"/>
              <w:rPr>
                <w:rFonts w:cstheme="minorHAnsi"/>
              </w:rPr>
            </w:pPr>
            <w:r w:rsidRPr="00FE737D">
              <w:rPr>
                <w:rFonts w:cstheme="minorHAnsi"/>
              </w:rPr>
              <w:lastRenderedPageBreak/>
              <w:t>Signpost family/young</w:t>
            </w:r>
          </w:p>
          <w:p w14:paraId="58EE1C2B" w14:textId="77777777" w:rsidR="0072739D" w:rsidRPr="00FE737D" w:rsidRDefault="0072739D" w:rsidP="0072739D">
            <w:pPr>
              <w:autoSpaceDE w:val="0"/>
              <w:autoSpaceDN w:val="0"/>
              <w:adjustRightInd w:val="0"/>
              <w:rPr>
                <w:rFonts w:cstheme="minorHAnsi"/>
              </w:rPr>
            </w:pPr>
            <w:r w:rsidRPr="00FE737D">
              <w:rPr>
                <w:rFonts w:cstheme="minorHAnsi"/>
              </w:rPr>
              <w:t>person to access any</w:t>
            </w:r>
          </w:p>
          <w:p w14:paraId="41BB7477" w14:textId="77777777" w:rsidR="0072739D" w:rsidRPr="00FE737D" w:rsidRDefault="0072739D" w:rsidP="0072739D">
            <w:pPr>
              <w:autoSpaceDE w:val="0"/>
              <w:autoSpaceDN w:val="0"/>
              <w:adjustRightInd w:val="0"/>
              <w:rPr>
                <w:rFonts w:cstheme="minorHAnsi"/>
              </w:rPr>
            </w:pPr>
            <w:r w:rsidRPr="00FE737D">
              <w:rPr>
                <w:rFonts w:cstheme="minorHAnsi"/>
              </w:rPr>
              <w:t xml:space="preserve">information or support they may need to other services e.g. housing </w:t>
            </w:r>
          </w:p>
          <w:p w14:paraId="4F6FC0B6" w14:textId="77777777" w:rsidR="0072739D" w:rsidRPr="00FE737D" w:rsidRDefault="0072739D" w:rsidP="0072739D">
            <w:pPr>
              <w:autoSpaceDE w:val="0"/>
              <w:autoSpaceDN w:val="0"/>
              <w:adjustRightInd w:val="0"/>
              <w:rPr>
                <w:rFonts w:cstheme="minorHAnsi"/>
              </w:rPr>
            </w:pPr>
          </w:p>
          <w:p w14:paraId="0D40EAE6" w14:textId="77777777" w:rsidR="0072739D" w:rsidRPr="00FE737D" w:rsidRDefault="0072739D" w:rsidP="0072739D">
            <w:pPr>
              <w:autoSpaceDE w:val="0"/>
              <w:autoSpaceDN w:val="0"/>
              <w:adjustRightInd w:val="0"/>
              <w:rPr>
                <w:rFonts w:cstheme="minorHAnsi"/>
              </w:rPr>
            </w:pPr>
            <w:r w:rsidRPr="00FE737D">
              <w:rPr>
                <w:rFonts w:cstheme="minorHAnsi"/>
              </w:rPr>
              <w:t>Signpost young person</w:t>
            </w:r>
          </w:p>
          <w:p w14:paraId="0E8038CC" w14:textId="77777777" w:rsidR="0072739D" w:rsidRPr="00FE737D" w:rsidRDefault="0072739D" w:rsidP="0072739D">
            <w:pPr>
              <w:autoSpaceDE w:val="0"/>
              <w:autoSpaceDN w:val="0"/>
              <w:adjustRightInd w:val="0"/>
              <w:rPr>
                <w:rFonts w:cstheme="minorHAnsi"/>
              </w:rPr>
            </w:pPr>
            <w:r w:rsidRPr="00FE737D">
              <w:rPr>
                <w:rFonts w:cstheme="minorHAnsi"/>
              </w:rPr>
              <w:t>access local services such as sports centres, libraries, cinemas, restaurants, shopping centres, clubs etc</w:t>
            </w:r>
          </w:p>
          <w:p w14:paraId="680FA946" w14:textId="77777777" w:rsidR="0072739D" w:rsidRPr="00FE737D" w:rsidRDefault="0072739D" w:rsidP="0072739D">
            <w:pPr>
              <w:autoSpaceDE w:val="0"/>
              <w:autoSpaceDN w:val="0"/>
              <w:adjustRightInd w:val="0"/>
              <w:rPr>
                <w:rFonts w:cstheme="minorHAnsi"/>
              </w:rPr>
            </w:pPr>
          </w:p>
          <w:p w14:paraId="3BDDC0FD" w14:textId="77777777" w:rsidR="0072739D" w:rsidRPr="00FE737D" w:rsidRDefault="0072739D" w:rsidP="0072739D">
            <w:pPr>
              <w:autoSpaceDE w:val="0"/>
              <w:autoSpaceDN w:val="0"/>
              <w:adjustRightInd w:val="0"/>
              <w:rPr>
                <w:rFonts w:cstheme="minorHAnsi"/>
              </w:rPr>
            </w:pPr>
            <w:r w:rsidRPr="00FE737D">
              <w:rPr>
                <w:rFonts w:cstheme="minorHAnsi"/>
              </w:rPr>
              <w:t>Think about how to make</w:t>
            </w:r>
          </w:p>
          <w:p w14:paraId="45418C97" w14:textId="77777777" w:rsidR="0072739D" w:rsidRPr="00FE737D" w:rsidRDefault="0072739D" w:rsidP="0072739D">
            <w:pPr>
              <w:autoSpaceDE w:val="0"/>
              <w:autoSpaceDN w:val="0"/>
              <w:adjustRightInd w:val="0"/>
              <w:rPr>
                <w:rFonts w:cstheme="minorHAnsi"/>
              </w:rPr>
            </w:pPr>
            <w:proofErr w:type="gramStart"/>
            <w:r w:rsidRPr="00FE737D">
              <w:rPr>
                <w:rFonts w:cstheme="minorHAnsi"/>
              </w:rPr>
              <w:t>sure</w:t>
            </w:r>
            <w:proofErr w:type="gramEnd"/>
            <w:r w:rsidRPr="00FE737D">
              <w:rPr>
                <w:rFonts w:cstheme="minorHAnsi"/>
              </w:rPr>
              <w:t xml:space="preserve"> friendships will be</w:t>
            </w:r>
          </w:p>
          <w:p w14:paraId="7EBB5F28" w14:textId="77777777" w:rsidR="0072739D" w:rsidRPr="00FE737D" w:rsidRDefault="0072739D" w:rsidP="0072739D">
            <w:pPr>
              <w:autoSpaceDE w:val="0"/>
              <w:autoSpaceDN w:val="0"/>
              <w:adjustRightInd w:val="0"/>
              <w:rPr>
                <w:rFonts w:cstheme="minorHAnsi"/>
              </w:rPr>
            </w:pPr>
            <w:r w:rsidRPr="00FE737D">
              <w:rPr>
                <w:rFonts w:cstheme="minorHAnsi"/>
              </w:rPr>
              <w:t>maintained after school</w:t>
            </w:r>
          </w:p>
          <w:p w14:paraId="753E8DB8" w14:textId="77777777" w:rsidR="0072739D" w:rsidRPr="00FE737D" w:rsidRDefault="0072739D" w:rsidP="0072739D">
            <w:pPr>
              <w:autoSpaceDE w:val="0"/>
              <w:autoSpaceDN w:val="0"/>
              <w:adjustRightInd w:val="0"/>
              <w:rPr>
                <w:rFonts w:cstheme="minorHAnsi"/>
              </w:rPr>
            </w:pPr>
            <w:r w:rsidRPr="00FE737D">
              <w:rPr>
                <w:rFonts w:cstheme="minorHAnsi"/>
              </w:rPr>
              <w:t>ends</w:t>
            </w:r>
          </w:p>
          <w:p w14:paraId="7BCFC659" w14:textId="77777777" w:rsidR="0072739D" w:rsidRPr="00FE737D" w:rsidRDefault="0072739D" w:rsidP="0072739D">
            <w:pPr>
              <w:autoSpaceDE w:val="0"/>
              <w:autoSpaceDN w:val="0"/>
              <w:adjustRightInd w:val="0"/>
              <w:rPr>
                <w:rFonts w:cstheme="minorHAnsi"/>
              </w:rPr>
            </w:pPr>
          </w:p>
          <w:p w14:paraId="6CF943EF" w14:textId="77777777" w:rsidR="0072739D" w:rsidRPr="00FE737D" w:rsidRDefault="0072739D" w:rsidP="0072739D">
            <w:pPr>
              <w:autoSpaceDE w:val="0"/>
              <w:autoSpaceDN w:val="0"/>
              <w:adjustRightInd w:val="0"/>
              <w:rPr>
                <w:rFonts w:cstheme="minorHAnsi"/>
              </w:rPr>
            </w:pPr>
            <w:r w:rsidRPr="00FE737D">
              <w:rPr>
                <w:rFonts w:cstheme="minorHAnsi"/>
              </w:rPr>
              <w:t xml:space="preserve">Young people and families understand if they are eligible for short breaks post-18 and what </w:t>
            </w:r>
            <w:proofErr w:type="gramStart"/>
            <w:r w:rsidRPr="00FE737D">
              <w:rPr>
                <w:rFonts w:cstheme="minorHAnsi"/>
              </w:rPr>
              <w:t>is  available</w:t>
            </w:r>
            <w:proofErr w:type="gramEnd"/>
            <w:r w:rsidRPr="00FE737D">
              <w:rPr>
                <w:rFonts w:cstheme="minorHAnsi"/>
              </w:rPr>
              <w:t xml:space="preserve"> via family support work</w:t>
            </w:r>
          </w:p>
          <w:p w14:paraId="31B00E8D" w14:textId="77777777" w:rsidR="0072739D" w:rsidRPr="00FE737D" w:rsidRDefault="0072739D" w:rsidP="0072739D">
            <w:pPr>
              <w:autoSpaceDE w:val="0"/>
              <w:autoSpaceDN w:val="0"/>
              <w:adjustRightInd w:val="0"/>
              <w:rPr>
                <w:rFonts w:cstheme="minorHAnsi"/>
              </w:rPr>
            </w:pPr>
          </w:p>
          <w:p w14:paraId="4A2B1243" w14:textId="77777777" w:rsidR="0072739D" w:rsidRPr="00FE737D" w:rsidRDefault="0072739D" w:rsidP="0072739D">
            <w:pPr>
              <w:autoSpaceDE w:val="0"/>
              <w:autoSpaceDN w:val="0"/>
              <w:adjustRightInd w:val="0"/>
              <w:rPr>
                <w:rFonts w:cstheme="minorHAnsi"/>
              </w:rPr>
            </w:pPr>
            <w:r w:rsidRPr="00FE737D">
              <w:rPr>
                <w:rFonts w:cstheme="minorHAnsi"/>
                <w:color w:val="000000"/>
              </w:rPr>
              <w:t>Identify any informal carers and Consider carers assessment</w:t>
            </w:r>
          </w:p>
          <w:p w14:paraId="7168626A" w14:textId="77777777" w:rsidR="0072739D" w:rsidRPr="00FE737D" w:rsidRDefault="0072739D" w:rsidP="0072739D">
            <w:pPr>
              <w:autoSpaceDE w:val="0"/>
              <w:autoSpaceDN w:val="0"/>
              <w:adjustRightInd w:val="0"/>
              <w:rPr>
                <w:rFonts w:cstheme="minorHAnsi"/>
              </w:rPr>
            </w:pPr>
          </w:p>
          <w:p w14:paraId="4C9460B0" w14:textId="77777777" w:rsidR="0072739D" w:rsidRPr="00FE737D" w:rsidRDefault="0072739D" w:rsidP="0072739D">
            <w:pPr>
              <w:autoSpaceDE w:val="0"/>
              <w:autoSpaceDN w:val="0"/>
              <w:adjustRightInd w:val="0"/>
              <w:rPr>
                <w:rFonts w:cstheme="minorHAnsi"/>
                <w:color w:val="000000"/>
              </w:rPr>
            </w:pPr>
            <w:r w:rsidRPr="00FE737D">
              <w:rPr>
                <w:rFonts w:cstheme="minorHAnsi"/>
                <w:color w:val="000000"/>
              </w:rPr>
              <w:t xml:space="preserve">Ensure any benefits are reviewed to maximise family income e.g. DLA/ESA. Be aware that Disability Living Allowance will become </w:t>
            </w:r>
            <w:proofErr w:type="spellStart"/>
            <w:r w:rsidRPr="00FE737D">
              <w:rPr>
                <w:rFonts w:cstheme="minorHAnsi"/>
                <w:color w:val="000000"/>
              </w:rPr>
              <w:t>PiP</w:t>
            </w:r>
            <w:proofErr w:type="spellEnd"/>
            <w:r w:rsidRPr="00FE737D">
              <w:rPr>
                <w:rFonts w:cstheme="minorHAnsi"/>
                <w:color w:val="000000"/>
              </w:rPr>
              <w:t xml:space="preserve"> at 16 years and young people will need to apply for this. </w:t>
            </w:r>
          </w:p>
          <w:p w14:paraId="734E143B" w14:textId="77777777" w:rsidR="0072739D" w:rsidRPr="00FE737D" w:rsidRDefault="0072739D" w:rsidP="0072739D">
            <w:pPr>
              <w:autoSpaceDE w:val="0"/>
              <w:autoSpaceDN w:val="0"/>
              <w:adjustRightInd w:val="0"/>
              <w:rPr>
                <w:rFonts w:cstheme="minorHAnsi"/>
                <w:color w:val="000000"/>
              </w:rPr>
            </w:pPr>
          </w:p>
          <w:p w14:paraId="156B028A" w14:textId="77777777" w:rsidR="0072739D" w:rsidRPr="00FE737D" w:rsidRDefault="0072739D" w:rsidP="0072739D">
            <w:pPr>
              <w:autoSpaceDE w:val="0"/>
              <w:autoSpaceDN w:val="0"/>
              <w:adjustRightInd w:val="0"/>
              <w:rPr>
                <w:rFonts w:cstheme="minorHAnsi"/>
              </w:rPr>
            </w:pPr>
            <w:r w:rsidRPr="00FE737D">
              <w:rPr>
                <w:rFonts w:cstheme="minorHAnsi"/>
                <w:color w:val="000000"/>
              </w:rPr>
              <w:t>May be eligible to apply for Employment and Support Allowance (ESA) if no longer receiving Child Benefit</w:t>
            </w:r>
          </w:p>
          <w:p w14:paraId="454D1936" w14:textId="77777777" w:rsidR="0072739D" w:rsidRPr="00FE737D" w:rsidRDefault="0072739D" w:rsidP="0072739D">
            <w:pPr>
              <w:autoSpaceDE w:val="0"/>
              <w:autoSpaceDN w:val="0"/>
              <w:adjustRightInd w:val="0"/>
              <w:rPr>
                <w:rFonts w:cstheme="minorHAnsi"/>
              </w:rPr>
            </w:pPr>
          </w:p>
          <w:p w14:paraId="39CD057C" w14:textId="77777777" w:rsidR="0072739D" w:rsidRPr="00FE737D" w:rsidRDefault="0072739D" w:rsidP="0072739D">
            <w:pPr>
              <w:autoSpaceDE w:val="0"/>
              <w:autoSpaceDN w:val="0"/>
              <w:adjustRightInd w:val="0"/>
              <w:rPr>
                <w:rFonts w:cstheme="minorHAnsi"/>
              </w:rPr>
            </w:pPr>
          </w:p>
        </w:tc>
        <w:tc>
          <w:tcPr>
            <w:tcW w:w="2551" w:type="dxa"/>
            <w:shd w:val="clear" w:color="auto" w:fill="FFCC99"/>
          </w:tcPr>
          <w:p w14:paraId="095829DC" w14:textId="77777777" w:rsidR="0072739D" w:rsidRPr="00FE737D" w:rsidRDefault="0072739D" w:rsidP="0072739D">
            <w:pPr>
              <w:autoSpaceDE w:val="0"/>
              <w:autoSpaceDN w:val="0"/>
              <w:adjustRightInd w:val="0"/>
              <w:rPr>
                <w:rFonts w:cstheme="minorHAnsi"/>
              </w:rPr>
            </w:pPr>
            <w:r w:rsidRPr="00FE737D">
              <w:rPr>
                <w:rFonts w:cstheme="minorHAnsi"/>
              </w:rPr>
              <w:lastRenderedPageBreak/>
              <w:t>Review work experience undertaken and/or plan further opportunities.</w:t>
            </w:r>
          </w:p>
          <w:p w14:paraId="164A9F29" w14:textId="77777777" w:rsidR="0072739D" w:rsidRPr="00FE737D" w:rsidRDefault="0072739D" w:rsidP="0072739D">
            <w:pPr>
              <w:autoSpaceDE w:val="0"/>
              <w:autoSpaceDN w:val="0"/>
              <w:adjustRightInd w:val="0"/>
              <w:rPr>
                <w:rFonts w:cstheme="minorHAnsi"/>
              </w:rPr>
            </w:pPr>
          </w:p>
          <w:p w14:paraId="47C8B140" w14:textId="77777777" w:rsidR="0072739D" w:rsidRPr="00FE737D" w:rsidRDefault="0072739D" w:rsidP="0072739D">
            <w:pPr>
              <w:autoSpaceDE w:val="0"/>
              <w:autoSpaceDN w:val="0"/>
              <w:adjustRightInd w:val="0"/>
              <w:rPr>
                <w:rFonts w:cstheme="minorHAnsi"/>
              </w:rPr>
            </w:pPr>
            <w:r w:rsidRPr="00FE737D">
              <w:rPr>
                <w:rFonts w:cstheme="minorHAnsi"/>
              </w:rPr>
              <w:t xml:space="preserve">Continue discussions about </w:t>
            </w:r>
            <w:proofErr w:type="gramStart"/>
            <w:r w:rsidRPr="00FE737D">
              <w:rPr>
                <w:rFonts w:cstheme="minorHAnsi"/>
              </w:rPr>
              <w:t>future plans</w:t>
            </w:r>
            <w:proofErr w:type="gramEnd"/>
            <w:r w:rsidRPr="00FE737D">
              <w:rPr>
                <w:rFonts w:cstheme="minorHAnsi"/>
              </w:rPr>
              <w:t xml:space="preserve"> and explore a range of options. </w:t>
            </w:r>
          </w:p>
          <w:p w14:paraId="7944B76B" w14:textId="77777777" w:rsidR="0072739D" w:rsidRPr="00FE737D" w:rsidRDefault="0072739D" w:rsidP="0072739D">
            <w:pPr>
              <w:autoSpaceDE w:val="0"/>
              <w:autoSpaceDN w:val="0"/>
              <w:adjustRightInd w:val="0"/>
              <w:rPr>
                <w:rFonts w:cstheme="minorHAnsi"/>
              </w:rPr>
            </w:pPr>
          </w:p>
          <w:p w14:paraId="5C3D7589" w14:textId="77777777" w:rsidR="0072739D" w:rsidRPr="00FE737D" w:rsidRDefault="0072739D" w:rsidP="0072739D">
            <w:pPr>
              <w:autoSpaceDE w:val="0"/>
              <w:autoSpaceDN w:val="0"/>
              <w:adjustRightInd w:val="0"/>
              <w:rPr>
                <w:rFonts w:cstheme="minorHAnsi"/>
              </w:rPr>
            </w:pPr>
            <w:r w:rsidRPr="00FE737D">
              <w:rPr>
                <w:rFonts w:cstheme="minorHAnsi"/>
              </w:rPr>
              <w:t>Signpost young person to</w:t>
            </w:r>
          </w:p>
          <w:p w14:paraId="3CD2F7BD" w14:textId="77777777" w:rsidR="0072739D" w:rsidRPr="00FE737D" w:rsidRDefault="0072739D" w:rsidP="0072739D">
            <w:pPr>
              <w:autoSpaceDE w:val="0"/>
              <w:autoSpaceDN w:val="0"/>
              <w:adjustRightInd w:val="0"/>
              <w:rPr>
                <w:rFonts w:cstheme="minorHAnsi"/>
              </w:rPr>
            </w:pPr>
            <w:r w:rsidRPr="00FE737D">
              <w:rPr>
                <w:rFonts w:cstheme="minorHAnsi"/>
              </w:rPr>
              <w:t>relevant agencies i.e.</w:t>
            </w:r>
          </w:p>
          <w:p w14:paraId="0476E7E1" w14:textId="77777777" w:rsidR="0072739D" w:rsidRPr="00FE737D" w:rsidRDefault="0072739D" w:rsidP="0072739D">
            <w:pPr>
              <w:autoSpaceDE w:val="0"/>
              <w:autoSpaceDN w:val="0"/>
              <w:adjustRightInd w:val="0"/>
              <w:rPr>
                <w:rFonts w:cstheme="minorHAnsi"/>
              </w:rPr>
            </w:pPr>
            <w:r w:rsidRPr="00FE737D">
              <w:rPr>
                <w:rFonts w:cstheme="minorHAnsi"/>
              </w:rPr>
              <w:t>transport, if needed.</w:t>
            </w:r>
          </w:p>
          <w:p w14:paraId="60AA4A86" w14:textId="77777777" w:rsidR="0072739D" w:rsidRPr="00FE737D" w:rsidRDefault="0072739D" w:rsidP="0072739D">
            <w:pPr>
              <w:autoSpaceDE w:val="0"/>
              <w:autoSpaceDN w:val="0"/>
              <w:adjustRightInd w:val="0"/>
              <w:rPr>
                <w:rFonts w:cstheme="minorHAnsi"/>
              </w:rPr>
            </w:pPr>
          </w:p>
          <w:p w14:paraId="7FF9E1D3" w14:textId="77777777" w:rsidR="0072739D" w:rsidRPr="00FE737D" w:rsidRDefault="0072739D" w:rsidP="0072739D">
            <w:pPr>
              <w:autoSpaceDE w:val="0"/>
              <w:autoSpaceDN w:val="0"/>
              <w:adjustRightInd w:val="0"/>
              <w:rPr>
                <w:rFonts w:cstheme="minorHAnsi"/>
              </w:rPr>
            </w:pPr>
            <w:r w:rsidRPr="00FE737D">
              <w:rPr>
                <w:rFonts w:cstheme="minorHAnsi"/>
              </w:rPr>
              <w:t>Young person is aware of</w:t>
            </w:r>
          </w:p>
          <w:p w14:paraId="3059521E" w14:textId="77777777" w:rsidR="0072739D" w:rsidRPr="00FE737D" w:rsidRDefault="0072739D" w:rsidP="0072739D">
            <w:pPr>
              <w:autoSpaceDE w:val="0"/>
              <w:autoSpaceDN w:val="0"/>
              <w:adjustRightInd w:val="0"/>
              <w:rPr>
                <w:rFonts w:cstheme="minorHAnsi"/>
              </w:rPr>
            </w:pPr>
            <w:r w:rsidRPr="00FE737D">
              <w:rPr>
                <w:rFonts w:cstheme="minorHAnsi"/>
              </w:rPr>
              <w:t xml:space="preserve">and able to access outreach services to </w:t>
            </w:r>
            <w:r w:rsidRPr="00FE737D">
              <w:rPr>
                <w:rFonts w:cstheme="minorHAnsi"/>
              </w:rPr>
              <w:lastRenderedPageBreak/>
              <w:t xml:space="preserve">advise on education, </w:t>
            </w:r>
            <w:proofErr w:type="gramStart"/>
            <w:r w:rsidRPr="00FE737D">
              <w:rPr>
                <w:rFonts w:cstheme="minorHAnsi"/>
              </w:rPr>
              <w:t>employment</w:t>
            </w:r>
            <w:proofErr w:type="gramEnd"/>
            <w:r w:rsidRPr="00FE737D">
              <w:rPr>
                <w:rFonts w:cstheme="minorHAnsi"/>
              </w:rPr>
              <w:t xml:space="preserve"> and training opportunities e.g.</w:t>
            </w:r>
          </w:p>
          <w:p w14:paraId="6DB0031E" w14:textId="77777777" w:rsidR="0072739D" w:rsidRPr="00FE737D" w:rsidRDefault="0072739D" w:rsidP="0072739D">
            <w:pPr>
              <w:autoSpaceDE w:val="0"/>
              <w:autoSpaceDN w:val="0"/>
              <w:adjustRightInd w:val="0"/>
              <w:rPr>
                <w:rFonts w:cstheme="minorHAnsi"/>
              </w:rPr>
            </w:pPr>
            <w:r w:rsidRPr="00FE737D">
              <w:rPr>
                <w:rFonts w:cstheme="minorHAnsi"/>
              </w:rPr>
              <w:t>NEET Advisor.</w:t>
            </w:r>
          </w:p>
          <w:p w14:paraId="147474E9" w14:textId="77777777" w:rsidR="0072739D" w:rsidRPr="00FE737D" w:rsidRDefault="0072739D" w:rsidP="0072739D">
            <w:pPr>
              <w:autoSpaceDE w:val="0"/>
              <w:autoSpaceDN w:val="0"/>
              <w:adjustRightInd w:val="0"/>
              <w:rPr>
                <w:rFonts w:cstheme="minorHAnsi"/>
              </w:rPr>
            </w:pPr>
          </w:p>
          <w:p w14:paraId="52B5CE68" w14:textId="77777777" w:rsidR="0072739D" w:rsidRPr="00FE737D" w:rsidRDefault="0072739D" w:rsidP="0072739D">
            <w:pPr>
              <w:rPr>
                <w:rFonts w:cstheme="minorHAnsi"/>
              </w:rPr>
            </w:pPr>
            <w:r w:rsidRPr="00FE737D">
              <w:rPr>
                <w:rFonts w:cstheme="minorHAnsi"/>
              </w:rPr>
              <w:t>Visit careers fairs and events including ‘insight into industry’. Attend mock interviews if held by the school. Practice writing CV/letters of applications</w:t>
            </w:r>
          </w:p>
          <w:p w14:paraId="23BC5BBA" w14:textId="77777777" w:rsidR="0072739D" w:rsidRPr="00FE737D" w:rsidRDefault="0072739D" w:rsidP="0072739D">
            <w:pPr>
              <w:autoSpaceDE w:val="0"/>
              <w:autoSpaceDN w:val="0"/>
              <w:adjustRightInd w:val="0"/>
              <w:rPr>
                <w:rFonts w:cstheme="minorHAnsi"/>
              </w:rPr>
            </w:pPr>
          </w:p>
          <w:p w14:paraId="0C17B049" w14:textId="77777777" w:rsidR="0072739D" w:rsidRPr="00FE737D" w:rsidRDefault="0072739D" w:rsidP="0072739D">
            <w:pPr>
              <w:rPr>
                <w:rFonts w:cstheme="minorHAnsi"/>
              </w:rPr>
            </w:pPr>
            <w:r w:rsidRPr="00FE737D">
              <w:rPr>
                <w:rFonts w:cstheme="minorHAnsi"/>
              </w:rPr>
              <w:t>Consider taster days for college and University.</w:t>
            </w:r>
          </w:p>
          <w:p w14:paraId="03D29F77" w14:textId="77777777" w:rsidR="0072739D" w:rsidRPr="00FE737D" w:rsidRDefault="0072739D" w:rsidP="0072739D">
            <w:pPr>
              <w:autoSpaceDE w:val="0"/>
              <w:autoSpaceDN w:val="0"/>
              <w:adjustRightInd w:val="0"/>
              <w:rPr>
                <w:rFonts w:cstheme="minorHAnsi"/>
              </w:rPr>
            </w:pPr>
          </w:p>
        </w:tc>
        <w:tc>
          <w:tcPr>
            <w:tcW w:w="2977" w:type="dxa"/>
            <w:shd w:val="clear" w:color="auto" w:fill="66CCFF"/>
          </w:tcPr>
          <w:p w14:paraId="423C3B86" w14:textId="77777777" w:rsidR="0072739D" w:rsidRPr="00FE737D" w:rsidRDefault="0072739D" w:rsidP="0072739D">
            <w:pPr>
              <w:autoSpaceDE w:val="0"/>
              <w:autoSpaceDN w:val="0"/>
              <w:adjustRightInd w:val="0"/>
              <w:rPr>
                <w:rFonts w:cstheme="minorHAnsi"/>
              </w:rPr>
            </w:pPr>
            <w:r w:rsidRPr="00FE737D">
              <w:rPr>
                <w:rFonts w:cstheme="minorHAnsi"/>
              </w:rPr>
              <w:lastRenderedPageBreak/>
              <w:t>Think about what young people might need for the future i.e. accessing college, the community and work</w:t>
            </w:r>
          </w:p>
          <w:p w14:paraId="1BC44C5D" w14:textId="77777777" w:rsidR="0072739D" w:rsidRPr="00FE737D" w:rsidRDefault="0072739D" w:rsidP="0072739D">
            <w:pPr>
              <w:autoSpaceDE w:val="0"/>
              <w:autoSpaceDN w:val="0"/>
              <w:adjustRightInd w:val="0"/>
              <w:rPr>
                <w:rFonts w:cstheme="minorHAnsi"/>
              </w:rPr>
            </w:pPr>
            <w:r w:rsidRPr="00FE737D">
              <w:rPr>
                <w:rFonts w:cstheme="minorHAnsi"/>
              </w:rPr>
              <w:t>experience.</w:t>
            </w:r>
          </w:p>
          <w:p w14:paraId="54B2469A" w14:textId="77777777" w:rsidR="0072739D" w:rsidRPr="00FE737D" w:rsidRDefault="0072739D" w:rsidP="0072739D">
            <w:pPr>
              <w:autoSpaceDE w:val="0"/>
              <w:autoSpaceDN w:val="0"/>
              <w:adjustRightInd w:val="0"/>
              <w:rPr>
                <w:rFonts w:cstheme="minorHAnsi"/>
              </w:rPr>
            </w:pPr>
          </w:p>
          <w:p w14:paraId="564B7256" w14:textId="77777777" w:rsidR="0072739D" w:rsidRPr="00FE737D" w:rsidRDefault="0072739D" w:rsidP="0072739D">
            <w:pPr>
              <w:autoSpaceDE w:val="0"/>
              <w:autoSpaceDN w:val="0"/>
              <w:adjustRightInd w:val="0"/>
              <w:rPr>
                <w:rFonts w:cstheme="minorHAnsi"/>
              </w:rPr>
            </w:pPr>
            <w:r w:rsidRPr="00FE737D">
              <w:rPr>
                <w:rFonts w:cstheme="minorHAnsi"/>
              </w:rPr>
              <w:t>Work with the school to</w:t>
            </w:r>
          </w:p>
          <w:p w14:paraId="276E38C4" w14:textId="77777777" w:rsidR="0072739D" w:rsidRPr="00FE737D" w:rsidRDefault="0072739D" w:rsidP="0072739D">
            <w:pPr>
              <w:autoSpaceDE w:val="0"/>
              <w:autoSpaceDN w:val="0"/>
              <w:adjustRightInd w:val="0"/>
              <w:rPr>
                <w:rFonts w:cstheme="minorHAnsi"/>
              </w:rPr>
            </w:pPr>
            <w:r w:rsidRPr="00FE737D">
              <w:rPr>
                <w:rFonts w:cstheme="minorHAnsi"/>
              </w:rPr>
              <w:t>think about curriculum and out of school activities e.g. Jack Petchey awards/ cadets/Duke of Edinburgh/music/swimming</w:t>
            </w:r>
            <w:proofErr w:type="gramStart"/>
            <w:r w:rsidRPr="00FE737D">
              <w:rPr>
                <w:rFonts w:cstheme="minorHAnsi"/>
              </w:rPr>
              <w:t>/  aptitudes</w:t>
            </w:r>
            <w:proofErr w:type="gramEnd"/>
            <w:r w:rsidRPr="00FE737D">
              <w:rPr>
                <w:rFonts w:cstheme="minorHAnsi"/>
              </w:rPr>
              <w:t xml:space="preserve"> or other</w:t>
            </w:r>
          </w:p>
          <w:p w14:paraId="4A8483C8" w14:textId="77777777" w:rsidR="0072739D" w:rsidRPr="00FE737D" w:rsidRDefault="0072739D" w:rsidP="0072739D">
            <w:pPr>
              <w:autoSpaceDE w:val="0"/>
              <w:autoSpaceDN w:val="0"/>
              <w:adjustRightInd w:val="0"/>
              <w:rPr>
                <w:rFonts w:cstheme="minorHAnsi"/>
              </w:rPr>
            </w:pPr>
            <w:r w:rsidRPr="00FE737D">
              <w:rPr>
                <w:rFonts w:cstheme="minorHAnsi"/>
              </w:rPr>
              <w:t>opportunities that might be</w:t>
            </w:r>
          </w:p>
          <w:p w14:paraId="58C05B8F" w14:textId="77777777" w:rsidR="0072739D" w:rsidRPr="00FE737D" w:rsidRDefault="0072739D" w:rsidP="0072739D">
            <w:pPr>
              <w:autoSpaceDE w:val="0"/>
              <w:autoSpaceDN w:val="0"/>
              <w:adjustRightInd w:val="0"/>
              <w:rPr>
                <w:rFonts w:cstheme="minorHAnsi"/>
              </w:rPr>
            </w:pPr>
            <w:r w:rsidRPr="00FE737D">
              <w:rPr>
                <w:rFonts w:cstheme="minorHAnsi"/>
              </w:rPr>
              <w:t>appropriate to develop</w:t>
            </w:r>
          </w:p>
          <w:p w14:paraId="668556DC" w14:textId="77777777" w:rsidR="0072739D" w:rsidRPr="00FE737D" w:rsidRDefault="0072739D" w:rsidP="0072739D">
            <w:pPr>
              <w:autoSpaceDE w:val="0"/>
              <w:autoSpaceDN w:val="0"/>
              <w:adjustRightInd w:val="0"/>
              <w:rPr>
                <w:rFonts w:cstheme="minorHAnsi"/>
              </w:rPr>
            </w:pPr>
            <w:r w:rsidRPr="00FE737D">
              <w:rPr>
                <w:rFonts w:cstheme="minorHAnsi"/>
              </w:rPr>
              <w:t>young people’s skills</w:t>
            </w:r>
          </w:p>
          <w:p w14:paraId="246234ED" w14:textId="77777777" w:rsidR="0072739D" w:rsidRPr="00FE737D" w:rsidRDefault="0072739D" w:rsidP="0072739D">
            <w:pPr>
              <w:autoSpaceDE w:val="0"/>
              <w:autoSpaceDN w:val="0"/>
              <w:adjustRightInd w:val="0"/>
              <w:rPr>
                <w:rFonts w:cstheme="minorHAnsi"/>
              </w:rPr>
            </w:pPr>
            <w:r w:rsidRPr="00FE737D">
              <w:rPr>
                <w:rFonts w:cstheme="minorHAnsi"/>
              </w:rPr>
              <w:lastRenderedPageBreak/>
              <w:t>around independence. Consider voluntary work, school councils, any charity work such as sponsored runs.  Also include travel training, money/budgeting and</w:t>
            </w:r>
          </w:p>
          <w:p w14:paraId="66953D5D" w14:textId="77777777" w:rsidR="0072739D" w:rsidRPr="00FE737D" w:rsidRDefault="0072739D" w:rsidP="0072739D">
            <w:pPr>
              <w:rPr>
                <w:rFonts w:cstheme="minorHAnsi"/>
              </w:rPr>
            </w:pPr>
            <w:r w:rsidRPr="00FE737D">
              <w:rPr>
                <w:rFonts w:cstheme="minorHAnsi"/>
              </w:rPr>
              <w:t>independent living skills</w:t>
            </w:r>
          </w:p>
          <w:p w14:paraId="06600DC1" w14:textId="77777777" w:rsidR="0072739D" w:rsidRPr="00FE737D" w:rsidRDefault="0072739D" w:rsidP="0072739D">
            <w:pPr>
              <w:autoSpaceDE w:val="0"/>
              <w:autoSpaceDN w:val="0"/>
              <w:adjustRightInd w:val="0"/>
              <w:rPr>
                <w:rFonts w:cstheme="minorHAnsi"/>
              </w:rPr>
            </w:pPr>
          </w:p>
          <w:p w14:paraId="2DFC46FB" w14:textId="77777777" w:rsidR="0072739D" w:rsidRPr="00FE737D" w:rsidRDefault="0072739D" w:rsidP="0072739D">
            <w:pPr>
              <w:rPr>
                <w:rFonts w:cstheme="minorHAnsi"/>
              </w:rPr>
            </w:pPr>
            <w:r w:rsidRPr="00FE737D">
              <w:rPr>
                <w:rFonts w:cstheme="minorHAnsi"/>
              </w:rPr>
              <w:t xml:space="preserve">If the YP is still dependent on their parents for support, consider referring family for a </w:t>
            </w:r>
            <w:proofErr w:type="gramStart"/>
            <w:r w:rsidRPr="00FE737D">
              <w:rPr>
                <w:rFonts w:cstheme="minorHAnsi"/>
              </w:rPr>
              <w:t>carers</w:t>
            </w:r>
            <w:proofErr w:type="gramEnd"/>
            <w:r w:rsidRPr="00FE737D">
              <w:rPr>
                <w:rFonts w:cstheme="minorHAnsi"/>
              </w:rPr>
              <w:t xml:space="preserve"> assessment</w:t>
            </w:r>
          </w:p>
          <w:p w14:paraId="423BE8EB" w14:textId="77777777" w:rsidR="0072739D" w:rsidRPr="00FE737D" w:rsidRDefault="0072739D" w:rsidP="0072739D">
            <w:pPr>
              <w:autoSpaceDE w:val="0"/>
              <w:autoSpaceDN w:val="0"/>
              <w:adjustRightInd w:val="0"/>
              <w:rPr>
                <w:rFonts w:cstheme="minorHAnsi"/>
              </w:rPr>
            </w:pPr>
          </w:p>
          <w:p w14:paraId="0F636221" w14:textId="77777777" w:rsidR="0072739D" w:rsidRPr="00FE737D" w:rsidRDefault="0072739D" w:rsidP="0072739D">
            <w:pPr>
              <w:autoSpaceDE w:val="0"/>
              <w:autoSpaceDN w:val="0"/>
              <w:adjustRightInd w:val="0"/>
              <w:rPr>
                <w:rFonts w:cstheme="minorHAnsi"/>
              </w:rPr>
            </w:pPr>
            <w:r w:rsidRPr="00FE737D">
              <w:rPr>
                <w:rFonts w:cstheme="minorHAnsi"/>
              </w:rPr>
              <w:t>Ensure that young people</w:t>
            </w:r>
          </w:p>
          <w:p w14:paraId="72B84EE5" w14:textId="77777777" w:rsidR="0072739D" w:rsidRPr="00FE737D" w:rsidRDefault="0072739D" w:rsidP="0072739D">
            <w:pPr>
              <w:autoSpaceDE w:val="0"/>
              <w:autoSpaceDN w:val="0"/>
              <w:adjustRightInd w:val="0"/>
              <w:rPr>
                <w:rFonts w:cstheme="minorHAnsi"/>
              </w:rPr>
            </w:pPr>
            <w:r w:rsidRPr="00FE737D">
              <w:rPr>
                <w:rFonts w:cstheme="minorHAnsi"/>
              </w:rPr>
              <w:t>and families are accessing</w:t>
            </w:r>
          </w:p>
          <w:p w14:paraId="23B7AF43" w14:textId="77777777" w:rsidR="0072739D" w:rsidRPr="00FE737D" w:rsidRDefault="0072739D" w:rsidP="0072739D">
            <w:pPr>
              <w:autoSpaceDE w:val="0"/>
              <w:autoSpaceDN w:val="0"/>
              <w:adjustRightInd w:val="0"/>
              <w:rPr>
                <w:rFonts w:cstheme="minorHAnsi"/>
              </w:rPr>
            </w:pPr>
            <w:r w:rsidRPr="00FE737D">
              <w:rPr>
                <w:rFonts w:cstheme="minorHAnsi"/>
              </w:rPr>
              <w:t>information about potential</w:t>
            </w:r>
          </w:p>
          <w:p w14:paraId="58CB71C8" w14:textId="77777777" w:rsidR="0072739D" w:rsidRPr="00FE737D" w:rsidRDefault="0072739D" w:rsidP="0072739D">
            <w:pPr>
              <w:autoSpaceDE w:val="0"/>
              <w:autoSpaceDN w:val="0"/>
              <w:adjustRightInd w:val="0"/>
              <w:rPr>
                <w:rFonts w:cstheme="minorHAnsi"/>
              </w:rPr>
            </w:pPr>
            <w:r w:rsidRPr="00FE737D">
              <w:rPr>
                <w:rFonts w:cstheme="minorHAnsi"/>
              </w:rPr>
              <w:t>housing options for the</w:t>
            </w:r>
          </w:p>
          <w:p w14:paraId="0FD8FAB3" w14:textId="77777777" w:rsidR="0072739D" w:rsidRPr="00FE737D" w:rsidRDefault="0072739D" w:rsidP="0072739D">
            <w:pPr>
              <w:rPr>
                <w:rFonts w:cstheme="minorHAnsi"/>
              </w:rPr>
            </w:pPr>
            <w:r w:rsidRPr="00FE737D">
              <w:rPr>
                <w:rFonts w:cstheme="minorHAnsi"/>
              </w:rPr>
              <w:t>future</w:t>
            </w:r>
          </w:p>
          <w:p w14:paraId="12164DDE" w14:textId="77777777" w:rsidR="0072739D" w:rsidRPr="00FE737D" w:rsidRDefault="0072739D" w:rsidP="0072739D">
            <w:pPr>
              <w:rPr>
                <w:rFonts w:cstheme="minorHAnsi"/>
              </w:rPr>
            </w:pPr>
          </w:p>
          <w:p w14:paraId="7CB5F0E5" w14:textId="77777777" w:rsidR="0072739D" w:rsidRPr="00FE737D" w:rsidRDefault="0072739D" w:rsidP="0072739D">
            <w:pPr>
              <w:rPr>
                <w:rFonts w:cstheme="minorHAnsi"/>
              </w:rPr>
            </w:pPr>
            <w:r w:rsidRPr="00FE737D">
              <w:rPr>
                <w:rFonts w:cstheme="minorHAnsi"/>
              </w:rPr>
              <w:t>If the young person has a sensory impairment, do they have access to a mobility officer</w:t>
            </w:r>
          </w:p>
          <w:p w14:paraId="6AE78AAF" w14:textId="77777777" w:rsidR="0072739D" w:rsidRPr="00FE737D" w:rsidRDefault="0072739D" w:rsidP="0072739D">
            <w:pPr>
              <w:rPr>
                <w:rFonts w:cstheme="minorHAnsi"/>
              </w:rPr>
            </w:pPr>
          </w:p>
          <w:p w14:paraId="4FC04167" w14:textId="77777777" w:rsidR="0072739D" w:rsidRPr="00FE737D" w:rsidRDefault="0072739D" w:rsidP="0072739D">
            <w:pPr>
              <w:autoSpaceDE w:val="0"/>
              <w:autoSpaceDN w:val="0"/>
              <w:adjustRightInd w:val="0"/>
              <w:rPr>
                <w:rFonts w:cstheme="minorHAnsi"/>
              </w:rPr>
            </w:pPr>
            <w:r w:rsidRPr="00FE737D">
              <w:rPr>
                <w:rFonts w:cstheme="minorHAnsi"/>
              </w:rPr>
              <w:t>Ensure skills for travelling</w:t>
            </w:r>
          </w:p>
          <w:p w14:paraId="1D99E091" w14:textId="77777777" w:rsidR="0072739D" w:rsidRPr="00FE737D" w:rsidRDefault="0072739D" w:rsidP="0072739D">
            <w:pPr>
              <w:autoSpaceDE w:val="0"/>
              <w:autoSpaceDN w:val="0"/>
              <w:adjustRightInd w:val="0"/>
              <w:rPr>
                <w:rFonts w:cstheme="minorHAnsi"/>
              </w:rPr>
            </w:pPr>
            <w:r w:rsidRPr="00FE737D">
              <w:rPr>
                <w:rFonts w:cstheme="minorHAnsi"/>
              </w:rPr>
              <w:t>As independently as possible are being practised</w:t>
            </w:r>
          </w:p>
          <w:p w14:paraId="3348CD7A" w14:textId="77777777" w:rsidR="0072739D" w:rsidRPr="00FE737D" w:rsidRDefault="0072739D" w:rsidP="0072739D">
            <w:pPr>
              <w:autoSpaceDE w:val="0"/>
              <w:autoSpaceDN w:val="0"/>
              <w:adjustRightInd w:val="0"/>
              <w:rPr>
                <w:rFonts w:cstheme="minorHAnsi"/>
              </w:rPr>
            </w:pPr>
          </w:p>
          <w:p w14:paraId="0AFFA102" w14:textId="77777777" w:rsidR="0072739D" w:rsidRPr="00FE737D" w:rsidRDefault="0072739D" w:rsidP="0072739D">
            <w:pPr>
              <w:autoSpaceDE w:val="0"/>
              <w:autoSpaceDN w:val="0"/>
              <w:adjustRightInd w:val="0"/>
              <w:rPr>
                <w:rFonts w:cstheme="minorHAnsi"/>
              </w:rPr>
            </w:pPr>
            <w:r w:rsidRPr="00FE737D">
              <w:rPr>
                <w:rFonts w:cstheme="minorHAnsi"/>
              </w:rPr>
              <w:t>if young people are a looked after Young person, young people will be allocated a ‘leaving care’ coach</w:t>
            </w:r>
          </w:p>
          <w:p w14:paraId="0BD07B7C" w14:textId="77777777" w:rsidR="0072739D" w:rsidRPr="00FE737D" w:rsidRDefault="0072739D" w:rsidP="0072739D">
            <w:pPr>
              <w:rPr>
                <w:rFonts w:cstheme="minorHAnsi"/>
              </w:rPr>
            </w:pPr>
          </w:p>
          <w:p w14:paraId="581DE889" w14:textId="77777777" w:rsidR="0072739D" w:rsidRPr="00FE737D" w:rsidRDefault="0072739D" w:rsidP="0072739D">
            <w:pPr>
              <w:autoSpaceDE w:val="0"/>
              <w:autoSpaceDN w:val="0"/>
              <w:adjustRightInd w:val="0"/>
              <w:rPr>
                <w:rFonts w:cstheme="minorHAnsi"/>
              </w:rPr>
            </w:pPr>
            <w:r w:rsidRPr="00FE737D">
              <w:rPr>
                <w:rFonts w:cstheme="minorHAnsi"/>
              </w:rPr>
              <w:lastRenderedPageBreak/>
              <w:t>Family and young person has information on the range of housing options available, as</w:t>
            </w:r>
          </w:p>
          <w:p w14:paraId="0E6EBB38" w14:textId="77777777" w:rsidR="0072739D" w:rsidRPr="00FE737D" w:rsidRDefault="0072739D" w:rsidP="0072739D">
            <w:pPr>
              <w:autoSpaceDE w:val="0"/>
              <w:autoSpaceDN w:val="0"/>
              <w:adjustRightInd w:val="0"/>
              <w:rPr>
                <w:rFonts w:cstheme="minorHAnsi"/>
              </w:rPr>
            </w:pPr>
            <w:r w:rsidRPr="00FE737D">
              <w:rPr>
                <w:rFonts w:cstheme="minorHAnsi"/>
              </w:rPr>
              <w:t>appropriate</w:t>
            </w:r>
          </w:p>
        </w:tc>
        <w:tc>
          <w:tcPr>
            <w:tcW w:w="2552" w:type="dxa"/>
            <w:shd w:val="clear" w:color="auto" w:fill="CC99FF"/>
          </w:tcPr>
          <w:p w14:paraId="491118F4" w14:textId="77777777" w:rsidR="0072739D" w:rsidRPr="00FE737D" w:rsidRDefault="0072739D" w:rsidP="0072739D">
            <w:pPr>
              <w:autoSpaceDE w:val="0"/>
              <w:autoSpaceDN w:val="0"/>
              <w:adjustRightInd w:val="0"/>
              <w:rPr>
                <w:rFonts w:cstheme="minorHAnsi"/>
              </w:rPr>
            </w:pPr>
            <w:r w:rsidRPr="00FE737D">
              <w:rPr>
                <w:rFonts w:cstheme="minorHAnsi"/>
              </w:rPr>
              <w:lastRenderedPageBreak/>
              <w:t>Ensure young person/family are aware of the support services available to them.</w:t>
            </w:r>
          </w:p>
          <w:p w14:paraId="2FF718AA" w14:textId="77777777" w:rsidR="0072739D" w:rsidRPr="00FE737D" w:rsidRDefault="0072739D" w:rsidP="0072739D">
            <w:pPr>
              <w:autoSpaceDE w:val="0"/>
              <w:autoSpaceDN w:val="0"/>
              <w:adjustRightInd w:val="0"/>
              <w:rPr>
                <w:rFonts w:cstheme="minorHAnsi"/>
              </w:rPr>
            </w:pPr>
          </w:p>
          <w:p w14:paraId="357A0B4C" w14:textId="77777777" w:rsidR="0072739D" w:rsidRPr="00FE737D" w:rsidRDefault="0072739D" w:rsidP="0072739D">
            <w:pPr>
              <w:autoSpaceDE w:val="0"/>
              <w:autoSpaceDN w:val="0"/>
              <w:adjustRightInd w:val="0"/>
              <w:rPr>
                <w:rFonts w:cstheme="minorHAnsi"/>
                <w:color w:val="000000"/>
              </w:rPr>
            </w:pPr>
            <w:r w:rsidRPr="00FE737D">
              <w:rPr>
                <w:rFonts w:cstheme="minorHAnsi"/>
                <w:color w:val="000000"/>
              </w:rPr>
              <w:t>Young person should be enabled to give their views and will be of a</w:t>
            </w:r>
          </w:p>
          <w:p w14:paraId="26103EC6" w14:textId="77777777" w:rsidR="0072739D" w:rsidRPr="00FE737D" w:rsidRDefault="0072739D" w:rsidP="0072739D">
            <w:pPr>
              <w:autoSpaceDE w:val="0"/>
              <w:autoSpaceDN w:val="0"/>
              <w:adjustRightInd w:val="0"/>
              <w:rPr>
                <w:rFonts w:cstheme="minorHAnsi"/>
              </w:rPr>
            </w:pPr>
            <w:r w:rsidRPr="00FE737D">
              <w:rPr>
                <w:rFonts w:cstheme="minorHAnsi"/>
                <w:color w:val="000000"/>
              </w:rPr>
              <w:t>legal age to consent to medical treatment</w:t>
            </w:r>
          </w:p>
          <w:p w14:paraId="5844F570" w14:textId="77777777" w:rsidR="0072739D" w:rsidRPr="00FE737D" w:rsidRDefault="0072739D" w:rsidP="0072739D">
            <w:pPr>
              <w:autoSpaceDE w:val="0"/>
              <w:autoSpaceDN w:val="0"/>
              <w:adjustRightInd w:val="0"/>
              <w:rPr>
                <w:rFonts w:cstheme="minorHAnsi"/>
              </w:rPr>
            </w:pPr>
          </w:p>
          <w:p w14:paraId="6888BCC6" w14:textId="77777777" w:rsidR="0072739D" w:rsidRPr="00FE737D" w:rsidRDefault="0072739D" w:rsidP="0072739D">
            <w:pPr>
              <w:autoSpaceDE w:val="0"/>
              <w:autoSpaceDN w:val="0"/>
              <w:adjustRightInd w:val="0"/>
              <w:rPr>
                <w:rFonts w:cstheme="minorHAnsi"/>
              </w:rPr>
            </w:pPr>
            <w:r w:rsidRPr="00FE737D">
              <w:rPr>
                <w:rFonts w:cstheme="minorHAnsi"/>
              </w:rPr>
              <w:t xml:space="preserve">Ensure the young person/family knows how their health needs will be met. </w:t>
            </w:r>
          </w:p>
          <w:p w14:paraId="60BEF821" w14:textId="77777777" w:rsidR="0072739D" w:rsidRPr="00FE737D" w:rsidRDefault="0072739D" w:rsidP="0072739D">
            <w:pPr>
              <w:autoSpaceDE w:val="0"/>
              <w:autoSpaceDN w:val="0"/>
              <w:adjustRightInd w:val="0"/>
              <w:rPr>
                <w:rFonts w:cstheme="minorHAnsi"/>
              </w:rPr>
            </w:pPr>
          </w:p>
          <w:p w14:paraId="19420207" w14:textId="77777777" w:rsidR="0072739D" w:rsidRPr="00FE737D" w:rsidRDefault="0072739D" w:rsidP="0072739D">
            <w:pPr>
              <w:autoSpaceDE w:val="0"/>
              <w:autoSpaceDN w:val="0"/>
              <w:adjustRightInd w:val="0"/>
              <w:rPr>
                <w:rFonts w:cstheme="minorHAnsi"/>
              </w:rPr>
            </w:pPr>
            <w:r w:rsidRPr="00FE737D">
              <w:rPr>
                <w:rFonts w:cstheme="minorHAnsi"/>
              </w:rPr>
              <w:lastRenderedPageBreak/>
              <w:t xml:space="preserve">Annual Health Check via GP if eligible </w:t>
            </w:r>
          </w:p>
          <w:p w14:paraId="14547992" w14:textId="77777777" w:rsidR="0072739D" w:rsidRPr="00FE737D" w:rsidRDefault="0072739D" w:rsidP="0072739D">
            <w:pPr>
              <w:autoSpaceDE w:val="0"/>
              <w:autoSpaceDN w:val="0"/>
              <w:adjustRightInd w:val="0"/>
              <w:rPr>
                <w:rFonts w:cstheme="minorHAnsi"/>
              </w:rPr>
            </w:pPr>
          </w:p>
          <w:p w14:paraId="07C8A445" w14:textId="77777777" w:rsidR="0072739D" w:rsidRPr="00FE737D" w:rsidRDefault="0072739D" w:rsidP="0072739D">
            <w:pPr>
              <w:autoSpaceDE w:val="0"/>
              <w:autoSpaceDN w:val="0"/>
              <w:adjustRightInd w:val="0"/>
              <w:rPr>
                <w:rFonts w:cstheme="minorHAnsi"/>
              </w:rPr>
            </w:pPr>
            <w:r w:rsidRPr="00FE737D">
              <w:rPr>
                <w:rFonts w:cstheme="minorHAnsi"/>
              </w:rPr>
              <w:t>Supported in school/class</w:t>
            </w:r>
          </w:p>
          <w:p w14:paraId="37529075" w14:textId="77777777" w:rsidR="0072739D" w:rsidRPr="00FE737D" w:rsidRDefault="0072739D" w:rsidP="0072739D">
            <w:pPr>
              <w:autoSpaceDE w:val="0"/>
              <w:autoSpaceDN w:val="0"/>
              <w:adjustRightInd w:val="0"/>
              <w:rPr>
                <w:rFonts w:cstheme="minorHAnsi"/>
              </w:rPr>
            </w:pPr>
            <w:r w:rsidRPr="00FE737D">
              <w:rPr>
                <w:rFonts w:cstheme="minorHAnsi"/>
              </w:rPr>
              <w:t>discussion/review</w:t>
            </w:r>
          </w:p>
          <w:p w14:paraId="757CA47A" w14:textId="77777777" w:rsidR="0072739D" w:rsidRPr="00FE737D" w:rsidRDefault="0072739D" w:rsidP="0072739D">
            <w:pPr>
              <w:autoSpaceDE w:val="0"/>
              <w:autoSpaceDN w:val="0"/>
              <w:adjustRightInd w:val="0"/>
              <w:rPr>
                <w:rFonts w:cstheme="minorHAnsi"/>
              </w:rPr>
            </w:pPr>
          </w:p>
          <w:p w14:paraId="49BEE391" w14:textId="77777777" w:rsidR="0072739D" w:rsidRPr="00FE737D" w:rsidRDefault="0072739D" w:rsidP="0072739D">
            <w:pPr>
              <w:autoSpaceDE w:val="0"/>
              <w:autoSpaceDN w:val="0"/>
              <w:adjustRightInd w:val="0"/>
              <w:rPr>
                <w:rFonts w:cstheme="minorHAnsi"/>
              </w:rPr>
            </w:pPr>
            <w:r w:rsidRPr="00FE737D">
              <w:rPr>
                <w:rFonts w:cstheme="minorHAnsi"/>
              </w:rPr>
              <w:t xml:space="preserve">Discussion at annual </w:t>
            </w:r>
            <w:proofErr w:type="gramStart"/>
            <w:r w:rsidRPr="00FE737D">
              <w:rPr>
                <w:rFonts w:cstheme="minorHAnsi"/>
              </w:rPr>
              <w:t>review  -</w:t>
            </w:r>
            <w:proofErr w:type="gramEnd"/>
            <w:r w:rsidRPr="00FE737D">
              <w:rPr>
                <w:rFonts w:cstheme="minorHAnsi"/>
              </w:rPr>
              <w:t xml:space="preserve"> agree if eligibility for continuing health care check list should be carried out </w:t>
            </w:r>
          </w:p>
        </w:tc>
      </w:tr>
      <w:tr w:rsidR="0072739D" w:rsidRPr="00FE737D" w14:paraId="7D016F5F" w14:textId="77777777" w:rsidTr="0072739D">
        <w:trPr>
          <w:trHeight w:val="1550"/>
        </w:trPr>
        <w:tc>
          <w:tcPr>
            <w:tcW w:w="3227" w:type="dxa"/>
            <w:shd w:val="clear" w:color="auto" w:fill="FFFF00"/>
          </w:tcPr>
          <w:p w14:paraId="495661AD" w14:textId="77777777" w:rsidR="0072739D" w:rsidRPr="00FE737D" w:rsidRDefault="0072739D" w:rsidP="0072739D">
            <w:pPr>
              <w:autoSpaceDE w:val="0"/>
              <w:autoSpaceDN w:val="0"/>
              <w:adjustRightInd w:val="0"/>
              <w:rPr>
                <w:rFonts w:cstheme="minorHAnsi"/>
              </w:rPr>
            </w:pPr>
            <w:r w:rsidRPr="00FE737D">
              <w:rPr>
                <w:rFonts w:cstheme="minorHAnsi"/>
              </w:rPr>
              <w:lastRenderedPageBreak/>
              <w:t>School SENCO lead</w:t>
            </w:r>
          </w:p>
          <w:p w14:paraId="11EE172C" w14:textId="77777777" w:rsidR="0072739D" w:rsidRPr="00FE737D" w:rsidRDefault="0072739D" w:rsidP="0072739D">
            <w:pPr>
              <w:autoSpaceDE w:val="0"/>
              <w:autoSpaceDN w:val="0"/>
              <w:adjustRightInd w:val="0"/>
              <w:rPr>
                <w:rFonts w:cstheme="minorHAnsi"/>
              </w:rPr>
            </w:pPr>
            <w:r w:rsidRPr="00FE737D">
              <w:rPr>
                <w:rFonts w:cstheme="minorHAnsi"/>
              </w:rPr>
              <w:t>Parent and YP</w:t>
            </w:r>
          </w:p>
          <w:p w14:paraId="75FBA6FB" w14:textId="77777777" w:rsidR="0072739D" w:rsidRPr="00FE737D" w:rsidRDefault="0072739D" w:rsidP="0072739D">
            <w:pPr>
              <w:autoSpaceDE w:val="0"/>
              <w:autoSpaceDN w:val="0"/>
              <w:adjustRightInd w:val="0"/>
              <w:rPr>
                <w:rFonts w:cstheme="minorHAnsi"/>
              </w:rPr>
            </w:pPr>
            <w:r w:rsidRPr="00FE737D">
              <w:rPr>
                <w:rFonts w:cstheme="minorHAnsi"/>
              </w:rPr>
              <w:t>SEN officer</w:t>
            </w:r>
          </w:p>
          <w:p w14:paraId="5241EDA2" w14:textId="77777777" w:rsidR="0072739D" w:rsidRPr="00FE737D" w:rsidRDefault="0072739D" w:rsidP="0072739D">
            <w:pPr>
              <w:autoSpaceDE w:val="0"/>
              <w:autoSpaceDN w:val="0"/>
              <w:adjustRightInd w:val="0"/>
              <w:rPr>
                <w:rFonts w:cstheme="minorHAnsi"/>
              </w:rPr>
            </w:pPr>
          </w:p>
          <w:p w14:paraId="464642D5" w14:textId="77777777" w:rsidR="0072739D" w:rsidRPr="00FE737D" w:rsidRDefault="0072739D" w:rsidP="0072739D">
            <w:pPr>
              <w:autoSpaceDE w:val="0"/>
              <w:autoSpaceDN w:val="0"/>
              <w:adjustRightInd w:val="0"/>
              <w:rPr>
                <w:rFonts w:cstheme="minorHAnsi"/>
              </w:rPr>
            </w:pPr>
            <w:r w:rsidRPr="00FE737D">
              <w:rPr>
                <w:rFonts w:cstheme="minorHAnsi"/>
              </w:rPr>
              <w:t>Social Worker</w:t>
            </w:r>
          </w:p>
        </w:tc>
        <w:tc>
          <w:tcPr>
            <w:tcW w:w="2835" w:type="dxa"/>
            <w:shd w:val="clear" w:color="auto" w:fill="92D050"/>
          </w:tcPr>
          <w:p w14:paraId="107EBD33" w14:textId="77777777" w:rsidR="0072739D" w:rsidRPr="00FE737D" w:rsidRDefault="0072739D" w:rsidP="0072739D">
            <w:pPr>
              <w:autoSpaceDE w:val="0"/>
              <w:autoSpaceDN w:val="0"/>
              <w:adjustRightInd w:val="0"/>
              <w:rPr>
                <w:rFonts w:cstheme="minorHAnsi"/>
              </w:rPr>
            </w:pPr>
            <w:r w:rsidRPr="00FE737D">
              <w:rPr>
                <w:rFonts w:cstheme="minorHAnsi"/>
              </w:rPr>
              <w:t>School SENCO</w:t>
            </w:r>
          </w:p>
          <w:p w14:paraId="692CFC81" w14:textId="77777777" w:rsidR="0072739D" w:rsidRPr="00FE737D" w:rsidRDefault="0072739D" w:rsidP="0072739D">
            <w:pPr>
              <w:autoSpaceDE w:val="0"/>
              <w:autoSpaceDN w:val="0"/>
              <w:adjustRightInd w:val="0"/>
              <w:rPr>
                <w:rFonts w:cstheme="minorHAnsi"/>
              </w:rPr>
            </w:pPr>
          </w:p>
          <w:p w14:paraId="7DDFDCCB" w14:textId="77777777" w:rsidR="0072739D" w:rsidRPr="00FE737D" w:rsidRDefault="0072739D" w:rsidP="0072739D">
            <w:pPr>
              <w:autoSpaceDE w:val="0"/>
              <w:autoSpaceDN w:val="0"/>
              <w:adjustRightInd w:val="0"/>
              <w:rPr>
                <w:rFonts w:cstheme="minorHAnsi"/>
              </w:rPr>
            </w:pPr>
            <w:r w:rsidRPr="00FE737D">
              <w:rPr>
                <w:rFonts w:cstheme="minorHAnsi"/>
              </w:rPr>
              <w:t>Parent/young person</w:t>
            </w:r>
          </w:p>
          <w:p w14:paraId="10264239" w14:textId="77777777" w:rsidR="0072739D" w:rsidRPr="00FE737D" w:rsidRDefault="0072739D" w:rsidP="0072739D">
            <w:pPr>
              <w:autoSpaceDE w:val="0"/>
              <w:autoSpaceDN w:val="0"/>
              <w:adjustRightInd w:val="0"/>
              <w:rPr>
                <w:rFonts w:cstheme="minorHAnsi"/>
              </w:rPr>
            </w:pPr>
          </w:p>
          <w:p w14:paraId="26C73C88" w14:textId="77777777" w:rsidR="0072739D" w:rsidRPr="00FE737D" w:rsidRDefault="0072739D" w:rsidP="0072739D">
            <w:pPr>
              <w:autoSpaceDE w:val="0"/>
              <w:autoSpaceDN w:val="0"/>
              <w:adjustRightInd w:val="0"/>
              <w:rPr>
                <w:rFonts w:cstheme="minorHAnsi"/>
              </w:rPr>
            </w:pPr>
            <w:r w:rsidRPr="00FE737D">
              <w:rPr>
                <w:rFonts w:cstheme="minorHAnsi"/>
              </w:rPr>
              <w:t xml:space="preserve">SEND officer </w:t>
            </w:r>
          </w:p>
          <w:p w14:paraId="4469ED3F" w14:textId="77777777" w:rsidR="0072739D" w:rsidRPr="00FE737D" w:rsidRDefault="0072739D" w:rsidP="0072739D">
            <w:pPr>
              <w:autoSpaceDE w:val="0"/>
              <w:autoSpaceDN w:val="0"/>
              <w:adjustRightInd w:val="0"/>
              <w:rPr>
                <w:rFonts w:cstheme="minorHAnsi"/>
              </w:rPr>
            </w:pPr>
          </w:p>
          <w:p w14:paraId="2EBF5A70" w14:textId="77777777" w:rsidR="0072739D" w:rsidRPr="00FE737D" w:rsidRDefault="0072739D" w:rsidP="0072739D">
            <w:pPr>
              <w:autoSpaceDE w:val="0"/>
              <w:autoSpaceDN w:val="0"/>
              <w:adjustRightInd w:val="0"/>
              <w:rPr>
                <w:rFonts w:cstheme="minorHAnsi"/>
              </w:rPr>
            </w:pPr>
            <w:r w:rsidRPr="00FE737D">
              <w:rPr>
                <w:rFonts w:cstheme="minorHAnsi"/>
              </w:rPr>
              <w:t>Social Worker</w:t>
            </w:r>
          </w:p>
        </w:tc>
        <w:tc>
          <w:tcPr>
            <w:tcW w:w="2551" w:type="dxa"/>
            <w:shd w:val="clear" w:color="auto" w:fill="FFC000"/>
          </w:tcPr>
          <w:p w14:paraId="7DFD3846" w14:textId="77777777" w:rsidR="0072739D" w:rsidRPr="00FE737D" w:rsidRDefault="0072739D" w:rsidP="0072739D">
            <w:pPr>
              <w:autoSpaceDE w:val="0"/>
              <w:autoSpaceDN w:val="0"/>
              <w:adjustRightInd w:val="0"/>
              <w:rPr>
                <w:rFonts w:cstheme="minorHAnsi"/>
              </w:rPr>
            </w:pPr>
            <w:r w:rsidRPr="00FE737D">
              <w:rPr>
                <w:rFonts w:cstheme="minorHAnsi"/>
              </w:rPr>
              <w:t>School and SEN officer</w:t>
            </w:r>
          </w:p>
          <w:p w14:paraId="7664E178" w14:textId="77777777" w:rsidR="0072739D" w:rsidRPr="00FE737D" w:rsidRDefault="0072739D" w:rsidP="0072739D">
            <w:pPr>
              <w:autoSpaceDE w:val="0"/>
              <w:autoSpaceDN w:val="0"/>
              <w:adjustRightInd w:val="0"/>
              <w:rPr>
                <w:rFonts w:cstheme="minorHAnsi"/>
              </w:rPr>
            </w:pPr>
          </w:p>
          <w:p w14:paraId="172AA52B" w14:textId="77777777" w:rsidR="0072739D" w:rsidRPr="00FE737D" w:rsidRDefault="0072739D" w:rsidP="0072739D">
            <w:pPr>
              <w:autoSpaceDE w:val="0"/>
              <w:autoSpaceDN w:val="0"/>
              <w:adjustRightInd w:val="0"/>
              <w:rPr>
                <w:rFonts w:cstheme="minorHAnsi"/>
              </w:rPr>
            </w:pPr>
            <w:r w:rsidRPr="00FE737D">
              <w:rPr>
                <w:rFonts w:cstheme="minorHAnsi"/>
              </w:rPr>
              <w:t>Parent/young person</w:t>
            </w:r>
          </w:p>
          <w:p w14:paraId="5A0F1DBD" w14:textId="77777777" w:rsidR="0072739D" w:rsidRPr="00FE737D" w:rsidRDefault="0072739D" w:rsidP="0072739D">
            <w:pPr>
              <w:autoSpaceDE w:val="0"/>
              <w:autoSpaceDN w:val="0"/>
              <w:adjustRightInd w:val="0"/>
              <w:rPr>
                <w:rFonts w:cstheme="minorHAnsi"/>
              </w:rPr>
            </w:pPr>
          </w:p>
        </w:tc>
        <w:tc>
          <w:tcPr>
            <w:tcW w:w="2977" w:type="dxa"/>
            <w:shd w:val="clear" w:color="auto" w:fill="00B0F0"/>
          </w:tcPr>
          <w:p w14:paraId="10F4C191" w14:textId="77777777" w:rsidR="0072739D" w:rsidRPr="00FE737D" w:rsidRDefault="0072739D" w:rsidP="0072739D">
            <w:pPr>
              <w:autoSpaceDE w:val="0"/>
              <w:autoSpaceDN w:val="0"/>
              <w:adjustRightInd w:val="0"/>
              <w:rPr>
                <w:rFonts w:cstheme="minorHAnsi"/>
              </w:rPr>
            </w:pPr>
            <w:r w:rsidRPr="00FE737D">
              <w:rPr>
                <w:rFonts w:cstheme="minorHAnsi"/>
              </w:rPr>
              <w:t>School and SEN officer</w:t>
            </w:r>
          </w:p>
          <w:p w14:paraId="18B28C5A" w14:textId="77777777" w:rsidR="0072739D" w:rsidRPr="00FE737D" w:rsidRDefault="0072739D" w:rsidP="0072739D">
            <w:pPr>
              <w:autoSpaceDE w:val="0"/>
              <w:autoSpaceDN w:val="0"/>
              <w:adjustRightInd w:val="0"/>
              <w:rPr>
                <w:rFonts w:cstheme="minorHAnsi"/>
              </w:rPr>
            </w:pPr>
          </w:p>
          <w:p w14:paraId="14BF26C6" w14:textId="77777777" w:rsidR="0072739D" w:rsidRPr="00FE737D" w:rsidRDefault="0072739D" w:rsidP="0072739D">
            <w:pPr>
              <w:autoSpaceDE w:val="0"/>
              <w:autoSpaceDN w:val="0"/>
              <w:adjustRightInd w:val="0"/>
              <w:rPr>
                <w:rFonts w:cstheme="minorHAnsi"/>
              </w:rPr>
            </w:pPr>
            <w:r w:rsidRPr="00FE737D">
              <w:rPr>
                <w:rFonts w:cstheme="minorHAnsi"/>
              </w:rPr>
              <w:t>Parent/young person</w:t>
            </w:r>
          </w:p>
        </w:tc>
        <w:tc>
          <w:tcPr>
            <w:tcW w:w="2552" w:type="dxa"/>
            <w:shd w:val="clear" w:color="auto" w:fill="FFD966" w:themeFill="accent4" w:themeFillTint="99"/>
          </w:tcPr>
          <w:p w14:paraId="043F37C0" w14:textId="77777777" w:rsidR="0072739D" w:rsidRDefault="0072739D" w:rsidP="0072739D">
            <w:pPr>
              <w:autoSpaceDE w:val="0"/>
              <w:autoSpaceDN w:val="0"/>
              <w:adjustRightInd w:val="0"/>
              <w:rPr>
                <w:rFonts w:cstheme="minorHAnsi"/>
              </w:rPr>
            </w:pPr>
            <w:r>
              <w:rPr>
                <w:rFonts w:cstheme="minorHAnsi"/>
              </w:rPr>
              <w:t>GP</w:t>
            </w:r>
          </w:p>
          <w:p w14:paraId="084A6E9C" w14:textId="77777777" w:rsidR="0072739D" w:rsidRDefault="0072739D" w:rsidP="0072739D">
            <w:pPr>
              <w:autoSpaceDE w:val="0"/>
              <w:autoSpaceDN w:val="0"/>
              <w:adjustRightInd w:val="0"/>
              <w:rPr>
                <w:rFonts w:cstheme="minorHAnsi"/>
              </w:rPr>
            </w:pPr>
          </w:p>
          <w:p w14:paraId="2A821071" w14:textId="77777777" w:rsidR="0072739D" w:rsidRPr="00FE737D" w:rsidRDefault="0072739D" w:rsidP="0072739D">
            <w:pPr>
              <w:autoSpaceDE w:val="0"/>
              <w:autoSpaceDN w:val="0"/>
              <w:adjustRightInd w:val="0"/>
              <w:rPr>
                <w:rFonts w:cstheme="minorHAnsi"/>
              </w:rPr>
            </w:pPr>
            <w:r w:rsidRPr="00FE737D">
              <w:rPr>
                <w:rFonts w:cstheme="minorHAnsi"/>
              </w:rPr>
              <w:t>Health Services</w:t>
            </w:r>
            <w:r>
              <w:rPr>
                <w:rFonts w:cstheme="minorHAnsi"/>
              </w:rPr>
              <w:t xml:space="preserve"> e.g. school nurse</w:t>
            </w:r>
          </w:p>
          <w:p w14:paraId="5ABD9A9D" w14:textId="77777777" w:rsidR="0072739D" w:rsidRPr="00FE737D" w:rsidRDefault="0072739D" w:rsidP="0072739D">
            <w:pPr>
              <w:autoSpaceDE w:val="0"/>
              <w:autoSpaceDN w:val="0"/>
              <w:adjustRightInd w:val="0"/>
              <w:rPr>
                <w:rFonts w:cstheme="minorHAnsi"/>
              </w:rPr>
            </w:pPr>
          </w:p>
          <w:p w14:paraId="36E15187" w14:textId="77777777" w:rsidR="0072739D" w:rsidRPr="00FE737D" w:rsidRDefault="0072739D" w:rsidP="0072739D">
            <w:pPr>
              <w:autoSpaceDE w:val="0"/>
              <w:autoSpaceDN w:val="0"/>
              <w:adjustRightInd w:val="0"/>
              <w:rPr>
                <w:rFonts w:cstheme="minorHAnsi"/>
              </w:rPr>
            </w:pPr>
            <w:r w:rsidRPr="00FE737D">
              <w:rPr>
                <w:rFonts w:cstheme="minorHAnsi"/>
              </w:rPr>
              <w:t>Parent/Young person</w:t>
            </w:r>
          </w:p>
        </w:tc>
      </w:tr>
    </w:tbl>
    <w:p w14:paraId="3B1A8CB8" w14:textId="77777777" w:rsidR="0072739D" w:rsidRPr="00FE737D" w:rsidRDefault="0072739D" w:rsidP="0072739D">
      <w:pPr>
        <w:autoSpaceDE w:val="0"/>
        <w:autoSpaceDN w:val="0"/>
        <w:adjustRightInd w:val="0"/>
        <w:spacing w:after="0" w:line="240" w:lineRule="auto"/>
        <w:jc w:val="both"/>
        <w:rPr>
          <w:rFonts w:cstheme="minorHAnsi"/>
        </w:rPr>
      </w:pPr>
    </w:p>
    <w:p w14:paraId="04953667" w14:textId="77777777" w:rsidR="0072739D" w:rsidRPr="00A6248A" w:rsidRDefault="0072739D" w:rsidP="00A6248A">
      <w:pPr>
        <w:autoSpaceDE w:val="0"/>
        <w:autoSpaceDN w:val="0"/>
        <w:adjustRightInd w:val="0"/>
        <w:spacing w:after="0" w:line="240" w:lineRule="auto"/>
        <w:rPr>
          <w:rFonts w:cstheme="minorHAnsi"/>
          <w:sz w:val="24"/>
          <w:szCs w:val="24"/>
        </w:rPr>
      </w:pPr>
      <w:r w:rsidRPr="00A6248A">
        <w:rPr>
          <w:rFonts w:cstheme="minorHAnsi"/>
          <w:sz w:val="24"/>
          <w:szCs w:val="24"/>
        </w:rPr>
        <w:t>A young person may leave school after Y11, but under current legislation should remain participating in learning until the age of 18yrs, which could include:</w:t>
      </w:r>
    </w:p>
    <w:p w14:paraId="6B54D2CD" w14:textId="77777777" w:rsidR="0072739D" w:rsidRPr="00A6248A" w:rsidRDefault="0072739D" w:rsidP="00291724">
      <w:pPr>
        <w:pStyle w:val="ListParagraph"/>
        <w:numPr>
          <w:ilvl w:val="0"/>
          <w:numId w:val="25"/>
        </w:numPr>
        <w:spacing w:after="200" w:line="276" w:lineRule="auto"/>
        <w:rPr>
          <w:rFonts w:cstheme="minorHAnsi"/>
          <w:sz w:val="24"/>
          <w:szCs w:val="24"/>
        </w:rPr>
      </w:pPr>
      <w:r w:rsidRPr="00A6248A">
        <w:rPr>
          <w:rFonts w:cstheme="minorHAnsi"/>
          <w:sz w:val="24"/>
          <w:szCs w:val="24"/>
        </w:rPr>
        <w:t>full-time education (e.g. at a school or college)</w:t>
      </w:r>
    </w:p>
    <w:p w14:paraId="3027E3F5" w14:textId="77777777" w:rsidR="0072739D" w:rsidRPr="00A6248A" w:rsidRDefault="0072739D" w:rsidP="00291724">
      <w:pPr>
        <w:pStyle w:val="ListParagraph"/>
        <w:numPr>
          <w:ilvl w:val="0"/>
          <w:numId w:val="25"/>
        </w:numPr>
        <w:spacing w:after="200" w:line="276" w:lineRule="auto"/>
        <w:rPr>
          <w:rFonts w:cstheme="minorHAnsi"/>
          <w:sz w:val="24"/>
          <w:szCs w:val="24"/>
        </w:rPr>
      </w:pPr>
      <w:r w:rsidRPr="00A6248A">
        <w:rPr>
          <w:rFonts w:cstheme="minorHAnsi"/>
          <w:sz w:val="24"/>
          <w:szCs w:val="24"/>
        </w:rPr>
        <w:t>an apprenticeship or traineeship</w:t>
      </w:r>
    </w:p>
    <w:p w14:paraId="0560ED9F" w14:textId="77777777" w:rsidR="0072739D" w:rsidRPr="00A6248A" w:rsidRDefault="0072739D" w:rsidP="00291724">
      <w:pPr>
        <w:pStyle w:val="ListParagraph"/>
        <w:numPr>
          <w:ilvl w:val="0"/>
          <w:numId w:val="25"/>
        </w:numPr>
        <w:spacing w:after="200" w:line="276" w:lineRule="auto"/>
        <w:rPr>
          <w:rFonts w:cstheme="minorHAnsi"/>
          <w:sz w:val="24"/>
          <w:szCs w:val="24"/>
        </w:rPr>
      </w:pPr>
      <w:r w:rsidRPr="00A6248A">
        <w:rPr>
          <w:rFonts w:cstheme="minorHAnsi"/>
          <w:sz w:val="24"/>
          <w:szCs w:val="24"/>
        </w:rPr>
        <w:t>part-time education or training combined with one of the following</w:t>
      </w:r>
    </w:p>
    <w:p w14:paraId="7288A867" w14:textId="77777777" w:rsidR="0072739D" w:rsidRPr="00A6248A" w:rsidRDefault="0072739D" w:rsidP="00291724">
      <w:pPr>
        <w:pStyle w:val="ListParagraph"/>
        <w:numPr>
          <w:ilvl w:val="0"/>
          <w:numId w:val="25"/>
        </w:numPr>
        <w:spacing w:after="200" w:line="276" w:lineRule="auto"/>
        <w:rPr>
          <w:rFonts w:cstheme="minorHAnsi"/>
          <w:sz w:val="24"/>
          <w:szCs w:val="24"/>
        </w:rPr>
      </w:pPr>
      <w:r w:rsidRPr="00A6248A">
        <w:rPr>
          <w:rFonts w:cstheme="minorHAnsi"/>
          <w:sz w:val="24"/>
          <w:szCs w:val="24"/>
        </w:rPr>
        <w:t>employment or self-employment for 20 hours</w:t>
      </w:r>
    </w:p>
    <w:p w14:paraId="7FB167BB" w14:textId="77777777" w:rsidR="0072739D" w:rsidRPr="00A6248A" w:rsidRDefault="0072739D" w:rsidP="00291724">
      <w:pPr>
        <w:pStyle w:val="ListParagraph"/>
        <w:numPr>
          <w:ilvl w:val="0"/>
          <w:numId w:val="25"/>
        </w:numPr>
        <w:spacing w:after="200" w:line="276" w:lineRule="auto"/>
        <w:rPr>
          <w:rFonts w:cstheme="minorHAnsi"/>
          <w:sz w:val="24"/>
          <w:szCs w:val="24"/>
        </w:rPr>
      </w:pPr>
      <w:r w:rsidRPr="00A6248A">
        <w:rPr>
          <w:rFonts w:cstheme="minorHAnsi"/>
          <w:sz w:val="24"/>
          <w:szCs w:val="24"/>
        </w:rPr>
        <w:t>Volunteering for 20 hours or more per week</w:t>
      </w:r>
    </w:p>
    <w:p w14:paraId="53E57BED" w14:textId="77777777" w:rsidR="0072739D" w:rsidRPr="00FE737D" w:rsidRDefault="0072739D" w:rsidP="0072739D">
      <w:pPr>
        <w:autoSpaceDE w:val="0"/>
        <w:autoSpaceDN w:val="0"/>
        <w:adjustRightInd w:val="0"/>
        <w:spacing w:after="0" w:line="240" w:lineRule="auto"/>
        <w:jc w:val="both"/>
        <w:rPr>
          <w:rFonts w:cstheme="minorHAnsi"/>
        </w:rPr>
      </w:pPr>
    </w:p>
    <w:p w14:paraId="25D00AD7" w14:textId="77777777" w:rsidR="0072739D" w:rsidRPr="00FE737D" w:rsidRDefault="0072739D" w:rsidP="0072739D">
      <w:pPr>
        <w:autoSpaceDE w:val="0"/>
        <w:autoSpaceDN w:val="0"/>
        <w:adjustRightInd w:val="0"/>
        <w:spacing w:after="0" w:line="240" w:lineRule="auto"/>
        <w:jc w:val="both"/>
        <w:rPr>
          <w:rFonts w:cstheme="minorHAnsi"/>
        </w:rPr>
      </w:pPr>
    </w:p>
    <w:p w14:paraId="393CA87B" w14:textId="77777777" w:rsidR="0072739D" w:rsidRPr="00A6248A" w:rsidRDefault="0072739D" w:rsidP="0072739D">
      <w:pPr>
        <w:pStyle w:val="Heading2"/>
        <w:rPr>
          <w:rFonts w:asciiTheme="minorHAnsi" w:hAnsiTheme="minorHAnsi" w:cstheme="minorHAnsi"/>
          <w:b/>
          <w:bCs/>
          <w:color w:val="auto"/>
          <w:sz w:val="24"/>
          <w:szCs w:val="24"/>
        </w:rPr>
      </w:pPr>
      <w:bookmarkStart w:id="89" w:name="_Toc77005421"/>
      <w:r w:rsidRPr="00A6248A">
        <w:rPr>
          <w:rFonts w:asciiTheme="minorHAnsi" w:hAnsiTheme="minorHAnsi" w:cstheme="minorHAnsi"/>
          <w:b/>
          <w:bCs/>
          <w:color w:val="auto"/>
          <w:sz w:val="24"/>
          <w:szCs w:val="24"/>
        </w:rPr>
        <w:t>Year 12 -14</w:t>
      </w:r>
      <w:bookmarkEnd w:id="89"/>
      <w:r w:rsidRPr="00A6248A">
        <w:rPr>
          <w:rFonts w:asciiTheme="minorHAnsi" w:hAnsiTheme="minorHAnsi" w:cstheme="minorHAnsi"/>
          <w:b/>
          <w:bCs/>
          <w:color w:val="auto"/>
          <w:sz w:val="24"/>
          <w:szCs w:val="24"/>
        </w:rPr>
        <w:t xml:space="preserve"> </w:t>
      </w:r>
    </w:p>
    <w:p w14:paraId="6718505F" w14:textId="77777777" w:rsidR="0072739D" w:rsidRPr="00FE737D" w:rsidRDefault="0072739D" w:rsidP="0072739D">
      <w:pPr>
        <w:autoSpaceDE w:val="0"/>
        <w:autoSpaceDN w:val="0"/>
        <w:adjustRightInd w:val="0"/>
        <w:spacing w:after="0" w:line="240" w:lineRule="auto"/>
        <w:jc w:val="both"/>
        <w:rPr>
          <w:rFonts w:cstheme="minorHAnsi"/>
        </w:rPr>
      </w:pPr>
    </w:p>
    <w:tbl>
      <w:tblPr>
        <w:tblStyle w:val="TableGrid"/>
        <w:tblW w:w="14000" w:type="dxa"/>
        <w:tblLook w:val="04A0" w:firstRow="1" w:lastRow="0" w:firstColumn="1" w:lastColumn="0" w:noHBand="0" w:noVBand="1"/>
      </w:tblPr>
      <w:tblGrid>
        <w:gridCol w:w="3085"/>
        <w:gridCol w:w="2835"/>
        <w:gridCol w:w="2693"/>
        <w:gridCol w:w="2835"/>
        <w:gridCol w:w="2552"/>
      </w:tblGrid>
      <w:tr w:rsidR="0072739D" w:rsidRPr="00FE737D" w14:paraId="63F87486" w14:textId="77777777" w:rsidTr="0072739D">
        <w:trPr>
          <w:trHeight w:val="1691"/>
        </w:trPr>
        <w:tc>
          <w:tcPr>
            <w:tcW w:w="3085" w:type="dxa"/>
            <w:shd w:val="clear" w:color="auto" w:fill="FFFF00"/>
          </w:tcPr>
          <w:p w14:paraId="2AD0369D" w14:textId="77777777" w:rsidR="0072739D" w:rsidRPr="00FE737D" w:rsidRDefault="0072739D" w:rsidP="0072739D">
            <w:pPr>
              <w:rPr>
                <w:rFonts w:cstheme="minorHAnsi"/>
              </w:rPr>
            </w:pPr>
            <w:r w:rsidRPr="00FE737D">
              <w:rPr>
                <w:rFonts w:cstheme="minorHAnsi"/>
              </w:rPr>
              <w:t xml:space="preserve">EHC plans and Needs Assessment Process, SEN Support  </w:t>
            </w:r>
          </w:p>
          <w:p w14:paraId="10CBE04F" w14:textId="77777777" w:rsidR="0072739D" w:rsidRPr="00FE737D" w:rsidRDefault="0072739D" w:rsidP="0072739D">
            <w:pPr>
              <w:rPr>
                <w:rFonts w:cstheme="minorHAnsi"/>
              </w:rPr>
            </w:pPr>
          </w:p>
          <w:p w14:paraId="7868DDCF" w14:textId="77777777" w:rsidR="0072739D" w:rsidRPr="00FE737D" w:rsidRDefault="0072739D" w:rsidP="0072739D">
            <w:pPr>
              <w:rPr>
                <w:rFonts w:cstheme="minorHAnsi"/>
              </w:rPr>
            </w:pPr>
            <w:r w:rsidRPr="00FE737D">
              <w:rPr>
                <w:rFonts w:cstheme="minorHAnsi"/>
              </w:rPr>
              <w:t>Year 12-14 (16- 19 years)</w:t>
            </w:r>
          </w:p>
        </w:tc>
        <w:tc>
          <w:tcPr>
            <w:tcW w:w="2835" w:type="dxa"/>
            <w:shd w:val="clear" w:color="auto" w:fill="92D050"/>
          </w:tcPr>
          <w:p w14:paraId="6A12475B" w14:textId="77777777" w:rsidR="0072739D" w:rsidRPr="00FE737D" w:rsidRDefault="0072739D" w:rsidP="0072739D">
            <w:pPr>
              <w:rPr>
                <w:rFonts w:cstheme="minorHAnsi"/>
              </w:rPr>
            </w:pPr>
            <w:r w:rsidRPr="00FE737D">
              <w:rPr>
                <w:rFonts w:cstheme="minorHAnsi"/>
              </w:rPr>
              <w:t>Friends Relationships and</w:t>
            </w:r>
            <w:r>
              <w:rPr>
                <w:rFonts w:cstheme="minorHAnsi"/>
              </w:rPr>
              <w:t xml:space="preserve"> </w:t>
            </w:r>
            <w:r w:rsidRPr="00E67F44">
              <w:rPr>
                <w:rFonts w:cstheme="minorHAnsi"/>
                <w:sz w:val="24"/>
                <w:szCs w:val="24"/>
                <w:lang w:eastAsia="en-GB"/>
              </w:rPr>
              <w:t>Feel</w:t>
            </w:r>
            <w:r>
              <w:rPr>
                <w:rFonts w:cstheme="minorHAnsi"/>
                <w:sz w:val="24"/>
                <w:szCs w:val="24"/>
                <w:lang w:eastAsia="en-GB"/>
              </w:rPr>
              <w:t>ing</w:t>
            </w:r>
            <w:r w:rsidRPr="00E67F44">
              <w:rPr>
                <w:rFonts w:cstheme="minorHAnsi"/>
                <w:sz w:val="24"/>
                <w:szCs w:val="24"/>
                <w:lang w:eastAsia="en-GB"/>
              </w:rPr>
              <w:t xml:space="preserve"> connected within </w:t>
            </w:r>
            <w:r>
              <w:rPr>
                <w:rFonts w:cstheme="minorHAnsi"/>
                <w:sz w:val="24"/>
                <w:szCs w:val="24"/>
                <w:lang w:eastAsia="en-GB"/>
              </w:rPr>
              <w:t xml:space="preserve">the </w:t>
            </w:r>
            <w:r w:rsidRPr="00E67F44">
              <w:rPr>
                <w:rFonts w:cstheme="minorHAnsi"/>
                <w:sz w:val="24"/>
                <w:szCs w:val="24"/>
                <w:lang w:eastAsia="en-GB"/>
              </w:rPr>
              <w:t>community</w:t>
            </w:r>
          </w:p>
        </w:tc>
        <w:tc>
          <w:tcPr>
            <w:tcW w:w="2693" w:type="dxa"/>
            <w:shd w:val="clear" w:color="auto" w:fill="FFC000"/>
          </w:tcPr>
          <w:p w14:paraId="5A486352" w14:textId="77777777" w:rsidR="0072739D" w:rsidRPr="00FE737D" w:rsidRDefault="0072739D" w:rsidP="0072739D">
            <w:pPr>
              <w:rPr>
                <w:rFonts w:cstheme="minorHAnsi"/>
              </w:rPr>
            </w:pPr>
            <w:proofErr w:type="gramStart"/>
            <w:r w:rsidRPr="00FE737D">
              <w:rPr>
                <w:rFonts w:cstheme="minorHAnsi"/>
              </w:rPr>
              <w:t>Education</w:t>
            </w:r>
            <w:r>
              <w:rPr>
                <w:rFonts w:cstheme="minorHAnsi"/>
              </w:rPr>
              <w:t>,</w:t>
            </w:r>
            <w:r w:rsidRPr="00FE737D">
              <w:rPr>
                <w:rFonts w:cstheme="minorHAnsi"/>
              </w:rPr>
              <w:t xml:space="preserve"> </w:t>
            </w:r>
            <w:r>
              <w:rPr>
                <w:rFonts w:cstheme="minorHAnsi"/>
              </w:rPr>
              <w:t xml:space="preserve"> m</w:t>
            </w:r>
            <w:r w:rsidRPr="00195D66">
              <w:rPr>
                <w:rFonts w:cstheme="minorHAnsi"/>
              </w:rPr>
              <w:t>eaningful</w:t>
            </w:r>
            <w:proofErr w:type="gramEnd"/>
            <w:r w:rsidRPr="00195D66">
              <w:rPr>
                <w:rFonts w:cstheme="minorHAnsi"/>
              </w:rPr>
              <w:t xml:space="preserve"> occupation and/or employment  </w:t>
            </w:r>
          </w:p>
        </w:tc>
        <w:tc>
          <w:tcPr>
            <w:tcW w:w="2835" w:type="dxa"/>
            <w:shd w:val="clear" w:color="auto" w:fill="00B0F0"/>
          </w:tcPr>
          <w:p w14:paraId="261724E5" w14:textId="77777777" w:rsidR="0072739D" w:rsidRPr="00FE737D" w:rsidRDefault="0072739D" w:rsidP="0072739D">
            <w:pPr>
              <w:rPr>
                <w:rFonts w:cstheme="minorHAnsi"/>
              </w:rPr>
            </w:pPr>
            <w:r w:rsidRPr="00E67F44">
              <w:rPr>
                <w:rFonts w:cstheme="minorHAnsi"/>
                <w:sz w:val="24"/>
                <w:szCs w:val="24"/>
                <w:lang w:eastAsia="en-GB"/>
              </w:rPr>
              <w:t xml:space="preserve">Be Resilient and Independent </w:t>
            </w:r>
          </w:p>
        </w:tc>
        <w:tc>
          <w:tcPr>
            <w:tcW w:w="2552" w:type="dxa"/>
            <w:shd w:val="clear" w:color="auto" w:fill="FFD966" w:themeFill="accent4" w:themeFillTint="99"/>
          </w:tcPr>
          <w:p w14:paraId="60EF3271" w14:textId="77777777" w:rsidR="0072739D" w:rsidRPr="00E67F44" w:rsidRDefault="0072739D" w:rsidP="0072739D">
            <w:pPr>
              <w:rPr>
                <w:rFonts w:cstheme="minorHAnsi"/>
                <w:sz w:val="24"/>
                <w:szCs w:val="24"/>
                <w:lang w:eastAsia="en-GB"/>
              </w:rPr>
            </w:pPr>
            <w:r w:rsidRPr="00FE737D">
              <w:rPr>
                <w:rFonts w:cstheme="minorHAnsi"/>
              </w:rPr>
              <w:t xml:space="preserve">Being Healthy </w:t>
            </w:r>
            <w:r>
              <w:rPr>
                <w:rFonts w:cstheme="minorHAnsi"/>
              </w:rPr>
              <w:t xml:space="preserve">and </w:t>
            </w:r>
            <w:r>
              <w:rPr>
                <w:rFonts w:eastAsia="Times New Roman" w:cstheme="minorHAnsi"/>
                <w:sz w:val="24"/>
                <w:szCs w:val="24"/>
                <w:lang w:eastAsia="en-GB"/>
              </w:rPr>
              <w:t xml:space="preserve">understanding your </w:t>
            </w:r>
            <w:r w:rsidRPr="00E67F44">
              <w:rPr>
                <w:rFonts w:eastAsia="Times New Roman" w:cstheme="minorHAnsi"/>
                <w:sz w:val="24"/>
                <w:szCs w:val="24"/>
                <w:lang w:eastAsia="en-GB"/>
              </w:rPr>
              <w:t>health and wellbeing needs’</w:t>
            </w:r>
          </w:p>
          <w:p w14:paraId="536EFD4E" w14:textId="77777777" w:rsidR="0072739D" w:rsidRPr="00FE737D" w:rsidRDefault="0072739D" w:rsidP="0072739D">
            <w:pPr>
              <w:rPr>
                <w:rFonts w:cstheme="minorHAnsi"/>
              </w:rPr>
            </w:pPr>
          </w:p>
        </w:tc>
      </w:tr>
      <w:tr w:rsidR="0072739D" w:rsidRPr="00FE737D" w14:paraId="7ECCB1E4" w14:textId="77777777" w:rsidTr="0072739D">
        <w:trPr>
          <w:trHeight w:val="1550"/>
        </w:trPr>
        <w:tc>
          <w:tcPr>
            <w:tcW w:w="3085" w:type="dxa"/>
            <w:shd w:val="clear" w:color="auto" w:fill="FFFF99"/>
          </w:tcPr>
          <w:p w14:paraId="4D9B14B1" w14:textId="77777777" w:rsidR="0072739D" w:rsidRPr="00FE737D" w:rsidRDefault="0072739D" w:rsidP="0072739D">
            <w:pPr>
              <w:autoSpaceDE w:val="0"/>
              <w:autoSpaceDN w:val="0"/>
              <w:adjustRightInd w:val="0"/>
              <w:rPr>
                <w:rFonts w:cstheme="minorHAnsi"/>
              </w:rPr>
            </w:pPr>
            <w:r w:rsidRPr="00FE737D">
              <w:rPr>
                <w:rFonts w:cstheme="minorHAnsi"/>
              </w:rPr>
              <w:t xml:space="preserve">Inform the YP and family about SENDIASS. </w:t>
            </w:r>
          </w:p>
          <w:p w14:paraId="5175A63D" w14:textId="77777777" w:rsidR="0072739D" w:rsidRPr="00FE737D" w:rsidRDefault="0072739D" w:rsidP="0072739D">
            <w:pPr>
              <w:autoSpaceDE w:val="0"/>
              <w:autoSpaceDN w:val="0"/>
              <w:adjustRightInd w:val="0"/>
              <w:rPr>
                <w:rFonts w:cstheme="minorHAnsi"/>
              </w:rPr>
            </w:pPr>
          </w:p>
          <w:p w14:paraId="29774721" w14:textId="77777777" w:rsidR="0072739D" w:rsidRPr="00FE737D" w:rsidRDefault="0072739D" w:rsidP="0072739D">
            <w:pPr>
              <w:autoSpaceDE w:val="0"/>
              <w:autoSpaceDN w:val="0"/>
              <w:adjustRightInd w:val="0"/>
              <w:rPr>
                <w:rFonts w:cstheme="minorHAnsi"/>
              </w:rPr>
            </w:pPr>
            <w:r w:rsidRPr="00FE737D">
              <w:rPr>
                <w:rFonts w:cstheme="minorHAnsi"/>
              </w:rPr>
              <w:t xml:space="preserve">Annual review to be conducted by: </w:t>
            </w:r>
          </w:p>
          <w:p w14:paraId="5FF09614" w14:textId="77777777" w:rsidR="0072739D" w:rsidRPr="00FE737D" w:rsidRDefault="0072739D" w:rsidP="0072739D">
            <w:pPr>
              <w:autoSpaceDE w:val="0"/>
              <w:autoSpaceDN w:val="0"/>
              <w:adjustRightInd w:val="0"/>
              <w:rPr>
                <w:rFonts w:cstheme="minorHAnsi"/>
              </w:rPr>
            </w:pPr>
          </w:p>
          <w:p w14:paraId="2BBA55FB" w14:textId="77777777" w:rsidR="0072739D" w:rsidRPr="00FE737D" w:rsidRDefault="0072739D" w:rsidP="0072739D">
            <w:pPr>
              <w:autoSpaceDE w:val="0"/>
              <w:autoSpaceDN w:val="0"/>
              <w:adjustRightInd w:val="0"/>
              <w:rPr>
                <w:rFonts w:cstheme="minorHAnsi"/>
              </w:rPr>
            </w:pPr>
            <w:r w:rsidRPr="00FE737D">
              <w:rPr>
                <w:rFonts w:cstheme="minorHAnsi"/>
              </w:rPr>
              <w:t xml:space="preserve">o </w:t>
            </w:r>
            <w:proofErr w:type="gramStart"/>
            <w:r w:rsidRPr="00FE737D">
              <w:rPr>
                <w:rFonts w:cstheme="minorHAnsi"/>
              </w:rPr>
              <w:t>For</w:t>
            </w:r>
            <w:proofErr w:type="gramEnd"/>
            <w:r w:rsidRPr="00FE737D">
              <w:rPr>
                <w:rFonts w:cstheme="minorHAnsi"/>
              </w:rPr>
              <w:t xml:space="preserve"> school setting as</w:t>
            </w:r>
          </w:p>
          <w:p w14:paraId="26815A6C" w14:textId="77777777" w:rsidR="0072739D" w:rsidRPr="00FE737D" w:rsidRDefault="0072739D" w:rsidP="0072739D">
            <w:pPr>
              <w:autoSpaceDE w:val="0"/>
              <w:autoSpaceDN w:val="0"/>
              <w:adjustRightInd w:val="0"/>
              <w:rPr>
                <w:rFonts w:cstheme="minorHAnsi"/>
              </w:rPr>
            </w:pPr>
            <w:r w:rsidRPr="00FE737D">
              <w:rPr>
                <w:rFonts w:cstheme="minorHAnsi"/>
              </w:rPr>
              <w:t>previous years (also</w:t>
            </w:r>
          </w:p>
          <w:p w14:paraId="4B76ABB6" w14:textId="77777777" w:rsidR="0072739D" w:rsidRPr="00FE737D" w:rsidRDefault="0072739D" w:rsidP="0072739D">
            <w:pPr>
              <w:autoSpaceDE w:val="0"/>
              <w:autoSpaceDN w:val="0"/>
              <w:adjustRightInd w:val="0"/>
              <w:rPr>
                <w:rFonts w:cstheme="minorHAnsi"/>
              </w:rPr>
            </w:pPr>
            <w:r w:rsidRPr="00FE737D">
              <w:rPr>
                <w:rFonts w:cstheme="minorHAnsi"/>
              </w:rPr>
              <w:t xml:space="preserve">update EHCP*) </w:t>
            </w:r>
          </w:p>
          <w:p w14:paraId="22A65417" w14:textId="77777777" w:rsidR="0072739D" w:rsidRPr="00FE737D" w:rsidRDefault="0072739D" w:rsidP="0072739D">
            <w:pPr>
              <w:autoSpaceDE w:val="0"/>
              <w:autoSpaceDN w:val="0"/>
              <w:adjustRightInd w:val="0"/>
              <w:rPr>
                <w:rFonts w:cstheme="minorHAnsi"/>
              </w:rPr>
            </w:pPr>
            <w:r w:rsidRPr="00FE737D">
              <w:rPr>
                <w:rFonts w:cstheme="minorHAnsi"/>
              </w:rPr>
              <w:t xml:space="preserve">o </w:t>
            </w:r>
            <w:proofErr w:type="gramStart"/>
            <w:r w:rsidRPr="00FE737D">
              <w:rPr>
                <w:rFonts w:cstheme="minorHAnsi"/>
              </w:rPr>
              <w:t>For</w:t>
            </w:r>
            <w:proofErr w:type="gramEnd"/>
            <w:r w:rsidRPr="00FE737D">
              <w:rPr>
                <w:rFonts w:cstheme="minorHAnsi"/>
              </w:rPr>
              <w:t xml:space="preserve"> college setting: by</w:t>
            </w:r>
          </w:p>
          <w:p w14:paraId="61F4AA34" w14:textId="77777777" w:rsidR="0072739D" w:rsidRPr="00FE737D" w:rsidRDefault="0072739D" w:rsidP="0072739D">
            <w:pPr>
              <w:autoSpaceDE w:val="0"/>
              <w:autoSpaceDN w:val="0"/>
              <w:adjustRightInd w:val="0"/>
              <w:rPr>
                <w:rFonts w:cstheme="minorHAnsi"/>
              </w:rPr>
            </w:pPr>
            <w:r w:rsidRPr="00FE737D">
              <w:rPr>
                <w:rFonts w:cstheme="minorHAnsi"/>
              </w:rPr>
              <w:t>college staff (facilitate</w:t>
            </w:r>
          </w:p>
          <w:p w14:paraId="02328169" w14:textId="77777777" w:rsidR="0072739D" w:rsidRPr="00FE737D" w:rsidRDefault="0072739D" w:rsidP="0072739D">
            <w:pPr>
              <w:autoSpaceDE w:val="0"/>
              <w:autoSpaceDN w:val="0"/>
              <w:adjustRightInd w:val="0"/>
              <w:rPr>
                <w:rFonts w:cstheme="minorHAnsi"/>
              </w:rPr>
            </w:pPr>
            <w:r w:rsidRPr="00FE737D">
              <w:rPr>
                <w:rFonts w:cstheme="minorHAnsi"/>
              </w:rPr>
              <w:t xml:space="preserve">update of EHCP*) </w:t>
            </w:r>
          </w:p>
          <w:p w14:paraId="669B3790" w14:textId="77777777" w:rsidR="0072739D" w:rsidRPr="00FE737D" w:rsidRDefault="0072739D" w:rsidP="0072739D">
            <w:pPr>
              <w:autoSpaceDE w:val="0"/>
              <w:autoSpaceDN w:val="0"/>
              <w:adjustRightInd w:val="0"/>
              <w:rPr>
                <w:rFonts w:cstheme="minorHAnsi"/>
              </w:rPr>
            </w:pPr>
            <w:r w:rsidRPr="00FE737D">
              <w:rPr>
                <w:rFonts w:cstheme="minorHAnsi"/>
              </w:rPr>
              <w:t xml:space="preserve">o </w:t>
            </w:r>
            <w:proofErr w:type="gramStart"/>
            <w:r w:rsidRPr="00FE737D">
              <w:rPr>
                <w:rFonts w:cstheme="minorHAnsi"/>
              </w:rPr>
              <w:t>For</w:t>
            </w:r>
            <w:proofErr w:type="gramEnd"/>
            <w:r w:rsidRPr="00FE737D">
              <w:rPr>
                <w:rFonts w:cstheme="minorHAnsi"/>
              </w:rPr>
              <w:t xml:space="preserve"> training programme </w:t>
            </w:r>
          </w:p>
          <w:p w14:paraId="6BAF85C6" w14:textId="77777777" w:rsidR="0072739D" w:rsidRPr="00FE737D" w:rsidRDefault="0072739D" w:rsidP="0072739D">
            <w:pPr>
              <w:autoSpaceDE w:val="0"/>
              <w:autoSpaceDN w:val="0"/>
              <w:adjustRightInd w:val="0"/>
              <w:rPr>
                <w:rFonts w:cstheme="minorHAnsi"/>
              </w:rPr>
            </w:pPr>
          </w:p>
          <w:p w14:paraId="47ABF471" w14:textId="77777777" w:rsidR="0072739D" w:rsidRPr="00FE737D" w:rsidRDefault="0072739D" w:rsidP="0072739D">
            <w:pPr>
              <w:autoSpaceDE w:val="0"/>
              <w:autoSpaceDN w:val="0"/>
              <w:adjustRightInd w:val="0"/>
              <w:rPr>
                <w:rFonts w:cstheme="minorHAnsi"/>
              </w:rPr>
            </w:pPr>
            <w:proofErr w:type="gramStart"/>
            <w:r w:rsidRPr="00FE737D">
              <w:rPr>
                <w:rFonts w:cstheme="minorHAnsi"/>
              </w:rPr>
              <w:t>or  if</w:t>
            </w:r>
            <w:proofErr w:type="gramEnd"/>
            <w:r w:rsidRPr="00FE737D">
              <w:rPr>
                <w:rFonts w:cstheme="minorHAnsi"/>
              </w:rPr>
              <w:t xml:space="preserve"> in supported apprenticeship/traineeship by the Provider </w:t>
            </w:r>
          </w:p>
          <w:p w14:paraId="2ACD621A" w14:textId="77777777" w:rsidR="0072739D" w:rsidRPr="00FE737D" w:rsidRDefault="0072739D" w:rsidP="0072739D">
            <w:pPr>
              <w:autoSpaceDE w:val="0"/>
              <w:autoSpaceDN w:val="0"/>
              <w:adjustRightInd w:val="0"/>
              <w:rPr>
                <w:rFonts w:cstheme="minorHAnsi"/>
              </w:rPr>
            </w:pPr>
          </w:p>
          <w:p w14:paraId="24394B20" w14:textId="77777777" w:rsidR="0072739D" w:rsidRPr="00FE737D" w:rsidRDefault="0072739D" w:rsidP="0072739D">
            <w:pPr>
              <w:autoSpaceDE w:val="0"/>
              <w:autoSpaceDN w:val="0"/>
              <w:adjustRightInd w:val="0"/>
              <w:rPr>
                <w:rFonts w:cstheme="minorHAnsi"/>
              </w:rPr>
            </w:pPr>
            <w:r w:rsidRPr="00FE737D">
              <w:rPr>
                <w:rFonts w:cstheme="minorHAnsi"/>
              </w:rPr>
              <w:t>Job applications, work</w:t>
            </w:r>
          </w:p>
          <w:p w14:paraId="4503CFA2" w14:textId="77777777" w:rsidR="0072739D" w:rsidRPr="00FE737D" w:rsidRDefault="0072739D" w:rsidP="0072739D">
            <w:pPr>
              <w:autoSpaceDE w:val="0"/>
              <w:autoSpaceDN w:val="0"/>
              <w:adjustRightInd w:val="0"/>
              <w:rPr>
                <w:rFonts w:cstheme="minorHAnsi"/>
              </w:rPr>
            </w:pPr>
            <w:r w:rsidRPr="00FE737D">
              <w:rPr>
                <w:rFonts w:cstheme="minorHAnsi"/>
              </w:rPr>
              <w:t>experience, or further</w:t>
            </w:r>
          </w:p>
          <w:p w14:paraId="3E415EDB" w14:textId="77777777" w:rsidR="0072739D" w:rsidRPr="00FE737D" w:rsidRDefault="0072739D" w:rsidP="0072739D">
            <w:pPr>
              <w:autoSpaceDE w:val="0"/>
              <w:autoSpaceDN w:val="0"/>
              <w:adjustRightInd w:val="0"/>
              <w:rPr>
                <w:rFonts w:cstheme="minorHAnsi"/>
              </w:rPr>
            </w:pPr>
            <w:r w:rsidRPr="00FE737D">
              <w:rPr>
                <w:rFonts w:cstheme="minorHAnsi"/>
              </w:rPr>
              <w:t xml:space="preserve">study </w:t>
            </w:r>
            <w:proofErr w:type="gramStart"/>
            <w:r w:rsidRPr="00FE737D">
              <w:rPr>
                <w:rFonts w:cstheme="minorHAnsi"/>
              </w:rPr>
              <w:t>are</w:t>
            </w:r>
            <w:proofErr w:type="gramEnd"/>
            <w:r w:rsidRPr="00FE737D">
              <w:rPr>
                <w:rFonts w:cstheme="minorHAnsi"/>
              </w:rPr>
              <w:t xml:space="preserve"> planned as</w:t>
            </w:r>
          </w:p>
          <w:p w14:paraId="6CE0CBB3" w14:textId="77777777" w:rsidR="0072739D" w:rsidRPr="00FE737D" w:rsidRDefault="0072739D" w:rsidP="0072739D">
            <w:pPr>
              <w:autoSpaceDE w:val="0"/>
              <w:autoSpaceDN w:val="0"/>
              <w:adjustRightInd w:val="0"/>
              <w:rPr>
                <w:rFonts w:cstheme="minorHAnsi"/>
              </w:rPr>
            </w:pPr>
            <w:r w:rsidRPr="00FE737D">
              <w:rPr>
                <w:rFonts w:cstheme="minorHAnsi"/>
              </w:rPr>
              <w:t>required by young person.</w:t>
            </w:r>
          </w:p>
          <w:p w14:paraId="06F3918F" w14:textId="77777777" w:rsidR="0072739D" w:rsidRPr="00FE737D" w:rsidRDefault="0072739D" w:rsidP="0072739D">
            <w:pPr>
              <w:autoSpaceDE w:val="0"/>
              <w:autoSpaceDN w:val="0"/>
              <w:adjustRightInd w:val="0"/>
              <w:rPr>
                <w:rFonts w:cstheme="minorHAnsi"/>
              </w:rPr>
            </w:pPr>
          </w:p>
          <w:p w14:paraId="4923D46B" w14:textId="77777777" w:rsidR="0072739D" w:rsidRPr="00FE737D" w:rsidRDefault="0072739D" w:rsidP="0072739D">
            <w:pPr>
              <w:autoSpaceDE w:val="0"/>
              <w:autoSpaceDN w:val="0"/>
              <w:adjustRightInd w:val="0"/>
              <w:rPr>
                <w:rFonts w:cstheme="minorHAnsi"/>
              </w:rPr>
            </w:pPr>
            <w:r w:rsidRPr="00FE737D">
              <w:rPr>
                <w:rFonts w:cstheme="minorHAnsi"/>
              </w:rPr>
              <w:lastRenderedPageBreak/>
              <w:t>Parents and young person discuss potential post 19 options with school and key worker and plan</w:t>
            </w:r>
          </w:p>
          <w:p w14:paraId="7E98F2EC" w14:textId="77777777" w:rsidR="0072739D" w:rsidRPr="00FE737D" w:rsidRDefault="0072739D" w:rsidP="0072739D">
            <w:pPr>
              <w:autoSpaceDE w:val="0"/>
              <w:autoSpaceDN w:val="0"/>
              <w:adjustRightInd w:val="0"/>
              <w:rPr>
                <w:rFonts w:cstheme="minorHAnsi"/>
              </w:rPr>
            </w:pPr>
          </w:p>
          <w:p w14:paraId="4CAC30B5" w14:textId="77777777" w:rsidR="0072739D" w:rsidRPr="00FE737D" w:rsidRDefault="0072739D" w:rsidP="0072739D">
            <w:pPr>
              <w:autoSpaceDE w:val="0"/>
              <w:autoSpaceDN w:val="0"/>
              <w:adjustRightInd w:val="0"/>
              <w:rPr>
                <w:rFonts w:cstheme="minorHAnsi"/>
                <w:color w:val="000000"/>
              </w:rPr>
            </w:pPr>
            <w:r w:rsidRPr="00FE737D">
              <w:rPr>
                <w:rFonts w:cstheme="minorHAnsi"/>
                <w:color w:val="000000"/>
              </w:rPr>
              <w:t>Mental Capacity Act (2005) to be considered in relation to the specific decisions included in the preparing for Adulthood Pathway</w:t>
            </w:r>
          </w:p>
          <w:p w14:paraId="04D57C07" w14:textId="77777777" w:rsidR="0072739D" w:rsidRPr="00FE737D" w:rsidRDefault="0072739D" w:rsidP="0072739D">
            <w:pPr>
              <w:autoSpaceDE w:val="0"/>
              <w:autoSpaceDN w:val="0"/>
              <w:adjustRightInd w:val="0"/>
              <w:rPr>
                <w:rFonts w:cstheme="minorHAnsi"/>
              </w:rPr>
            </w:pPr>
          </w:p>
          <w:p w14:paraId="0D03DE14" w14:textId="77777777" w:rsidR="0072739D" w:rsidRPr="00FE737D" w:rsidRDefault="0072739D" w:rsidP="0072739D">
            <w:pPr>
              <w:autoSpaceDE w:val="0"/>
              <w:autoSpaceDN w:val="0"/>
              <w:adjustRightInd w:val="0"/>
              <w:rPr>
                <w:rFonts w:cstheme="minorHAnsi"/>
              </w:rPr>
            </w:pPr>
            <w:r w:rsidRPr="00FE737D">
              <w:rPr>
                <w:rFonts w:cstheme="minorHAnsi"/>
                <w:color w:val="000000"/>
              </w:rPr>
              <w:t xml:space="preserve">Apply for Bursary Fund for Vulnerable Adults/ Discretionary money through college to help with education-related costs if young </w:t>
            </w:r>
            <w:proofErr w:type="spellStart"/>
            <w:r w:rsidRPr="00FE737D">
              <w:rPr>
                <w:rFonts w:cstheme="minorHAnsi"/>
                <w:color w:val="000000"/>
              </w:rPr>
              <w:t>people’re</w:t>
            </w:r>
            <w:proofErr w:type="spellEnd"/>
            <w:r w:rsidRPr="00FE737D">
              <w:rPr>
                <w:rFonts w:cstheme="minorHAnsi"/>
                <w:color w:val="000000"/>
              </w:rPr>
              <w:t xml:space="preserve"> 16-19 years and receive Personal Independence Payment, if young people are in Care, or are a Care leaver</w:t>
            </w:r>
          </w:p>
          <w:p w14:paraId="686B6E52" w14:textId="77777777" w:rsidR="0072739D" w:rsidRPr="00FE737D" w:rsidRDefault="0072739D" w:rsidP="0072739D">
            <w:pPr>
              <w:autoSpaceDE w:val="0"/>
              <w:autoSpaceDN w:val="0"/>
              <w:adjustRightInd w:val="0"/>
              <w:rPr>
                <w:rFonts w:cstheme="minorHAnsi"/>
              </w:rPr>
            </w:pPr>
          </w:p>
          <w:p w14:paraId="7C741D72" w14:textId="77777777" w:rsidR="0072739D" w:rsidRPr="00FE737D" w:rsidRDefault="0072739D" w:rsidP="0072739D">
            <w:pPr>
              <w:rPr>
                <w:rFonts w:cstheme="minorHAnsi"/>
              </w:rPr>
            </w:pPr>
          </w:p>
        </w:tc>
        <w:tc>
          <w:tcPr>
            <w:tcW w:w="2835" w:type="dxa"/>
            <w:shd w:val="clear" w:color="auto" w:fill="99FF66"/>
          </w:tcPr>
          <w:p w14:paraId="0D9AA091" w14:textId="77777777" w:rsidR="0072739D" w:rsidRPr="00FE737D" w:rsidRDefault="0072739D" w:rsidP="0072739D">
            <w:pPr>
              <w:autoSpaceDE w:val="0"/>
              <w:autoSpaceDN w:val="0"/>
              <w:adjustRightInd w:val="0"/>
              <w:rPr>
                <w:rFonts w:cstheme="minorHAnsi"/>
              </w:rPr>
            </w:pPr>
            <w:r w:rsidRPr="00FE737D">
              <w:rPr>
                <w:rFonts w:cstheme="minorHAnsi"/>
              </w:rPr>
              <w:lastRenderedPageBreak/>
              <w:t>Talk about the young</w:t>
            </w:r>
          </w:p>
          <w:p w14:paraId="000EA1C9" w14:textId="77777777" w:rsidR="0072739D" w:rsidRPr="00FE737D" w:rsidRDefault="0072739D" w:rsidP="0072739D">
            <w:pPr>
              <w:autoSpaceDE w:val="0"/>
              <w:autoSpaceDN w:val="0"/>
              <w:adjustRightInd w:val="0"/>
              <w:rPr>
                <w:rFonts w:cstheme="minorHAnsi"/>
              </w:rPr>
            </w:pPr>
            <w:r w:rsidRPr="00FE737D">
              <w:rPr>
                <w:rFonts w:cstheme="minorHAnsi"/>
              </w:rPr>
              <w:t>person’s social group making</w:t>
            </w:r>
          </w:p>
          <w:p w14:paraId="4C615DF5" w14:textId="77777777" w:rsidR="0072739D" w:rsidRPr="00FE737D" w:rsidRDefault="0072739D" w:rsidP="0072739D">
            <w:pPr>
              <w:autoSpaceDE w:val="0"/>
              <w:autoSpaceDN w:val="0"/>
              <w:adjustRightInd w:val="0"/>
              <w:rPr>
                <w:rFonts w:cstheme="minorHAnsi"/>
              </w:rPr>
            </w:pPr>
            <w:proofErr w:type="gramStart"/>
            <w:r w:rsidRPr="00FE737D">
              <w:rPr>
                <w:rFonts w:cstheme="minorHAnsi"/>
              </w:rPr>
              <w:t>sure</w:t>
            </w:r>
            <w:proofErr w:type="gramEnd"/>
            <w:r w:rsidRPr="00FE737D">
              <w:rPr>
                <w:rFonts w:cstheme="minorHAnsi"/>
              </w:rPr>
              <w:t xml:space="preserve"> they are able to remain</w:t>
            </w:r>
          </w:p>
          <w:p w14:paraId="4E5E53D9" w14:textId="77777777" w:rsidR="0072739D" w:rsidRPr="00FE737D" w:rsidRDefault="0072739D" w:rsidP="0072739D">
            <w:pPr>
              <w:autoSpaceDE w:val="0"/>
              <w:autoSpaceDN w:val="0"/>
              <w:adjustRightInd w:val="0"/>
              <w:rPr>
                <w:rFonts w:cstheme="minorHAnsi"/>
              </w:rPr>
            </w:pPr>
            <w:r w:rsidRPr="00FE737D">
              <w:rPr>
                <w:rFonts w:cstheme="minorHAnsi"/>
              </w:rPr>
              <w:t>in touch with friends and</w:t>
            </w:r>
          </w:p>
          <w:p w14:paraId="13C39D20" w14:textId="77777777" w:rsidR="0072739D" w:rsidRPr="00FE737D" w:rsidRDefault="0072739D" w:rsidP="0072739D">
            <w:pPr>
              <w:autoSpaceDE w:val="0"/>
              <w:autoSpaceDN w:val="0"/>
              <w:adjustRightInd w:val="0"/>
              <w:rPr>
                <w:rFonts w:cstheme="minorHAnsi"/>
              </w:rPr>
            </w:pPr>
            <w:proofErr w:type="gramStart"/>
            <w:r w:rsidRPr="00FE737D">
              <w:rPr>
                <w:rFonts w:cstheme="minorHAnsi"/>
              </w:rPr>
              <w:t>make arrangements</w:t>
            </w:r>
            <w:proofErr w:type="gramEnd"/>
            <w:r w:rsidRPr="00FE737D">
              <w:rPr>
                <w:rFonts w:cstheme="minorHAnsi"/>
              </w:rPr>
              <w:t xml:space="preserve"> for socialising</w:t>
            </w:r>
          </w:p>
          <w:p w14:paraId="526FA0AD" w14:textId="77777777" w:rsidR="0072739D" w:rsidRPr="00FE737D" w:rsidRDefault="0072739D" w:rsidP="0072739D">
            <w:pPr>
              <w:autoSpaceDE w:val="0"/>
              <w:autoSpaceDN w:val="0"/>
              <w:adjustRightInd w:val="0"/>
              <w:rPr>
                <w:rFonts w:cstheme="minorHAnsi"/>
              </w:rPr>
            </w:pPr>
          </w:p>
          <w:p w14:paraId="1F73F4B3" w14:textId="77777777" w:rsidR="0072739D" w:rsidRPr="00FE737D" w:rsidRDefault="0072739D" w:rsidP="0072739D">
            <w:pPr>
              <w:autoSpaceDE w:val="0"/>
              <w:autoSpaceDN w:val="0"/>
              <w:adjustRightInd w:val="0"/>
              <w:rPr>
                <w:rFonts w:cstheme="minorHAnsi"/>
              </w:rPr>
            </w:pPr>
            <w:r w:rsidRPr="00FE737D">
              <w:rPr>
                <w:rFonts w:cstheme="minorHAnsi"/>
              </w:rPr>
              <w:t xml:space="preserve">Is any additional advice </w:t>
            </w:r>
            <w:proofErr w:type="gramStart"/>
            <w:r w:rsidRPr="00FE737D">
              <w:rPr>
                <w:rFonts w:cstheme="minorHAnsi"/>
              </w:rPr>
              <w:t>or</w:t>
            </w:r>
            <w:proofErr w:type="gramEnd"/>
          </w:p>
          <w:p w14:paraId="3E7F476D" w14:textId="77777777" w:rsidR="0072739D" w:rsidRPr="00FE737D" w:rsidRDefault="0072739D" w:rsidP="0072739D">
            <w:pPr>
              <w:autoSpaceDE w:val="0"/>
              <w:autoSpaceDN w:val="0"/>
              <w:adjustRightInd w:val="0"/>
              <w:rPr>
                <w:rFonts w:cstheme="minorHAnsi"/>
              </w:rPr>
            </w:pPr>
            <w:r w:rsidRPr="00FE737D">
              <w:rPr>
                <w:rFonts w:cstheme="minorHAnsi"/>
              </w:rPr>
              <w:t>support required to develop</w:t>
            </w:r>
          </w:p>
          <w:p w14:paraId="33E3F69E" w14:textId="77777777" w:rsidR="0072739D" w:rsidRPr="00FE737D" w:rsidRDefault="0072739D" w:rsidP="0072739D">
            <w:pPr>
              <w:autoSpaceDE w:val="0"/>
              <w:autoSpaceDN w:val="0"/>
              <w:adjustRightInd w:val="0"/>
              <w:rPr>
                <w:rFonts w:cstheme="minorHAnsi"/>
              </w:rPr>
            </w:pPr>
            <w:r w:rsidRPr="00FE737D">
              <w:rPr>
                <w:rFonts w:cstheme="minorHAnsi"/>
              </w:rPr>
              <w:t>or maintain friendships</w:t>
            </w:r>
          </w:p>
          <w:p w14:paraId="4B78D2F4" w14:textId="77777777" w:rsidR="0072739D" w:rsidRPr="00FE737D" w:rsidRDefault="0072739D" w:rsidP="0072739D">
            <w:pPr>
              <w:autoSpaceDE w:val="0"/>
              <w:autoSpaceDN w:val="0"/>
              <w:adjustRightInd w:val="0"/>
              <w:rPr>
                <w:rFonts w:cstheme="minorHAnsi"/>
              </w:rPr>
            </w:pPr>
            <w:r w:rsidRPr="00FE737D">
              <w:rPr>
                <w:rFonts w:cstheme="minorHAnsi"/>
              </w:rPr>
              <w:t xml:space="preserve">and/or social life? </w:t>
            </w:r>
          </w:p>
          <w:p w14:paraId="7541C662" w14:textId="77777777" w:rsidR="0072739D" w:rsidRPr="00FE737D" w:rsidRDefault="0072739D" w:rsidP="0072739D">
            <w:pPr>
              <w:autoSpaceDE w:val="0"/>
              <w:autoSpaceDN w:val="0"/>
              <w:adjustRightInd w:val="0"/>
              <w:rPr>
                <w:rFonts w:cstheme="minorHAnsi"/>
              </w:rPr>
            </w:pPr>
          </w:p>
          <w:p w14:paraId="7764A572" w14:textId="77777777" w:rsidR="0072739D" w:rsidRPr="00FE737D" w:rsidRDefault="0072739D" w:rsidP="0072739D">
            <w:pPr>
              <w:autoSpaceDE w:val="0"/>
              <w:autoSpaceDN w:val="0"/>
              <w:adjustRightInd w:val="0"/>
              <w:rPr>
                <w:rFonts w:cstheme="minorHAnsi"/>
              </w:rPr>
            </w:pPr>
          </w:p>
          <w:p w14:paraId="6B2BEC64" w14:textId="77777777" w:rsidR="0072739D" w:rsidRPr="00FE737D" w:rsidRDefault="0072739D" w:rsidP="0072739D">
            <w:pPr>
              <w:autoSpaceDE w:val="0"/>
              <w:autoSpaceDN w:val="0"/>
              <w:adjustRightInd w:val="0"/>
              <w:rPr>
                <w:rFonts w:cstheme="minorHAnsi"/>
              </w:rPr>
            </w:pPr>
            <w:r w:rsidRPr="00FE737D">
              <w:rPr>
                <w:rFonts w:cstheme="minorHAnsi"/>
              </w:rPr>
              <w:t>Can they travel/get out when they choose, either on their own, with friends or with support?  can they young person use a telephone, mobile, email, social networking</w:t>
            </w:r>
          </w:p>
          <w:p w14:paraId="0F189A6A" w14:textId="77777777" w:rsidR="0072739D" w:rsidRPr="00FE737D" w:rsidRDefault="0072739D" w:rsidP="0072739D">
            <w:pPr>
              <w:autoSpaceDE w:val="0"/>
              <w:autoSpaceDN w:val="0"/>
              <w:adjustRightInd w:val="0"/>
              <w:rPr>
                <w:rFonts w:cstheme="minorHAnsi"/>
              </w:rPr>
            </w:pPr>
          </w:p>
          <w:p w14:paraId="3DE87F24" w14:textId="77777777" w:rsidR="0072739D" w:rsidRPr="00FE737D" w:rsidRDefault="0072739D" w:rsidP="0072739D">
            <w:pPr>
              <w:autoSpaceDE w:val="0"/>
              <w:autoSpaceDN w:val="0"/>
              <w:adjustRightInd w:val="0"/>
              <w:rPr>
                <w:rFonts w:cstheme="minorHAnsi"/>
              </w:rPr>
            </w:pPr>
            <w:r w:rsidRPr="00FE737D">
              <w:rPr>
                <w:rFonts w:cstheme="minorHAnsi"/>
              </w:rPr>
              <w:lastRenderedPageBreak/>
              <w:t xml:space="preserve">If </w:t>
            </w:r>
            <w:proofErr w:type="gramStart"/>
            <w:r w:rsidRPr="00FE737D">
              <w:rPr>
                <w:rFonts w:cstheme="minorHAnsi"/>
              </w:rPr>
              <w:t>not</w:t>
            </w:r>
            <w:proofErr w:type="gramEnd"/>
            <w:r w:rsidRPr="00FE737D">
              <w:rPr>
                <w:rFonts w:cstheme="minorHAnsi"/>
              </w:rPr>
              <w:t xml:space="preserve"> is a Care Act assessment needed at this point?</w:t>
            </w:r>
          </w:p>
          <w:p w14:paraId="1B626F7B" w14:textId="77777777" w:rsidR="0072739D" w:rsidRPr="00FE737D" w:rsidRDefault="0072739D" w:rsidP="0072739D">
            <w:pPr>
              <w:autoSpaceDE w:val="0"/>
              <w:autoSpaceDN w:val="0"/>
              <w:adjustRightInd w:val="0"/>
              <w:rPr>
                <w:rFonts w:cstheme="minorHAnsi"/>
              </w:rPr>
            </w:pPr>
          </w:p>
          <w:p w14:paraId="2A5B8EA3" w14:textId="77777777" w:rsidR="0072739D" w:rsidRPr="00FE737D" w:rsidRDefault="0072739D" w:rsidP="0072739D">
            <w:pPr>
              <w:autoSpaceDE w:val="0"/>
              <w:autoSpaceDN w:val="0"/>
              <w:adjustRightInd w:val="0"/>
              <w:rPr>
                <w:rFonts w:cstheme="minorHAnsi"/>
              </w:rPr>
            </w:pPr>
            <w:r w:rsidRPr="00FE737D">
              <w:rPr>
                <w:rFonts w:cstheme="minorHAnsi"/>
                <w:color w:val="000000"/>
              </w:rPr>
              <w:t>Ensure any benefits are reviewed to maximise family income e.g. DLA/ESA.</w:t>
            </w:r>
          </w:p>
          <w:p w14:paraId="157BCB99" w14:textId="77777777" w:rsidR="0072739D" w:rsidRPr="00FE737D" w:rsidRDefault="0072739D" w:rsidP="0072739D">
            <w:pPr>
              <w:autoSpaceDE w:val="0"/>
              <w:autoSpaceDN w:val="0"/>
              <w:adjustRightInd w:val="0"/>
              <w:rPr>
                <w:rFonts w:cstheme="minorHAnsi"/>
              </w:rPr>
            </w:pPr>
          </w:p>
          <w:p w14:paraId="493E71E4" w14:textId="77777777" w:rsidR="0072739D" w:rsidRPr="00FE737D" w:rsidRDefault="0072739D" w:rsidP="0072739D">
            <w:pPr>
              <w:autoSpaceDE w:val="0"/>
              <w:autoSpaceDN w:val="0"/>
              <w:adjustRightInd w:val="0"/>
              <w:rPr>
                <w:rFonts w:cstheme="minorHAnsi"/>
              </w:rPr>
            </w:pPr>
            <w:r w:rsidRPr="00FE737D">
              <w:rPr>
                <w:rFonts w:cstheme="minorHAnsi"/>
                <w:color w:val="000000"/>
              </w:rPr>
              <w:t>Identify any informal carers and consider Carers Assessment</w:t>
            </w:r>
          </w:p>
          <w:p w14:paraId="7BA41257" w14:textId="77777777" w:rsidR="0072739D" w:rsidRPr="00FE737D" w:rsidRDefault="0072739D" w:rsidP="0072739D">
            <w:pPr>
              <w:autoSpaceDE w:val="0"/>
              <w:autoSpaceDN w:val="0"/>
              <w:adjustRightInd w:val="0"/>
              <w:rPr>
                <w:rFonts w:cstheme="minorHAnsi"/>
              </w:rPr>
            </w:pPr>
          </w:p>
          <w:p w14:paraId="60607DA1" w14:textId="77777777" w:rsidR="0072739D" w:rsidRPr="00FE737D" w:rsidRDefault="0072739D" w:rsidP="0072739D">
            <w:pPr>
              <w:autoSpaceDE w:val="0"/>
              <w:autoSpaceDN w:val="0"/>
              <w:adjustRightInd w:val="0"/>
              <w:rPr>
                <w:rFonts w:cstheme="minorHAnsi"/>
              </w:rPr>
            </w:pPr>
          </w:p>
        </w:tc>
        <w:tc>
          <w:tcPr>
            <w:tcW w:w="2693" w:type="dxa"/>
            <w:shd w:val="clear" w:color="auto" w:fill="FFCC99"/>
          </w:tcPr>
          <w:p w14:paraId="70C06439" w14:textId="77777777" w:rsidR="0072739D" w:rsidRPr="00FE737D" w:rsidRDefault="0072739D" w:rsidP="0072739D">
            <w:pPr>
              <w:autoSpaceDE w:val="0"/>
              <w:autoSpaceDN w:val="0"/>
              <w:adjustRightInd w:val="0"/>
              <w:rPr>
                <w:rFonts w:cstheme="minorHAnsi"/>
              </w:rPr>
            </w:pPr>
            <w:r w:rsidRPr="00FE737D">
              <w:rPr>
                <w:rFonts w:cstheme="minorHAnsi"/>
              </w:rPr>
              <w:lastRenderedPageBreak/>
              <w:t>Career plan continues to be updated and young person offered</w:t>
            </w:r>
          </w:p>
          <w:p w14:paraId="1FD1DDA3" w14:textId="77777777" w:rsidR="0072739D" w:rsidRPr="00FE737D" w:rsidRDefault="0072739D" w:rsidP="0072739D">
            <w:pPr>
              <w:autoSpaceDE w:val="0"/>
              <w:autoSpaceDN w:val="0"/>
              <w:adjustRightInd w:val="0"/>
              <w:rPr>
                <w:rFonts w:cstheme="minorHAnsi"/>
              </w:rPr>
            </w:pPr>
            <w:r w:rsidRPr="00FE737D">
              <w:rPr>
                <w:rFonts w:cstheme="minorHAnsi"/>
              </w:rPr>
              <w:t>careers advice</w:t>
            </w:r>
          </w:p>
          <w:p w14:paraId="513084AA" w14:textId="77777777" w:rsidR="0072739D" w:rsidRPr="00FE737D" w:rsidRDefault="0072739D" w:rsidP="0072739D">
            <w:pPr>
              <w:autoSpaceDE w:val="0"/>
              <w:autoSpaceDN w:val="0"/>
              <w:adjustRightInd w:val="0"/>
              <w:rPr>
                <w:rFonts w:cstheme="minorHAnsi"/>
              </w:rPr>
            </w:pPr>
          </w:p>
          <w:p w14:paraId="4D5E4E6A" w14:textId="77777777" w:rsidR="0072739D" w:rsidRPr="00FE737D" w:rsidRDefault="0072739D" w:rsidP="0072739D">
            <w:pPr>
              <w:autoSpaceDE w:val="0"/>
              <w:autoSpaceDN w:val="0"/>
              <w:adjustRightInd w:val="0"/>
              <w:rPr>
                <w:rFonts w:cstheme="minorHAnsi"/>
              </w:rPr>
            </w:pPr>
            <w:r w:rsidRPr="00FE737D">
              <w:rPr>
                <w:rFonts w:cstheme="minorHAnsi"/>
              </w:rPr>
              <w:t>Plan to spend</w:t>
            </w:r>
          </w:p>
          <w:p w14:paraId="35F31E7C" w14:textId="77777777" w:rsidR="0072739D" w:rsidRPr="00FE737D" w:rsidRDefault="0072739D" w:rsidP="0072739D">
            <w:pPr>
              <w:autoSpaceDE w:val="0"/>
              <w:autoSpaceDN w:val="0"/>
              <w:adjustRightInd w:val="0"/>
              <w:rPr>
                <w:rFonts w:cstheme="minorHAnsi"/>
              </w:rPr>
            </w:pPr>
            <w:r w:rsidRPr="00FE737D">
              <w:rPr>
                <w:rFonts w:cstheme="minorHAnsi"/>
              </w:rPr>
              <w:t>progressively more time in work related learning or employment that the</w:t>
            </w:r>
          </w:p>
          <w:p w14:paraId="4AE55D0E" w14:textId="77777777" w:rsidR="0072739D" w:rsidRPr="00FE737D" w:rsidRDefault="0072739D" w:rsidP="0072739D">
            <w:pPr>
              <w:autoSpaceDE w:val="0"/>
              <w:autoSpaceDN w:val="0"/>
              <w:adjustRightInd w:val="0"/>
              <w:rPr>
                <w:rFonts w:cstheme="minorHAnsi"/>
              </w:rPr>
            </w:pPr>
            <w:r w:rsidRPr="00FE737D">
              <w:rPr>
                <w:rFonts w:cstheme="minorHAnsi"/>
              </w:rPr>
              <w:t>young person is interested in e.g. work</w:t>
            </w:r>
          </w:p>
          <w:p w14:paraId="5C2FAC0A" w14:textId="77777777" w:rsidR="0072739D" w:rsidRPr="00FE737D" w:rsidRDefault="0072739D" w:rsidP="0072739D">
            <w:pPr>
              <w:autoSpaceDE w:val="0"/>
              <w:autoSpaceDN w:val="0"/>
              <w:adjustRightInd w:val="0"/>
              <w:rPr>
                <w:rFonts w:cstheme="minorHAnsi"/>
              </w:rPr>
            </w:pPr>
            <w:r w:rsidRPr="00FE737D">
              <w:rPr>
                <w:rFonts w:cstheme="minorHAnsi"/>
              </w:rPr>
              <w:t>experience/volunteering. Update the vocational profile.</w:t>
            </w:r>
          </w:p>
          <w:p w14:paraId="2BE7E030" w14:textId="77777777" w:rsidR="0072739D" w:rsidRPr="00FE737D" w:rsidRDefault="0072739D" w:rsidP="0072739D">
            <w:pPr>
              <w:autoSpaceDE w:val="0"/>
              <w:autoSpaceDN w:val="0"/>
              <w:adjustRightInd w:val="0"/>
              <w:rPr>
                <w:rFonts w:cstheme="minorHAnsi"/>
              </w:rPr>
            </w:pPr>
          </w:p>
          <w:p w14:paraId="79906222" w14:textId="77777777" w:rsidR="0072739D" w:rsidRPr="00FE737D" w:rsidRDefault="0072739D" w:rsidP="0072739D">
            <w:pPr>
              <w:autoSpaceDE w:val="0"/>
              <w:autoSpaceDN w:val="0"/>
              <w:adjustRightInd w:val="0"/>
              <w:rPr>
                <w:rFonts w:cstheme="minorHAnsi"/>
              </w:rPr>
            </w:pPr>
            <w:r w:rsidRPr="00FE737D">
              <w:rPr>
                <w:rFonts w:cstheme="minorHAnsi"/>
              </w:rPr>
              <w:t>Continue to explore all</w:t>
            </w:r>
          </w:p>
          <w:p w14:paraId="3311A43E" w14:textId="77777777" w:rsidR="0072739D" w:rsidRPr="00FE737D" w:rsidRDefault="0072739D" w:rsidP="0072739D">
            <w:pPr>
              <w:autoSpaceDE w:val="0"/>
              <w:autoSpaceDN w:val="0"/>
              <w:adjustRightInd w:val="0"/>
              <w:rPr>
                <w:rFonts w:cstheme="minorHAnsi"/>
              </w:rPr>
            </w:pPr>
            <w:r w:rsidRPr="00FE737D">
              <w:rPr>
                <w:rFonts w:cstheme="minorHAnsi"/>
              </w:rPr>
              <w:t>possible options including</w:t>
            </w:r>
          </w:p>
          <w:p w14:paraId="46D6BBF5" w14:textId="77777777" w:rsidR="0072739D" w:rsidRPr="00FE737D" w:rsidRDefault="0072739D" w:rsidP="0072739D">
            <w:pPr>
              <w:autoSpaceDE w:val="0"/>
              <w:autoSpaceDN w:val="0"/>
              <w:adjustRightInd w:val="0"/>
              <w:rPr>
                <w:rFonts w:cstheme="minorHAnsi"/>
              </w:rPr>
            </w:pPr>
            <w:r w:rsidRPr="00FE737D">
              <w:rPr>
                <w:rFonts w:cstheme="minorHAnsi"/>
              </w:rPr>
              <w:t>supported employment,</w:t>
            </w:r>
          </w:p>
          <w:p w14:paraId="36F59340" w14:textId="77777777" w:rsidR="0072739D" w:rsidRPr="00FE737D" w:rsidRDefault="0072739D" w:rsidP="0072739D">
            <w:pPr>
              <w:autoSpaceDE w:val="0"/>
              <w:autoSpaceDN w:val="0"/>
              <w:adjustRightInd w:val="0"/>
              <w:rPr>
                <w:rFonts w:cstheme="minorHAnsi"/>
              </w:rPr>
            </w:pPr>
            <w:r w:rsidRPr="00FE737D">
              <w:rPr>
                <w:rFonts w:cstheme="minorHAnsi"/>
              </w:rPr>
              <w:t>apprenticeships, work</w:t>
            </w:r>
          </w:p>
          <w:p w14:paraId="061ED1A6" w14:textId="77777777" w:rsidR="0072739D" w:rsidRPr="00FE737D" w:rsidRDefault="0072739D" w:rsidP="0072739D">
            <w:pPr>
              <w:autoSpaceDE w:val="0"/>
              <w:autoSpaceDN w:val="0"/>
              <w:adjustRightInd w:val="0"/>
              <w:rPr>
                <w:rFonts w:cstheme="minorHAnsi"/>
              </w:rPr>
            </w:pPr>
            <w:r w:rsidRPr="00FE737D">
              <w:rPr>
                <w:rFonts w:cstheme="minorHAnsi"/>
              </w:rPr>
              <w:t>based learning, work related learning at</w:t>
            </w:r>
          </w:p>
          <w:p w14:paraId="675D8726" w14:textId="77777777" w:rsidR="0072739D" w:rsidRPr="00FE737D" w:rsidRDefault="0072739D" w:rsidP="0072739D">
            <w:pPr>
              <w:autoSpaceDE w:val="0"/>
              <w:autoSpaceDN w:val="0"/>
              <w:adjustRightInd w:val="0"/>
              <w:rPr>
                <w:rFonts w:cstheme="minorHAnsi"/>
              </w:rPr>
            </w:pPr>
            <w:r w:rsidRPr="00FE737D">
              <w:rPr>
                <w:rFonts w:cstheme="minorHAnsi"/>
              </w:rPr>
              <w:t>college, paid work, self-employment, higher</w:t>
            </w:r>
          </w:p>
          <w:p w14:paraId="0A169F57" w14:textId="77777777" w:rsidR="0072739D" w:rsidRPr="00FE737D" w:rsidRDefault="0072739D" w:rsidP="0072739D">
            <w:pPr>
              <w:autoSpaceDE w:val="0"/>
              <w:autoSpaceDN w:val="0"/>
              <w:adjustRightInd w:val="0"/>
              <w:rPr>
                <w:rFonts w:cstheme="minorHAnsi"/>
              </w:rPr>
            </w:pPr>
            <w:r w:rsidRPr="00FE737D">
              <w:rPr>
                <w:rFonts w:cstheme="minorHAnsi"/>
              </w:rPr>
              <w:lastRenderedPageBreak/>
              <w:t>education</w:t>
            </w:r>
          </w:p>
          <w:p w14:paraId="20EB7A9D" w14:textId="77777777" w:rsidR="0072739D" w:rsidRPr="00FE737D" w:rsidRDefault="0072739D" w:rsidP="0072739D">
            <w:pPr>
              <w:autoSpaceDE w:val="0"/>
              <w:autoSpaceDN w:val="0"/>
              <w:adjustRightInd w:val="0"/>
              <w:rPr>
                <w:rFonts w:cstheme="minorHAnsi"/>
              </w:rPr>
            </w:pPr>
          </w:p>
          <w:p w14:paraId="04CBA0BF" w14:textId="77777777" w:rsidR="0072739D" w:rsidRPr="00FE737D" w:rsidRDefault="0072739D" w:rsidP="0072739D">
            <w:pPr>
              <w:autoSpaceDE w:val="0"/>
              <w:autoSpaceDN w:val="0"/>
              <w:adjustRightInd w:val="0"/>
              <w:rPr>
                <w:rFonts w:cstheme="minorHAnsi"/>
              </w:rPr>
            </w:pPr>
            <w:r w:rsidRPr="00FE737D">
              <w:rPr>
                <w:rFonts w:cstheme="minorHAnsi"/>
              </w:rPr>
              <w:t>Be aware of and have</w:t>
            </w:r>
          </w:p>
          <w:p w14:paraId="12E26C59" w14:textId="77777777" w:rsidR="0072739D" w:rsidRPr="00FE737D" w:rsidRDefault="0072739D" w:rsidP="0072739D">
            <w:pPr>
              <w:autoSpaceDE w:val="0"/>
              <w:autoSpaceDN w:val="0"/>
              <w:adjustRightInd w:val="0"/>
              <w:rPr>
                <w:rFonts w:cstheme="minorHAnsi"/>
              </w:rPr>
            </w:pPr>
            <w:r w:rsidRPr="00FE737D">
              <w:rPr>
                <w:rFonts w:cstheme="minorHAnsi"/>
              </w:rPr>
              <w:t>access to NEET advisor if the young person is at risk of becoming NEET</w:t>
            </w:r>
          </w:p>
          <w:p w14:paraId="13634536" w14:textId="77777777" w:rsidR="0072739D" w:rsidRPr="00FE737D" w:rsidRDefault="0072739D" w:rsidP="0072739D">
            <w:pPr>
              <w:autoSpaceDE w:val="0"/>
              <w:autoSpaceDN w:val="0"/>
              <w:adjustRightInd w:val="0"/>
              <w:rPr>
                <w:rFonts w:cstheme="minorHAnsi"/>
              </w:rPr>
            </w:pPr>
          </w:p>
          <w:p w14:paraId="6262E8E7" w14:textId="77777777" w:rsidR="0072739D" w:rsidRPr="00FE737D" w:rsidRDefault="0072739D" w:rsidP="0072739D">
            <w:pPr>
              <w:autoSpaceDE w:val="0"/>
              <w:autoSpaceDN w:val="0"/>
              <w:adjustRightInd w:val="0"/>
              <w:rPr>
                <w:rFonts w:cstheme="minorHAnsi"/>
              </w:rPr>
            </w:pPr>
            <w:r w:rsidRPr="00FE737D">
              <w:rPr>
                <w:rFonts w:cstheme="minorHAnsi"/>
                <w:color w:val="000000"/>
              </w:rPr>
              <w:t>May be eligible to apply for Employment and Support Allowance (ESA) if no longer receiving Child Benefit</w:t>
            </w:r>
          </w:p>
          <w:p w14:paraId="078DE048" w14:textId="77777777" w:rsidR="0072739D" w:rsidRPr="00FE737D" w:rsidRDefault="0072739D" w:rsidP="0072739D">
            <w:pPr>
              <w:autoSpaceDE w:val="0"/>
              <w:autoSpaceDN w:val="0"/>
              <w:adjustRightInd w:val="0"/>
              <w:rPr>
                <w:rFonts w:cstheme="minorHAnsi"/>
              </w:rPr>
            </w:pPr>
          </w:p>
          <w:p w14:paraId="68E1CF05" w14:textId="77777777" w:rsidR="0072739D" w:rsidRPr="00FE737D" w:rsidRDefault="0072739D" w:rsidP="0072739D">
            <w:pPr>
              <w:autoSpaceDE w:val="0"/>
              <w:autoSpaceDN w:val="0"/>
              <w:adjustRightInd w:val="0"/>
              <w:rPr>
                <w:rFonts w:eastAsia="Times New Roman" w:cstheme="minorHAnsi"/>
                <w:color w:val="000000"/>
              </w:rPr>
            </w:pPr>
            <w:r w:rsidRPr="00FE737D">
              <w:rPr>
                <w:rFonts w:cstheme="minorHAnsi"/>
              </w:rPr>
              <w:t xml:space="preserve">Visit universities in year 12 and </w:t>
            </w:r>
            <w:proofErr w:type="gramStart"/>
            <w:r w:rsidRPr="00FE737D">
              <w:rPr>
                <w:rFonts w:cstheme="minorHAnsi"/>
              </w:rPr>
              <w:t>13, and</w:t>
            </w:r>
            <w:proofErr w:type="gramEnd"/>
            <w:r w:rsidRPr="00FE737D">
              <w:rPr>
                <w:rFonts w:cstheme="minorHAnsi"/>
              </w:rPr>
              <w:t xml:space="preserve"> do young </w:t>
            </w:r>
            <w:proofErr w:type="spellStart"/>
            <w:r w:rsidRPr="00FE737D">
              <w:rPr>
                <w:rFonts w:cstheme="minorHAnsi"/>
              </w:rPr>
              <w:t>persons</w:t>
            </w:r>
            <w:proofErr w:type="spellEnd"/>
            <w:r w:rsidRPr="00FE737D">
              <w:rPr>
                <w:rFonts w:cstheme="minorHAnsi"/>
              </w:rPr>
              <w:t xml:space="preserve"> </w:t>
            </w:r>
            <w:r w:rsidRPr="00FE737D">
              <w:rPr>
                <w:rFonts w:eastAsia="Times New Roman" w:cstheme="minorHAnsi"/>
                <w:color w:val="000000"/>
              </w:rPr>
              <w:t xml:space="preserve">UCAS application during year 12 and at the beginning of year 13. </w:t>
            </w:r>
          </w:p>
          <w:p w14:paraId="39CFDABE" w14:textId="77777777" w:rsidR="0072739D" w:rsidRPr="00FE737D" w:rsidRDefault="0072739D" w:rsidP="0072739D">
            <w:pPr>
              <w:autoSpaceDE w:val="0"/>
              <w:autoSpaceDN w:val="0"/>
              <w:adjustRightInd w:val="0"/>
              <w:rPr>
                <w:rFonts w:eastAsia="Times New Roman" w:cstheme="minorHAnsi"/>
                <w:color w:val="000000"/>
              </w:rPr>
            </w:pPr>
          </w:p>
          <w:p w14:paraId="76078263" w14:textId="77777777" w:rsidR="0072739D" w:rsidRPr="00FE737D" w:rsidRDefault="0072739D" w:rsidP="0072739D">
            <w:pPr>
              <w:autoSpaceDE w:val="0"/>
              <w:autoSpaceDN w:val="0"/>
              <w:adjustRightInd w:val="0"/>
              <w:rPr>
                <w:rFonts w:cstheme="minorHAnsi"/>
              </w:rPr>
            </w:pPr>
            <w:r w:rsidRPr="00FE737D">
              <w:rPr>
                <w:rFonts w:eastAsia="Times New Roman" w:cstheme="minorHAnsi"/>
                <w:color w:val="000000"/>
              </w:rPr>
              <w:t xml:space="preserve">Young person to ask their college for help with preparation of young </w:t>
            </w:r>
            <w:proofErr w:type="spellStart"/>
            <w:r w:rsidRPr="00FE737D">
              <w:rPr>
                <w:rFonts w:eastAsia="Times New Roman" w:cstheme="minorHAnsi"/>
                <w:color w:val="000000"/>
              </w:rPr>
              <w:t>persons</w:t>
            </w:r>
            <w:proofErr w:type="spellEnd"/>
            <w:r w:rsidRPr="00FE737D">
              <w:rPr>
                <w:rFonts w:eastAsia="Times New Roman" w:cstheme="minorHAnsi"/>
                <w:color w:val="000000"/>
              </w:rPr>
              <w:t xml:space="preserve"> personal statement</w:t>
            </w:r>
          </w:p>
        </w:tc>
        <w:tc>
          <w:tcPr>
            <w:tcW w:w="2835" w:type="dxa"/>
            <w:shd w:val="clear" w:color="auto" w:fill="66CCFF"/>
          </w:tcPr>
          <w:p w14:paraId="1922083A" w14:textId="77777777" w:rsidR="0072739D" w:rsidRPr="00FE737D" w:rsidRDefault="0072739D" w:rsidP="0072739D">
            <w:pPr>
              <w:autoSpaceDE w:val="0"/>
              <w:autoSpaceDN w:val="0"/>
              <w:adjustRightInd w:val="0"/>
              <w:rPr>
                <w:rFonts w:cstheme="minorHAnsi"/>
              </w:rPr>
            </w:pPr>
            <w:r w:rsidRPr="00FE737D">
              <w:rPr>
                <w:rFonts w:cstheme="minorHAnsi"/>
              </w:rPr>
              <w:lastRenderedPageBreak/>
              <w:t>Where a young person is</w:t>
            </w:r>
          </w:p>
          <w:p w14:paraId="49A26113" w14:textId="77777777" w:rsidR="0072739D" w:rsidRPr="00FE737D" w:rsidRDefault="0072739D" w:rsidP="0072739D">
            <w:pPr>
              <w:autoSpaceDE w:val="0"/>
              <w:autoSpaceDN w:val="0"/>
              <w:adjustRightInd w:val="0"/>
              <w:rPr>
                <w:rFonts w:cstheme="minorHAnsi"/>
              </w:rPr>
            </w:pPr>
            <w:r w:rsidRPr="00FE737D">
              <w:rPr>
                <w:rFonts w:cstheme="minorHAnsi"/>
              </w:rPr>
              <w:t>unable to travel</w:t>
            </w:r>
          </w:p>
          <w:p w14:paraId="75730518" w14:textId="77777777" w:rsidR="0072739D" w:rsidRPr="00FE737D" w:rsidRDefault="0072739D" w:rsidP="0072739D">
            <w:pPr>
              <w:autoSpaceDE w:val="0"/>
              <w:autoSpaceDN w:val="0"/>
              <w:adjustRightInd w:val="0"/>
              <w:rPr>
                <w:rFonts w:cstheme="minorHAnsi"/>
              </w:rPr>
            </w:pPr>
            <w:r w:rsidRPr="00FE737D">
              <w:rPr>
                <w:rFonts w:cstheme="minorHAnsi"/>
              </w:rPr>
              <w:t>independently, consider</w:t>
            </w:r>
          </w:p>
          <w:p w14:paraId="589758D6" w14:textId="77777777" w:rsidR="0072739D" w:rsidRPr="00FE737D" w:rsidRDefault="0072739D" w:rsidP="0072739D">
            <w:pPr>
              <w:autoSpaceDE w:val="0"/>
              <w:autoSpaceDN w:val="0"/>
              <w:adjustRightInd w:val="0"/>
              <w:rPr>
                <w:rFonts w:cstheme="minorHAnsi"/>
              </w:rPr>
            </w:pPr>
            <w:r w:rsidRPr="00FE737D">
              <w:rPr>
                <w:rFonts w:cstheme="minorHAnsi"/>
              </w:rPr>
              <w:t>support that might be</w:t>
            </w:r>
          </w:p>
          <w:p w14:paraId="4137F1F8" w14:textId="77777777" w:rsidR="0072739D" w:rsidRPr="00FE737D" w:rsidRDefault="0072739D" w:rsidP="0072739D">
            <w:pPr>
              <w:autoSpaceDE w:val="0"/>
              <w:autoSpaceDN w:val="0"/>
              <w:adjustRightInd w:val="0"/>
              <w:rPr>
                <w:rFonts w:cstheme="minorHAnsi"/>
              </w:rPr>
            </w:pPr>
            <w:r w:rsidRPr="00FE737D">
              <w:rPr>
                <w:rFonts w:cstheme="minorHAnsi"/>
              </w:rPr>
              <w:t>necessary to develop</w:t>
            </w:r>
          </w:p>
          <w:p w14:paraId="1A4A83F9" w14:textId="77777777" w:rsidR="0072739D" w:rsidRPr="00FE737D" w:rsidRDefault="0072739D" w:rsidP="0072739D">
            <w:pPr>
              <w:autoSpaceDE w:val="0"/>
              <w:autoSpaceDN w:val="0"/>
              <w:adjustRightInd w:val="0"/>
              <w:rPr>
                <w:rFonts w:cstheme="minorHAnsi"/>
              </w:rPr>
            </w:pPr>
            <w:r w:rsidRPr="00FE737D">
              <w:rPr>
                <w:rFonts w:cstheme="minorHAnsi"/>
              </w:rPr>
              <w:t>independent travel skills</w:t>
            </w:r>
          </w:p>
          <w:p w14:paraId="37B5A8DF" w14:textId="77777777" w:rsidR="0072739D" w:rsidRPr="00FE737D" w:rsidRDefault="0072739D" w:rsidP="0072739D">
            <w:pPr>
              <w:autoSpaceDE w:val="0"/>
              <w:autoSpaceDN w:val="0"/>
              <w:adjustRightInd w:val="0"/>
              <w:rPr>
                <w:rFonts w:cstheme="minorHAnsi"/>
              </w:rPr>
            </w:pPr>
            <w:r w:rsidRPr="00FE737D">
              <w:rPr>
                <w:rFonts w:cstheme="minorHAnsi"/>
              </w:rPr>
              <w:t>and/or assistance that</w:t>
            </w:r>
          </w:p>
          <w:p w14:paraId="4F1C3C71" w14:textId="77777777" w:rsidR="0072739D" w:rsidRPr="00FE737D" w:rsidRDefault="0072739D" w:rsidP="0072739D">
            <w:pPr>
              <w:autoSpaceDE w:val="0"/>
              <w:autoSpaceDN w:val="0"/>
              <w:adjustRightInd w:val="0"/>
              <w:rPr>
                <w:rFonts w:cstheme="minorHAnsi"/>
              </w:rPr>
            </w:pPr>
            <w:r w:rsidRPr="00FE737D">
              <w:rPr>
                <w:rFonts w:cstheme="minorHAnsi"/>
              </w:rPr>
              <w:t xml:space="preserve">might be available. Consider learning to drive if this is an option. </w:t>
            </w:r>
          </w:p>
          <w:p w14:paraId="09479531" w14:textId="77777777" w:rsidR="0072739D" w:rsidRPr="00FE737D" w:rsidRDefault="0072739D" w:rsidP="0072739D">
            <w:pPr>
              <w:autoSpaceDE w:val="0"/>
              <w:autoSpaceDN w:val="0"/>
              <w:adjustRightInd w:val="0"/>
              <w:rPr>
                <w:rFonts w:cstheme="minorHAnsi"/>
              </w:rPr>
            </w:pPr>
          </w:p>
          <w:p w14:paraId="1A333FFC" w14:textId="77777777" w:rsidR="0072739D" w:rsidRPr="00FE737D" w:rsidRDefault="0072739D" w:rsidP="0072739D">
            <w:pPr>
              <w:autoSpaceDE w:val="0"/>
              <w:autoSpaceDN w:val="0"/>
              <w:adjustRightInd w:val="0"/>
              <w:rPr>
                <w:rFonts w:cstheme="minorHAnsi"/>
                <w:color w:val="000000"/>
              </w:rPr>
            </w:pPr>
            <w:r w:rsidRPr="00FE737D">
              <w:rPr>
                <w:rFonts w:cstheme="minorHAnsi"/>
                <w:color w:val="000000"/>
              </w:rPr>
              <w:t>Adult social care referral for transition to be considered - timeliness for assessment taken into consideration. Is the young person eligible for services under the care act 2014?</w:t>
            </w:r>
          </w:p>
          <w:p w14:paraId="3B2A6F74" w14:textId="77777777" w:rsidR="0072739D" w:rsidRPr="00FE737D" w:rsidRDefault="0072739D" w:rsidP="0072739D">
            <w:pPr>
              <w:autoSpaceDE w:val="0"/>
              <w:autoSpaceDN w:val="0"/>
              <w:adjustRightInd w:val="0"/>
              <w:rPr>
                <w:rFonts w:cstheme="minorHAnsi"/>
                <w:color w:val="000000"/>
              </w:rPr>
            </w:pPr>
          </w:p>
          <w:p w14:paraId="660284DD" w14:textId="77777777" w:rsidR="0072739D" w:rsidRPr="00FE737D" w:rsidRDefault="0072739D" w:rsidP="0072739D">
            <w:pPr>
              <w:autoSpaceDE w:val="0"/>
              <w:autoSpaceDN w:val="0"/>
              <w:adjustRightInd w:val="0"/>
              <w:rPr>
                <w:rFonts w:cstheme="minorHAnsi"/>
                <w:color w:val="000000"/>
              </w:rPr>
            </w:pPr>
          </w:p>
          <w:p w14:paraId="09AFF651" w14:textId="77777777" w:rsidR="0072739D" w:rsidRPr="00FE737D" w:rsidRDefault="0072739D" w:rsidP="0072739D">
            <w:pPr>
              <w:autoSpaceDE w:val="0"/>
              <w:autoSpaceDN w:val="0"/>
              <w:adjustRightInd w:val="0"/>
              <w:rPr>
                <w:rFonts w:cstheme="minorHAnsi"/>
              </w:rPr>
            </w:pPr>
            <w:r w:rsidRPr="00FE737D">
              <w:rPr>
                <w:rFonts w:cstheme="minorHAnsi"/>
                <w:color w:val="000000"/>
              </w:rPr>
              <w:t xml:space="preserve">Ensure young people and family know how to access </w:t>
            </w:r>
            <w:r w:rsidRPr="00FE737D">
              <w:rPr>
                <w:rFonts w:cstheme="minorHAnsi"/>
                <w:color w:val="000000"/>
              </w:rPr>
              <w:lastRenderedPageBreak/>
              <w:t>information about range of potential housing</w:t>
            </w:r>
          </w:p>
          <w:p w14:paraId="3E8947B5" w14:textId="77777777" w:rsidR="0072739D" w:rsidRPr="00FE737D" w:rsidRDefault="0072739D" w:rsidP="0072739D">
            <w:pPr>
              <w:autoSpaceDE w:val="0"/>
              <w:autoSpaceDN w:val="0"/>
              <w:adjustRightInd w:val="0"/>
              <w:rPr>
                <w:rFonts w:cstheme="minorHAnsi"/>
              </w:rPr>
            </w:pPr>
          </w:p>
          <w:p w14:paraId="3390D321" w14:textId="77777777" w:rsidR="0072739D" w:rsidRPr="00FE737D" w:rsidRDefault="0072739D" w:rsidP="0072739D">
            <w:pPr>
              <w:autoSpaceDE w:val="0"/>
              <w:autoSpaceDN w:val="0"/>
              <w:adjustRightInd w:val="0"/>
              <w:rPr>
                <w:rFonts w:cstheme="minorHAnsi"/>
                <w:color w:val="000000"/>
              </w:rPr>
            </w:pPr>
            <w:r w:rsidRPr="00FE737D">
              <w:rPr>
                <w:rFonts w:cstheme="minorHAnsi"/>
                <w:color w:val="000000"/>
              </w:rPr>
              <w:t xml:space="preserve">Consider how Young Person’s money will be managed (e.g. deputyship/ </w:t>
            </w:r>
            <w:proofErr w:type="spellStart"/>
            <w:r w:rsidRPr="00FE737D">
              <w:rPr>
                <w:rFonts w:cstheme="minorHAnsi"/>
                <w:color w:val="000000"/>
              </w:rPr>
              <w:t>appointeeship</w:t>
            </w:r>
            <w:proofErr w:type="spellEnd"/>
            <w:r w:rsidRPr="00FE737D">
              <w:rPr>
                <w:rFonts w:cstheme="minorHAnsi"/>
                <w:color w:val="000000"/>
              </w:rPr>
              <w:t xml:space="preserve">) if needed. Consider personal budgets and how these can be used to support independence. </w:t>
            </w:r>
          </w:p>
          <w:p w14:paraId="560073CD" w14:textId="77777777" w:rsidR="0072739D" w:rsidRPr="00FE737D" w:rsidRDefault="0072739D" w:rsidP="0072739D">
            <w:pPr>
              <w:autoSpaceDE w:val="0"/>
              <w:autoSpaceDN w:val="0"/>
              <w:adjustRightInd w:val="0"/>
              <w:rPr>
                <w:rFonts w:cstheme="minorHAnsi"/>
                <w:color w:val="000000"/>
              </w:rPr>
            </w:pPr>
          </w:p>
          <w:p w14:paraId="6A675F01" w14:textId="77777777" w:rsidR="0072739D" w:rsidRPr="00FE737D" w:rsidRDefault="0072739D" w:rsidP="0072739D">
            <w:pPr>
              <w:autoSpaceDE w:val="0"/>
              <w:autoSpaceDN w:val="0"/>
              <w:adjustRightInd w:val="0"/>
              <w:rPr>
                <w:rFonts w:cstheme="minorHAnsi"/>
              </w:rPr>
            </w:pPr>
            <w:r w:rsidRPr="00FE737D">
              <w:rPr>
                <w:rFonts w:cstheme="minorHAnsi"/>
              </w:rPr>
              <w:t>Young person and family</w:t>
            </w:r>
          </w:p>
          <w:p w14:paraId="1AB499E8" w14:textId="77777777" w:rsidR="0072739D" w:rsidRPr="00FE737D" w:rsidRDefault="0072739D" w:rsidP="0072739D">
            <w:pPr>
              <w:autoSpaceDE w:val="0"/>
              <w:autoSpaceDN w:val="0"/>
              <w:adjustRightInd w:val="0"/>
              <w:rPr>
                <w:rFonts w:cstheme="minorHAnsi"/>
              </w:rPr>
            </w:pPr>
            <w:r w:rsidRPr="00FE737D">
              <w:rPr>
                <w:rFonts w:cstheme="minorHAnsi"/>
              </w:rPr>
              <w:t>have information on the</w:t>
            </w:r>
          </w:p>
          <w:p w14:paraId="1D812C61" w14:textId="77777777" w:rsidR="0072739D" w:rsidRPr="00FE737D" w:rsidRDefault="0072739D" w:rsidP="0072739D">
            <w:pPr>
              <w:autoSpaceDE w:val="0"/>
              <w:autoSpaceDN w:val="0"/>
              <w:adjustRightInd w:val="0"/>
              <w:rPr>
                <w:rFonts w:cstheme="minorHAnsi"/>
              </w:rPr>
            </w:pPr>
            <w:r w:rsidRPr="00FE737D">
              <w:rPr>
                <w:rFonts w:cstheme="minorHAnsi"/>
              </w:rPr>
              <w:t>range of housing options</w:t>
            </w:r>
          </w:p>
          <w:p w14:paraId="7F904992" w14:textId="77777777" w:rsidR="0072739D" w:rsidRPr="00FE737D" w:rsidRDefault="0072739D" w:rsidP="0072739D">
            <w:pPr>
              <w:autoSpaceDE w:val="0"/>
              <w:autoSpaceDN w:val="0"/>
              <w:adjustRightInd w:val="0"/>
              <w:rPr>
                <w:rFonts w:cstheme="minorHAnsi"/>
              </w:rPr>
            </w:pPr>
            <w:r w:rsidRPr="00FE737D">
              <w:rPr>
                <w:rFonts w:cstheme="minorHAnsi"/>
              </w:rPr>
              <w:t>available.</w:t>
            </w:r>
          </w:p>
          <w:p w14:paraId="5D63590D" w14:textId="77777777" w:rsidR="0072739D" w:rsidRPr="00FE737D" w:rsidRDefault="0072739D" w:rsidP="0072739D">
            <w:pPr>
              <w:autoSpaceDE w:val="0"/>
              <w:autoSpaceDN w:val="0"/>
              <w:adjustRightInd w:val="0"/>
              <w:rPr>
                <w:rFonts w:cstheme="minorHAnsi"/>
              </w:rPr>
            </w:pPr>
          </w:p>
        </w:tc>
        <w:tc>
          <w:tcPr>
            <w:tcW w:w="2552" w:type="dxa"/>
            <w:shd w:val="clear" w:color="auto" w:fill="CC99FF"/>
          </w:tcPr>
          <w:p w14:paraId="475C4108" w14:textId="77777777" w:rsidR="0072739D" w:rsidRPr="00FE737D" w:rsidRDefault="0072739D" w:rsidP="0072739D">
            <w:pPr>
              <w:autoSpaceDE w:val="0"/>
              <w:autoSpaceDN w:val="0"/>
              <w:adjustRightInd w:val="0"/>
              <w:rPr>
                <w:rFonts w:cstheme="minorHAnsi"/>
              </w:rPr>
            </w:pPr>
            <w:r w:rsidRPr="00FE737D">
              <w:rPr>
                <w:rFonts w:cstheme="minorHAnsi"/>
              </w:rPr>
              <w:lastRenderedPageBreak/>
              <w:t>Young person/family are in control of any</w:t>
            </w:r>
          </w:p>
          <w:p w14:paraId="3937ACAB" w14:textId="77777777" w:rsidR="0072739D" w:rsidRPr="00FE737D" w:rsidRDefault="0072739D" w:rsidP="0072739D">
            <w:pPr>
              <w:autoSpaceDE w:val="0"/>
              <w:autoSpaceDN w:val="0"/>
              <w:adjustRightInd w:val="0"/>
              <w:rPr>
                <w:rFonts w:cstheme="minorHAnsi"/>
              </w:rPr>
            </w:pPr>
            <w:r w:rsidRPr="00FE737D">
              <w:rPr>
                <w:rFonts w:cstheme="minorHAnsi"/>
              </w:rPr>
              <w:t xml:space="preserve">financial support for keeping healthy </w:t>
            </w:r>
          </w:p>
          <w:p w14:paraId="27E7F104" w14:textId="77777777" w:rsidR="0072739D" w:rsidRPr="00FE737D" w:rsidRDefault="0072739D" w:rsidP="0072739D">
            <w:pPr>
              <w:autoSpaceDE w:val="0"/>
              <w:autoSpaceDN w:val="0"/>
              <w:adjustRightInd w:val="0"/>
              <w:rPr>
                <w:rFonts w:cstheme="minorHAnsi"/>
              </w:rPr>
            </w:pPr>
          </w:p>
          <w:p w14:paraId="0815F894" w14:textId="77777777" w:rsidR="0072739D" w:rsidRPr="00FE737D" w:rsidRDefault="0072739D" w:rsidP="0072739D">
            <w:pPr>
              <w:autoSpaceDE w:val="0"/>
              <w:autoSpaceDN w:val="0"/>
              <w:adjustRightInd w:val="0"/>
              <w:rPr>
                <w:rFonts w:cstheme="minorHAnsi"/>
              </w:rPr>
            </w:pPr>
            <w:r w:rsidRPr="00FE737D">
              <w:rPr>
                <w:rFonts w:cstheme="minorHAnsi"/>
              </w:rPr>
              <w:t xml:space="preserve">Relevant professionals are in contact with each other and share information (with relevant consents), with a shared understanding of how best to communicate with the young person </w:t>
            </w:r>
          </w:p>
          <w:p w14:paraId="4DEDFC3D" w14:textId="77777777" w:rsidR="0072739D" w:rsidRPr="00FE737D" w:rsidRDefault="0072739D" w:rsidP="0072739D">
            <w:pPr>
              <w:autoSpaceDE w:val="0"/>
              <w:autoSpaceDN w:val="0"/>
              <w:adjustRightInd w:val="0"/>
              <w:rPr>
                <w:rFonts w:cstheme="minorHAnsi"/>
              </w:rPr>
            </w:pPr>
          </w:p>
          <w:p w14:paraId="3DF28C06" w14:textId="77777777" w:rsidR="0072739D" w:rsidRPr="00FE737D" w:rsidRDefault="0072739D" w:rsidP="0072739D">
            <w:pPr>
              <w:autoSpaceDE w:val="0"/>
              <w:autoSpaceDN w:val="0"/>
              <w:adjustRightInd w:val="0"/>
              <w:rPr>
                <w:rFonts w:cstheme="minorHAnsi"/>
                <w:color w:val="000000"/>
              </w:rPr>
            </w:pPr>
            <w:r w:rsidRPr="00FE737D">
              <w:rPr>
                <w:rFonts w:cstheme="minorHAnsi"/>
                <w:color w:val="000000"/>
              </w:rPr>
              <w:t xml:space="preserve">Consider Continuing Health Care assessment/ Gather information to inform Decision Support Tool </w:t>
            </w:r>
          </w:p>
          <w:p w14:paraId="1CF2902F" w14:textId="77777777" w:rsidR="0072739D" w:rsidRPr="00FE737D" w:rsidRDefault="0072739D" w:rsidP="0072739D">
            <w:pPr>
              <w:autoSpaceDE w:val="0"/>
              <w:autoSpaceDN w:val="0"/>
              <w:adjustRightInd w:val="0"/>
              <w:rPr>
                <w:rFonts w:cstheme="minorHAnsi"/>
              </w:rPr>
            </w:pPr>
          </w:p>
          <w:p w14:paraId="209211ED" w14:textId="77777777" w:rsidR="0072739D" w:rsidRPr="00FE737D" w:rsidRDefault="0072739D" w:rsidP="0072739D">
            <w:pPr>
              <w:autoSpaceDE w:val="0"/>
              <w:autoSpaceDN w:val="0"/>
              <w:adjustRightInd w:val="0"/>
              <w:rPr>
                <w:rFonts w:cstheme="minorHAnsi"/>
              </w:rPr>
            </w:pPr>
            <w:r w:rsidRPr="00FE737D">
              <w:rPr>
                <w:rFonts w:cstheme="minorHAnsi"/>
              </w:rPr>
              <w:lastRenderedPageBreak/>
              <w:t>Consider if eligible for annual Health Check via GP</w:t>
            </w:r>
          </w:p>
          <w:p w14:paraId="1EC66314" w14:textId="77777777" w:rsidR="0072739D" w:rsidRPr="00FE737D" w:rsidRDefault="0072739D" w:rsidP="0072739D">
            <w:pPr>
              <w:autoSpaceDE w:val="0"/>
              <w:autoSpaceDN w:val="0"/>
              <w:adjustRightInd w:val="0"/>
              <w:rPr>
                <w:rFonts w:cstheme="minorHAnsi"/>
              </w:rPr>
            </w:pPr>
          </w:p>
          <w:p w14:paraId="3BD3AFA9" w14:textId="77777777" w:rsidR="0072739D" w:rsidRPr="00FE737D" w:rsidRDefault="0072739D" w:rsidP="0072739D">
            <w:pPr>
              <w:autoSpaceDE w:val="0"/>
              <w:autoSpaceDN w:val="0"/>
              <w:adjustRightInd w:val="0"/>
              <w:rPr>
                <w:rFonts w:cstheme="minorHAnsi"/>
              </w:rPr>
            </w:pPr>
            <w:r w:rsidRPr="00FE737D">
              <w:rPr>
                <w:rFonts w:cstheme="minorHAnsi"/>
              </w:rPr>
              <w:t>Ensure young person and</w:t>
            </w:r>
          </w:p>
          <w:p w14:paraId="4306C57B" w14:textId="77777777" w:rsidR="0072739D" w:rsidRPr="00FE737D" w:rsidRDefault="0072739D" w:rsidP="0072739D">
            <w:pPr>
              <w:autoSpaceDE w:val="0"/>
              <w:autoSpaceDN w:val="0"/>
              <w:adjustRightInd w:val="0"/>
              <w:rPr>
                <w:rFonts w:cstheme="minorHAnsi"/>
              </w:rPr>
            </w:pPr>
            <w:r w:rsidRPr="00FE737D">
              <w:rPr>
                <w:rFonts w:cstheme="minorHAnsi"/>
              </w:rPr>
              <w:t xml:space="preserve">family know when they will be discharged from each of the services they use and who will take over responsibility. </w:t>
            </w:r>
          </w:p>
          <w:p w14:paraId="75D2C66A" w14:textId="77777777" w:rsidR="0072739D" w:rsidRPr="00FE737D" w:rsidRDefault="0072739D" w:rsidP="0072739D">
            <w:pPr>
              <w:autoSpaceDE w:val="0"/>
              <w:autoSpaceDN w:val="0"/>
              <w:adjustRightInd w:val="0"/>
              <w:rPr>
                <w:rFonts w:cstheme="minorHAnsi"/>
              </w:rPr>
            </w:pPr>
          </w:p>
          <w:p w14:paraId="3212BC55" w14:textId="77777777" w:rsidR="0072739D" w:rsidRPr="00FE737D" w:rsidRDefault="0072739D" w:rsidP="0072739D">
            <w:pPr>
              <w:autoSpaceDE w:val="0"/>
              <w:autoSpaceDN w:val="0"/>
              <w:adjustRightInd w:val="0"/>
              <w:rPr>
                <w:rFonts w:cstheme="minorHAnsi"/>
                <w:color w:val="000000"/>
              </w:rPr>
            </w:pPr>
            <w:r w:rsidRPr="00FE737D">
              <w:rPr>
                <w:rFonts w:cstheme="minorHAnsi"/>
                <w:color w:val="000000"/>
              </w:rPr>
              <w:t>Young person should be enabled to give their views and will be of a</w:t>
            </w:r>
          </w:p>
          <w:p w14:paraId="13CFCB0B" w14:textId="77777777" w:rsidR="0072739D" w:rsidRPr="00FE737D" w:rsidRDefault="0072739D" w:rsidP="0072739D">
            <w:pPr>
              <w:autoSpaceDE w:val="0"/>
              <w:autoSpaceDN w:val="0"/>
              <w:adjustRightInd w:val="0"/>
              <w:rPr>
                <w:rFonts w:cstheme="minorHAnsi"/>
              </w:rPr>
            </w:pPr>
            <w:r w:rsidRPr="00FE737D">
              <w:rPr>
                <w:rFonts w:cstheme="minorHAnsi"/>
                <w:color w:val="000000"/>
              </w:rPr>
              <w:t>legal age to consent to medical treatment</w:t>
            </w:r>
          </w:p>
          <w:p w14:paraId="25AD2762" w14:textId="77777777" w:rsidR="0072739D" w:rsidRPr="00FE737D" w:rsidRDefault="0072739D" w:rsidP="0072739D">
            <w:pPr>
              <w:autoSpaceDE w:val="0"/>
              <w:autoSpaceDN w:val="0"/>
              <w:adjustRightInd w:val="0"/>
              <w:rPr>
                <w:rFonts w:cstheme="minorHAnsi"/>
              </w:rPr>
            </w:pPr>
          </w:p>
        </w:tc>
      </w:tr>
      <w:tr w:rsidR="0072739D" w:rsidRPr="00FE737D" w14:paraId="0242ADA5" w14:textId="77777777" w:rsidTr="0072739D">
        <w:trPr>
          <w:trHeight w:val="1550"/>
        </w:trPr>
        <w:tc>
          <w:tcPr>
            <w:tcW w:w="3085" w:type="dxa"/>
            <w:shd w:val="clear" w:color="auto" w:fill="FFFF00"/>
          </w:tcPr>
          <w:p w14:paraId="0DD16920" w14:textId="77777777" w:rsidR="0072739D" w:rsidRPr="00FE737D" w:rsidRDefault="0072739D" w:rsidP="0072739D">
            <w:pPr>
              <w:autoSpaceDE w:val="0"/>
              <w:autoSpaceDN w:val="0"/>
              <w:adjustRightInd w:val="0"/>
              <w:rPr>
                <w:rFonts w:cstheme="minorHAnsi"/>
              </w:rPr>
            </w:pPr>
            <w:r w:rsidRPr="00FE737D">
              <w:rPr>
                <w:rFonts w:cstheme="minorHAnsi"/>
              </w:rPr>
              <w:lastRenderedPageBreak/>
              <w:t>College SENCO lead</w:t>
            </w:r>
          </w:p>
          <w:p w14:paraId="35BA9651" w14:textId="77777777" w:rsidR="0072739D" w:rsidRPr="00FE737D" w:rsidRDefault="0072739D" w:rsidP="0072739D">
            <w:pPr>
              <w:autoSpaceDE w:val="0"/>
              <w:autoSpaceDN w:val="0"/>
              <w:adjustRightInd w:val="0"/>
              <w:rPr>
                <w:rFonts w:cstheme="minorHAnsi"/>
              </w:rPr>
            </w:pPr>
          </w:p>
          <w:p w14:paraId="522562EA" w14:textId="77777777" w:rsidR="0072739D" w:rsidRPr="00FE737D" w:rsidRDefault="0072739D" w:rsidP="0072739D">
            <w:pPr>
              <w:autoSpaceDE w:val="0"/>
              <w:autoSpaceDN w:val="0"/>
              <w:adjustRightInd w:val="0"/>
              <w:rPr>
                <w:rFonts w:cstheme="minorHAnsi"/>
              </w:rPr>
            </w:pPr>
            <w:r w:rsidRPr="00FE737D">
              <w:rPr>
                <w:rFonts w:cstheme="minorHAnsi"/>
              </w:rPr>
              <w:t>Young Person and advocate (may be parent)</w:t>
            </w:r>
          </w:p>
          <w:p w14:paraId="7F507B67" w14:textId="77777777" w:rsidR="0072739D" w:rsidRPr="00FE737D" w:rsidRDefault="0072739D" w:rsidP="0072739D">
            <w:pPr>
              <w:autoSpaceDE w:val="0"/>
              <w:autoSpaceDN w:val="0"/>
              <w:adjustRightInd w:val="0"/>
              <w:rPr>
                <w:rFonts w:cstheme="minorHAnsi"/>
              </w:rPr>
            </w:pPr>
          </w:p>
          <w:p w14:paraId="4D9B1ACC" w14:textId="77777777" w:rsidR="0072739D" w:rsidRPr="00FE737D" w:rsidRDefault="0072739D" w:rsidP="0072739D">
            <w:pPr>
              <w:autoSpaceDE w:val="0"/>
              <w:autoSpaceDN w:val="0"/>
              <w:adjustRightInd w:val="0"/>
              <w:rPr>
                <w:rFonts w:cstheme="minorHAnsi"/>
              </w:rPr>
            </w:pPr>
            <w:r w:rsidRPr="00FE737D">
              <w:rPr>
                <w:rFonts w:cstheme="minorHAnsi"/>
              </w:rPr>
              <w:t>SEN officer</w:t>
            </w:r>
          </w:p>
          <w:p w14:paraId="525FF207" w14:textId="77777777" w:rsidR="0072739D" w:rsidRPr="00FE737D" w:rsidRDefault="0072739D" w:rsidP="0072739D">
            <w:pPr>
              <w:autoSpaceDE w:val="0"/>
              <w:autoSpaceDN w:val="0"/>
              <w:adjustRightInd w:val="0"/>
              <w:rPr>
                <w:rFonts w:cstheme="minorHAnsi"/>
              </w:rPr>
            </w:pPr>
          </w:p>
          <w:p w14:paraId="45D4E24A" w14:textId="77777777" w:rsidR="0072739D" w:rsidRPr="00FE737D" w:rsidRDefault="0072739D" w:rsidP="0072739D">
            <w:pPr>
              <w:autoSpaceDE w:val="0"/>
              <w:autoSpaceDN w:val="0"/>
              <w:adjustRightInd w:val="0"/>
              <w:rPr>
                <w:rFonts w:cstheme="minorHAnsi"/>
              </w:rPr>
            </w:pPr>
            <w:r w:rsidRPr="00FE737D">
              <w:rPr>
                <w:rFonts w:cstheme="minorHAnsi"/>
              </w:rPr>
              <w:t>Social Worker</w:t>
            </w:r>
          </w:p>
        </w:tc>
        <w:tc>
          <w:tcPr>
            <w:tcW w:w="2835" w:type="dxa"/>
            <w:shd w:val="clear" w:color="auto" w:fill="92D050"/>
          </w:tcPr>
          <w:p w14:paraId="12FA125E" w14:textId="77777777" w:rsidR="0072739D" w:rsidRPr="00FE737D" w:rsidRDefault="0072739D" w:rsidP="0072739D">
            <w:pPr>
              <w:autoSpaceDE w:val="0"/>
              <w:autoSpaceDN w:val="0"/>
              <w:adjustRightInd w:val="0"/>
              <w:rPr>
                <w:rFonts w:cstheme="minorHAnsi"/>
              </w:rPr>
            </w:pPr>
            <w:r w:rsidRPr="00FE737D">
              <w:rPr>
                <w:rFonts w:cstheme="minorHAnsi"/>
              </w:rPr>
              <w:t>College SENCO</w:t>
            </w:r>
          </w:p>
          <w:p w14:paraId="1E9F5FB1" w14:textId="77777777" w:rsidR="0072739D" w:rsidRPr="00FE737D" w:rsidRDefault="0072739D" w:rsidP="0072739D">
            <w:pPr>
              <w:autoSpaceDE w:val="0"/>
              <w:autoSpaceDN w:val="0"/>
              <w:adjustRightInd w:val="0"/>
              <w:rPr>
                <w:rFonts w:cstheme="minorHAnsi"/>
              </w:rPr>
            </w:pPr>
          </w:p>
          <w:p w14:paraId="6326BDF9" w14:textId="77777777" w:rsidR="0072739D" w:rsidRPr="00FE737D" w:rsidRDefault="0072739D" w:rsidP="0072739D">
            <w:pPr>
              <w:autoSpaceDE w:val="0"/>
              <w:autoSpaceDN w:val="0"/>
              <w:adjustRightInd w:val="0"/>
              <w:rPr>
                <w:rFonts w:cstheme="minorHAnsi"/>
              </w:rPr>
            </w:pPr>
            <w:r w:rsidRPr="00FE737D">
              <w:rPr>
                <w:rFonts w:cstheme="minorHAnsi"/>
              </w:rPr>
              <w:t>Young Person and advocate</w:t>
            </w:r>
          </w:p>
          <w:p w14:paraId="6052EDE5" w14:textId="77777777" w:rsidR="0072739D" w:rsidRPr="00FE737D" w:rsidRDefault="0072739D" w:rsidP="0072739D">
            <w:pPr>
              <w:autoSpaceDE w:val="0"/>
              <w:autoSpaceDN w:val="0"/>
              <w:adjustRightInd w:val="0"/>
              <w:rPr>
                <w:rFonts w:cstheme="minorHAnsi"/>
              </w:rPr>
            </w:pPr>
          </w:p>
          <w:p w14:paraId="687D4E5E" w14:textId="77777777" w:rsidR="0072739D" w:rsidRPr="00FE737D" w:rsidRDefault="0072739D" w:rsidP="0072739D">
            <w:pPr>
              <w:autoSpaceDE w:val="0"/>
              <w:autoSpaceDN w:val="0"/>
              <w:adjustRightInd w:val="0"/>
              <w:rPr>
                <w:rFonts w:cstheme="minorHAnsi"/>
              </w:rPr>
            </w:pPr>
            <w:r w:rsidRPr="00FE737D">
              <w:rPr>
                <w:rFonts w:cstheme="minorHAnsi"/>
              </w:rPr>
              <w:t xml:space="preserve">SEND officer </w:t>
            </w:r>
          </w:p>
          <w:p w14:paraId="2A3466BC" w14:textId="77777777" w:rsidR="0072739D" w:rsidRPr="00FE737D" w:rsidRDefault="0072739D" w:rsidP="0072739D">
            <w:pPr>
              <w:autoSpaceDE w:val="0"/>
              <w:autoSpaceDN w:val="0"/>
              <w:adjustRightInd w:val="0"/>
              <w:rPr>
                <w:rFonts w:cstheme="minorHAnsi"/>
              </w:rPr>
            </w:pPr>
          </w:p>
          <w:p w14:paraId="3755F411" w14:textId="77777777" w:rsidR="0072739D" w:rsidRPr="00FE737D" w:rsidRDefault="0072739D" w:rsidP="0072739D">
            <w:pPr>
              <w:autoSpaceDE w:val="0"/>
              <w:autoSpaceDN w:val="0"/>
              <w:adjustRightInd w:val="0"/>
              <w:rPr>
                <w:rFonts w:cstheme="minorHAnsi"/>
              </w:rPr>
            </w:pPr>
            <w:r w:rsidRPr="00FE737D">
              <w:rPr>
                <w:rFonts w:cstheme="minorHAnsi"/>
              </w:rPr>
              <w:t>Social Worker</w:t>
            </w:r>
          </w:p>
        </w:tc>
        <w:tc>
          <w:tcPr>
            <w:tcW w:w="2693" w:type="dxa"/>
            <w:shd w:val="clear" w:color="auto" w:fill="FFC000"/>
          </w:tcPr>
          <w:p w14:paraId="77810BBC" w14:textId="77777777" w:rsidR="0072739D" w:rsidRPr="00FE737D" w:rsidRDefault="0072739D" w:rsidP="0072739D">
            <w:pPr>
              <w:autoSpaceDE w:val="0"/>
              <w:autoSpaceDN w:val="0"/>
              <w:adjustRightInd w:val="0"/>
              <w:rPr>
                <w:rFonts w:cstheme="minorHAnsi"/>
              </w:rPr>
            </w:pPr>
            <w:r w:rsidRPr="00FE737D">
              <w:rPr>
                <w:rFonts w:cstheme="minorHAnsi"/>
              </w:rPr>
              <w:t>College and SEN officer</w:t>
            </w:r>
          </w:p>
          <w:p w14:paraId="2CAC2A27" w14:textId="77777777" w:rsidR="0072739D" w:rsidRPr="00FE737D" w:rsidRDefault="0072739D" w:rsidP="0072739D">
            <w:pPr>
              <w:autoSpaceDE w:val="0"/>
              <w:autoSpaceDN w:val="0"/>
              <w:adjustRightInd w:val="0"/>
              <w:rPr>
                <w:rFonts w:cstheme="minorHAnsi"/>
              </w:rPr>
            </w:pPr>
          </w:p>
          <w:p w14:paraId="63D9E193" w14:textId="77777777" w:rsidR="0072739D" w:rsidRPr="00FE737D" w:rsidRDefault="0072739D" w:rsidP="0072739D">
            <w:pPr>
              <w:autoSpaceDE w:val="0"/>
              <w:autoSpaceDN w:val="0"/>
              <w:adjustRightInd w:val="0"/>
              <w:rPr>
                <w:rFonts w:cstheme="minorHAnsi"/>
              </w:rPr>
            </w:pPr>
            <w:r w:rsidRPr="00FE737D">
              <w:rPr>
                <w:rFonts w:cstheme="minorHAnsi"/>
              </w:rPr>
              <w:t>Young Person and advocate</w:t>
            </w:r>
          </w:p>
          <w:p w14:paraId="38AFA237" w14:textId="77777777" w:rsidR="0072739D" w:rsidRPr="00FE737D" w:rsidRDefault="0072739D" w:rsidP="0072739D">
            <w:pPr>
              <w:autoSpaceDE w:val="0"/>
              <w:autoSpaceDN w:val="0"/>
              <w:adjustRightInd w:val="0"/>
              <w:rPr>
                <w:rFonts w:cstheme="minorHAnsi"/>
              </w:rPr>
            </w:pPr>
          </w:p>
        </w:tc>
        <w:tc>
          <w:tcPr>
            <w:tcW w:w="2835" w:type="dxa"/>
            <w:shd w:val="clear" w:color="auto" w:fill="00B0F0"/>
          </w:tcPr>
          <w:p w14:paraId="44EEDB57" w14:textId="77777777" w:rsidR="0072739D" w:rsidRPr="00FE737D" w:rsidRDefault="0072739D" w:rsidP="0072739D">
            <w:pPr>
              <w:autoSpaceDE w:val="0"/>
              <w:autoSpaceDN w:val="0"/>
              <w:adjustRightInd w:val="0"/>
              <w:rPr>
                <w:rFonts w:cstheme="minorHAnsi"/>
              </w:rPr>
            </w:pPr>
            <w:r w:rsidRPr="00FE737D">
              <w:rPr>
                <w:rFonts w:cstheme="minorHAnsi"/>
              </w:rPr>
              <w:t>College and SEN officer</w:t>
            </w:r>
          </w:p>
          <w:p w14:paraId="1A617DC3" w14:textId="77777777" w:rsidR="0072739D" w:rsidRPr="00FE737D" w:rsidRDefault="0072739D" w:rsidP="0072739D">
            <w:pPr>
              <w:autoSpaceDE w:val="0"/>
              <w:autoSpaceDN w:val="0"/>
              <w:adjustRightInd w:val="0"/>
              <w:rPr>
                <w:rFonts w:cstheme="minorHAnsi"/>
              </w:rPr>
            </w:pPr>
          </w:p>
          <w:p w14:paraId="29225D8F" w14:textId="77777777" w:rsidR="0072739D" w:rsidRPr="00FE737D" w:rsidRDefault="0072739D" w:rsidP="0072739D">
            <w:pPr>
              <w:autoSpaceDE w:val="0"/>
              <w:autoSpaceDN w:val="0"/>
              <w:adjustRightInd w:val="0"/>
              <w:rPr>
                <w:rFonts w:cstheme="minorHAnsi"/>
              </w:rPr>
            </w:pPr>
            <w:r w:rsidRPr="00FE737D">
              <w:rPr>
                <w:rFonts w:cstheme="minorHAnsi"/>
              </w:rPr>
              <w:t>Young Person and advocate</w:t>
            </w:r>
          </w:p>
          <w:p w14:paraId="266C07E0" w14:textId="77777777" w:rsidR="0072739D" w:rsidRPr="00FE737D" w:rsidRDefault="0072739D" w:rsidP="0072739D">
            <w:pPr>
              <w:autoSpaceDE w:val="0"/>
              <w:autoSpaceDN w:val="0"/>
              <w:adjustRightInd w:val="0"/>
              <w:rPr>
                <w:rFonts w:cstheme="minorHAnsi"/>
              </w:rPr>
            </w:pPr>
          </w:p>
        </w:tc>
        <w:tc>
          <w:tcPr>
            <w:tcW w:w="2552" w:type="dxa"/>
            <w:shd w:val="clear" w:color="auto" w:fill="FFD966" w:themeFill="accent4" w:themeFillTint="99"/>
          </w:tcPr>
          <w:p w14:paraId="1976D672" w14:textId="77777777" w:rsidR="0072739D" w:rsidRDefault="0072739D" w:rsidP="0072739D">
            <w:pPr>
              <w:autoSpaceDE w:val="0"/>
              <w:autoSpaceDN w:val="0"/>
              <w:adjustRightInd w:val="0"/>
              <w:rPr>
                <w:rFonts w:cstheme="minorHAnsi"/>
              </w:rPr>
            </w:pPr>
            <w:r>
              <w:rPr>
                <w:rFonts w:cstheme="minorHAnsi"/>
              </w:rPr>
              <w:t>GP</w:t>
            </w:r>
          </w:p>
          <w:p w14:paraId="7F0DA47C" w14:textId="77777777" w:rsidR="0072739D" w:rsidRDefault="0072739D" w:rsidP="0072739D">
            <w:pPr>
              <w:autoSpaceDE w:val="0"/>
              <w:autoSpaceDN w:val="0"/>
              <w:adjustRightInd w:val="0"/>
              <w:rPr>
                <w:rFonts w:cstheme="minorHAnsi"/>
              </w:rPr>
            </w:pPr>
          </w:p>
          <w:p w14:paraId="496C176A" w14:textId="77777777" w:rsidR="0072739D" w:rsidRPr="00FE737D" w:rsidRDefault="0072739D" w:rsidP="0072739D">
            <w:pPr>
              <w:autoSpaceDE w:val="0"/>
              <w:autoSpaceDN w:val="0"/>
              <w:adjustRightInd w:val="0"/>
              <w:rPr>
                <w:rFonts w:cstheme="minorHAnsi"/>
              </w:rPr>
            </w:pPr>
            <w:r w:rsidRPr="00FE737D">
              <w:rPr>
                <w:rFonts w:cstheme="minorHAnsi"/>
              </w:rPr>
              <w:t>Social Worker</w:t>
            </w:r>
          </w:p>
          <w:p w14:paraId="52CB2CC7" w14:textId="77777777" w:rsidR="0072739D" w:rsidRPr="00FE737D" w:rsidRDefault="0072739D" w:rsidP="0072739D">
            <w:pPr>
              <w:autoSpaceDE w:val="0"/>
              <w:autoSpaceDN w:val="0"/>
              <w:adjustRightInd w:val="0"/>
              <w:rPr>
                <w:rFonts w:cstheme="minorHAnsi"/>
              </w:rPr>
            </w:pPr>
          </w:p>
          <w:p w14:paraId="57819E04" w14:textId="77777777" w:rsidR="0072739D" w:rsidRPr="00FE737D" w:rsidRDefault="0072739D" w:rsidP="0072739D">
            <w:pPr>
              <w:autoSpaceDE w:val="0"/>
              <w:autoSpaceDN w:val="0"/>
              <w:adjustRightInd w:val="0"/>
              <w:rPr>
                <w:rFonts w:cstheme="minorHAnsi"/>
              </w:rPr>
            </w:pPr>
            <w:r w:rsidRPr="00FE737D">
              <w:rPr>
                <w:rFonts w:cstheme="minorHAnsi"/>
              </w:rPr>
              <w:t>Health Services</w:t>
            </w:r>
          </w:p>
          <w:p w14:paraId="2297E37C" w14:textId="77777777" w:rsidR="0072739D" w:rsidRPr="00FE737D" w:rsidRDefault="0072739D" w:rsidP="0072739D">
            <w:pPr>
              <w:autoSpaceDE w:val="0"/>
              <w:autoSpaceDN w:val="0"/>
              <w:adjustRightInd w:val="0"/>
              <w:rPr>
                <w:rFonts w:cstheme="minorHAnsi"/>
              </w:rPr>
            </w:pPr>
          </w:p>
          <w:p w14:paraId="37FED255" w14:textId="77777777" w:rsidR="0072739D" w:rsidRPr="00FE737D" w:rsidRDefault="0072739D" w:rsidP="0072739D">
            <w:pPr>
              <w:autoSpaceDE w:val="0"/>
              <w:autoSpaceDN w:val="0"/>
              <w:adjustRightInd w:val="0"/>
              <w:rPr>
                <w:rFonts w:cstheme="minorHAnsi"/>
              </w:rPr>
            </w:pPr>
            <w:r w:rsidRPr="00FE737D">
              <w:rPr>
                <w:rFonts w:cstheme="minorHAnsi"/>
              </w:rPr>
              <w:t>Young Person and advocate</w:t>
            </w:r>
          </w:p>
          <w:p w14:paraId="45D7C8E4" w14:textId="77777777" w:rsidR="0072739D" w:rsidRPr="00FE737D" w:rsidRDefault="0072739D" w:rsidP="0072739D">
            <w:pPr>
              <w:autoSpaceDE w:val="0"/>
              <w:autoSpaceDN w:val="0"/>
              <w:adjustRightInd w:val="0"/>
              <w:rPr>
                <w:rFonts w:cstheme="minorHAnsi"/>
              </w:rPr>
            </w:pPr>
          </w:p>
        </w:tc>
      </w:tr>
    </w:tbl>
    <w:p w14:paraId="530C4C1C" w14:textId="77777777" w:rsidR="0072739D" w:rsidRPr="00FE737D" w:rsidRDefault="0072739D" w:rsidP="0072739D">
      <w:pPr>
        <w:autoSpaceDE w:val="0"/>
        <w:autoSpaceDN w:val="0"/>
        <w:adjustRightInd w:val="0"/>
        <w:spacing w:after="0" w:line="240" w:lineRule="auto"/>
        <w:jc w:val="both"/>
        <w:rPr>
          <w:rFonts w:cstheme="minorHAnsi"/>
        </w:rPr>
      </w:pPr>
    </w:p>
    <w:p w14:paraId="19D0BEB8" w14:textId="77777777" w:rsidR="0072739D" w:rsidRPr="00A6248A" w:rsidRDefault="0072739D" w:rsidP="0072739D">
      <w:pPr>
        <w:pStyle w:val="Heading2"/>
        <w:rPr>
          <w:rFonts w:asciiTheme="minorHAnsi" w:hAnsiTheme="minorHAnsi" w:cstheme="minorHAnsi"/>
          <w:b/>
          <w:bCs/>
          <w:color w:val="auto"/>
          <w:sz w:val="24"/>
          <w:szCs w:val="24"/>
        </w:rPr>
      </w:pPr>
      <w:bookmarkStart w:id="90" w:name="_Toc77005422"/>
      <w:r w:rsidRPr="00A6248A">
        <w:rPr>
          <w:rFonts w:asciiTheme="minorHAnsi" w:hAnsiTheme="minorHAnsi" w:cstheme="minorHAnsi"/>
          <w:b/>
          <w:bCs/>
          <w:color w:val="auto"/>
          <w:sz w:val="24"/>
          <w:szCs w:val="24"/>
        </w:rPr>
        <w:t>Aged 19 – 25 years In Education Employment and Training:</w:t>
      </w:r>
      <w:bookmarkEnd w:id="90"/>
    </w:p>
    <w:p w14:paraId="78315C93" w14:textId="77777777" w:rsidR="0072739D" w:rsidRPr="00FE737D" w:rsidRDefault="0072739D" w:rsidP="0072739D">
      <w:pPr>
        <w:autoSpaceDE w:val="0"/>
        <w:autoSpaceDN w:val="0"/>
        <w:adjustRightInd w:val="0"/>
        <w:spacing w:after="0" w:line="240" w:lineRule="auto"/>
        <w:jc w:val="both"/>
        <w:rPr>
          <w:rFonts w:cstheme="minorHAnsi"/>
        </w:rPr>
      </w:pPr>
    </w:p>
    <w:tbl>
      <w:tblPr>
        <w:tblStyle w:val="TableGrid"/>
        <w:tblW w:w="14000" w:type="dxa"/>
        <w:tblLook w:val="04A0" w:firstRow="1" w:lastRow="0" w:firstColumn="1" w:lastColumn="0" w:noHBand="0" w:noVBand="1"/>
      </w:tblPr>
      <w:tblGrid>
        <w:gridCol w:w="3085"/>
        <w:gridCol w:w="2552"/>
        <w:gridCol w:w="2976"/>
        <w:gridCol w:w="2662"/>
        <w:gridCol w:w="2725"/>
      </w:tblGrid>
      <w:tr w:rsidR="0072739D" w:rsidRPr="00FE737D" w14:paraId="2038955B" w14:textId="77777777" w:rsidTr="0072739D">
        <w:trPr>
          <w:trHeight w:val="1691"/>
        </w:trPr>
        <w:tc>
          <w:tcPr>
            <w:tcW w:w="3085" w:type="dxa"/>
            <w:shd w:val="clear" w:color="auto" w:fill="FFFF00"/>
          </w:tcPr>
          <w:p w14:paraId="18B97B66" w14:textId="77777777" w:rsidR="0072739D" w:rsidRPr="00FE737D" w:rsidRDefault="0072739D" w:rsidP="0072739D">
            <w:pPr>
              <w:rPr>
                <w:rFonts w:cstheme="minorHAnsi"/>
              </w:rPr>
            </w:pPr>
            <w:r w:rsidRPr="00FE737D">
              <w:rPr>
                <w:rFonts w:cstheme="minorHAnsi"/>
              </w:rPr>
              <w:t xml:space="preserve">EHC plans and Needs Assessment Process, SEN Support  </w:t>
            </w:r>
          </w:p>
        </w:tc>
        <w:tc>
          <w:tcPr>
            <w:tcW w:w="2552" w:type="dxa"/>
            <w:shd w:val="clear" w:color="auto" w:fill="92D050"/>
          </w:tcPr>
          <w:p w14:paraId="1EBFC59C" w14:textId="77777777" w:rsidR="0072739D" w:rsidRPr="00FE737D" w:rsidRDefault="0072739D" w:rsidP="0072739D">
            <w:pPr>
              <w:rPr>
                <w:rFonts w:cstheme="minorHAnsi"/>
              </w:rPr>
            </w:pPr>
            <w:r w:rsidRPr="00FE737D">
              <w:rPr>
                <w:rFonts w:cstheme="minorHAnsi"/>
              </w:rPr>
              <w:t>Friends Relationships and</w:t>
            </w:r>
            <w:r>
              <w:rPr>
                <w:rFonts w:cstheme="minorHAnsi"/>
              </w:rPr>
              <w:t xml:space="preserve"> </w:t>
            </w:r>
            <w:r w:rsidRPr="00E67F44">
              <w:rPr>
                <w:rFonts w:cstheme="minorHAnsi"/>
                <w:sz w:val="24"/>
                <w:szCs w:val="24"/>
                <w:lang w:eastAsia="en-GB"/>
              </w:rPr>
              <w:t>Feel</w:t>
            </w:r>
            <w:r>
              <w:rPr>
                <w:rFonts w:cstheme="minorHAnsi"/>
                <w:sz w:val="24"/>
                <w:szCs w:val="24"/>
                <w:lang w:eastAsia="en-GB"/>
              </w:rPr>
              <w:t>ing</w:t>
            </w:r>
            <w:r w:rsidRPr="00E67F44">
              <w:rPr>
                <w:rFonts w:cstheme="minorHAnsi"/>
                <w:sz w:val="24"/>
                <w:szCs w:val="24"/>
                <w:lang w:eastAsia="en-GB"/>
              </w:rPr>
              <w:t xml:space="preserve"> connected within </w:t>
            </w:r>
            <w:r>
              <w:rPr>
                <w:rFonts w:cstheme="minorHAnsi"/>
                <w:sz w:val="24"/>
                <w:szCs w:val="24"/>
                <w:lang w:eastAsia="en-GB"/>
              </w:rPr>
              <w:t xml:space="preserve">the </w:t>
            </w:r>
            <w:r w:rsidRPr="00E67F44">
              <w:rPr>
                <w:rFonts w:cstheme="minorHAnsi"/>
                <w:sz w:val="24"/>
                <w:szCs w:val="24"/>
                <w:lang w:eastAsia="en-GB"/>
              </w:rPr>
              <w:t>community</w:t>
            </w:r>
          </w:p>
        </w:tc>
        <w:tc>
          <w:tcPr>
            <w:tcW w:w="2976" w:type="dxa"/>
            <w:shd w:val="clear" w:color="auto" w:fill="FFC000"/>
          </w:tcPr>
          <w:p w14:paraId="3E0CA513" w14:textId="77777777" w:rsidR="0072739D" w:rsidRPr="00FE737D" w:rsidRDefault="0072739D" w:rsidP="0072739D">
            <w:pPr>
              <w:rPr>
                <w:rFonts w:cstheme="minorHAnsi"/>
              </w:rPr>
            </w:pPr>
            <w:proofErr w:type="gramStart"/>
            <w:r w:rsidRPr="00FE737D">
              <w:rPr>
                <w:rFonts w:cstheme="minorHAnsi"/>
              </w:rPr>
              <w:t>Education</w:t>
            </w:r>
            <w:r>
              <w:rPr>
                <w:rFonts w:cstheme="minorHAnsi"/>
              </w:rPr>
              <w:t>,</w:t>
            </w:r>
            <w:r w:rsidRPr="00FE737D">
              <w:rPr>
                <w:rFonts w:cstheme="minorHAnsi"/>
              </w:rPr>
              <w:t xml:space="preserve"> </w:t>
            </w:r>
            <w:r>
              <w:rPr>
                <w:rFonts w:cstheme="minorHAnsi"/>
              </w:rPr>
              <w:t xml:space="preserve"> m</w:t>
            </w:r>
            <w:r w:rsidRPr="00195D66">
              <w:rPr>
                <w:rFonts w:cstheme="minorHAnsi"/>
              </w:rPr>
              <w:t>eaningful</w:t>
            </w:r>
            <w:proofErr w:type="gramEnd"/>
            <w:r w:rsidRPr="00195D66">
              <w:rPr>
                <w:rFonts w:cstheme="minorHAnsi"/>
              </w:rPr>
              <w:t xml:space="preserve"> occupation and/or employment  </w:t>
            </w:r>
          </w:p>
        </w:tc>
        <w:tc>
          <w:tcPr>
            <w:tcW w:w="2662" w:type="dxa"/>
            <w:shd w:val="clear" w:color="auto" w:fill="00B0F0"/>
          </w:tcPr>
          <w:p w14:paraId="0625949C" w14:textId="77777777" w:rsidR="0072739D" w:rsidRPr="00FE737D" w:rsidRDefault="0072739D" w:rsidP="0072739D">
            <w:pPr>
              <w:rPr>
                <w:rFonts w:cstheme="minorHAnsi"/>
              </w:rPr>
            </w:pPr>
            <w:r w:rsidRPr="00E67F44">
              <w:rPr>
                <w:rFonts w:cstheme="minorHAnsi"/>
                <w:sz w:val="24"/>
                <w:szCs w:val="24"/>
                <w:lang w:eastAsia="en-GB"/>
              </w:rPr>
              <w:t xml:space="preserve">Be Resilient and Independent </w:t>
            </w:r>
          </w:p>
        </w:tc>
        <w:tc>
          <w:tcPr>
            <w:tcW w:w="2725" w:type="dxa"/>
            <w:shd w:val="clear" w:color="auto" w:fill="FFD966" w:themeFill="accent4" w:themeFillTint="99"/>
          </w:tcPr>
          <w:p w14:paraId="6AC2DBD1" w14:textId="77777777" w:rsidR="0072739D" w:rsidRPr="00E67F44" w:rsidRDefault="0072739D" w:rsidP="0072739D">
            <w:pPr>
              <w:rPr>
                <w:rFonts w:cstheme="minorHAnsi"/>
                <w:sz w:val="24"/>
                <w:szCs w:val="24"/>
                <w:lang w:eastAsia="en-GB"/>
              </w:rPr>
            </w:pPr>
            <w:r w:rsidRPr="00FE737D">
              <w:rPr>
                <w:rFonts w:cstheme="minorHAnsi"/>
              </w:rPr>
              <w:t xml:space="preserve">Being Healthy </w:t>
            </w:r>
            <w:r>
              <w:rPr>
                <w:rFonts w:cstheme="minorHAnsi"/>
              </w:rPr>
              <w:t xml:space="preserve">and </w:t>
            </w:r>
            <w:r>
              <w:rPr>
                <w:rFonts w:eastAsia="Times New Roman" w:cstheme="minorHAnsi"/>
                <w:sz w:val="24"/>
                <w:szCs w:val="24"/>
                <w:lang w:eastAsia="en-GB"/>
              </w:rPr>
              <w:t xml:space="preserve">understanding your </w:t>
            </w:r>
            <w:r w:rsidRPr="00E67F44">
              <w:rPr>
                <w:rFonts w:eastAsia="Times New Roman" w:cstheme="minorHAnsi"/>
                <w:sz w:val="24"/>
                <w:szCs w:val="24"/>
                <w:lang w:eastAsia="en-GB"/>
              </w:rPr>
              <w:t>health and wellbeing needs’</w:t>
            </w:r>
          </w:p>
          <w:p w14:paraId="5077D524" w14:textId="77777777" w:rsidR="0072739D" w:rsidRPr="00FE737D" w:rsidRDefault="0072739D" w:rsidP="0072739D">
            <w:pPr>
              <w:rPr>
                <w:rFonts w:cstheme="minorHAnsi"/>
              </w:rPr>
            </w:pPr>
          </w:p>
        </w:tc>
      </w:tr>
      <w:tr w:rsidR="0072739D" w:rsidRPr="00FE737D" w14:paraId="0AF09A56" w14:textId="77777777" w:rsidTr="0072739D">
        <w:trPr>
          <w:trHeight w:val="1550"/>
        </w:trPr>
        <w:tc>
          <w:tcPr>
            <w:tcW w:w="3085" w:type="dxa"/>
            <w:shd w:val="clear" w:color="auto" w:fill="FFFF99"/>
          </w:tcPr>
          <w:p w14:paraId="35C67E47" w14:textId="77777777" w:rsidR="0072739D" w:rsidRPr="00FE737D" w:rsidRDefault="0072739D" w:rsidP="0072739D">
            <w:pPr>
              <w:autoSpaceDE w:val="0"/>
              <w:autoSpaceDN w:val="0"/>
              <w:adjustRightInd w:val="0"/>
              <w:rPr>
                <w:rFonts w:cstheme="minorHAnsi"/>
              </w:rPr>
            </w:pPr>
            <w:r w:rsidRPr="00FE737D">
              <w:rPr>
                <w:rFonts w:cstheme="minorHAnsi"/>
              </w:rPr>
              <w:t xml:space="preserve">Inform the YP and family about SENDIASS. </w:t>
            </w:r>
          </w:p>
          <w:p w14:paraId="1AE748CE" w14:textId="77777777" w:rsidR="0072739D" w:rsidRPr="00FE737D" w:rsidRDefault="0072739D" w:rsidP="0072739D">
            <w:pPr>
              <w:autoSpaceDE w:val="0"/>
              <w:autoSpaceDN w:val="0"/>
              <w:adjustRightInd w:val="0"/>
              <w:rPr>
                <w:rFonts w:cstheme="minorHAnsi"/>
              </w:rPr>
            </w:pPr>
          </w:p>
          <w:p w14:paraId="35E0C69A" w14:textId="77777777" w:rsidR="0072739D" w:rsidRPr="00FE737D" w:rsidRDefault="0072739D" w:rsidP="0072739D">
            <w:pPr>
              <w:autoSpaceDE w:val="0"/>
              <w:autoSpaceDN w:val="0"/>
              <w:adjustRightInd w:val="0"/>
              <w:rPr>
                <w:rFonts w:cstheme="minorHAnsi"/>
              </w:rPr>
            </w:pPr>
          </w:p>
          <w:p w14:paraId="0B2FCB87" w14:textId="77777777" w:rsidR="0072739D" w:rsidRPr="00FE737D" w:rsidRDefault="0072739D" w:rsidP="0072739D">
            <w:pPr>
              <w:autoSpaceDE w:val="0"/>
              <w:autoSpaceDN w:val="0"/>
              <w:adjustRightInd w:val="0"/>
              <w:rPr>
                <w:rFonts w:cstheme="minorHAnsi"/>
              </w:rPr>
            </w:pPr>
            <w:r w:rsidRPr="00FE737D">
              <w:rPr>
                <w:rFonts w:cstheme="minorHAnsi"/>
              </w:rPr>
              <w:t>Annual Review to be called by college adult learning support</w:t>
            </w:r>
          </w:p>
          <w:p w14:paraId="439FBBC1" w14:textId="77777777" w:rsidR="0072739D" w:rsidRPr="00FE737D" w:rsidRDefault="0072739D" w:rsidP="0072739D">
            <w:pPr>
              <w:autoSpaceDE w:val="0"/>
              <w:autoSpaceDN w:val="0"/>
              <w:adjustRightInd w:val="0"/>
              <w:rPr>
                <w:rFonts w:cstheme="minorHAnsi"/>
              </w:rPr>
            </w:pPr>
          </w:p>
          <w:p w14:paraId="61F2C06A" w14:textId="77777777" w:rsidR="0072739D" w:rsidRPr="00FE737D" w:rsidRDefault="0072739D" w:rsidP="0072739D">
            <w:pPr>
              <w:autoSpaceDE w:val="0"/>
              <w:autoSpaceDN w:val="0"/>
              <w:adjustRightInd w:val="0"/>
              <w:rPr>
                <w:rFonts w:cstheme="minorHAnsi"/>
              </w:rPr>
            </w:pPr>
            <w:r w:rsidRPr="00FE737D">
              <w:rPr>
                <w:rFonts w:cstheme="minorHAnsi"/>
              </w:rPr>
              <w:t>The EHC Plan, where</w:t>
            </w:r>
          </w:p>
          <w:p w14:paraId="38CC9287" w14:textId="77777777" w:rsidR="0072739D" w:rsidRPr="00FE737D" w:rsidRDefault="0072739D" w:rsidP="0072739D">
            <w:pPr>
              <w:autoSpaceDE w:val="0"/>
              <w:autoSpaceDN w:val="0"/>
              <w:adjustRightInd w:val="0"/>
              <w:rPr>
                <w:rFonts w:cstheme="minorHAnsi"/>
              </w:rPr>
            </w:pPr>
            <w:r w:rsidRPr="00FE737D">
              <w:rPr>
                <w:rFonts w:cstheme="minorHAnsi"/>
              </w:rPr>
              <w:t xml:space="preserve">appropriate may </w:t>
            </w:r>
            <w:proofErr w:type="gramStart"/>
            <w:r w:rsidRPr="00FE737D">
              <w:rPr>
                <w:rFonts w:cstheme="minorHAnsi"/>
              </w:rPr>
              <w:t>continue  when</w:t>
            </w:r>
            <w:proofErr w:type="gramEnd"/>
            <w:r w:rsidRPr="00FE737D">
              <w:rPr>
                <w:rFonts w:cstheme="minorHAnsi"/>
              </w:rPr>
              <w:t xml:space="preserve"> young person is</w:t>
            </w:r>
          </w:p>
          <w:p w14:paraId="1B1E0DBA" w14:textId="77777777" w:rsidR="0072739D" w:rsidRPr="00FE737D" w:rsidRDefault="0072739D" w:rsidP="0072739D">
            <w:pPr>
              <w:autoSpaceDE w:val="0"/>
              <w:autoSpaceDN w:val="0"/>
              <w:adjustRightInd w:val="0"/>
              <w:rPr>
                <w:rFonts w:cstheme="minorHAnsi"/>
              </w:rPr>
            </w:pPr>
            <w:r w:rsidRPr="00FE737D">
              <w:rPr>
                <w:rFonts w:cstheme="minorHAnsi"/>
              </w:rPr>
              <w:t>accessing Further Education (mainstream or specialist), a training programme, an Apprenticeship or Traineeship</w:t>
            </w:r>
          </w:p>
          <w:p w14:paraId="6B015363" w14:textId="77777777" w:rsidR="0072739D" w:rsidRPr="00FE737D" w:rsidRDefault="0072739D" w:rsidP="0072739D">
            <w:pPr>
              <w:autoSpaceDE w:val="0"/>
              <w:autoSpaceDN w:val="0"/>
              <w:adjustRightInd w:val="0"/>
              <w:rPr>
                <w:rFonts w:cstheme="minorHAnsi"/>
              </w:rPr>
            </w:pPr>
          </w:p>
          <w:p w14:paraId="2CE8ED5C" w14:textId="77777777" w:rsidR="0072739D" w:rsidRPr="00FE737D" w:rsidRDefault="0072739D" w:rsidP="0072739D">
            <w:pPr>
              <w:autoSpaceDE w:val="0"/>
              <w:autoSpaceDN w:val="0"/>
              <w:adjustRightInd w:val="0"/>
              <w:rPr>
                <w:rFonts w:cstheme="minorHAnsi"/>
              </w:rPr>
            </w:pPr>
            <w:r w:rsidRPr="00FE737D">
              <w:rPr>
                <w:rFonts w:cstheme="minorHAnsi"/>
              </w:rPr>
              <w:t>Annual Review and</w:t>
            </w:r>
          </w:p>
          <w:p w14:paraId="7EE6A794" w14:textId="77777777" w:rsidR="0072739D" w:rsidRPr="00FE737D" w:rsidRDefault="0072739D" w:rsidP="0072739D">
            <w:pPr>
              <w:autoSpaceDE w:val="0"/>
              <w:autoSpaceDN w:val="0"/>
              <w:adjustRightInd w:val="0"/>
              <w:rPr>
                <w:rFonts w:cstheme="minorHAnsi"/>
              </w:rPr>
            </w:pPr>
            <w:r w:rsidRPr="00FE737D">
              <w:rPr>
                <w:rFonts w:cstheme="minorHAnsi"/>
              </w:rPr>
              <w:t xml:space="preserve">update of EHC Plan: </w:t>
            </w:r>
          </w:p>
          <w:p w14:paraId="71B7CBB4" w14:textId="77777777" w:rsidR="0072739D" w:rsidRPr="00FE737D" w:rsidRDefault="0072739D" w:rsidP="00291724">
            <w:pPr>
              <w:pStyle w:val="ListParagraph"/>
              <w:numPr>
                <w:ilvl w:val="0"/>
                <w:numId w:val="26"/>
              </w:numPr>
              <w:autoSpaceDE w:val="0"/>
              <w:autoSpaceDN w:val="0"/>
              <w:adjustRightInd w:val="0"/>
              <w:jc w:val="both"/>
              <w:rPr>
                <w:rFonts w:cstheme="minorHAnsi"/>
              </w:rPr>
            </w:pPr>
            <w:r w:rsidRPr="00FE737D">
              <w:rPr>
                <w:rFonts w:cstheme="minorHAnsi"/>
              </w:rPr>
              <w:t>For college setting</w:t>
            </w:r>
          </w:p>
          <w:p w14:paraId="330EAACF" w14:textId="77777777" w:rsidR="0072739D" w:rsidRPr="00FE737D" w:rsidRDefault="0072739D" w:rsidP="0072739D">
            <w:pPr>
              <w:autoSpaceDE w:val="0"/>
              <w:autoSpaceDN w:val="0"/>
              <w:adjustRightInd w:val="0"/>
              <w:rPr>
                <w:rFonts w:cstheme="minorHAnsi"/>
              </w:rPr>
            </w:pPr>
            <w:r w:rsidRPr="00FE737D">
              <w:rPr>
                <w:rFonts w:cstheme="minorHAnsi"/>
              </w:rPr>
              <w:t xml:space="preserve">– by college staff </w:t>
            </w:r>
          </w:p>
          <w:p w14:paraId="54BB88C3" w14:textId="77777777" w:rsidR="0072739D" w:rsidRPr="00FE737D" w:rsidRDefault="0072739D" w:rsidP="00291724">
            <w:pPr>
              <w:pStyle w:val="ListParagraph"/>
              <w:numPr>
                <w:ilvl w:val="0"/>
                <w:numId w:val="26"/>
              </w:numPr>
              <w:autoSpaceDE w:val="0"/>
              <w:autoSpaceDN w:val="0"/>
              <w:adjustRightInd w:val="0"/>
              <w:rPr>
                <w:rFonts w:cstheme="minorHAnsi"/>
              </w:rPr>
            </w:pPr>
            <w:r w:rsidRPr="00FE737D">
              <w:rPr>
                <w:rFonts w:cstheme="minorHAnsi"/>
              </w:rPr>
              <w:t>For training</w:t>
            </w:r>
          </w:p>
          <w:p w14:paraId="397A7835" w14:textId="77777777" w:rsidR="0072739D" w:rsidRPr="00FE737D" w:rsidRDefault="0072739D" w:rsidP="0072739D">
            <w:pPr>
              <w:autoSpaceDE w:val="0"/>
              <w:autoSpaceDN w:val="0"/>
              <w:adjustRightInd w:val="0"/>
              <w:rPr>
                <w:rFonts w:cstheme="minorHAnsi"/>
              </w:rPr>
            </w:pPr>
            <w:r w:rsidRPr="00FE737D">
              <w:rPr>
                <w:rFonts w:cstheme="minorHAnsi"/>
              </w:rPr>
              <w:t>programme or supported</w:t>
            </w:r>
          </w:p>
          <w:p w14:paraId="2A625B27" w14:textId="77777777" w:rsidR="0072739D" w:rsidRPr="00FE737D" w:rsidRDefault="0072739D" w:rsidP="0072739D">
            <w:pPr>
              <w:autoSpaceDE w:val="0"/>
              <w:autoSpaceDN w:val="0"/>
              <w:adjustRightInd w:val="0"/>
              <w:rPr>
                <w:rFonts w:cstheme="minorHAnsi"/>
              </w:rPr>
            </w:pPr>
            <w:r w:rsidRPr="00FE737D">
              <w:rPr>
                <w:rFonts w:cstheme="minorHAnsi"/>
              </w:rPr>
              <w:t>internship/ traineeship – by</w:t>
            </w:r>
          </w:p>
          <w:p w14:paraId="1A4FAF1A" w14:textId="77777777" w:rsidR="0072739D" w:rsidRPr="00FE737D" w:rsidRDefault="0072739D" w:rsidP="0072739D">
            <w:pPr>
              <w:autoSpaceDE w:val="0"/>
              <w:autoSpaceDN w:val="0"/>
              <w:adjustRightInd w:val="0"/>
              <w:rPr>
                <w:rFonts w:cstheme="minorHAnsi"/>
              </w:rPr>
            </w:pPr>
            <w:r w:rsidRPr="00FE737D">
              <w:rPr>
                <w:rFonts w:cstheme="minorHAnsi"/>
              </w:rPr>
              <w:t>Provider</w:t>
            </w:r>
          </w:p>
          <w:p w14:paraId="7DFD3A4E" w14:textId="77777777" w:rsidR="0072739D" w:rsidRPr="00FE737D" w:rsidRDefault="0072739D" w:rsidP="0072739D">
            <w:pPr>
              <w:autoSpaceDE w:val="0"/>
              <w:autoSpaceDN w:val="0"/>
              <w:adjustRightInd w:val="0"/>
              <w:rPr>
                <w:rFonts w:cstheme="minorHAnsi"/>
              </w:rPr>
            </w:pPr>
          </w:p>
          <w:p w14:paraId="76B2B593" w14:textId="77777777" w:rsidR="0072739D" w:rsidRPr="00FE737D" w:rsidRDefault="0072739D" w:rsidP="0072739D">
            <w:pPr>
              <w:autoSpaceDE w:val="0"/>
              <w:autoSpaceDN w:val="0"/>
              <w:adjustRightInd w:val="0"/>
              <w:rPr>
                <w:rFonts w:cstheme="minorHAnsi"/>
              </w:rPr>
            </w:pPr>
            <w:r w:rsidRPr="00FE737D">
              <w:rPr>
                <w:rFonts w:cstheme="minorHAnsi"/>
              </w:rPr>
              <w:t>Job applications, work experience or training is</w:t>
            </w:r>
          </w:p>
          <w:p w14:paraId="40ECB054" w14:textId="77777777" w:rsidR="0072739D" w:rsidRPr="00FE737D" w:rsidRDefault="0072739D" w:rsidP="0072739D">
            <w:pPr>
              <w:autoSpaceDE w:val="0"/>
              <w:autoSpaceDN w:val="0"/>
              <w:adjustRightInd w:val="0"/>
              <w:rPr>
                <w:rFonts w:cstheme="minorHAnsi"/>
              </w:rPr>
            </w:pPr>
            <w:r w:rsidRPr="00FE737D">
              <w:rPr>
                <w:rFonts w:cstheme="minorHAnsi"/>
              </w:rPr>
              <w:t>planned as required by</w:t>
            </w:r>
          </w:p>
          <w:p w14:paraId="53355DF5" w14:textId="77777777" w:rsidR="0072739D" w:rsidRPr="00FE737D" w:rsidRDefault="0072739D" w:rsidP="0072739D">
            <w:pPr>
              <w:autoSpaceDE w:val="0"/>
              <w:autoSpaceDN w:val="0"/>
              <w:adjustRightInd w:val="0"/>
              <w:rPr>
                <w:rFonts w:cstheme="minorHAnsi"/>
              </w:rPr>
            </w:pPr>
            <w:r w:rsidRPr="00FE737D">
              <w:rPr>
                <w:rFonts w:cstheme="minorHAnsi"/>
              </w:rPr>
              <w:t>young person.</w:t>
            </w:r>
          </w:p>
          <w:p w14:paraId="416258DE" w14:textId="77777777" w:rsidR="0072739D" w:rsidRPr="00FE737D" w:rsidRDefault="0072739D" w:rsidP="0072739D">
            <w:pPr>
              <w:autoSpaceDE w:val="0"/>
              <w:autoSpaceDN w:val="0"/>
              <w:adjustRightInd w:val="0"/>
              <w:rPr>
                <w:rFonts w:cstheme="minorHAnsi"/>
              </w:rPr>
            </w:pPr>
          </w:p>
          <w:p w14:paraId="74F826D2" w14:textId="77777777" w:rsidR="0072739D" w:rsidRPr="00FE737D" w:rsidRDefault="0072739D" w:rsidP="0072739D">
            <w:pPr>
              <w:autoSpaceDE w:val="0"/>
              <w:autoSpaceDN w:val="0"/>
              <w:adjustRightInd w:val="0"/>
              <w:rPr>
                <w:rFonts w:cstheme="minorHAnsi"/>
                <w:color w:val="000000"/>
              </w:rPr>
            </w:pPr>
            <w:r w:rsidRPr="00FE737D">
              <w:rPr>
                <w:rFonts w:cstheme="minorHAnsi"/>
                <w:color w:val="000000"/>
              </w:rPr>
              <w:t>Mental Capacity Act (2005) to be considered in relation to the specific decisions included in the preparing for Adulthood Pathway</w:t>
            </w:r>
          </w:p>
          <w:p w14:paraId="6EF62EE3" w14:textId="77777777" w:rsidR="0072739D" w:rsidRPr="00FE737D" w:rsidRDefault="0072739D" w:rsidP="0072739D">
            <w:pPr>
              <w:autoSpaceDE w:val="0"/>
              <w:autoSpaceDN w:val="0"/>
              <w:adjustRightInd w:val="0"/>
              <w:rPr>
                <w:rFonts w:cstheme="minorHAnsi"/>
              </w:rPr>
            </w:pPr>
          </w:p>
          <w:p w14:paraId="7571AA2E" w14:textId="77777777" w:rsidR="0072739D" w:rsidRPr="00FE737D" w:rsidRDefault="0072739D" w:rsidP="0072739D">
            <w:pPr>
              <w:autoSpaceDE w:val="0"/>
              <w:autoSpaceDN w:val="0"/>
              <w:adjustRightInd w:val="0"/>
              <w:rPr>
                <w:rFonts w:cstheme="minorHAnsi"/>
              </w:rPr>
            </w:pPr>
            <w:r w:rsidRPr="00FE737D">
              <w:rPr>
                <w:rFonts w:cstheme="minorHAnsi"/>
                <w:color w:val="000000"/>
              </w:rPr>
              <w:t xml:space="preserve">Apply for Bursary Fund for Vulnerable Adults/ Discretionary money through college to help with education-related costs if young </w:t>
            </w:r>
            <w:proofErr w:type="spellStart"/>
            <w:r w:rsidRPr="00FE737D">
              <w:rPr>
                <w:rFonts w:cstheme="minorHAnsi"/>
                <w:color w:val="000000"/>
              </w:rPr>
              <w:t>people’re</w:t>
            </w:r>
            <w:proofErr w:type="spellEnd"/>
            <w:r w:rsidRPr="00FE737D">
              <w:rPr>
                <w:rFonts w:cstheme="minorHAnsi"/>
                <w:color w:val="000000"/>
              </w:rPr>
              <w:t xml:space="preserve"> 16-19 years and receive Personal Independence Payment, are in Care, are a Care leaver</w:t>
            </w:r>
          </w:p>
          <w:p w14:paraId="249AA052" w14:textId="77777777" w:rsidR="0072739D" w:rsidRPr="00FE737D" w:rsidRDefault="0072739D" w:rsidP="0072739D">
            <w:pPr>
              <w:rPr>
                <w:rFonts w:cstheme="minorHAnsi"/>
              </w:rPr>
            </w:pPr>
          </w:p>
        </w:tc>
        <w:tc>
          <w:tcPr>
            <w:tcW w:w="2552" w:type="dxa"/>
            <w:shd w:val="clear" w:color="auto" w:fill="99FF66"/>
          </w:tcPr>
          <w:p w14:paraId="5B053C22" w14:textId="77777777" w:rsidR="0072739D" w:rsidRPr="00FE737D" w:rsidRDefault="0072739D" w:rsidP="0072739D">
            <w:pPr>
              <w:autoSpaceDE w:val="0"/>
              <w:autoSpaceDN w:val="0"/>
              <w:adjustRightInd w:val="0"/>
              <w:rPr>
                <w:rFonts w:cstheme="minorHAnsi"/>
              </w:rPr>
            </w:pPr>
            <w:r w:rsidRPr="00FE737D">
              <w:rPr>
                <w:rFonts w:cstheme="minorHAnsi"/>
              </w:rPr>
              <w:lastRenderedPageBreak/>
              <w:t>Social group is being maintained</w:t>
            </w:r>
          </w:p>
          <w:p w14:paraId="72E0D617" w14:textId="77777777" w:rsidR="0072739D" w:rsidRPr="00FE737D" w:rsidRDefault="0072739D" w:rsidP="0072739D">
            <w:pPr>
              <w:autoSpaceDE w:val="0"/>
              <w:autoSpaceDN w:val="0"/>
              <w:adjustRightInd w:val="0"/>
              <w:rPr>
                <w:rFonts w:cstheme="minorHAnsi"/>
              </w:rPr>
            </w:pPr>
          </w:p>
          <w:p w14:paraId="36822638" w14:textId="77777777" w:rsidR="0072739D" w:rsidRPr="00FE737D" w:rsidRDefault="0072739D" w:rsidP="0072739D">
            <w:pPr>
              <w:autoSpaceDE w:val="0"/>
              <w:autoSpaceDN w:val="0"/>
              <w:adjustRightInd w:val="0"/>
              <w:rPr>
                <w:rFonts w:cstheme="minorHAnsi"/>
              </w:rPr>
            </w:pPr>
            <w:r w:rsidRPr="00FE737D">
              <w:rPr>
                <w:rFonts w:cstheme="minorHAnsi"/>
              </w:rPr>
              <w:t>Check if there is any additional support required to develop or</w:t>
            </w:r>
          </w:p>
          <w:p w14:paraId="3A01018B" w14:textId="77777777" w:rsidR="0072739D" w:rsidRPr="00FE737D" w:rsidRDefault="0072739D" w:rsidP="0072739D">
            <w:pPr>
              <w:autoSpaceDE w:val="0"/>
              <w:autoSpaceDN w:val="0"/>
              <w:adjustRightInd w:val="0"/>
              <w:rPr>
                <w:rFonts w:cstheme="minorHAnsi"/>
              </w:rPr>
            </w:pPr>
            <w:r w:rsidRPr="00FE737D">
              <w:rPr>
                <w:rFonts w:cstheme="minorHAnsi"/>
              </w:rPr>
              <w:t xml:space="preserve">maintain friendships </w:t>
            </w:r>
          </w:p>
          <w:p w14:paraId="53A50B1C" w14:textId="77777777" w:rsidR="0072739D" w:rsidRPr="00FE737D" w:rsidRDefault="0072739D" w:rsidP="0072739D">
            <w:pPr>
              <w:autoSpaceDE w:val="0"/>
              <w:autoSpaceDN w:val="0"/>
              <w:adjustRightInd w:val="0"/>
              <w:rPr>
                <w:rFonts w:cstheme="minorHAnsi"/>
              </w:rPr>
            </w:pPr>
          </w:p>
          <w:p w14:paraId="7DA8144C" w14:textId="77777777" w:rsidR="0072739D" w:rsidRPr="00FE737D" w:rsidRDefault="0072739D" w:rsidP="0072739D">
            <w:pPr>
              <w:autoSpaceDE w:val="0"/>
              <w:autoSpaceDN w:val="0"/>
              <w:adjustRightInd w:val="0"/>
              <w:rPr>
                <w:rFonts w:cstheme="minorHAnsi"/>
              </w:rPr>
            </w:pPr>
            <w:r w:rsidRPr="00FE737D">
              <w:rPr>
                <w:rFonts w:cstheme="minorHAnsi"/>
              </w:rPr>
              <w:t>Continue to review the young person is developing skills to</w:t>
            </w:r>
          </w:p>
          <w:p w14:paraId="341FB3BA" w14:textId="77777777" w:rsidR="0072739D" w:rsidRPr="00FE737D" w:rsidRDefault="0072739D" w:rsidP="0072739D">
            <w:pPr>
              <w:autoSpaceDE w:val="0"/>
              <w:autoSpaceDN w:val="0"/>
              <w:adjustRightInd w:val="0"/>
              <w:rPr>
                <w:rFonts w:cstheme="minorHAnsi"/>
              </w:rPr>
            </w:pPr>
            <w:r w:rsidRPr="00FE737D">
              <w:rPr>
                <w:rFonts w:cstheme="minorHAnsi"/>
              </w:rPr>
              <w:t xml:space="preserve">access local services, focusing on travel and communication </w:t>
            </w:r>
          </w:p>
          <w:p w14:paraId="3F3EB3D2" w14:textId="77777777" w:rsidR="0072739D" w:rsidRPr="00FE737D" w:rsidRDefault="0072739D" w:rsidP="0072739D">
            <w:pPr>
              <w:autoSpaceDE w:val="0"/>
              <w:autoSpaceDN w:val="0"/>
              <w:adjustRightInd w:val="0"/>
              <w:rPr>
                <w:rFonts w:cstheme="minorHAnsi"/>
              </w:rPr>
            </w:pPr>
          </w:p>
          <w:p w14:paraId="6385638B" w14:textId="77777777" w:rsidR="0072739D" w:rsidRPr="00FE737D" w:rsidRDefault="0072739D" w:rsidP="0072739D">
            <w:pPr>
              <w:autoSpaceDE w:val="0"/>
              <w:autoSpaceDN w:val="0"/>
              <w:adjustRightInd w:val="0"/>
              <w:rPr>
                <w:rFonts w:cstheme="minorHAnsi"/>
              </w:rPr>
            </w:pPr>
            <w:r w:rsidRPr="00FE737D">
              <w:rPr>
                <w:rFonts w:cstheme="minorHAnsi"/>
              </w:rPr>
              <w:t>Ensure young person has</w:t>
            </w:r>
          </w:p>
          <w:p w14:paraId="0F48A6B0" w14:textId="77777777" w:rsidR="0072739D" w:rsidRPr="00FE737D" w:rsidRDefault="0072739D" w:rsidP="0072739D">
            <w:pPr>
              <w:autoSpaceDE w:val="0"/>
              <w:autoSpaceDN w:val="0"/>
              <w:adjustRightInd w:val="0"/>
              <w:rPr>
                <w:rFonts w:cstheme="minorHAnsi"/>
              </w:rPr>
            </w:pPr>
            <w:r w:rsidRPr="00FE737D">
              <w:rPr>
                <w:rFonts w:cstheme="minorHAnsi"/>
              </w:rPr>
              <w:t>access to Adult Social Care, if appropriate.</w:t>
            </w:r>
          </w:p>
          <w:p w14:paraId="712F6395" w14:textId="77777777" w:rsidR="0072739D" w:rsidRPr="00FE737D" w:rsidRDefault="0072739D" w:rsidP="0072739D">
            <w:pPr>
              <w:autoSpaceDE w:val="0"/>
              <w:autoSpaceDN w:val="0"/>
              <w:adjustRightInd w:val="0"/>
              <w:rPr>
                <w:rFonts w:cstheme="minorHAnsi"/>
              </w:rPr>
            </w:pPr>
          </w:p>
          <w:p w14:paraId="420C4D6E" w14:textId="77777777" w:rsidR="0072739D" w:rsidRPr="00FE737D" w:rsidRDefault="0072739D" w:rsidP="0072739D">
            <w:pPr>
              <w:autoSpaceDE w:val="0"/>
              <w:autoSpaceDN w:val="0"/>
              <w:adjustRightInd w:val="0"/>
              <w:rPr>
                <w:rFonts w:cstheme="minorHAnsi"/>
              </w:rPr>
            </w:pPr>
            <w:r w:rsidRPr="00FE737D">
              <w:rPr>
                <w:rFonts w:cstheme="minorHAnsi"/>
                <w:color w:val="000000"/>
              </w:rPr>
              <w:t>Identify any informal carers and Consider carers assessment</w:t>
            </w:r>
          </w:p>
          <w:p w14:paraId="6D034A01" w14:textId="77777777" w:rsidR="0072739D" w:rsidRPr="00FE737D" w:rsidRDefault="0072739D" w:rsidP="0072739D">
            <w:pPr>
              <w:autoSpaceDE w:val="0"/>
              <w:autoSpaceDN w:val="0"/>
              <w:adjustRightInd w:val="0"/>
              <w:rPr>
                <w:rFonts w:cstheme="minorHAnsi"/>
              </w:rPr>
            </w:pPr>
          </w:p>
        </w:tc>
        <w:tc>
          <w:tcPr>
            <w:tcW w:w="2976" w:type="dxa"/>
            <w:shd w:val="clear" w:color="auto" w:fill="FFCC99"/>
          </w:tcPr>
          <w:p w14:paraId="323AE86C" w14:textId="77777777" w:rsidR="0072739D" w:rsidRPr="00FE737D" w:rsidRDefault="0072739D" w:rsidP="0072739D">
            <w:pPr>
              <w:autoSpaceDE w:val="0"/>
              <w:autoSpaceDN w:val="0"/>
              <w:adjustRightInd w:val="0"/>
              <w:rPr>
                <w:rFonts w:cstheme="minorHAnsi"/>
              </w:rPr>
            </w:pPr>
            <w:r w:rsidRPr="00FE737D">
              <w:rPr>
                <w:rFonts w:cstheme="minorHAnsi"/>
              </w:rPr>
              <w:t>Continue to explore possible options including</w:t>
            </w:r>
          </w:p>
          <w:p w14:paraId="18F34BFB" w14:textId="77777777" w:rsidR="0072739D" w:rsidRPr="00FE737D" w:rsidRDefault="0072739D" w:rsidP="0072739D">
            <w:pPr>
              <w:autoSpaceDE w:val="0"/>
              <w:autoSpaceDN w:val="0"/>
              <w:adjustRightInd w:val="0"/>
              <w:rPr>
                <w:rFonts w:cstheme="minorHAnsi"/>
              </w:rPr>
            </w:pPr>
            <w:r w:rsidRPr="00FE737D">
              <w:rPr>
                <w:rFonts w:cstheme="minorHAnsi"/>
              </w:rPr>
              <w:t>supported employment,</w:t>
            </w:r>
          </w:p>
          <w:p w14:paraId="48B6A05E" w14:textId="77777777" w:rsidR="0072739D" w:rsidRPr="00FE737D" w:rsidRDefault="0072739D" w:rsidP="0072739D">
            <w:pPr>
              <w:autoSpaceDE w:val="0"/>
              <w:autoSpaceDN w:val="0"/>
              <w:adjustRightInd w:val="0"/>
              <w:rPr>
                <w:rFonts w:cstheme="minorHAnsi"/>
              </w:rPr>
            </w:pPr>
            <w:r w:rsidRPr="00FE737D">
              <w:rPr>
                <w:rFonts w:cstheme="minorHAnsi"/>
              </w:rPr>
              <w:t>apprenticeships, work</w:t>
            </w:r>
          </w:p>
          <w:p w14:paraId="21331B3B" w14:textId="77777777" w:rsidR="0072739D" w:rsidRPr="00FE737D" w:rsidRDefault="0072739D" w:rsidP="0072739D">
            <w:pPr>
              <w:autoSpaceDE w:val="0"/>
              <w:autoSpaceDN w:val="0"/>
              <w:adjustRightInd w:val="0"/>
              <w:rPr>
                <w:rFonts w:cstheme="minorHAnsi"/>
              </w:rPr>
            </w:pPr>
            <w:r w:rsidRPr="00FE737D">
              <w:rPr>
                <w:rFonts w:cstheme="minorHAnsi"/>
              </w:rPr>
              <w:t>based learning at college,</w:t>
            </w:r>
          </w:p>
          <w:p w14:paraId="40A85B2F" w14:textId="77777777" w:rsidR="0072739D" w:rsidRPr="00FE737D" w:rsidRDefault="0072739D" w:rsidP="0072739D">
            <w:pPr>
              <w:autoSpaceDE w:val="0"/>
              <w:autoSpaceDN w:val="0"/>
              <w:adjustRightInd w:val="0"/>
              <w:rPr>
                <w:rFonts w:cstheme="minorHAnsi"/>
              </w:rPr>
            </w:pPr>
            <w:r w:rsidRPr="00FE737D">
              <w:rPr>
                <w:rFonts w:cstheme="minorHAnsi"/>
              </w:rPr>
              <w:t xml:space="preserve">paid work </w:t>
            </w:r>
            <w:proofErr w:type="spellStart"/>
            <w:r w:rsidRPr="00FE737D">
              <w:rPr>
                <w:rFonts w:cstheme="minorHAnsi"/>
              </w:rPr>
              <w:t>self employment</w:t>
            </w:r>
            <w:proofErr w:type="spellEnd"/>
            <w:r w:rsidRPr="00FE737D">
              <w:rPr>
                <w:rFonts w:cstheme="minorHAnsi"/>
              </w:rPr>
              <w:t xml:space="preserve">, higher education. </w:t>
            </w:r>
          </w:p>
          <w:p w14:paraId="15BEEF1F" w14:textId="77777777" w:rsidR="0072739D" w:rsidRPr="00FE737D" w:rsidRDefault="0072739D" w:rsidP="0072739D">
            <w:pPr>
              <w:autoSpaceDE w:val="0"/>
              <w:autoSpaceDN w:val="0"/>
              <w:adjustRightInd w:val="0"/>
              <w:rPr>
                <w:rFonts w:cstheme="minorHAnsi"/>
              </w:rPr>
            </w:pPr>
          </w:p>
          <w:p w14:paraId="58E831F5" w14:textId="77777777" w:rsidR="0072739D" w:rsidRPr="00FE737D" w:rsidRDefault="0072739D" w:rsidP="0072739D">
            <w:pPr>
              <w:autoSpaceDE w:val="0"/>
              <w:autoSpaceDN w:val="0"/>
              <w:adjustRightInd w:val="0"/>
              <w:rPr>
                <w:rFonts w:cstheme="minorHAnsi"/>
              </w:rPr>
            </w:pPr>
            <w:r w:rsidRPr="00FE737D">
              <w:rPr>
                <w:rFonts w:cstheme="minorHAnsi"/>
              </w:rPr>
              <w:t>Ensure young person has</w:t>
            </w:r>
          </w:p>
          <w:p w14:paraId="5ED15899" w14:textId="77777777" w:rsidR="0072739D" w:rsidRPr="00FE737D" w:rsidRDefault="0072739D" w:rsidP="0072739D">
            <w:pPr>
              <w:autoSpaceDE w:val="0"/>
              <w:autoSpaceDN w:val="0"/>
              <w:adjustRightInd w:val="0"/>
              <w:rPr>
                <w:rFonts w:cstheme="minorHAnsi"/>
              </w:rPr>
            </w:pPr>
            <w:r w:rsidRPr="00FE737D">
              <w:rPr>
                <w:rFonts w:cstheme="minorHAnsi"/>
              </w:rPr>
              <w:t>continued access to</w:t>
            </w:r>
          </w:p>
          <w:p w14:paraId="2040C232" w14:textId="77777777" w:rsidR="0072739D" w:rsidRPr="00FE737D" w:rsidRDefault="0072739D" w:rsidP="0072739D">
            <w:pPr>
              <w:autoSpaceDE w:val="0"/>
              <w:autoSpaceDN w:val="0"/>
              <w:adjustRightInd w:val="0"/>
              <w:rPr>
                <w:rFonts w:cstheme="minorHAnsi"/>
              </w:rPr>
            </w:pPr>
            <w:r w:rsidRPr="00FE737D">
              <w:rPr>
                <w:rFonts w:cstheme="minorHAnsi"/>
              </w:rPr>
              <w:t>careers, information and</w:t>
            </w:r>
          </w:p>
          <w:p w14:paraId="6F66BF1E" w14:textId="77777777" w:rsidR="0072739D" w:rsidRPr="00FE737D" w:rsidRDefault="0072739D" w:rsidP="0072739D">
            <w:pPr>
              <w:autoSpaceDE w:val="0"/>
              <w:autoSpaceDN w:val="0"/>
              <w:adjustRightInd w:val="0"/>
              <w:rPr>
                <w:rFonts w:cstheme="minorHAnsi"/>
              </w:rPr>
            </w:pPr>
            <w:r w:rsidRPr="00FE737D">
              <w:rPr>
                <w:rFonts w:cstheme="minorHAnsi"/>
              </w:rPr>
              <w:t>guidance and or careers guidance interview</w:t>
            </w:r>
          </w:p>
          <w:p w14:paraId="53BEE2A0" w14:textId="77777777" w:rsidR="0072739D" w:rsidRPr="00FE737D" w:rsidRDefault="0072739D" w:rsidP="0072739D">
            <w:pPr>
              <w:autoSpaceDE w:val="0"/>
              <w:autoSpaceDN w:val="0"/>
              <w:adjustRightInd w:val="0"/>
              <w:rPr>
                <w:rFonts w:cstheme="minorHAnsi"/>
              </w:rPr>
            </w:pPr>
          </w:p>
          <w:p w14:paraId="5D08F05C" w14:textId="77777777" w:rsidR="0072739D" w:rsidRPr="00FE737D" w:rsidRDefault="0072739D" w:rsidP="0072739D">
            <w:pPr>
              <w:autoSpaceDE w:val="0"/>
              <w:autoSpaceDN w:val="0"/>
              <w:adjustRightInd w:val="0"/>
              <w:rPr>
                <w:rFonts w:cstheme="minorHAnsi"/>
              </w:rPr>
            </w:pPr>
            <w:r w:rsidRPr="00FE737D">
              <w:rPr>
                <w:rFonts w:cstheme="minorHAnsi"/>
              </w:rPr>
              <w:t>Consider support required</w:t>
            </w:r>
          </w:p>
          <w:p w14:paraId="3AF9EA44" w14:textId="77777777" w:rsidR="0072739D" w:rsidRPr="00FE737D" w:rsidRDefault="0072739D" w:rsidP="0072739D">
            <w:pPr>
              <w:autoSpaceDE w:val="0"/>
              <w:autoSpaceDN w:val="0"/>
              <w:adjustRightInd w:val="0"/>
              <w:rPr>
                <w:rFonts w:cstheme="minorHAnsi"/>
              </w:rPr>
            </w:pPr>
            <w:r w:rsidRPr="00FE737D">
              <w:rPr>
                <w:rFonts w:cstheme="minorHAnsi"/>
              </w:rPr>
              <w:t>for young person to access</w:t>
            </w:r>
          </w:p>
          <w:p w14:paraId="209CFB50" w14:textId="77777777" w:rsidR="0072739D" w:rsidRPr="00FE737D" w:rsidRDefault="0072739D" w:rsidP="0072739D">
            <w:pPr>
              <w:autoSpaceDE w:val="0"/>
              <w:autoSpaceDN w:val="0"/>
              <w:adjustRightInd w:val="0"/>
              <w:rPr>
                <w:rFonts w:cstheme="minorHAnsi"/>
              </w:rPr>
            </w:pPr>
            <w:r w:rsidRPr="00FE737D">
              <w:rPr>
                <w:rFonts w:cstheme="minorHAnsi"/>
              </w:rPr>
              <w:t>services via Job Centre</w:t>
            </w:r>
          </w:p>
          <w:p w14:paraId="4161DFEA" w14:textId="77777777" w:rsidR="0072739D" w:rsidRPr="00FE737D" w:rsidRDefault="0072739D" w:rsidP="0072739D">
            <w:pPr>
              <w:autoSpaceDE w:val="0"/>
              <w:autoSpaceDN w:val="0"/>
              <w:adjustRightInd w:val="0"/>
              <w:rPr>
                <w:rFonts w:cstheme="minorHAnsi"/>
              </w:rPr>
            </w:pPr>
            <w:r w:rsidRPr="00FE737D">
              <w:rPr>
                <w:rFonts w:cstheme="minorHAnsi"/>
              </w:rPr>
              <w:t xml:space="preserve">Plus. </w:t>
            </w:r>
            <w:proofErr w:type="spellStart"/>
            <w:r w:rsidRPr="00FE737D">
              <w:rPr>
                <w:rFonts w:cstheme="minorHAnsi"/>
              </w:rPr>
              <w:t>e.g</w:t>
            </w:r>
            <w:proofErr w:type="spellEnd"/>
            <w:r w:rsidRPr="00FE737D">
              <w:rPr>
                <w:rFonts w:cstheme="minorHAnsi"/>
              </w:rPr>
              <w:t xml:space="preserve"> Disability</w:t>
            </w:r>
          </w:p>
          <w:p w14:paraId="62D7E228" w14:textId="77777777" w:rsidR="0072739D" w:rsidRPr="00FE737D" w:rsidRDefault="0072739D" w:rsidP="0072739D">
            <w:pPr>
              <w:autoSpaceDE w:val="0"/>
              <w:autoSpaceDN w:val="0"/>
              <w:adjustRightInd w:val="0"/>
              <w:rPr>
                <w:rFonts w:cstheme="minorHAnsi"/>
              </w:rPr>
            </w:pPr>
            <w:r w:rsidRPr="00FE737D">
              <w:rPr>
                <w:rFonts w:cstheme="minorHAnsi"/>
              </w:rPr>
              <w:t>Employment Advisor and</w:t>
            </w:r>
          </w:p>
          <w:p w14:paraId="0F0C03AF" w14:textId="77777777" w:rsidR="0072739D" w:rsidRPr="00FE737D" w:rsidRDefault="0072739D" w:rsidP="0072739D">
            <w:pPr>
              <w:autoSpaceDE w:val="0"/>
              <w:autoSpaceDN w:val="0"/>
              <w:adjustRightInd w:val="0"/>
              <w:rPr>
                <w:rFonts w:cstheme="minorHAnsi"/>
              </w:rPr>
            </w:pPr>
            <w:r w:rsidRPr="00FE737D">
              <w:rPr>
                <w:rFonts w:cstheme="minorHAnsi"/>
              </w:rPr>
              <w:t xml:space="preserve">Access to Work. </w:t>
            </w:r>
          </w:p>
          <w:p w14:paraId="5AF5FA4F" w14:textId="77777777" w:rsidR="0072739D" w:rsidRPr="00FE737D" w:rsidRDefault="0072739D" w:rsidP="0072739D">
            <w:pPr>
              <w:autoSpaceDE w:val="0"/>
              <w:autoSpaceDN w:val="0"/>
              <w:adjustRightInd w:val="0"/>
              <w:rPr>
                <w:rFonts w:cstheme="minorHAnsi"/>
              </w:rPr>
            </w:pPr>
          </w:p>
          <w:p w14:paraId="29908935" w14:textId="77777777" w:rsidR="0072739D" w:rsidRPr="00FE737D" w:rsidRDefault="0072739D" w:rsidP="0072739D">
            <w:pPr>
              <w:autoSpaceDE w:val="0"/>
              <w:autoSpaceDN w:val="0"/>
              <w:adjustRightInd w:val="0"/>
              <w:rPr>
                <w:rFonts w:cstheme="minorHAnsi"/>
              </w:rPr>
            </w:pPr>
          </w:p>
          <w:p w14:paraId="28EC8E4C" w14:textId="77777777" w:rsidR="0072739D" w:rsidRPr="00FE737D" w:rsidRDefault="0072739D" w:rsidP="0072739D">
            <w:pPr>
              <w:autoSpaceDE w:val="0"/>
              <w:autoSpaceDN w:val="0"/>
              <w:adjustRightInd w:val="0"/>
              <w:rPr>
                <w:rFonts w:cstheme="minorHAnsi"/>
              </w:rPr>
            </w:pPr>
            <w:r w:rsidRPr="00FE737D">
              <w:rPr>
                <w:rFonts w:cstheme="minorHAnsi"/>
                <w:color w:val="000000"/>
              </w:rPr>
              <w:lastRenderedPageBreak/>
              <w:t xml:space="preserve">May be eligible to apply for Employment and Support Allowance (ESA) </w:t>
            </w:r>
          </w:p>
        </w:tc>
        <w:tc>
          <w:tcPr>
            <w:tcW w:w="2662" w:type="dxa"/>
            <w:shd w:val="clear" w:color="auto" w:fill="66CCFF"/>
          </w:tcPr>
          <w:p w14:paraId="161BBD7F" w14:textId="77777777" w:rsidR="0072739D" w:rsidRPr="00FE737D" w:rsidRDefault="0072739D" w:rsidP="0072739D">
            <w:pPr>
              <w:autoSpaceDE w:val="0"/>
              <w:autoSpaceDN w:val="0"/>
              <w:adjustRightInd w:val="0"/>
              <w:rPr>
                <w:rFonts w:cstheme="minorHAnsi"/>
              </w:rPr>
            </w:pPr>
            <w:r w:rsidRPr="00FE737D">
              <w:rPr>
                <w:rFonts w:cstheme="minorHAnsi"/>
              </w:rPr>
              <w:lastRenderedPageBreak/>
              <w:t>Ensure young person and</w:t>
            </w:r>
          </w:p>
          <w:p w14:paraId="41417A58" w14:textId="77777777" w:rsidR="0072739D" w:rsidRPr="00FE737D" w:rsidRDefault="0072739D" w:rsidP="0072739D">
            <w:pPr>
              <w:autoSpaceDE w:val="0"/>
              <w:autoSpaceDN w:val="0"/>
              <w:adjustRightInd w:val="0"/>
              <w:rPr>
                <w:rFonts w:cstheme="minorHAnsi"/>
              </w:rPr>
            </w:pPr>
            <w:r w:rsidRPr="00FE737D">
              <w:rPr>
                <w:rFonts w:cstheme="minorHAnsi"/>
              </w:rPr>
              <w:t>family has information on</w:t>
            </w:r>
          </w:p>
          <w:p w14:paraId="07FF4735" w14:textId="77777777" w:rsidR="0072739D" w:rsidRPr="00FE737D" w:rsidRDefault="0072739D" w:rsidP="0072739D">
            <w:pPr>
              <w:autoSpaceDE w:val="0"/>
              <w:autoSpaceDN w:val="0"/>
              <w:adjustRightInd w:val="0"/>
              <w:rPr>
                <w:rFonts w:cstheme="minorHAnsi"/>
              </w:rPr>
            </w:pPr>
            <w:r w:rsidRPr="00FE737D">
              <w:rPr>
                <w:rFonts w:cstheme="minorHAnsi"/>
              </w:rPr>
              <w:t>the range of housing options available.</w:t>
            </w:r>
          </w:p>
          <w:p w14:paraId="675B696F" w14:textId="77777777" w:rsidR="0072739D" w:rsidRPr="00FE737D" w:rsidRDefault="0072739D" w:rsidP="0072739D">
            <w:pPr>
              <w:autoSpaceDE w:val="0"/>
              <w:autoSpaceDN w:val="0"/>
              <w:adjustRightInd w:val="0"/>
              <w:rPr>
                <w:rFonts w:cstheme="minorHAnsi"/>
              </w:rPr>
            </w:pPr>
          </w:p>
          <w:p w14:paraId="38E8B578" w14:textId="77777777" w:rsidR="0072739D" w:rsidRPr="00FE737D" w:rsidRDefault="0072739D" w:rsidP="0072739D">
            <w:pPr>
              <w:autoSpaceDE w:val="0"/>
              <w:autoSpaceDN w:val="0"/>
              <w:adjustRightInd w:val="0"/>
              <w:rPr>
                <w:rFonts w:cstheme="minorHAnsi"/>
              </w:rPr>
            </w:pPr>
            <w:r w:rsidRPr="00FE737D">
              <w:rPr>
                <w:rFonts w:cstheme="minorHAnsi"/>
              </w:rPr>
              <w:t>Where a young person is</w:t>
            </w:r>
          </w:p>
          <w:p w14:paraId="528696E2" w14:textId="77777777" w:rsidR="0072739D" w:rsidRPr="00FE737D" w:rsidRDefault="0072739D" w:rsidP="0072739D">
            <w:pPr>
              <w:autoSpaceDE w:val="0"/>
              <w:autoSpaceDN w:val="0"/>
              <w:adjustRightInd w:val="0"/>
              <w:rPr>
                <w:rFonts w:cstheme="minorHAnsi"/>
              </w:rPr>
            </w:pPr>
            <w:r w:rsidRPr="00FE737D">
              <w:rPr>
                <w:rFonts w:cstheme="minorHAnsi"/>
              </w:rPr>
              <w:t>unable to travel</w:t>
            </w:r>
          </w:p>
          <w:p w14:paraId="10573139" w14:textId="77777777" w:rsidR="0072739D" w:rsidRPr="00FE737D" w:rsidRDefault="0072739D" w:rsidP="0072739D">
            <w:pPr>
              <w:autoSpaceDE w:val="0"/>
              <w:autoSpaceDN w:val="0"/>
              <w:adjustRightInd w:val="0"/>
              <w:rPr>
                <w:rFonts w:cstheme="minorHAnsi"/>
              </w:rPr>
            </w:pPr>
            <w:r w:rsidRPr="00FE737D">
              <w:rPr>
                <w:rFonts w:cstheme="minorHAnsi"/>
              </w:rPr>
              <w:t>independently, consider</w:t>
            </w:r>
          </w:p>
          <w:p w14:paraId="7C08185E" w14:textId="77777777" w:rsidR="0072739D" w:rsidRPr="00FE737D" w:rsidRDefault="0072739D" w:rsidP="0072739D">
            <w:pPr>
              <w:autoSpaceDE w:val="0"/>
              <w:autoSpaceDN w:val="0"/>
              <w:adjustRightInd w:val="0"/>
              <w:rPr>
                <w:rFonts w:cstheme="minorHAnsi"/>
              </w:rPr>
            </w:pPr>
            <w:r w:rsidRPr="00FE737D">
              <w:rPr>
                <w:rFonts w:cstheme="minorHAnsi"/>
              </w:rPr>
              <w:t>support that might be necessary to develop</w:t>
            </w:r>
          </w:p>
          <w:p w14:paraId="5D9BC4FC" w14:textId="77777777" w:rsidR="0072739D" w:rsidRPr="00FE737D" w:rsidRDefault="0072739D" w:rsidP="0072739D">
            <w:pPr>
              <w:autoSpaceDE w:val="0"/>
              <w:autoSpaceDN w:val="0"/>
              <w:adjustRightInd w:val="0"/>
              <w:rPr>
                <w:rFonts w:cstheme="minorHAnsi"/>
              </w:rPr>
            </w:pPr>
            <w:r w:rsidRPr="00FE737D">
              <w:rPr>
                <w:rFonts w:cstheme="minorHAnsi"/>
              </w:rPr>
              <w:t>independent travel skills</w:t>
            </w:r>
          </w:p>
          <w:p w14:paraId="3BE0D4AF" w14:textId="77777777" w:rsidR="0072739D" w:rsidRPr="00FE737D" w:rsidRDefault="0072739D" w:rsidP="0072739D">
            <w:pPr>
              <w:autoSpaceDE w:val="0"/>
              <w:autoSpaceDN w:val="0"/>
              <w:adjustRightInd w:val="0"/>
              <w:rPr>
                <w:rFonts w:cstheme="minorHAnsi"/>
              </w:rPr>
            </w:pPr>
            <w:r w:rsidRPr="00FE737D">
              <w:rPr>
                <w:rFonts w:cstheme="minorHAnsi"/>
              </w:rPr>
              <w:t>and/or assistance that might be available, including driving lessons</w:t>
            </w:r>
          </w:p>
          <w:p w14:paraId="3B4C0EF2" w14:textId="77777777" w:rsidR="0072739D" w:rsidRPr="00FE737D" w:rsidRDefault="0072739D" w:rsidP="0072739D">
            <w:pPr>
              <w:autoSpaceDE w:val="0"/>
              <w:autoSpaceDN w:val="0"/>
              <w:adjustRightInd w:val="0"/>
              <w:rPr>
                <w:rFonts w:cstheme="minorHAnsi"/>
              </w:rPr>
            </w:pPr>
          </w:p>
          <w:p w14:paraId="6FE63DCA" w14:textId="77777777" w:rsidR="0072739D" w:rsidRPr="00FE737D" w:rsidRDefault="0072739D" w:rsidP="0072739D">
            <w:pPr>
              <w:autoSpaceDE w:val="0"/>
              <w:autoSpaceDN w:val="0"/>
              <w:adjustRightInd w:val="0"/>
              <w:rPr>
                <w:rFonts w:cstheme="minorHAnsi"/>
              </w:rPr>
            </w:pPr>
            <w:r w:rsidRPr="00FE737D">
              <w:rPr>
                <w:rFonts w:cstheme="minorHAnsi"/>
              </w:rPr>
              <w:t>Ensure young person/family receive benefits advice.</w:t>
            </w:r>
          </w:p>
          <w:p w14:paraId="6EDD7374" w14:textId="77777777" w:rsidR="0072739D" w:rsidRPr="00FE737D" w:rsidRDefault="0072739D" w:rsidP="0072739D">
            <w:pPr>
              <w:autoSpaceDE w:val="0"/>
              <w:autoSpaceDN w:val="0"/>
              <w:adjustRightInd w:val="0"/>
              <w:rPr>
                <w:rFonts w:cstheme="minorHAnsi"/>
              </w:rPr>
            </w:pPr>
          </w:p>
          <w:p w14:paraId="40A319C2" w14:textId="77777777" w:rsidR="0072739D" w:rsidRPr="00FE737D" w:rsidRDefault="0072739D" w:rsidP="0072739D">
            <w:pPr>
              <w:autoSpaceDE w:val="0"/>
              <w:autoSpaceDN w:val="0"/>
              <w:adjustRightInd w:val="0"/>
              <w:rPr>
                <w:rFonts w:cstheme="minorHAnsi"/>
              </w:rPr>
            </w:pPr>
            <w:r w:rsidRPr="00FE737D">
              <w:rPr>
                <w:rFonts w:cstheme="minorHAnsi"/>
                <w:color w:val="000000"/>
              </w:rPr>
              <w:t xml:space="preserve">Consider how Young Person’s money will be managed (e.g. deputyship/ </w:t>
            </w:r>
            <w:proofErr w:type="spellStart"/>
            <w:r w:rsidRPr="00FE737D">
              <w:rPr>
                <w:rFonts w:cstheme="minorHAnsi"/>
                <w:color w:val="000000"/>
              </w:rPr>
              <w:t>appointeeship</w:t>
            </w:r>
            <w:proofErr w:type="spellEnd"/>
            <w:r w:rsidRPr="00FE737D">
              <w:rPr>
                <w:rFonts w:cstheme="minorHAnsi"/>
                <w:color w:val="000000"/>
              </w:rPr>
              <w:t>)</w:t>
            </w:r>
          </w:p>
          <w:p w14:paraId="4C20019D" w14:textId="77777777" w:rsidR="0072739D" w:rsidRPr="00FE737D" w:rsidRDefault="0072739D" w:rsidP="0072739D">
            <w:pPr>
              <w:autoSpaceDE w:val="0"/>
              <w:autoSpaceDN w:val="0"/>
              <w:adjustRightInd w:val="0"/>
              <w:rPr>
                <w:rFonts w:cstheme="minorHAnsi"/>
              </w:rPr>
            </w:pPr>
          </w:p>
          <w:p w14:paraId="02EAD196" w14:textId="77777777" w:rsidR="0072739D" w:rsidRPr="00FE737D" w:rsidRDefault="0072739D" w:rsidP="0072739D">
            <w:pPr>
              <w:autoSpaceDE w:val="0"/>
              <w:autoSpaceDN w:val="0"/>
              <w:adjustRightInd w:val="0"/>
              <w:rPr>
                <w:rFonts w:cstheme="minorHAnsi"/>
              </w:rPr>
            </w:pPr>
            <w:r w:rsidRPr="00FE737D">
              <w:rPr>
                <w:rFonts w:cstheme="minorHAnsi"/>
              </w:rPr>
              <w:t>Direct to Adult Social Care as appropriate.</w:t>
            </w:r>
          </w:p>
          <w:p w14:paraId="05770A0A" w14:textId="77777777" w:rsidR="0072739D" w:rsidRPr="00FE737D" w:rsidRDefault="0072739D" w:rsidP="0072739D">
            <w:pPr>
              <w:autoSpaceDE w:val="0"/>
              <w:autoSpaceDN w:val="0"/>
              <w:adjustRightInd w:val="0"/>
              <w:rPr>
                <w:rFonts w:cstheme="minorHAnsi"/>
              </w:rPr>
            </w:pPr>
          </w:p>
          <w:p w14:paraId="42C8CAFF" w14:textId="77777777" w:rsidR="0072739D" w:rsidRPr="00FE737D" w:rsidRDefault="0072739D" w:rsidP="0072739D">
            <w:pPr>
              <w:autoSpaceDE w:val="0"/>
              <w:autoSpaceDN w:val="0"/>
              <w:adjustRightInd w:val="0"/>
              <w:rPr>
                <w:rFonts w:cstheme="minorHAnsi"/>
              </w:rPr>
            </w:pPr>
            <w:r w:rsidRPr="00FE737D">
              <w:rPr>
                <w:rFonts w:cstheme="minorHAnsi"/>
                <w:color w:val="000000"/>
              </w:rPr>
              <w:t>Ensure young people and family know how to access information about range of potential housing</w:t>
            </w:r>
          </w:p>
          <w:p w14:paraId="2C206D4C" w14:textId="77777777" w:rsidR="0072739D" w:rsidRPr="00FE737D" w:rsidRDefault="0072739D" w:rsidP="0072739D">
            <w:pPr>
              <w:autoSpaceDE w:val="0"/>
              <w:autoSpaceDN w:val="0"/>
              <w:adjustRightInd w:val="0"/>
              <w:rPr>
                <w:rFonts w:cstheme="minorHAnsi"/>
              </w:rPr>
            </w:pPr>
          </w:p>
        </w:tc>
        <w:tc>
          <w:tcPr>
            <w:tcW w:w="2725" w:type="dxa"/>
            <w:shd w:val="clear" w:color="auto" w:fill="CC99FF"/>
          </w:tcPr>
          <w:p w14:paraId="730DD0E7" w14:textId="77777777" w:rsidR="0072739D" w:rsidRPr="00FE737D" w:rsidRDefault="0072739D" w:rsidP="0072739D">
            <w:pPr>
              <w:autoSpaceDE w:val="0"/>
              <w:autoSpaceDN w:val="0"/>
              <w:adjustRightInd w:val="0"/>
              <w:rPr>
                <w:rFonts w:cstheme="minorHAnsi"/>
              </w:rPr>
            </w:pPr>
            <w:r w:rsidRPr="00FE737D">
              <w:rPr>
                <w:rFonts w:cstheme="minorHAnsi"/>
              </w:rPr>
              <w:lastRenderedPageBreak/>
              <w:t>Ensure that the young</w:t>
            </w:r>
          </w:p>
          <w:p w14:paraId="74141504" w14:textId="77777777" w:rsidR="0072739D" w:rsidRPr="00FE737D" w:rsidRDefault="0072739D" w:rsidP="0072739D">
            <w:pPr>
              <w:autoSpaceDE w:val="0"/>
              <w:autoSpaceDN w:val="0"/>
              <w:adjustRightInd w:val="0"/>
              <w:rPr>
                <w:rFonts w:cstheme="minorHAnsi"/>
              </w:rPr>
            </w:pPr>
            <w:r w:rsidRPr="00FE737D">
              <w:rPr>
                <w:rFonts w:cstheme="minorHAnsi"/>
              </w:rPr>
              <w:t>person/family are in control of any financial support for keeping healthy.</w:t>
            </w:r>
          </w:p>
          <w:p w14:paraId="41773842" w14:textId="77777777" w:rsidR="0072739D" w:rsidRPr="00FE737D" w:rsidRDefault="0072739D" w:rsidP="0072739D">
            <w:pPr>
              <w:autoSpaceDE w:val="0"/>
              <w:autoSpaceDN w:val="0"/>
              <w:adjustRightInd w:val="0"/>
              <w:rPr>
                <w:rFonts w:cstheme="minorHAnsi"/>
              </w:rPr>
            </w:pPr>
          </w:p>
          <w:p w14:paraId="15B614EB" w14:textId="77777777" w:rsidR="0072739D" w:rsidRPr="00FE737D" w:rsidRDefault="0072739D" w:rsidP="0072739D">
            <w:pPr>
              <w:autoSpaceDE w:val="0"/>
              <w:autoSpaceDN w:val="0"/>
              <w:adjustRightInd w:val="0"/>
              <w:rPr>
                <w:rFonts w:cstheme="minorHAnsi"/>
              </w:rPr>
            </w:pPr>
            <w:r w:rsidRPr="00FE737D">
              <w:rPr>
                <w:rFonts w:cstheme="minorHAnsi"/>
              </w:rPr>
              <w:t xml:space="preserve">Annual Health Check via GP if eligible </w:t>
            </w:r>
          </w:p>
          <w:p w14:paraId="054D4627" w14:textId="77777777" w:rsidR="0072739D" w:rsidRPr="00FE737D" w:rsidRDefault="0072739D" w:rsidP="0072739D">
            <w:pPr>
              <w:autoSpaceDE w:val="0"/>
              <w:autoSpaceDN w:val="0"/>
              <w:adjustRightInd w:val="0"/>
              <w:rPr>
                <w:rFonts w:cstheme="minorHAnsi"/>
              </w:rPr>
            </w:pPr>
          </w:p>
          <w:p w14:paraId="0089044A" w14:textId="77777777" w:rsidR="0072739D" w:rsidRPr="00FE737D" w:rsidRDefault="0072739D" w:rsidP="0072739D">
            <w:pPr>
              <w:autoSpaceDE w:val="0"/>
              <w:autoSpaceDN w:val="0"/>
              <w:adjustRightInd w:val="0"/>
              <w:rPr>
                <w:rFonts w:cstheme="minorHAnsi"/>
              </w:rPr>
            </w:pPr>
            <w:r w:rsidRPr="00FE737D">
              <w:rPr>
                <w:rFonts w:cstheme="minorHAnsi"/>
              </w:rPr>
              <w:t xml:space="preserve">Ensure that young person knows how to keep healthy, including mental health and sexual health through young </w:t>
            </w:r>
            <w:proofErr w:type="spellStart"/>
            <w:r w:rsidRPr="00FE737D">
              <w:rPr>
                <w:rFonts w:cstheme="minorHAnsi"/>
              </w:rPr>
              <w:t>persons</w:t>
            </w:r>
            <w:proofErr w:type="spellEnd"/>
            <w:r w:rsidRPr="00FE737D">
              <w:rPr>
                <w:rFonts w:cstheme="minorHAnsi"/>
              </w:rPr>
              <w:t xml:space="preserve"> GP or college.</w:t>
            </w:r>
          </w:p>
          <w:p w14:paraId="23762E40" w14:textId="77777777" w:rsidR="0072739D" w:rsidRPr="00FE737D" w:rsidRDefault="0072739D" w:rsidP="0072739D">
            <w:pPr>
              <w:autoSpaceDE w:val="0"/>
              <w:autoSpaceDN w:val="0"/>
              <w:adjustRightInd w:val="0"/>
              <w:rPr>
                <w:rFonts w:cstheme="minorHAnsi"/>
              </w:rPr>
            </w:pPr>
          </w:p>
          <w:p w14:paraId="07D91CE7" w14:textId="77777777" w:rsidR="0072739D" w:rsidRPr="00FE737D" w:rsidRDefault="0072739D" w:rsidP="0072739D">
            <w:pPr>
              <w:autoSpaceDE w:val="0"/>
              <w:autoSpaceDN w:val="0"/>
              <w:adjustRightInd w:val="0"/>
              <w:rPr>
                <w:rFonts w:cstheme="minorHAnsi"/>
              </w:rPr>
            </w:pPr>
            <w:r w:rsidRPr="00FE737D">
              <w:rPr>
                <w:rFonts w:cstheme="minorHAnsi"/>
              </w:rPr>
              <w:t xml:space="preserve">Ensure relevant professionals are in contact with each other and share information (with relevant consents) and understand how best to communicate with the young person. </w:t>
            </w:r>
          </w:p>
          <w:p w14:paraId="2F368C1E" w14:textId="77777777" w:rsidR="0072739D" w:rsidRPr="00FE737D" w:rsidRDefault="0072739D" w:rsidP="0072739D">
            <w:pPr>
              <w:autoSpaceDE w:val="0"/>
              <w:autoSpaceDN w:val="0"/>
              <w:adjustRightInd w:val="0"/>
              <w:rPr>
                <w:rFonts w:cstheme="minorHAnsi"/>
              </w:rPr>
            </w:pPr>
          </w:p>
          <w:p w14:paraId="5AAA33F3" w14:textId="77777777" w:rsidR="0072739D" w:rsidRPr="00FE737D" w:rsidRDefault="0072739D" w:rsidP="0072739D">
            <w:pPr>
              <w:autoSpaceDE w:val="0"/>
              <w:autoSpaceDN w:val="0"/>
              <w:adjustRightInd w:val="0"/>
              <w:rPr>
                <w:rFonts w:cstheme="minorHAnsi"/>
              </w:rPr>
            </w:pPr>
            <w:r w:rsidRPr="00FE737D">
              <w:rPr>
                <w:rFonts w:cstheme="minorHAnsi"/>
              </w:rPr>
              <w:lastRenderedPageBreak/>
              <w:t xml:space="preserve">Access to local leisure facilities, swimming Gym etc </w:t>
            </w:r>
          </w:p>
          <w:p w14:paraId="4E97D9B0" w14:textId="77777777" w:rsidR="0072739D" w:rsidRPr="00FE737D" w:rsidRDefault="0072739D" w:rsidP="0072739D">
            <w:pPr>
              <w:autoSpaceDE w:val="0"/>
              <w:autoSpaceDN w:val="0"/>
              <w:adjustRightInd w:val="0"/>
              <w:rPr>
                <w:rFonts w:cstheme="minorHAnsi"/>
              </w:rPr>
            </w:pPr>
          </w:p>
          <w:p w14:paraId="32872661" w14:textId="77777777" w:rsidR="0072739D" w:rsidRPr="00FE737D" w:rsidRDefault="0072739D" w:rsidP="0072739D">
            <w:pPr>
              <w:autoSpaceDE w:val="0"/>
              <w:autoSpaceDN w:val="0"/>
              <w:adjustRightInd w:val="0"/>
              <w:rPr>
                <w:rFonts w:cstheme="minorHAnsi"/>
                <w:color w:val="000000"/>
              </w:rPr>
            </w:pPr>
            <w:r w:rsidRPr="00FE737D">
              <w:rPr>
                <w:rFonts w:cstheme="minorHAnsi"/>
                <w:color w:val="000000"/>
              </w:rPr>
              <w:t xml:space="preserve">Consider Continuing Health Care </w:t>
            </w:r>
            <w:proofErr w:type="gramStart"/>
            <w:r w:rsidRPr="00FE737D">
              <w:rPr>
                <w:rFonts w:cstheme="minorHAnsi"/>
                <w:color w:val="000000"/>
              </w:rPr>
              <w:t>assessment</w:t>
            </w:r>
            <w:proofErr w:type="gramEnd"/>
            <w:r w:rsidRPr="00FE737D">
              <w:rPr>
                <w:rFonts w:cstheme="minorHAnsi"/>
                <w:color w:val="000000"/>
              </w:rPr>
              <w:t xml:space="preserve"> Gather information to inform Decision Support Tool </w:t>
            </w:r>
          </w:p>
          <w:p w14:paraId="05D8313B" w14:textId="77777777" w:rsidR="0072739D" w:rsidRPr="00FE737D" w:rsidRDefault="0072739D" w:rsidP="0072739D">
            <w:pPr>
              <w:autoSpaceDE w:val="0"/>
              <w:autoSpaceDN w:val="0"/>
              <w:adjustRightInd w:val="0"/>
              <w:rPr>
                <w:rFonts w:cstheme="minorHAnsi"/>
              </w:rPr>
            </w:pPr>
          </w:p>
          <w:p w14:paraId="51E55DAE" w14:textId="77777777" w:rsidR="0072739D" w:rsidRPr="00FE737D" w:rsidRDefault="0072739D" w:rsidP="0072739D">
            <w:pPr>
              <w:autoSpaceDE w:val="0"/>
              <w:autoSpaceDN w:val="0"/>
              <w:adjustRightInd w:val="0"/>
              <w:rPr>
                <w:rFonts w:cstheme="minorHAnsi"/>
              </w:rPr>
            </w:pPr>
          </w:p>
          <w:p w14:paraId="6747AD5B" w14:textId="77777777" w:rsidR="0072739D" w:rsidRPr="00FE737D" w:rsidRDefault="0072739D" w:rsidP="0072739D">
            <w:pPr>
              <w:autoSpaceDE w:val="0"/>
              <w:autoSpaceDN w:val="0"/>
              <w:adjustRightInd w:val="0"/>
              <w:rPr>
                <w:rFonts w:cstheme="minorHAnsi"/>
                <w:color w:val="000000"/>
              </w:rPr>
            </w:pPr>
            <w:r w:rsidRPr="00FE737D">
              <w:rPr>
                <w:rFonts w:cstheme="minorHAnsi"/>
                <w:color w:val="000000"/>
              </w:rPr>
              <w:t>Young person should be enabled to give their views and will be of a</w:t>
            </w:r>
          </w:p>
          <w:p w14:paraId="43D27165" w14:textId="77777777" w:rsidR="0072739D" w:rsidRPr="00FE737D" w:rsidRDefault="0072739D" w:rsidP="0072739D">
            <w:pPr>
              <w:autoSpaceDE w:val="0"/>
              <w:autoSpaceDN w:val="0"/>
              <w:adjustRightInd w:val="0"/>
              <w:rPr>
                <w:rFonts w:cstheme="minorHAnsi"/>
              </w:rPr>
            </w:pPr>
            <w:r w:rsidRPr="00FE737D">
              <w:rPr>
                <w:rFonts w:cstheme="minorHAnsi"/>
                <w:color w:val="000000"/>
              </w:rPr>
              <w:t>legal age to consent to medical treatment</w:t>
            </w:r>
          </w:p>
          <w:p w14:paraId="7B551AC3" w14:textId="77777777" w:rsidR="0072739D" w:rsidRPr="00FE737D" w:rsidRDefault="0072739D" w:rsidP="0072739D">
            <w:pPr>
              <w:autoSpaceDE w:val="0"/>
              <w:autoSpaceDN w:val="0"/>
              <w:adjustRightInd w:val="0"/>
              <w:rPr>
                <w:rFonts w:cstheme="minorHAnsi"/>
              </w:rPr>
            </w:pPr>
          </w:p>
        </w:tc>
      </w:tr>
      <w:tr w:rsidR="0072739D" w:rsidRPr="00FE737D" w14:paraId="58BA31B1" w14:textId="77777777" w:rsidTr="0072739D">
        <w:trPr>
          <w:trHeight w:val="1550"/>
        </w:trPr>
        <w:tc>
          <w:tcPr>
            <w:tcW w:w="3085" w:type="dxa"/>
            <w:shd w:val="clear" w:color="auto" w:fill="FFFF00"/>
          </w:tcPr>
          <w:p w14:paraId="4B5D9382" w14:textId="77777777" w:rsidR="0072739D" w:rsidRPr="00FE737D" w:rsidRDefault="0072739D" w:rsidP="0072739D">
            <w:pPr>
              <w:autoSpaceDE w:val="0"/>
              <w:autoSpaceDN w:val="0"/>
              <w:adjustRightInd w:val="0"/>
              <w:rPr>
                <w:rFonts w:cstheme="minorHAnsi"/>
              </w:rPr>
            </w:pPr>
            <w:r w:rsidRPr="00FE737D">
              <w:rPr>
                <w:rFonts w:cstheme="minorHAnsi"/>
              </w:rPr>
              <w:lastRenderedPageBreak/>
              <w:t>College SENCO lead</w:t>
            </w:r>
          </w:p>
          <w:p w14:paraId="5FF0B9E4" w14:textId="77777777" w:rsidR="0072739D" w:rsidRPr="00FE737D" w:rsidRDefault="0072739D" w:rsidP="0072739D">
            <w:pPr>
              <w:autoSpaceDE w:val="0"/>
              <w:autoSpaceDN w:val="0"/>
              <w:adjustRightInd w:val="0"/>
              <w:rPr>
                <w:rFonts w:cstheme="minorHAnsi"/>
              </w:rPr>
            </w:pPr>
          </w:p>
          <w:p w14:paraId="31184D99" w14:textId="77777777" w:rsidR="0072739D" w:rsidRPr="00FE737D" w:rsidRDefault="0072739D" w:rsidP="0072739D">
            <w:pPr>
              <w:autoSpaceDE w:val="0"/>
              <w:autoSpaceDN w:val="0"/>
              <w:adjustRightInd w:val="0"/>
              <w:rPr>
                <w:rFonts w:cstheme="minorHAnsi"/>
              </w:rPr>
            </w:pPr>
            <w:r w:rsidRPr="00FE737D">
              <w:rPr>
                <w:rFonts w:cstheme="minorHAnsi"/>
              </w:rPr>
              <w:t>Young Person and advocate (may be parent)</w:t>
            </w:r>
          </w:p>
          <w:p w14:paraId="0C65C465" w14:textId="77777777" w:rsidR="0072739D" w:rsidRPr="00FE737D" w:rsidRDefault="0072739D" w:rsidP="0072739D">
            <w:pPr>
              <w:autoSpaceDE w:val="0"/>
              <w:autoSpaceDN w:val="0"/>
              <w:adjustRightInd w:val="0"/>
              <w:rPr>
                <w:rFonts w:cstheme="minorHAnsi"/>
              </w:rPr>
            </w:pPr>
          </w:p>
          <w:p w14:paraId="372C1A0E" w14:textId="77777777" w:rsidR="0072739D" w:rsidRPr="00FE737D" w:rsidRDefault="0072739D" w:rsidP="0072739D">
            <w:pPr>
              <w:autoSpaceDE w:val="0"/>
              <w:autoSpaceDN w:val="0"/>
              <w:adjustRightInd w:val="0"/>
              <w:rPr>
                <w:rFonts w:cstheme="minorHAnsi"/>
              </w:rPr>
            </w:pPr>
            <w:r w:rsidRPr="00FE737D">
              <w:rPr>
                <w:rFonts w:cstheme="minorHAnsi"/>
              </w:rPr>
              <w:t>SEN officer</w:t>
            </w:r>
          </w:p>
          <w:p w14:paraId="31F049E1" w14:textId="77777777" w:rsidR="0072739D" w:rsidRPr="00FE737D" w:rsidRDefault="0072739D" w:rsidP="0072739D">
            <w:pPr>
              <w:autoSpaceDE w:val="0"/>
              <w:autoSpaceDN w:val="0"/>
              <w:adjustRightInd w:val="0"/>
              <w:rPr>
                <w:rFonts w:cstheme="minorHAnsi"/>
              </w:rPr>
            </w:pPr>
          </w:p>
          <w:p w14:paraId="6A4EF874" w14:textId="77777777" w:rsidR="0072739D" w:rsidRPr="00FE737D" w:rsidRDefault="0072739D" w:rsidP="0072739D">
            <w:pPr>
              <w:autoSpaceDE w:val="0"/>
              <w:autoSpaceDN w:val="0"/>
              <w:adjustRightInd w:val="0"/>
              <w:rPr>
                <w:rFonts w:cstheme="minorHAnsi"/>
              </w:rPr>
            </w:pPr>
            <w:r w:rsidRPr="00FE737D">
              <w:rPr>
                <w:rFonts w:cstheme="minorHAnsi"/>
              </w:rPr>
              <w:t>Social Worker</w:t>
            </w:r>
          </w:p>
        </w:tc>
        <w:tc>
          <w:tcPr>
            <w:tcW w:w="2552" w:type="dxa"/>
            <w:shd w:val="clear" w:color="auto" w:fill="92D050"/>
          </w:tcPr>
          <w:p w14:paraId="729E716C" w14:textId="77777777" w:rsidR="0072739D" w:rsidRPr="00FE737D" w:rsidRDefault="0072739D" w:rsidP="0072739D">
            <w:pPr>
              <w:autoSpaceDE w:val="0"/>
              <w:autoSpaceDN w:val="0"/>
              <w:adjustRightInd w:val="0"/>
              <w:rPr>
                <w:rFonts w:cstheme="minorHAnsi"/>
              </w:rPr>
            </w:pPr>
            <w:r w:rsidRPr="00FE737D">
              <w:rPr>
                <w:rFonts w:cstheme="minorHAnsi"/>
              </w:rPr>
              <w:t>College SENCO</w:t>
            </w:r>
          </w:p>
          <w:p w14:paraId="43724308" w14:textId="77777777" w:rsidR="0072739D" w:rsidRPr="00FE737D" w:rsidRDefault="0072739D" w:rsidP="0072739D">
            <w:pPr>
              <w:autoSpaceDE w:val="0"/>
              <w:autoSpaceDN w:val="0"/>
              <w:adjustRightInd w:val="0"/>
              <w:rPr>
                <w:rFonts w:cstheme="minorHAnsi"/>
              </w:rPr>
            </w:pPr>
          </w:p>
          <w:p w14:paraId="11825B0F" w14:textId="77777777" w:rsidR="0072739D" w:rsidRPr="00FE737D" w:rsidRDefault="0072739D" w:rsidP="0072739D">
            <w:pPr>
              <w:autoSpaceDE w:val="0"/>
              <w:autoSpaceDN w:val="0"/>
              <w:adjustRightInd w:val="0"/>
              <w:rPr>
                <w:rFonts w:cstheme="minorHAnsi"/>
              </w:rPr>
            </w:pPr>
            <w:r w:rsidRPr="00FE737D">
              <w:rPr>
                <w:rFonts w:cstheme="minorHAnsi"/>
              </w:rPr>
              <w:t>Young Person and advocate</w:t>
            </w:r>
          </w:p>
          <w:p w14:paraId="50EBF70F" w14:textId="77777777" w:rsidR="0072739D" w:rsidRPr="00FE737D" w:rsidRDefault="0072739D" w:rsidP="0072739D">
            <w:pPr>
              <w:autoSpaceDE w:val="0"/>
              <w:autoSpaceDN w:val="0"/>
              <w:adjustRightInd w:val="0"/>
              <w:rPr>
                <w:rFonts w:cstheme="minorHAnsi"/>
              </w:rPr>
            </w:pPr>
          </w:p>
          <w:p w14:paraId="0771E587" w14:textId="77777777" w:rsidR="0072739D" w:rsidRPr="00FE737D" w:rsidRDefault="0072739D" w:rsidP="0072739D">
            <w:pPr>
              <w:autoSpaceDE w:val="0"/>
              <w:autoSpaceDN w:val="0"/>
              <w:adjustRightInd w:val="0"/>
              <w:rPr>
                <w:rFonts w:cstheme="minorHAnsi"/>
              </w:rPr>
            </w:pPr>
            <w:r w:rsidRPr="00FE737D">
              <w:rPr>
                <w:rFonts w:cstheme="minorHAnsi"/>
              </w:rPr>
              <w:t xml:space="preserve">SEND officer </w:t>
            </w:r>
          </w:p>
          <w:p w14:paraId="377F0ED0" w14:textId="77777777" w:rsidR="0072739D" w:rsidRPr="00FE737D" w:rsidRDefault="0072739D" w:rsidP="0072739D">
            <w:pPr>
              <w:autoSpaceDE w:val="0"/>
              <w:autoSpaceDN w:val="0"/>
              <w:adjustRightInd w:val="0"/>
              <w:rPr>
                <w:rFonts w:cstheme="minorHAnsi"/>
              </w:rPr>
            </w:pPr>
          </w:p>
          <w:p w14:paraId="2067FFD5" w14:textId="77777777" w:rsidR="0072739D" w:rsidRPr="00FE737D" w:rsidRDefault="0072739D" w:rsidP="0072739D">
            <w:pPr>
              <w:autoSpaceDE w:val="0"/>
              <w:autoSpaceDN w:val="0"/>
              <w:adjustRightInd w:val="0"/>
              <w:rPr>
                <w:rFonts w:cstheme="minorHAnsi"/>
              </w:rPr>
            </w:pPr>
            <w:r w:rsidRPr="00FE737D">
              <w:rPr>
                <w:rFonts w:cstheme="minorHAnsi"/>
              </w:rPr>
              <w:t xml:space="preserve">Social Worker </w:t>
            </w:r>
          </w:p>
        </w:tc>
        <w:tc>
          <w:tcPr>
            <w:tcW w:w="2976" w:type="dxa"/>
            <w:shd w:val="clear" w:color="auto" w:fill="FFC000"/>
          </w:tcPr>
          <w:p w14:paraId="50CE3FAE" w14:textId="77777777" w:rsidR="0072739D" w:rsidRPr="00FE737D" w:rsidRDefault="0072739D" w:rsidP="0072739D">
            <w:pPr>
              <w:autoSpaceDE w:val="0"/>
              <w:autoSpaceDN w:val="0"/>
              <w:adjustRightInd w:val="0"/>
              <w:rPr>
                <w:rFonts w:cstheme="minorHAnsi"/>
              </w:rPr>
            </w:pPr>
            <w:r w:rsidRPr="00FE737D">
              <w:rPr>
                <w:rFonts w:cstheme="minorHAnsi"/>
              </w:rPr>
              <w:t>College and SEN officer</w:t>
            </w:r>
          </w:p>
          <w:p w14:paraId="136DE3FC" w14:textId="77777777" w:rsidR="0072739D" w:rsidRPr="00FE737D" w:rsidRDefault="0072739D" w:rsidP="0072739D">
            <w:pPr>
              <w:autoSpaceDE w:val="0"/>
              <w:autoSpaceDN w:val="0"/>
              <w:adjustRightInd w:val="0"/>
              <w:rPr>
                <w:rFonts w:cstheme="minorHAnsi"/>
              </w:rPr>
            </w:pPr>
          </w:p>
          <w:p w14:paraId="79CFF1FE" w14:textId="77777777" w:rsidR="0072739D" w:rsidRPr="00FE737D" w:rsidRDefault="0072739D" w:rsidP="0072739D">
            <w:pPr>
              <w:autoSpaceDE w:val="0"/>
              <w:autoSpaceDN w:val="0"/>
              <w:adjustRightInd w:val="0"/>
              <w:rPr>
                <w:rFonts w:cstheme="minorHAnsi"/>
              </w:rPr>
            </w:pPr>
            <w:r w:rsidRPr="00FE737D">
              <w:rPr>
                <w:rFonts w:cstheme="minorHAnsi"/>
              </w:rPr>
              <w:t>Young Person and advocate</w:t>
            </w:r>
          </w:p>
          <w:p w14:paraId="398386FF" w14:textId="77777777" w:rsidR="0072739D" w:rsidRPr="00FE737D" w:rsidRDefault="0072739D" w:rsidP="0072739D">
            <w:pPr>
              <w:autoSpaceDE w:val="0"/>
              <w:autoSpaceDN w:val="0"/>
              <w:adjustRightInd w:val="0"/>
              <w:rPr>
                <w:rFonts w:cstheme="minorHAnsi"/>
              </w:rPr>
            </w:pPr>
          </w:p>
          <w:p w14:paraId="05DEC9DE" w14:textId="77777777" w:rsidR="0072739D" w:rsidRPr="00FE737D" w:rsidRDefault="0072739D" w:rsidP="0072739D">
            <w:pPr>
              <w:autoSpaceDE w:val="0"/>
              <w:autoSpaceDN w:val="0"/>
              <w:adjustRightInd w:val="0"/>
              <w:rPr>
                <w:rFonts w:cstheme="minorHAnsi"/>
              </w:rPr>
            </w:pPr>
            <w:r w:rsidRPr="00FE737D">
              <w:rPr>
                <w:rFonts w:cstheme="minorHAnsi"/>
              </w:rPr>
              <w:t>Social Worker</w:t>
            </w:r>
          </w:p>
        </w:tc>
        <w:tc>
          <w:tcPr>
            <w:tcW w:w="2662" w:type="dxa"/>
            <w:shd w:val="clear" w:color="auto" w:fill="00B0F0"/>
          </w:tcPr>
          <w:p w14:paraId="4EF30C56" w14:textId="77777777" w:rsidR="0072739D" w:rsidRPr="00FE737D" w:rsidRDefault="0072739D" w:rsidP="0072739D">
            <w:pPr>
              <w:autoSpaceDE w:val="0"/>
              <w:autoSpaceDN w:val="0"/>
              <w:adjustRightInd w:val="0"/>
              <w:rPr>
                <w:rFonts w:cstheme="minorHAnsi"/>
              </w:rPr>
            </w:pPr>
            <w:r w:rsidRPr="00FE737D">
              <w:rPr>
                <w:rFonts w:cstheme="minorHAnsi"/>
              </w:rPr>
              <w:t>College and SEN officer</w:t>
            </w:r>
          </w:p>
          <w:p w14:paraId="5D2D0C0B" w14:textId="77777777" w:rsidR="0072739D" w:rsidRPr="00FE737D" w:rsidRDefault="0072739D" w:rsidP="0072739D">
            <w:pPr>
              <w:autoSpaceDE w:val="0"/>
              <w:autoSpaceDN w:val="0"/>
              <w:adjustRightInd w:val="0"/>
              <w:rPr>
                <w:rFonts w:cstheme="minorHAnsi"/>
              </w:rPr>
            </w:pPr>
          </w:p>
          <w:p w14:paraId="2433E2CE" w14:textId="77777777" w:rsidR="0072739D" w:rsidRPr="00FE737D" w:rsidRDefault="0072739D" w:rsidP="0072739D">
            <w:pPr>
              <w:autoSpaceDE w:val="0"/>
              <w:autoSpaceDN w:val="0"/>
              <w:adjustRightInd w:val="0"/>
              <w:rPr>
                <w:rFonts w:cstheme="minorHAnsi"/>
              </w:rPr>
            </w:pPr>
            <w:r w:rsidRPr="00FE737D">
              <w:rPr>
                <w:rFonts w:cstheme="minorHAnsi"/>
              </w:rPr>
              <w:t>Young Person and advocate</w:t>
            </w:r>
          </w:p>
          <w:p w14:paraId="7590C662" w14:textId="77777777" w:rsidR="0072739D" w:rsidRPr="00FE737D" w:rsidRDefault="0072739D" w:rsidP="0072739D">
            <w:pPr>
              <w:autoSpaceDE w:val="0"/>
              <w:autoSpaceDN w:val="0"/>
              <w:adjustRightInd w:val="0"/>
              <w:rPr>
                <w:rFonts w:cstheme="minorHAnsi"/>
              </w:rPr>
            </w:pPr>
          </w:p>
          <w:p w14:paraId="4E179DBA" w14:textId="77777777" w:rsidR="0072739D" w:rsidRPr="00FE737D" w:rsidRDefault="0072739D" w:rsidP="0072739D">
            <w:pPr>
              <w:autoSpaceDE w:val="0"/>
              <w:autoSpaceDN w:val="0"/>
              <w:adjustRightInd w:val="0"/>
              <w:rPr>
                <w:rFonts w:cstheme="minorHAnsi"/>
              </w:rPr>
            </w:pPr>
            <w:r w:rsidRPr="00FE737D">
              <w:rPr>
                <w:rFonts w:cstheme="minorHAnsi"/>
              </w:rPr>
              <w:t>Social Worker</w:t>
            </w:r>
          </w:p>
        </w:tc>
        <w:tc>
          <w:tcPr>
            <w:tcW w:w="2725" w:type="dxa"/>
            <w:shd w:val="clear" w:color="auto" w:fill="FFD966" w:themeFill="accent4" w:themeFillTint="99"/>
          </w:tcPr>
          <w:p w14:paraId="7B0AD9C9" w14:textId="77777777" w:rsidR="0072739D" w:rsidRDefault="0072739D" w:rsidP="0072739D">
            <w:pPr>
              <w:autoSpaceDE w:val="0"/>
              <w:autoSpaceDN w:val="0"/>
              <w:adjustRightInd w:val="0"/>
              <w:rPr>
                <w:rFonts w:cstheme="minorHAnsi"/>
              </w:rPr>
            </w:pPr>
            <w:r>
              <w:rPr>
                <w:rFonts w:cstheme="minorHAnsi"/>
              </w:rPr>
              <w:t>GP</w:t>
            </w:r>
          </w:p>
          <w:p w14:paraId="6A51DF77" w14:textId="77777777" w:rsidR="0072739D" w:rsidRDefault="0072739D" w:rsidP="0072739D">
            <w:pPr>
              <w:autoSpaceDE w:val="0"/>
              <w:autoSpaceDN w:val="0"/>
              <w:adjustRightInd w:val="0"/>
              <w:rPr>
                <w:rFonts w:cstheme="minorHAnsi"/>
              </w:rPr>
            </w:pPr>
          </w:p>
          <w:p w14:paraId="61F6C45A" w14:textId="77777777" w:rsidR="0072739D" w:rsidRPr="00FE737D" w:rsidRDefault="0072739D" w:rsidP="0072739D">
            <w:pPr>
              <w:autoSpaceDE w:val="0"/>
              <w:autoSpaceDN w:val="0"/>
              <w:adjustRightInd w:val="0"/>
              <w:rPr>
                <w:rFonts w:cstheme="minorHAnsi"/>
              </w:rPr>
            </w:pPr>
            <w:r w:rsidRPr="00FE737D">
              <w:rPr>
                <w:rFonts w:cstheme="minorHAnsi"/>
              </w:rPr>
              <w:t>Social Worker</w:t>
            </w:r>
          </w:p>
          <w:p w14:paraId="52D78EA8" w14:textId="77777777" w:rsidR="0072739D" w:rsidRPr="00FE737D" w:rsidRDefault="0072739D" w:rsidP="0072739D">
            <w:pPr>
              <w:autoSpaceDE w:val="0"/>
              <w:autoSpaceDN w:val="0"/>
              <w:adjustRightInd w:val="0"/>
              <w:rPr>
                <w:rFonts w:cstheme="minorHAnsi"/>
              </w:rPr>
            </w:pPr>
          </w:p>
          <w:p w14:paraId="32889454" w14:textId="77777777" w:rsidR="0072739D" w:rsidRPr="00FE737D" w:rsidRDefault="0072739D" w:rsidP="0072739D">
            <w:pPr>
              <w:autoSpaceDE w:val="0"/>
              <w:autoSpaceDN w:val="0"/>
              <w:adjustRightInd w:val="0"/>
              <w:rPr>
                <w:rFonts w:cstheme="minorHAnsi"/>
              </w:rPr>
            </w:pPr>
            <w:r w:rsidRPr="00FE737D">
              <w:rPr>
                <w:rFonts w:cstheme="minorHAnsi"/>
              </w:rPr>
              <w:t>Health Services</w:t>
            </w:r>
          </w:p>
          <w:p w14:paraId="3CAF376D" w14:textId="77777777" w:rsidR="0072739D" w:rsidRPr="00FE737D" w:rsidRDefault="0072739D" w:rsidP="0072739D">
            <w:pPr>
              <w:autoSpaceDE w:val="0"/>
              <w:autoSpaceDN w:val="0"/>
              <w:adjustRightInd w:val="0"/>
              <w:rPr>
                <w:rFonts w:cstheme="minorHAnsi"/>
              </w:rPr>
            </w:pPr>
          </w:p>
          <w:p w14:paraId="28EE336E" w14:textId="77777777" w:rsidR="0072739D" w:rsidRPr="00FE737D" w:rsidRDefault="0072739D" w:rsidP="0072739D">
            <w:pPr>
              <w:autoSpaceDE w:val="0"/>
              <w:autoSpaceDN w:val="0"/>
              <w:adjustRightInd w:val="0"/>
              <w:rPr>
                <w:rFonts w:cstheme="minorHAnsi"/>
              </w:rPr>
            </w:pPr>
            <w:r w:rsidRPr="00FE737D">
              <w:rPr>
                <w:rFonts w:cstheme="minorHAnsi"/>
              </w:rPr>
              <w:t>Young Person and advocate</w:t>
            </w:r>
          </w:p>
          <w:p w14:paraId="5537CCD7" w14:textId="77777777" w:rsidR="0072739D" w:rsidRPr="00FE737D" w:rsidRDefault="0072739D" w:rsidP="0072739D">
            <w:pPr>
              <w:autoSpaceDE w:val="0"/>
              <w:autoSpaceDN w:val="0"/>
              <w:adjustRightInd w:val="0"/>
              <w:rPr>
                <w:rFonts w:cstheme="minorHAnsi"/>
              </w:rPr>
            </w:pPr>
          </w:p>
        </w:tc>
      </w:tr>
    </w:tbl>
    <w:p w14:paraId="7A11281E" w14:textId="77777777" w:rsidR="0072739D" w:rsidRPr="00FE737D" w:rsidRDefault="0072739D" w:rsidP="0072739D">
      <w:pPr>
        <w:autoSpaceDE w:val="0"/>
        <w:autoSpaceDN w:val="0"/>
        <w:adjustRightInd w:val="0"/>
        <w:spacing w:after="0" w:line="240" w:lineRule="auto"/>
        <w:jc w:val="both"/>
        <w:rPr>
          <w:rFonts w:cstheme="minorHAnsi"/>
        </w:rPr>
      </w:pPr>
    </w:p>
    <w:p w14:paraId="7F3CF869" w14:textId="77777777" w:rsidR="0072739D" w:rsidRPr="00A6248A" w:rsidRDefault="0072739D" w:rsidP="0072739D">
      <w:pPr>
        <w:pStyle w:val="Heading2"/>
        <w:rPr>
          <w:rFonts w:asciiTheme="minorHAnsi" w:hAnsiTheme="minorHAnsi" w:cstheme="minorHAnsi"/>
          <w:b/>
          <w:bCs/>
          <w:color w:val="auto"/>
          <w:sz w:val="24"/>
          <w:szCs w:val="24"/>
        </w:rPr>
      </w:pPr>
      <w:bookmarkStart w:id="91" w:name="_Toc77005423"/>
      <w:r w:rsidRPr="00A6248A">
        <w:rPr>
          <w:rFonts w:asciiTheme="minorHAnsi" w:hAnsiTheme="minorHAnsi" w:cstheme="minorHAnsi"/>
          <w:b/>
          <w:bCs/>
          <w:color w:val="auto"/>
          <w:sz w:val="24"/>
          <w:szCs w:val="24"/>
        </w:rPr>
        <w:lastRenderedPageBreak/>
        <w:t>Aged 19-25 years not in Education Employment and Training</w:t>
      </w:r>
      <w:bookmarkEnd w:id="91"/>
    </w:p>
    <w:p w14:paraId="6112DB8A" w14:textId="77777777" w:rsidR="0072739D" w:rsidRPr="00FE737D" w:rsidRDefault="0072739D" w:rsidP="0072739D">
      <w:pPr>
        <w:pStyle w:val="Heading2"/>
        <w:rPr>
          <w:rFonts w:asciiTheme="minorHAnsi" w:hAnsiTheme="minorHAnsi" w:cstheme="minorHAnsi"/>
          <w:sz w:val="22"/>
          <w:szCs w:val="22"/>
        </w:rPr>
      </w:pPr>
    </w:p>
    <w:tbl>
      <w:tblPr>
        <w:tblStyle w:val="TableGrid"/>
        <w:tblW w:w="0" w:type="auto"/>
        <w:tblLayout w:type="fixed"/>
        <w:tblLook w:val="04A0" w:firstRow="1" w:lastRow="0" w:firstColumn="1" w:lastColumn="0" w:noHBand="0" w:noVBand="1"/>
      </w:tblPr>
      <w:tblGrid>
        <w:gridCol w:w="3023"/>
        <w:gridCol w:w="2376"/>
        <w:gridCol w:w="3498"/>
        <w:gridCol w:w="2645"/>
        <w:gridCol w:w="2458"/>
      </w:tblGrid>
      <w:tr w:rsidR="0072739D" w:rsidRPr="00FE737D" w14:paraId="31C4F8AF" w14:textId="77777777" w:rsidTr="0072739D">
        <w:trPr>
          <w:trHeight w:val="1691"/>
        </w:trPr>
        <w:tc>
          <w:tcPr>
            <w:tcW w:w="3023" w:type="dxa"/>
            <w:shd w:val="clear" w:color="auto" w:fill="FFFF00"/>
          </w:tcPr>
          <w:p w14:paraId="2B7D1FAA" w14:textId="77777777" w:rsidR="0072739D" w:rsidRPr="00FE737D" w:rsidRDefault="0072739D" w:rsidP="0072739D">
            <w:pPr>
              <w:rPr>
                <w:rFonts w:cstheme="minorHAnsi"/>
              </w:rPr>
            </w:pPr>
            <w:r w:rsidRPr="00FE737D">
              <w:rPr>
                <w:rFonts w:cstheme="minorHAnsi"/>
              </w:rPr>
              <w:t xml:space="preserve">EHC plans and Needs Assessment Process, SEN Support  </w:t>
            </w:r>
          </w:p>
        </w:tc>
        <w:tc>
          <w:tcPr>
            <w:tcW w:w="2376" w:type="dxa"/>
            <w:shd w:val="clear" w:color="auto" w:fill="92D050"/>
          </w:tcPr>
          <w:p w14:paraId="7A349120" w14:textId="77777777" w:rsidR="0072739D" w:rsidRPr="00FE737D" w:rsidRDefault="0072739D" w:rsidP="0072739D">
            <w:pPr>
              <w:rPr>
                <w:rFonts w:cstheme="minorHAnsi"/>
              </w:rPr>
            </w:pPr>
            <w:r w:rsidRPr="00FE737D">
              <w:rPr>
                <w:rFonts w:cstheme="minorHAnsi"/>
              </w:rPr>
              <w:t>Friends Relationships and</w:t>
            </w:r>
            <w:r>
              <w:rPr>
                <w:rFonts w:cstheme="minorHAnsi"/>
              </w:rPr>
              <w:t xml:space="preserve"> </w:t>
            </w:r>
            <w:r w:rsidRPr="00E67F44">
              <w:rPr>
                <w:rFonts w:cstheme="minorHAnsi"/>
                <w:sz w:val="24"/>
                <w:szCs w:val="24"/>
                <w:lang w:eastAsia="en-GB"/>
              </w:rPr>
              <w:t>Feel</w:t>
            </w:r>
            <w:r>
              <w:rPr>
                <w:rFonts w:cstheme="minorHAnsi"/>
                <w:sz w:val="24"/>
                <w:szCs w:val="24"/>
                <w:lang w:eastAsia="en-GB"/>
              </w:rPr>
              <w:t>ing</w:t>
            </w:r>
            <w:r w:rsidRPr="00E67F44">
              <w:rPr>
                <w:rFonts w:cstheme="minorHAnsi"/>
                <w:sz w:val="24"/>
                <w:szCs w:val="24"/>
                <w:lang w:eastAsia="en-GB"/>
              </w:rPr>
              <w:t xml:space="preserve"> connected within </w:t>
            </w:r>
            <w:r>
              <w:rPr>
                <w:rFonts w:cstheme="minorHAnsi"/>
                <w:sz w:val="24"/>
                <w:szCs w:val="24"/>
                <w:lang w:eastAsia="en-GB"/>
              </w:rPr>
              <w:t xml:space="preserve">the </w:t>
            </w:r>
            <w:r w:rsidRPr="00E67F44">
              <w:rPr>
                <w:rFonts w:cstheme="minorHAnsi"/>
                <w:sz w:val="24"/>
                <w:szCs w:val="24"/>
                <w:lang w:eastAsia="en-GB"/>
              </w:rPr>
              <w:t>community</w:t>
            </w:r>
          </w:p>
        </w:tc>
        <w:tc>
          <w:tcPr>
            <w:tcW w:w="3498" w:type="dxa"/>
            <w:shd w:val="clear" w:color="auto" w:fill="FFC000"/>
          </w:tcPr>
          <w:p w14:paraId="4DB066B2" w14:textId="77777777" w:rsidR="0072739D" w:rsidRPr="00FE737D" w:rsidRDefault="0072739D" w:rsidP="0072739D">
            <w:pPr>
              <w:rPr>
                <w:rFonts w:cstheme="minorHAnsi"/>
              </w:rPr>
            </w:pPr>
            <w:proofErr w:type="gramStart"/>
            <w:r w:rsidRPr="00FE737D">
              <w:rPr>
                <w:rFonts w:cstheme="minorHAnsi"/>
              </w:rPr>
              <w:t>Education</w:t>
            </w:r>
            <w:r>
              <w:rPr>
                <w:rFonts w:cstheme="minorHAnsi"/>
              </w:rPr>
              <w:t>,</w:t>
            </w:r>
            <w:r w:rsidRPr="00FE737D">
              <w:rPr>
                <w:rFonts w:cstheme="minorHAnsi"/>
              </w:rPr>
              <w:t xml:space="preserve"> </w:t>
            </w:r>
            <w:r>
              <w:rPr>
                <w:rFonts w:cstheme="minorHAnsi"/>
              </w:rPr>
              <w:t xml:space="preserve"> m</w:t>
            </w:r>
            <w:r w:rsidRPr="00195D66">
              <w:rPr>
                <w:rFonts w:cstheme="minorHAnsi"/>
              </w:rPr>
              <w:t>eaningful</w:t>
            </w:r>
            <w:proofErr w:type="gramEnd"/>
            <w:r w:rsidRPr="00195D66">
              <w:rPr>
                <w:rFonts w:cstheme="minorHAnsi"/>
              </w:rPr>
              <w:t xml:space="preserve"> occupation and/or employment  </w:t>
            </w:r>
          </w:p>
        </w:tc>
        <w:tc>
          <w:tcPr>
            <w:tcW w:w="2645" w:type="dxa"/>
            <w:shd w:val="clear" w:color="auto" w:fill="00B0F0"/>
          </w:tcPr>
          <w:p w14:paraId="03608E10" w14:textId="77777777" w:rsidR="0072739D" w:rsidRPr="00FE737D" w:rsidRDefault="0072739D" w:rsidP="0072739D">
            <w:pPr>
              <w:rPr>
                <w:rFonts w:cstheme="minorHAnsi"/>
              </w:rPr>
            </w:pPr>
            <w:r w:rsidRPr="00E67F44">
              <w:rPr>
                <w:rFonts w:cstheme="minorHAnsi"/>
                <w:sz w:val="24"/>
                <w:szCs w:val="24"/>
                <w:lang w:eastAsia="en-GB"/>
              </w:rPr>
              <w:t xml:space="preserve">Be Resilient and Independent </w:t>
            </w:r>
          </w:p>
        </w:tc>
        <w:tc>
          <w:tcPr>
            <w:tcW w:w="2458" w:type="dxa"/>
            <w:shd w:val="clear" w:color="auto" w:fill="FFD966" w:themeFill="accent4" w:themeFillTint="99"/>
          </w:tcPr>
          <w:p w14:paraId="2A36B5A9" w14:textId="77777777" w:rsidR="0072739D" w:rsidRPr="00E67F44" w:rsidRDefault="0072739D" w:rsidP="0072739D">
            <w:pPr>
              <w:rPr>
                <w:rFonts w:cstheme="minorHAnsi"/>
                <w:sz w:val="24"/>
                <w:szCs w:val="24"/>
                <w:lang w:eastAsia="en-GB"/>
              </w:rPr>
            </w:pPr>
            <w:r w:rsidRPr="00FE737D">
              <w:rPr>
                <w:rFonts w:cstheme="minorHAnsi"/>
              </w:rPr>
              <w:t xml:space="preserve">Being Healthy </w:t>
            </w:r>
            <w:r>
              <w:rPr>
                <w:rFonts w:cstheme="minorHAnsi"/>
              </w:rPr>
              <w:t xml:space="preserve">and </w:t>
            </w:r>
            <w:r>
              <w:rPr>
                <w:rFonts w:eastAsia="Times New Roman" w:cstheme="minorHAnsi"/>
                <w:sz w:val="24"/>
                <w:szCs w:val="24"/>
                <w:lang w:eastAsia="en-GB"/>
              </w:rPr>
              <w:t xml:space="preserve">understanding your </w:t>
            </w:r>
            <w:r w:rsidRPr="00E67F44">
              <w:rPr>
                <w:rFonts w:eastAsia="Times New Roman" w:cstheme="minorHAnsi"/>
                <w:sz w:val="24"/>
                <w:szCs w:val="24"/>
                <w:lang w:eastAsia="en-GB"/>
              </w:rPr>
              <w:t>health and wellbeing needs’</w:t>
            </w:r>
          </w:p>
          <w:p w14:paraId="0FE3D091" w14:textId="77777777" w:rsidR="0072739D" w:rsidRPr="00FE737D" w:rsidRDefault="0072739D" w:rsidP="0072739D">
            <w:pPr>
              <w:rPr>
                <w:rFonts w:cstheme="minorHAnsi"/>
              </w:rPr>
            </w:pPr>
          </w:p>
        </w:tc>
      </w:tr>
      <w:tr w:rsidR="0072739D" w:rsidRPr="00FE737D" w14:paraId="7F41F8DF" w14:textId="77777777" w:rsidTr="0072739D">
        <w:trPr>
          <w:trHeight w:val="1550"/>
        </w:trPr>
        <w:tc>
          <w:tcPr>
            <w:tcW w:w="3023" w:type="dxa"/>
            <w:shd w:val="clear" w:color="auto" w:fill="FFFF99"/>
          </w:tcPr>
          <w:p w14:paraId="6C851947" w14:textId="77777777" w:rsidR="0072739D" w:rsidRPr="00FE737D" w:rsidRDefault="0072739D" w:rsidP="0072739D">
            <w:pPr>
              <w:autoSpaceDE w:val="0"/>
              <w:autoSpaceDN w:val="0"/>
              <w:adjustRightInd w:val="0"/>
              <w:rPr>
                <w:rFonts w:cstheme="minorHAnsi"/>
              </w:rPr>
            </w:pPr>
            <w:r w:rsidRPr="00FE737D">
              <w:rPr>
                <w:rFonts w:cstheme="minorHAnsi"/>
              </w:rPr>
              <w:t>The EHC Plan will cease</w:t>
            </w:r>
          </w:p>
          <w:p w14:paraId="4927B27A" w14:textId="77777777" w:rsidR="0072739D" w:rsidRPr="00FE737D" w:rsidRDefault="0072739D" w:rsidP="0072739D">
            <w:pPr>
              <w:autoSpaceDE w:val="0"/>
              <w:autoSpaceDN w:val="0"/>
              <w:adjustRightInd w:val="0"/>
              <w:rPr>
                <w:rFonts w:cstheme="minorHAnsi"/>
              </w:rPr>
            </w:pPr>
            <w:r w:rsidRPr="00FE737D">
              <w:rPr>
                <w:rFonts w:cstheme="minorHAnsi"/>
              </w:rPr>
              <w:t>where young person moves</w:t>
            </w:r>
          </w:p>
          <w:p w14:paraId="12F6CB90" w14:textId="77777777" w:rsidR="0072739D" w:rsidRPr="00FE737D" w:rsidRDefault="0072739D" w:rsidP="0072739D">
            <w:pPr>
              <w:autoSpaceDE w:val="0"/>
              <w:autoSpaceDN w:val="0"/>
              <w:adjustRightInd w:val="0"/>
              <w:rPr>
                <w:rFonts w:cstheme="minorHAnsi"/>
              </w:rPr>
            </w:pPr>
            <w:r w:rsidRPr="00FE737D">
              <w:rPr>
                <w:rFonts w:cstheme="minorHAnsi"/>
              </w:rPr>
              <w:t>on to Higher Education, apprenticeships, paid</w:t>
            </w:r>
          </w:p>
          <w:p w14:paraId="20EC139A" w14:textId="77777777" w:rsidR="0072739D" w:rsidRPr="00FE737D" w:rsidRDefault="0072739D" w:rsidP="0072739D">
            <w:pPr>
              <w:autoSpaceDE w:val="0"/>
              <w:autoSpaceDN w:val="0"/>
              <w:adjustRightInd w:val="0"/>
              <w:rPr>
                <w:rFonts w:cstheme="minorHAnsi"/>
              </w:rPr>
            </w:pPr>
            <w:r w:rsidRPr="00FE737D">
              <w:rPr>
                <w:rFonts w:cstheme="minorHAnsi"/>
              </w:rPr>
              <w:t>work, volunteering or social</w:t>
            </w:r>
          </w:p>
          <w:p w14:paraId="1BB8CEF1" w14:textId="77777777" w:rsidR="0072739D" w:rsidRPr="00FE737D" w:rsidRDefault="0072739D" w:rsidP="0072739D">
            <w:pPr>
              <w:autoSpaceDE w:val="0"/>
              <w:autoSpaceDN w:val="0"/>
              <w:adjustRightInd w:val="0"/>
              <w:rPr>
                <w:rFonts w:cstheme="minorHAnsi"/>
              </w:rPr>
            </w:pPr>
            <w:r w:rsidRPr="00FE737D">
              <w:rPr>
                <w:rFonts w:cstheme="minorHAnsi"/>
              </w:rPr>
              <w:t>care services (without</w:t>
            </w:r>
          </w:p>
          <w:p w14:paraId="1BE7BEC8" w14:textId="77777777" w:rsidR="0072739D" w:rsidRPr="00FE737D" w:rsidRDefault="0072739D" w:rsidP="0072739D">
            <w:pPr>
              <w:autoSpaceDE w:val="0"/>
              <w:autoSpaceDN w:val="0"/>
              <w:adjustRightInd w:val="0"/>
              <w:rPr>
                <w:rFonts w:cstheme="minorHAnsi"/>
              </w:rPr>
            </w:pPr>
            <w:r w:rsidRPr="00FE737D">
              <w:rPr>
                <w:rFonts w:cstheme="minorHAnsi"/>
              </w:rPr>
              <w:t xml:space="preserve">education) </w:t>
            </w:r>
          </w:p>
          <w:p w14:paraId="248EC038" w14:textId="77777777" w:rsidR="0072739D" w:rsidRPr="00FE737D" w:rsidRDefault="0072739D" w:rsidP="0072739D">
            <w:pPr>
              <w:autoSpaceDE w:val="0"/>
              <w:autoSpaceDN w:val="0"/>
              <w:adjustRightInd w:val="0"/>
              <w:rPr>
                <w:rFonts w:cstheme="minorHAnsi"/>
              </w:rPr>
            </w:pPr>
          </w:p>
          <w:p w14:paraId="1370FBB7" w14:textId="77777777" w:rsidR="0072739D" w:rsidRPr="00FE737D" w:rsidRDefault="0072739D" w:rsidP="0072739D">
            <w:pPr>
              <w:autoSpaceDE w:val="0"/>
              <w:autoSpaceDN w:val="0"/>
              <w:adjustRightInd w:val="0"/>
              <w:rPr>
                <w:rFonts w:cstheme="minorHAnsi"/>
              </w:rPr>
            </w:pPr>
            <w:r w:rsidRPr="00FE737D">
              <w:rPr>
                <w:rFonts w:cstheme="minorHAnsi"/>
              </w:rPr>
              <w:t>Where a young person has</w:t>
            </w:r>
          </w:p>
          <w:p w14:paraId="70754703" w14:textId="77777777" w:rsidR="0072739D" w:rsidRPr="00FE737D" w:rsidRDefault="0072739D" w:rsidP="0072739D">
            <w:pPr>
              <w:autoSpaceDE w:val="0"/>
              <w:autoSpaceDN w:val="0"/>
              <w:adjustRightInd w:val="0"/>
              <w:rPr>
                <w:rFonts w:cstheme="minorHAnsi"/>
              </w:rPr>
            </w:pPr>
            <w:r w:rsidRPr="00FE737D">
              <w:rPr>
                <w:rFonts w:cstheme="minorHAnsi"/>
              </w:rPr>
              <w:t>an EHC Plan and leaves</w:t>
            </w:r>
          </w:p>
          <w:p w14:paraId="5E322C62" w14:textId="77777777" w:rsidR="0072739D" w:rsidRPr="00FE737D" w:rsidRDefault="0072739D" w:rsidP="0072739D">
            <w:pPr>
              <w:autoSpaceDE w:val="0"/>
              <w:autoSpaceDN w:val="0"/>
              <w:adjustRightInd w:val="0"/>
              <w:rPr>
                <w:rFonts w:cstheme="minorHAnsi"/>
              </w:rPr>
            </w:pPr>
            <w:r w:rsidRPr="00FE737D">
              <w:rPr>
                <w:rFonts w:cstheme="minorHAnsi"/>
              </w:rPr>
              <w:t>education but then decides they wish to return (and are still under 25yrs), the local</w:t>
            </w:r>
          </w:p>
          <w:p w14:paraId="45DD93D4" w14:textId="77777777" w:rsidR="0072739D" w:rsidRPr="00FE737D" w:rsidRDefault="0072739D" w:rsidP="0072739D">
            <w:pPr>
              <w:autoSpaceDE w:val="0"/>
              <w:autoSpaceDN w:val="0"/>
              <w:adjustRightInd w:val="0"/>
              <w:rPr>
                <w:rFonts w:cstheme="minorHAnsi"/>
              </w:rPr>
            </w:pPr>
            <w:r w:rsidRPr="00FE737D">
              <w:rPr>
                <w:rFonts w:cstheme="minorHAnsi"/>
              </w:rPr>
              <w:t>authority will consider</w:t>
            </w:r>
          </w:p>
          <w:p w14:paraId="607CF8E4" w14:textId="77777777" w:rsidR="0072739D" w:rsidRPr="00FE737D" w:rsidRDefault="0072739D" w:rsidP="0072739D">
            <w:pPr>
              <w:autoSpaceDE w:val="0"/>
              <w:autoSpaceDN w:val="0"/>
              <w:adjustRightInd w:val="0"/>
              <w:rPr>
                <w:rFonts w:cstheme="minorHAnsi"/>
              </w:rPr>
            </w:pPr>
            <w:r w:rsidRPr="00FE737D">
              <w:rPr>
                <w:rFonts w:cstheme="minorHAnsi"/>
              </w:rPr>
              <w:t>whether the previous</w:t>
            </w:r>
          </w:p>
          <w:p w14:paraId="35652A9B" w14:textId="77777777" w:rsidR="0072739D" w:rsidRPr="00FE737D" w:rsidRDefault="0072739D" w:rsidP="0072739D">
            <w:pPr>
              <w:autoSpaceDE w:val="0"/>
              <w:autoSpaceDN w:val="0"/>
              <w:adjustRightInd w:val="0"/>
              <w:rPr>
                <w:rFonts w:cstheme="minorHAnsi"/>
              </w:rPr>
            </w:pPr>
            <w:r w:rsidRPr="00FE737D">
              <w:rPr>
                <w:rFonts w:cstheme="minorHAnsi"/>
              </w:rPr>
              <w:t xml:space="preserve">EHC/SEN to be reviewed. </w:t>
            </w:r>
          </w:p>
          <w:p w14:paraId="052045BE" w14:textId="77777777" w:rsidR="0072739D" w:rsidRPr="00FE737D" w:rsidRDefault="0072739D" w:rsidP="0072739D">
            <w:pPr>
              <w:autoSpaceDE w:val="0"/>
              <w:autoSpaceDN w:val="0"/>
              <w:adjustRightInd w:val="0"/>
              <w:rPr>
                <w:rFonts w:cstheme="minorHAnsi"/>
              </w:rPr>
            </w:pPr>
          </w:p>
          <w:p w14:paraId="42203DCD" w14:textId="77777777" w:rsidR="0072739D" w:rsidRPr="00FE737D" w:rsidRDefault="0072739D" w:rsidP="0072739D">
            <w:pPr>
              <w:autoSpaceDE w:val="0"/>
              <w:autoSpaceDN w:val="0"/>
              <w:adjustRightInd w:val="0"/>
              <w:rPr>
                <w:rFonts w:cstheme="minorHAnsi"/>
              </w:rPr>
            </w:pPr>
            <w:r w:rsidRPr="00FE737D">
              <w:rPr>
                <w:rFonts w:cstheme="minorHAnsi"/>
              </w:rPr>
              <w:t>It is possible that a young person will have to go</w:t>
            </w:r>
          </w:p>
          <w:p w14:paraId="69EFA8A7" w14:textId="77777777" w:rsidR="0072739D" w:rsidRPr="00FE737D" w:rsidRDefault="0072739D" w:rsidP="0072739D">
            <w:pPr>
              <w:autoSpaceDE w:val="0"/>
              <w:autoSpaceDN w:val="0"/>
              <w:adjustRightInd w:val="0"/>
              <w:rPr>
                <w:rFonts w:cstheme="minorHAnsi"/>
              </w:rPr>
            </w:pPr>
            <w:r w:rsidRPr="00FE737D">
              <w:rPr>
                <w:rFonts w:cstheme="minorHAnsi"/>
              </w:rPr>
              <w:t xml:space="preserve">through the full EHC needs assessment </w:t>
            </w:r>
          </w:p>
          <w:p w14:paraId="2A25FDF0" w14:textId="77777777" w:rsidR="0072739D" w:rsidRPr="00FE737D" w:rsidRDefault="0072739D" w:rsidP="0072739D">
            <w:pPr>
              <w:autoSpaceDE w:val="0"/>
              <w:autoSpaceDN w:val="0"/>
              <w:adjustRightInd w:val="0"/>
              <w:rPr>
                <w:rFonts w:cstheme="minorHAnsi"/>
              </w:rPr>
            </w:pPr>
          </w:p>
          <w:p w14:paraId="0E8BAFEA" w14:textId="77777777" w:rsidR="0072739D" w:rsidRPr="00FE737D" w:rsidRDefault="0072739D" w:rsidP="0072739D">
            <w:pPr>
              <w:autoSpaceDE w:val="0"/>
              <w:autoSpaceDN w:val="0"/>
              <w:adjustRightInd w:val="0"/>
              <w:rPr>
                <w:rFonts w:cstheme="minorHAnsi"/>
              </w:rPr>
            </w:pPr>
            <w:r w:rsidRPr="00FE737D">
              <w:rPr>
                <w:rFonts w:cstheme="minorHAnsi"/>
              </w:rPr>
              <w:t xml:space="preserve">Consider whether all appropriate </w:t>
            </w:r>
            <w:r w:rsidRPr="00FE737D">
              <w:rPr>
                <w:rFonts w:cstheme="minorHAnsi"/>
              </w:rPr>
              <w:lastRenderedPageBreak/>
              <w:t>professionals/organisations are involved (including Advocate).</w:t>
            </w:r>
          </w:p>
          <w:p w14:paraId="1FE861AD" w14:textId="77777777" w:rsidR="0072739D" w:rsidRPr="00FE737D" w:rsidRDefault="0072739D" w:rsidP="0072739D">
            <w:pPr>
              <w:autoSpaceDE w:val="0"/>
              <w:autoSpaceDN w:val="0"/>
              <w:adjustRightInd w:val="0"/>
              <w:rPr>
                <w:rFonts w:cstheme="minorHAnsi"/>
              </w:rPr>
            </w:pPr>
            <w:r w:rsidRPr="00FE737D">
              <w:rPr>
                <w:rFonts w:cstheme="minorHAnsi"/>
              </w:rPr>
              <w:t>Agree Lead professional: Lead professional monitors delivery of actions</w:t>
            </w:r>
          </w:p>
          <w:p w14:paraId="30F7F022" w14:textId="77777777" w:rsidR="0072739D" w:rsidRPr="00FE737D" w:rsidRDefault="0072739D" w:rsidP="0072739D">
            <w:pPr>
              <w:autoSpaceDE w:val="0"/>
              <w:autoSpaceDN w:val="0"/>
              <w:adjustRightInd w:val="0"/>
              <w:rPr>
                <w:rFonts w:cstheme="minorHAnsi"/>
              </w:rPr>
            </w:pPr>
          </w:p>
        </w:tc>
        <w:tc>
          <w:tcPr>
            <w:tcW w:w="2376" w:type="dxa"/>
            <w:shd w:val="clear" w:color="auto" w:fill="99FF66"/>
          </w:tcPr>
          <w:p w14:paraId="32C40A5D" w14:textId="77777777" w:rsidR="0072739D" w:rsidRPr="00FE737D" w:rsidRDefault="0072739D" w:rsidP="0072739D">
            <w:pPr>
              <w:autoSpaceDE w:val="0"/>
              <w:autoSpaceDN w:val="0"/>
              <w:adjustRightInd w:val="0"/>
              <w:rPr>
                <w:rFonts w:cstheme="minorHAnsi"/>
              </w:rPr>
            </w:pPr>
            <w:r w:rsidRPr="00FE737D">
              <w:rPr>
                <w:rFonts w:cstheme="minorHAnsi"/>
              </w:rPr>
              <w:lastRenderedPageBreak/>
              <w:t xml:space="preserve">Are young people accessing mainstream activities and </w:t>
            </w:r>
            <w:proofErr w:type="gramStart"/>
            <w:r w:rsidRPr="00FE737D">
              <w:rPr>
                <w:rFonts w:cstheme="minorHAnsi"/>
              </w:rPr>
              <w:t>social</w:t>
            </w:r>
            <w:proofErr w:type="gramEnd"/>
          </w:p>
          <w:p w14:paraId="25CE6C9A" w14:textId="77777777" w:rsidR="0072739D" w:rsidRPr="00FE737D" w:rsidRDefault="0072739D" w:rsidP="0072739D">
            <w:pPr>
              <w:autoSpaceDE w:val="0"/>
              <w:autoSpaceDN w:val="0"/>
              <w:adjustRightInd w:val="0"/>
              <w:rPr>
                <w:rFonts w:cstheme="minorHAnsi"/>
              </w:rPr>
            </w:pPr>
            <w:r w:rsidRPr="00FE737D">
              <w:rPr>
                <w:rFonts w:cstheme="minorHAnsi"/>
              </w:rPr>
              <w:t>setting (with or without support).</w:t>
            </w:r>
          </w:p>
          <w:p w14:paraId="7B29091D" w14:textId="77777777" w:rsidR="0072739D" w:rsidRPr="00FE737D" w:rsidRDefault="0072739D" w:rsidP="0072739D">
            <w:pPr>
              <w:autoSpaceDE w:val="0"/>
              <w:autoSpaceDN w:val="0"/>
              <w:adjustRightInd w:val="0"/>
              <w:rPr>
                <w:rFonts w:cstheme="minorHAnsi"/>
              </w:rPr>
            </w:pPr>
          </w:p>
          <w:p w14:paraId="704F8E13" w14:textId="77777777" w:rsidR="0072739D" w:rsidRPr="00FE737D" w:rsidRDefault="0072739D" w:rsidP="0072739D">
            <w:pPr>
              <w:autoSpaceDE w:val="0"/>
              <w:autoSpaceDN w:val="0"/>
              <w:adjustRightInd w:val="0"/>
              <w:rPr>
                <w:rFonts w:cstheme="minorHAnsi"/>
              </w:rPr>
            </w:pPr>
            <w:r w:rsidRPr="00FE737D">
              <w:rPr>
                <w:rFonts w:cstheme="minorHAnsi"/>
              </w:rPr>
              <w:t xml:space="preserve">Are young people accessing </w:t>
            </w:r>
            <w:proofErr w:type="gramStart"/>
            <w:r w:rsidRPr="00FE737D">
              <w:rPr>
                <w:rFonts w:cstheme="minorHAnsi"/>
              </w:rPr>
              <w:t>specialist</w:t>
            </w:r>
            <w:proofErr w:type="gramEnd"/>
          </w:p>
          <w:p w14:paraId="370A6883" w14:textId="77777777" w:rsidR="0072739D" w:rsidRPr="00FE737D" w:rsidRDefault="0072739D" w:rsidP="0072739D">
            <w:pPr>
              <w:autoSpaceDE w:val="0"/>
              <w:autoSpaceDN w:val="0"/>
              <w:adjustRightInd w:val="0"/>
              <w:rPr>
                <w:rFonts w:cstheme="minorHAnsi"/>
              </w:rPr>
            </w:pPr>
            <w:r w:rsidRPr="00FE737D">
              <w:rPr>
                <w:rFonts w:cstheme="minorHAnsi"/>
              </w:rPr>
              <w:t>social clubs and activities via voluntary sector.</w:t>
            </w:r>
          </w:p>
          <w:p w14:paraId="25583BF0" w14:textId="77777777" w:rsidR="0072739D" w:rsidRPr="00FE737D" w:rsidRDefault="0072739D" w:rsidP="0072739D">
            <w:pPr>
              <w:autoSpaceDE w:val="0"/>
              <w:autoSpaceDN w:val="0"/>
              <w:adjustRightInd w:val="0"/>
              <w:rPr>
                <w:rFonts w:cstheme="minorHAnsi"/>
              </w:rPr>
            </w:pPr>
          </w:p>
          <w:p w14:paraId="45003191" w14:textId="77777777" w:rsidR="0072739D" w:rsidRPr="00FE737D" w:rsidRDefault="0072739D" w:rsidP="0072739D">
            <w:pPr>
              <w:autoSpaceDE w:val="0"/>
              <w:autoSpaceDN w:val="0"/>
              <w:adjustRightInd w:val="0"/>
              <w:rPr>
                <w:rFonts w:cstheme="minorHAnsi"/>
                <w:color w:val="000000"/>
              </w:rPr>
            </w:pPr>
            <w:r w:rsidRPr="00FE737D">
              <w:rPr>
                <w:rFonts w:cstheme="minorHAnsi"/>
                <w:color w:val="000000"/>
              </w:rPr>
              <w:t>Do young people need an Adult Social care assessment?</w:t>
            </w:r>
          </w:p>
          <w:p w14:paraId="337A572D" w14:textId="77777777" w:rsidR="0072739D" w:rsidRPr="00FE737D" w:rsidRDefault="0072739D" w:rsidP="0072739D">
            <w:pPr>
              <w:autoSpaceDE w:val="0"/>
              <w:autoSpaceDN w:val="0"/>
              <w:adjustRightInd w:val="0"/>
              <w:rPr>
                <w:rFonts w:cstheme="minorHAnsi"/>
                <w:color w:val="000000"/>
              </w:rPr>
            </w:pPr>
            <w:r w:rsidRPr="00FE737D">
              <w:rPr>
                <w:rFonts w:cstheme="minorHAnsi"/>
                <w:color w:val="000000"/>
              </w:rPr>
              <w:t>Consider any specialist adult assessment required to support</w:t>
            </w:r>
          </w:p>
          <w:p w14:paraId="776F2878" w14:textId="77777777" w:rsidR="0072739D" w:rsidRPr="00FE737D" w:rsidRDefault="0072739D" w:rsidP="0072739D">
            <w:pPr>
              <w:autoSpaceDE w:val="0"/>
              <w:autoSpaceDN w:val="0"/>
              <w:adjustRightInd w:val="0"/>
              <w:rPr>
                <w:rFonts w:cstheme="minorHAnsi"/>
                <w:color w:val="000000"/>
              </w:rPr>
            </w:pPr>
          </w:p>
          <w:p w14:paraId="7E707C99" w14:textId="77777777" w:rsidR="0072739D" w:rsidRPr="00FE737D" w:rsidRDefault="0072739D" w:rsidP="0072739D">
            <w:pPr>
              <w:autoSpaceDE w:val="0"/>
              <w:autoSpaceDN w:val="0"/>
              <w:adjustRightInd w:val="0"/>
              <w:rPr>
                <w:rFonts w:cstheme="minorHAnsi"/>
                <w:color w:val="000000"/>
              </w:rPr>
            </w:pPr>
            <w:r w:rsidRPr="00FE737D">
              <w:rPr>
                <w:rFonts w:cstheme="minorHAnsi"/>
                <w:color w:val="000000"/>
              </w:rPr>
              <w:t>Make sure young people identify any equipment used that requires review or maintenance etc.</w:t>
            </w:r>
          </w:p>
          <w:p w14:paraId="3C690746" w14:textId="77777777" w:rsidR="0072739D" w:rsidRPr="00FE737D" w:rsidRDefault="0072739D" w:rsidP="0072739D">
            <w:pPr>
              <w:autoSpaceDE w:val="0"/>
              <w:autoSpaceDN w:val="0"/>
              <w:adjustRightInd w:val="0"/>
              <w:rPr>
                <w:rFonts w:cstheme="minorHAnsi"/>
                <w:color w:val="000000"/>
              </w:rPr>
            </w:pPr>
          </w:p>
          <w:p w14:paraId="2448CE7D" w14:textId="77777777" w:rsidR="0072739D" w:rsidRPr="00FE737D" w:rsidRDefault="0072739D" w:rsidP="0072739D">
            <w:pPr>
              <w:autoSpaceDE w:val="0"/>
              <w:autoSpaceDN w:val="0"/>
              <w:adjustRightInd w:val="0"/>
              <w:rPr>
                <w:rFonts w:cstheme="minorHAnsi"/>
                <w:color w:val="000000"/>
              </w:rPr>
            </w:pPr>
            <w:r w:rsidRPr="00FE737D">
              <w:rPr>
                <w:rFonts w:cstheme="minorHAnsi"/>
              </w:rPr>
              <w:t>Are young people getting</w:t>
            </w:r>
            <w:r w:rsidRPr="00FE737D">
              <w:rPr>
                <w:rFonts w:cstheme="minorHAnsi"/>
                <w:color w:val="000000"/>
              </w:rPr>
              <w:t xml:space="preserve"> information about personal </w:t>
            </w:r>
            <w:proofErr w:type="gramStart"/>
            <w:r w:rsidRPr="00FE737D">
              <w:rPr>
                <w:rFonts w:cstheme="minorHAnsi"/>
                <w:color w:val="000000"/>
              </w:rPr>
              <w:t>budgets</w:t>
            </w:r>
            <w:proofErr w:type="gramEnd"/>
          </w:p>
          <w:p w14:paraId="182664E2" w14:textId="77777777" w:rsidR="0072739D" w:rsidRPr="00FE737D" w:rsidRDefault="0072739D" w:rsidP="0072739D">
            <w:pPr>
              <w:autoSpaceDE w:val="0"/>
              <w:autoSpaceDN w:val="0"/>
              <w:adjustRightInd w:val="0"/>
              <w:rPr>
                <w:rFonts w:cstheme="minorHAnsi"/>
                <w:color w:val="000000"/>
              </w:rPr>
            </w:pPr>
          </w:p>
          <w:p w14:paraId="13F8F2EB" w14:textId="77777777" w:rsidR="0072739D" w:rsidRPr="00FE737D" w:rsidRDefault="0072739D" w:rsidP="0072739D">
            <w:pPr>
              <w:autoSpaceDE w:val="0"/>
              <w:autoSpaceDN w:val="0"/>
              <w:adjustRightInd w:val="0"/>
              <w:rPr>
                <w:rFonts w:cstheme="minorHAnsi"/>
              </w:rPr>
            </w:pPr>
          </w:p>
        </w:tc>
        <w:tc>
          <w:tcPr>
            <w:tcW w:w="3498" w:type="dxa"/>
            <w:shd w:val="clear" w:color="auto" w:fill="FFCC99"/>
          </w:tcPr>
          <w:p w14:paraId="508BD96B" w14:textId="77777777" w:rsidR="0072739D" w:rsidRPr="00FE737D" w:rsidRDefault="0072739D" w:rsidP="0072739D">
            <w:pPr>
              <w:autoSpaceDE w:val="0"/>
              <w:autoSpaceDN w:val="0"/>
              <w:adjustRightInd w:val="0"/>
              <w:rPr>
                <w:rFonts w:cstheme="minorHAnsi"/>
              </w:rPr>
            </w:pPr>
            <w:r w:rsidRPr="00FE737D">
              <w:rPr>
                <w:rFonts w:cstheme="minorHAnsi"/>
              </w:rPr>
              <w:lastRenderedPageBreak/>
              <w:t>Are young people in paid employment</w:t>
            </w:r>
          </w:p>
          <w:p w14:paraId="2020B29E" w14:textId="77777777" w:rsidR="0072739D" w:rsidRPr="00FE737D" w:rsidRDefault="0072739D" w:rsidP="0072739D">
            <w:pPr>
              <w:autoSpaceDE w:val="0"/>
              <w:autoSpaceDN w:val="0"/>
              <w:adjustRightInd w:val="0"/>
              <w:rPr>
                <w:rFonts w:cstheme="minorHAnsi"/>
              </w:rPr>
            </w:pPr>
            <w:r w:rsidRPr="00FE737D">
              <w:rPr>
                <w:rFonts w:cstheme="minorHAnsi"/>
              </w:rPr>
              <w:t>without support?</w:t>
            </w:r>
          </w:p>
          <w:p w14:paraId="21711B96" w14:textId="77777777" w:rsidR="0072739D" w:rsidRPr="00FE737D" w:rsidRDefault="0072739D" w:rsidP="0072739D">
            <w:pPr>
              <w:autoSpaceDE w:val="0"/>
              <w:autoSpaceDN w:val="0"/>
              <w:adjustRightInd w:val="0"/>
              <w:rPr>
                <w:rFonts w:cstheme="minorHAnsi"/>
              </w:rPr>
            </w:pPr>
          </w:p>
          <w:p w14:paraId="0B3C0836" w14:textId="77777777" w:rsidR="0072739D" w:rsidRPr="00FE737D" w:rsidRDefault="0072739D" w:rsidP="0072739D">
            <w:pPr>
              <w:autoSpaceDE w:val="0"/>
              <w:autoSpaceDN w:val="0"/>
              <w:adjustRightInd w:val="0"/>
              <w:rPr>
                <w:rFonts w:cstheme="minorHAnsi"/>
              </w:rPr>
            </w:pPr>
            <w:r w:rsidRPr="00FE737D">
              <w:rPr>
                <w:rFonts w:cstheme="minorHAnsi"/>
              </w:rPr>
              <w:t xml:space="preserve">Are young people in employment with </w:t>
            </w:r>
          </w:p>
          <w:p w14:paraId="1913B45F" w14:textId="77777777" w:rsidR="0072739D" w:rsidRPr="00FE737D" w:rsidRDefault="0072739D" w:rsidP="0072739D">
            <w:pPr>
              <w:autoSpaceDE w:val="0"/>
              <w:autoSpaceDN w:val="0"/>
              <w:adjustRightInd w:val="0"/>
              <w:rPr>
                <w:rFonts w:cstheme="minorHAnsi"/>
              </w:rPr>
            </w:pPr>
            <w:r w:rsidRPr="00FE737D">
              <w:rPr>
                <w:rFonts w:cstheme="minorHAnsi"/>
              </w:rPr>
              <w:t>support, through a supported employment organisation</w:t>
            </w:r>
          </w:p>
          <w:p w14:paraId="23FB4F32" w14:textId="77777777" w:rsidR="0072739D" w:rsidRPr="00FE737D" w:rsidRDefault="0072739D" w:rsidP="0072739D">
            <w:pPr>
              <w:autoSpaceDE w:val="0"/>
              <w:autoSpaceDN w:val="0"/>
              <w:adjustRightInd w:val="0"/>
              <w:rPr>
                <w:rFonts w:cstheme="minorHAnsi"/>
              </w:rPr>
            </w:pPr>
            <w:r w:rsidRPr="00FE737D">
              <w:rPr>
                <w:rFonts w:cstheme="minorHAnsi"/>
              </w:rPr>
              <w:t>(additional support can be</w:t>
            </w:r>
          </w:p>
          <w:p w14:paraId="7B19EADB" w14:textId="77777777" w:rsidR="0072739D" w:rsidRPr="00FE737D" w:rsidRDefault="0072739D" w:rsidP="0072739D">
            <w:pPr>
              <w:autoSpaceDE w:val="0"/>
              <w:autoSpaceDN w:val="0"/>
              <w:adjustRightInd w:val="0"/>
              <w:rPr>
                <w:rFonts w:cstheme="minorHAnsi"/>
              </w:rPr>
            </w:pPr>
            <w:r w:rsidRPr="00FE737D">
              <w:rPr>
                <w:rFonts w:cstheme="minorHAnsi"/>
              </w:rPr>
              <w:t>accessed through the Access</w:t>
            </w:r>
          </w:p>
          <w:p w14:paraId="2C53CE84" w14:textId="77777777" w:rsidR="0072739D" w:rsidRPr="00FE737D" w:rsidRDefault="0072739D" w:rsidP="0072739D">
            <w:pPr>
              <w:autoSpaceDE w:val="0"/>
              <w:autoSpaceDN w:val="0"/>
              <w:adjustRightInd w:val="0"/>
              <w:rPr>
                <w:rFonts w:cstheme="minorHAnsi"/>
              </w:rPr>
            </w:pPr>
            <w:r w:rsidRPr="00FE737D">
              <w:rPr>
                <w:rFonts w:cstheme="minorHAnsi"/>
              </w:rPr>
              <w:t>to Work government scheme)</w:t>
            </w:r>
          </w:p>
          <w:p w14:paraId="26267AA4" w14:textId="77777777" w:rsidR="0072739D" w:rsidRPr="00FE737D" w:rsidRDefault="0072739D" w:rsidP="0072739D">
            <w:pPr>
              <w:autoSpaceDE w:val="0"/>
              <w:autoSpaceDN w:val="0"/>
              <w:adjustRightInd w:val="0"/>
              <w:rPr>
                <w:rFonts w:cstheme="minorHAnsi"/>
              </w:rPr>
            </w:pPr>
            <w:r w:rsidRPr="00FE737D">
              <w:rPr>
                <w:rFonts w:cstheme="minorHAnsi"/>
              </w:rPr>
              <w:t>– employment options could</w:t>
            </w:r>
          </w:p>
          <w:p w14:paraId="2D3BB381" w14:textId="77777777" w:rsidR="0072739D" w:rsidRPr="00FE737D" w:rsidRDefault="0072739D" w:rsidP="0072739D">
            <w:pPr>
              <w:autoSpaceDE w:val="0"/>
              <w:autoSpaceDN w:val="0"/>
              <w:adjustRightInd w:val="0"/>
              <w:rPr>
                <w:rFonts w:cstheme="minorHAnsi"/>
              </w:rPr>
            </w:pPr>
            <w:r w:rsidRPr="00FE737D">
              <w:rPr>
                <w:rFonts w:cstheme="minorHAnsi"/>
              </w:rPr>
              <w:t>include job share, job carve, micro-enterprise or self</w:t>
            </w:r>
          </w:p>
          <w:p w14:paraId="6662321B" w14:textId="77777777" w:rsidR="0072739D" w:rsidRPr="00FE737D" w:rsidRDefault="0072739D" w:rsidP="0072739D">
            <w:pPr>
              <w:autoSpaceDE w:val="0"/>
              <w:autoSpaceDN w:val="0"/>
              <w:adjustRightInd w:val="0"/>
              <w:rPr>
                <w:rFonts w:cstheme="minorHAnsi"/>
              </w:rPr>
            </w:pPr>
            <w:r w:rsidRPr="00FE737D">
              <w:rPr>
                <w:rFonts w:cstheme="minorHAnsi"/>
              </w:rPr>
              <w:t>employment</w:t>
            </w:r>
          </w:p>
          <w:p w14:paraId="60291245" w14:textId="77777777" w:rsidR="0072739D" w:rsidRPr="00FE737D" w:rsidRDefault="0072739D" w:rsidP="0072739D">
            <w:pPr>
              <w:autoSpaceDE w:val="0"/>
              <w:autoSpaceDN w:val="0"/>
              <w:adjustRightInd w:val="0"/>
              <w:rPr>
                <w:rFonts w:cstheme="minorHAnsi"/>
              </w:rPr>
            </w:pPr>
          </w:p>
          <w:p w14:paraId="22AEC074" w14:textId="77777777" w:rsidR="0072739D" w:rsidRPr="00FE737D" w:rsidRDefault="0072739D" w:rsidP="0072739D">
            <w:pPr>
              <w:autoSpaceDE w:val="0"/>
              <w:autoSpaceDN w:val="0"/>
              <w:adjustRightInd w:val="0"/>
              <w:rPr>
                <w:rFonts w:cstheme="minorHAnsi"/>
              </w:rPr>
            </w:pPr>
            <w:r w:rsidRPr="00FE737D">
              <w:rPr>
                <w:rFonts w:cstheme="minorHAnsi"/>
              </w:rPr>
              <w:t xml:space="preserve">Are young people in volunteering role with or without support </w:t>
            </w:r>
          </w:p>
          <w:p w14:paraId="2519DE63" w14:textId="77777777" w:rsidR="0072739D" w:rsidRPr="00FE737D" w:rsidRDefault="0072739D" w:rsidP="0072739D">
            <w:pPr>
              <w:autoSpaceDE w:val="0"/>
              <w:autoSpaceDN w:val="0"/>
              <w:adjustRightInd w:val="0"/>
              <w:rPr>
                <w:rFonts w:cstheme="minorHAnsi"/>
              </w:rPr>
            </w:pPr>
          </w:p>
          <w:p w14:paraId="6C7530F0" w14:textId="77777777" w:rsidR="0072739D" w:rsidRPr="00FE737D" w:rsidRDefault="0072739D" w:rsidP="0072739D">
            <w:pPr>
              <w:autoSpaceDE w:val="0"/>
              <w:autoSpaceDN w:val="0"/>
              <w:adjustRightInd w:val="0"/>
              <w:rPr>
                <w:rFonts w:cstheme="minorHAnsi"/>
              </w:rPr>
            </w:pPr>
            <w:r w:rsidRPr="00FE737D">
              <w:rPr>
                <w:rFonts w:cstheme="minorHAnsi"/>
              </w:rPr>
              <w:t xml:space="preserve">Are young people accessing social </w:t>
            </w:r>
            <w:proofErr w:type="gramStart"/>
            <w:r w:rsidRPr="00FE737D">
              <w:rPr>
                <w:rFonts w:cstheme="minorHAnsi"/>
              </w:rPr>
              <w:t>care</w:t>
            </w:r>
            <w:proofErr w:type="gramEnd"/>
          </w:p>
          <w:p w14:paraId="66E35122" w14:textId="77777777" w:rsidR="0072739D" w:rsidRPr="00FE737D" w:rsidRDefault="0072739D" w:rsidP="0072739D">
            <w:pPr>
              <w:autoSpaceDE w:val="0"/>
              <w:autoSpaceDN w:val="0"/>
              <w:adjustRightInd w:val="0"/>
              <w:rPr>
                <w:rFonts w:cstheme="minorHAnsi"/>
              </w:rPr>
            </w:pPr>
            <w:r w:rsidRPr="00FE737D">
              <w:rPr>
                <w:rFonts w:cstheme="minorHAnsi"/>
              </w:rPr>
              <w:t>support if not in employment</w:t>
            </w:r>
          </w:p>
          <w:p w14:paraId="39AC7F8F" w14:textId="77777777" w:rsidR="0072739D" w:rsidRPr="00FE737D" w:rsidRDefault="0072739D" w:rsidP="0072739D">
            <w:pPr>
              <w:autoSpaceDE w:val="0"/>
              <w:autoSpaceDN w:val="0"/>
              <w:adjustRightInd w:val="0"/>
              <w:rPr>
                <w:rFonts w:cstheme="minorHAnsi"/>
              </w:rPr>
            </w:pPr>
            <w:r w:rsidRPr="00FE737D">
              <w:rPr>
                <w:rFonts w:cstheme="minorHAnsi"/>
              </w:rPr>
              <w:t>or compliment employment</w:t>
            </w:r>
          </w:p>
          <w:p w14:paraId="29A6749B" w14:textId="77777777" w:rsidR="0072739D" w:rsidRPr="00FE737D" w:rsidRDefault="0072739D" w:rsidP="0072739D">
            <w:pPr>
              <w:autoSpaceDE w:val="0"/>
              <w:autoSpaceDN w:val="0"/>
              <w:adjustRightInd w:val="0"/>
              <w:rPr>
                <w:rFonts w:cstheme="minorHAnsi"/>
              </w:rPr>
            </w:pPr>
            <w:r w:rsidRPr="00FE737D">
              <w:rPr>
                <w:rFonts w:cstheme="minorHAnsi"/>
              </w:rPr>
              <w:t>options</w:t>
            </w:r>
          </w:p>
          <w:p w14:paraId="71D4281C" w14:textId="77777777" w:rsidR="0072739D" w:rsidRPr="00FE737D" w:rsidRDefault="0072739D" w:rsidP="0072739D">
            <w:pPr>
              <w:autoSpaceDE w:val="0"/>
              <w:autoSpaceDN w:val="0"/>
              <w:adjustRightInd w:val="0"/>
              <w:rPr>
                <w:rFonts w:cstheme="minorHAnsi"/>
              </w:rPr>
            </w:pPr>
          </w:p>
          <w:p w14:paraId="7313B726" w14:textId="77777777" w:rsidR="0072739D" w:rsidRPr="00FE737D" w:rsidRDefault="0072739D" w:rsidP="0072739D">
            <w:pPr>
              <w:autoSpaceDE w:val="0"/>
              <w:autoSpaceDN w:val="0"/>
              <w:adjustRightInd w:val="0"/>
              <w:rPr>
                <w:rFonts w:cstheme="minorHAnsi"/>
              </w:rPr>
            </w:pPr>
            <w:r w:rsidRPr="00FE737D">
              <w:rPr>
                <w:rFonts w:cstheme="minorHAnsi"/>
              </w:rPr>
              <w:t>Group to signpost to Personal Advisor</w:t>
            </w:r>
          </w:p>
          <w:p w14:paraId="56662C1B" w14:textId="77777777" w:rsidR="0072739D" w:rsidRPr="00FE737D" w:rsidRDefault="0072739D" w:rsidP="0072739D">
            <w:pPr>
              <w:autoSpaceDE w:val="0"/>
              <w:autoSpaceDN w:val="0"/>
              <w:adjustRightInd w:val="0"/>
              <w:rPr>
                <w:rFonts w:cstheme="minorHAnsi"/>
              </w:rPr>
            </w:pPr>
            <w:r w:rsidRPr="00FE737D">
              <w:rPr>
                <w:rFonts w:cstheme="minorHAnsi"/>
              </w:rPr>
              <w:t>for Careers Advice, Access to work, job training</w:t>
            </w:r>
          </w:p>
          <w:p w14:paraId="28B6F907" w14:textId="77777777" w:rsidR="0072739D" w:rsidRPr="00FE737D" w:rsidRDefault="0072739D" w:rsidP="0072739D">
            <w:pPr>
              <w:autoSpaceDE w:val="0"/>
              <w:autoSpaceDN w:val="0"/>
              <w:adjustRightInd w:val="0"/>
              <w:rPr>
                <w:rFonts w:cstheme="minorHAnsi"/>
              </w:rPr>
            </w:pPr>
            <w:r w:rsidRPr="00FE737D">
              <w:rPr>
                <w:rFonts w:cstheme="minorHAnsi"/>
              </w:rPr>
              <w:t>opportunities, volunteering</w:t>
            </w:r>
          </w:p>
          <w:p w14:paraId="0E7C46A1" w14:textId="77777777" w:rsidR="0072739D" w:rsidRPr="00FE737D" w:rsidRDefault="0072739D" w:rsidP="0072739D">
            <w:pPr>
              <w:autoSpaceDE w:val="0"/>
              <w:autoSpaceDN w:val="0"/>
              <w:adjustRightInd w:val="0"/>
              <w:rPr>
                <w:rFonts w:cstheme="minorHAnsi"/>
              </w:rPr>
            </w:pPr>
            <w:r w:rsidRPr="00FE737D">
              <w:rPr>
                <w:rFonts w:cstheme="minorHAnsi"/>
              </w:rPr>
              <w:t xml:space="preserve">opportunities to prevent NEET </w:t>
            </w:r>
            <w:r w:rsidRPr="00FE737D">
              <w:rPr>
                <w:rFonts w:eastAsia="Calibri" w:cstheme="minorHAnsi"/>
              </w:rPr>
              <w:t>careerservice@walthamforest.gov.uk</w:t>
            </w:r>
          </w:p>
        </w:tc>
        <w:tc>
          <w:tcPr>
            <w:tcW w:w="2645" w:type="dxa"/>
            <w:shd w:val="clear" w:color="auto" w:fill="66CCFF"/>
          </w:tcPr>
          <w:p w14:paraId="50AE5419" w14:textId="77777777" w:rsidR="0072739D" w:rsidRPr="00FE737D" w:rsidRDefault="0072739D" w:rsidP="0072739D">
            <w:pPr>
              <w:autoSpaceDE w:val="0"/>
              <w:autoSpaceDN w:val="0"/>
              <w:adjustRightInd w:val="0"/>
              <w:rPr>
                <w:rFonts w:cstheme="minorHAnsi"/>
              </w:rPr>
            </w:pPr>
            <w:r w:rsidRPr="00FE737D">
              <w:rPr>
                <w:rFonts w:cstheme="minorHAnsi"/>
              </w:rPr>
              <w:lastRenderedPageBreak/>
              <w:t>Are young people going to live at home?</w:t>
            </w:r>
          </w:p>
          <w:p w14:paraId="4ADD131B" w14:textId="77777777" w:rsidR="0072739D" w:rsidRPr="00FE737D" w:rsidRDefault="0072739D" w:rsidP="0072739D">
            <w:pPr>
              <w:autoSpaceDE w:val="0"/>
              <w:autoSpaceDN w:val="0"/>
              <w:adjustRightInd w:val="0"/>
              <w:rPr>
                <w:rFonts w:cstheme="minorHAnsi"/>
              </w:rPr>
            </w:pPr>
          </w:p>
          <w:p w14:paraId="1E32CC5A" w14:textId="77777777" w:rsidR="0072739D" w:rsidRPr="00FE737D" w:rsidRDefault="0072739D" w:rsidP="0072739D">
            <w:pPr>
              <w:autoSpaceDE w:val="0"/>
              <w:autoSpaceDN w:val="0"/>
              <w:adjustRightInd w:val="0"/>
              <w:rPr>
                <w:rFonts w:cstheme="minorHAnsi"/>
              </w:rPr>
            </w:pPr>
            <w:r w:rsidRPr="00FE737D">
              <w:rPr>
                <w:rFonts w:cstheme="minorHAnsi"/>
              </w:rPr>
              <w:t xml:space="preserve">Are young people living independently away from family home (possibly receive housing benefit) </w:t>
            </w:r>
          </w:p>
          <w:p w14:paraId="1DD64E7F" w14:textId="77777777" w:rsidR="0072739D" w:rsidRPr="00FE737D" w:rsidRDefault="0072739D" w:rsidP="0072739D">
            <w:pPr>
              <w:autoSpaceDE w:val="0"/>
              <w:autoSpaceDN w:val="0"/>
              <w:adjustRightInd w:val="0"/>
              <w:rPr>
                <w:rFonts w:cstheme="minorHAnsi"/>
              </w:rPr>
            </w:pPr>
          </w:p>
          <w:p w14:paraId="418E21A6" w14:textId="77777777" w:rsidR="0072739D" w:rsidRPr="00FE737D" w:rsidRDefault="0072739D" w:rsidP="0072739D">
            <w:pPr>
              <w:autoSpaceDE w:val="0"/>
              <w:autoSpaceDN w:val="0"/>
              <w:adjustRightInd w:val="0"/>
              <w:rPr>
                <w:rFonts w:cstheme="minorHAnsi"/>
              </w:rPr>
            </w:pPr>
            <w:r w:rsidRPr="00FE737D">
              <w:rPr>
                <w:rFonts w:cstheme="minorHAnsi"/>
              </w:rPr>
              <w:t xml:space="preserve">Are young people accessing Shared Lives housing </w:t>
            </w:r>
            <w:proofErr w:type="gramStart"/>
            <w:r w:rsidRPr="00FE737D">
              <w:rPr>
                <w:rFonts w:cstheme="minorHAnsi"/>
              </w:rPr>
              <w:t>scheme</w:t>
            </w:r>
            <w:proofErr w:type="gramEnd"/>
          </w:p>
          <w:p w14:paraId="04ADAA09" w14:textId="77777777" w:rsidR="0072739D" w:rsidRPr="00FE737D" w:rsidRDefault="0072739D" w:rsidP="0072739D">
            <w:pPr>
              <w:autoSpaceDE w:val="0"/>
              <w:autoSpaceDN w:val="0"/>
              <w:adjustRightInd w:val="0"/>
              <w:rPr>
                <w:rFonts w:cstheme="minorHAnsi"/>
              </w:rPr>
            </w:pPr>
          </w:p>
          <w:p w14:paraId="1560CEC0" w14:textId="77777777" w:rsidR="0072739D" w:rsidRPr="00FE737D" w:rsidRDefault="0072739D" w:rsidP="0072739D">
            <w:pPr>
              <w:autoSpaceDE w:val="0"/>
              <w:autoSpaceDN w:val="0"/>
              <w:adjustRightInd w:val="0"/>
              <w:rPr>
                <w:rFonts w:cstheme="minorHAnsi"/>
              </w:rPr>
            </w:pPr>
            <w:r w:rsidRPr="00FE737D">
              <w:rPr>
                <w:rFonts w:cstheme="minorHAnsi"/>
              </w:rPr>
              <w:t xml:space="preserve">Are young people in a supported living scheme in borough, if eligible and agreed (&amp; receiving housing benefit) </w:t>
            </w:r>
          </w:p>
          <w:p w14:paraId="3DE8470F" w14:textId="77777777" w:rsidR="0072739D" w:rsidRPr="00FE737D" w:rsidRDefault="0072739D" w:rsidP="0072739D">
            <w:pPr>
              <w:autoSpaceDE w:val="0"/>
              <w:autoSpaceDN w:val="0"/>
              <w:adjustRightInd w:val="0"/>
              <w:rPr>
                <w:rFonts w:cstheme="minorHAnsi"/>
              </w:rPr>
            </w:pPr>
          </w:p>
          <w:p w14:paraId="12FAE3D7" w14:textId="77777777" w:rsidR="0072739D" w:rsidRPr="00FE737D" w:rsidRDefault="0072739D" w:rsidP="0072739D">
            <w:pPr>
              <w:autoSpaceDE w:val="0"/>
              <w:autoSpaceDN w:val="0"/>
              <w:adjustRightInd w:val="0"/>
              <w:rPr>
                <w:rFonts w:cstheme="minorHAnsi"/>
              </w:rPr>
            </w:pPr>
            <w:r w:rsidRPr="00FE737D">
              <w:rPr>
                <w:rFonts w:cstheme="minorHAnsi"/>
              </w:rPr>
              <w:t>Are young people in a supported living scheme out of borough, if eligible and agreed (&amp; receiving housing benefit)</w:t>
            </w:r>
          </w:p>
          <w:p w14:paraId="3E037D55" w14:textId="77777777" w:rsidR="0072739D" w:rsidRPr="00FE737D" w:rsidRDefault="0072739D" w:rsidP="0072739D">
            <w:pPr>
              <w:autoSpaceDE w:val="0"/>
              <w:autoSpaceDN w:val="0"/>
              <w:adjustRightInd w:val="0"/>
              <w:rPr>
                <w:rFonts w:cstheme="minorHAnsi"/>
              </w:rPr>
            </w:pPr>
          </w:p>
          <w:p w14:paraId="26EBF1A2" w14:textId="77777777" w:rsidR="0072739D" w:rsidRPr="00FE737D" w:rsidRDefault="0072739D" w:rsidP="0072739D">
            <w:pPr>
              <w:autoSpaceDE w:val="0"/>
              <w:autoSpaceDN w:val="0"/>
              <w:adjustRightInd w:val="0"/>
              <w:rPr>
                <w:rFonts w:cstheme="minorHAnsi"/>
              </w:rPr>
            </w:pPr>
            <w:r w:rsidRPr="00FE737D">
              <w:rPr>
                <w:rFonts w:cstheme="minorHAnsi"/>
              </w:rPr>
              <w:lastRenderedPageBreak/>
              <w:t>May live in a Residential</w:t>
            </w:r>
          </w:p>
          <w:p w14:paraId="44A19FD4" w14:textId="77777777" w:rsidR="0072739D" w:rsidRPr="00FE737D" w:rsidRDefault="0072739D" w:rsidP="0072739D">
            <w:pPr>
              <w:autoSpaceDE w:val="0"/>
              <w:autoSpaceDN w:val="0"/>
              <w:adjustRightInd w:val="0"/>
              <w:rPr>
                <w:rFonts w:cstheme="minorHAnsi"/>
              </w:rPr>
            </w:pPr>
            <w:r w:rsidRPr="00FE737D">
              <w:rPr>
                <w:rFonts w:cstheme="minorHAnsi"/>
              </w:rPr>
              <w:t xml:space="preserve">Care setting </w:t>
            </w:r>
          </w:p>
          <w:p w14:paraId="077D68E7" w14:textId="77777777" w:rsidR="0072739D" w:rsidRPr="00FE737D" w:rsidRDefault="0072739D" w:rsidP="0072739D">
            <w:pPr>
              <w:autoSpaceDE w:val="0"/>
              <w:autoSpaceDN w:val="0"/>
              <w:adjustRightInd w:val="0"/>
              <w:rPr>
                <w:rFonts w:cstheme="minorHAnsi"/>
              </w:rPr>
            </w:pPr>
          </w:p>
          <w:p w14:paraId="712E1412" w14:textId="77777777" w:rsidR="0072739D" w:rsidRPr="00FE737D" w:rsidRDefault="0072739D" w:rsidP="0072739D">
            <w:pPr>
              <w:autoSpaceDE w:val="0"/>
              <w:autoSpaceDN w:val="0"/>
              <w:adjustRightInd w:val="0"/>
              <w:rPr>
                <w:rFonts w:cstheme="minorHAnsi"/>
              </w:rPr>
            </w:pPr>
            <w:r w:rsidRPr="00FE737D">
              <w:rPr>
                <w:rFonts w:cstheme="minorHAnsi"/>
              </w:rPr>
              <w:t xml:space="preserve">Are young people seeking benefits </w:t>
            </w:r>
            <w:proofErr w:type="gramStart"/>
            <w:r w:rsidRPr="00FE737D">
              <w:rPr>
                <w:rFonts w:cstheme="minorHAnsi"/>
              </w:rPr>
              <w:t>advice</w:t>
            </w:r>
            <w:proofErr w:type="gramEnd"/>
          </w:p>
          <w:p w14:paraId="0FC4F28C" w14:textId="77777777" w:rsidR="0072739D" w:rsidRPr="00FE737D" w:rsidRDefault="0072739D" w:rsidP="0072739D">
            <w:pPr>
              <w:autoSpaceDE w:val="0"/>
              <w:autoSpaceDN w:val="0"/>
              <w:adjustRightInd w:val="0"/>
              <w:rPr>
                <w:rFonts w:cstheme="minorHAnsi"/>
              </w:rPr>
            </w:pPr>
          </w:p>
        </w:tc>
        <w:tc>
          <w:tcPr>
            <w:tcW w:w="2458" w:type="dxa"/>
            <w:shd w:val="clear" w:color="auto" w:fill="CC99FF"/>
          </w:tcPr>
          <w:p w14:paraId="1199B004" w14:textId="77777777" w:rsidR="0072739D" w:rsidRPr="00FE737D" w:rsidRDefault="0072739D" w:rsidP="0072739D">
            <w:pPr>
              <w:autoSpaceDE w:val="0"/>
              <w:autoSpaceDN w:val="0"/>
              <w:adjustRightInd w:val="0"/>
              <w:rPr>
                <w:rFonts w:cstheme="minorHAnsi"/>
              </w:rPr>
            </w:pPr>
            <w:r w:rsidRPr="00FE737D">
              <w:rPr>
                <w:rFonts w:cstheme="minorHAnsi"/>
              </w:rPr>
              <w:lastRenderedPageBreak/>
              <w:t xml:space="preserve">Are young people going to access </w:t>
            </w:r>
            <w:proofErr w:type="gramStart"/>
            <w:r w:rsidRPr="00FE737D">
              <w:rPr>
                <w:rFonts w:cstheme="minorHAnsi"/>
              </w:rPr>
              <w:t>healthcare</w:t>
            </w:r>
            <w:proofErr w:type="gramEnd"/>
          </w:p>
          <w:p w14:paraId="5002440C" w14:textId="77777777" w:rsidR="0072739D" w:rsidRPr="00FE737D" w:rsidRDefault="0072739D" w:rsidP="0072739D">
            <w:pPr>
              <w:autoSpaceDE w:val="0"/>
              <w:autoSpaceDN w:val="0"/>
              <w:adjustRightInd w:val="0"/>
              <w:rPr>
                <w:rFonts w:cstheme="minorHAnsi"/>
              </w:rPr>
            </w:pPr>
            <w:r w:rsidRPr="00FE737D">
              <w:rPr>
                <w:rFonts w:cstheme="minorHAnsi"/>
              </w:rPr>
              <w:t>independently?</w:t>
            </w:r>
          </w:p>
          <w:p w14:paraId="01F95BDA" w14:textId="77777777" w:rsidR="0072739D" w:rsidRPr="00FE737D" w:rsidRDefault="0072739D" w:rsidP="0072739D">
            <w:pPr>
              <w:autoSpaceDE w:val="0"/>
              <w:autoSpaceDN w:val="0"/>
              <w:adjustRightInd w:val="0"/>
              <w:rPr>
                <w:rFonts w:cstheme="minorHAnsi"/>
              </w:rPr>
            </w:pPr>
          </w:p>
          <w:p w14:paraId="5645655A" w14:textId="77777777" w:rsidR="0072739D" w:rsidRPr="00FE737D" w:rsidRDefault="0072739D" w:rsidP="0072739D">
            <w:pPr>
              <w:autoSpaceDE w:val="0"/>
              <w:autoSpaceDN w:val="0"/>
              <w:adjustRightInd w:val="0"/>
              <w:rPr>
                <w:rFonts w:cstheme="minorHAnsi"/>
              </w:rPr>
            </w:pPr>
            <w:r w:rsidRPr="00FE737D">
              <w:rPr>
                <w:rFonts w:cstheme="minorHAnsi"/>
              </w:rPr>
              <w:t>Are young people accessing healthcare with support from specialist care settings</w:t>
            </w:r>
          </w:p>
          <w:p w14:paraId="3F4E1F84" w14:textId="77777777" w:rsidR="0072739D" w:rsidRPr="00FE737D" w:rsidRDefault="0072739D" w:rsidP="0072739D">
            <w:pPr>
              <w:autoSpaceDE w:val="0"/>
              <w:autoSpaceDN w:val="0"/>
              <w:adjustRightInd w:val="0"/>
              <w:rPr>
                <w:rFonts w:cstheme="minorHAnsi"/>
              </w:rPr>
            </w:pPr>
          </w:p>
          <w:p w14:paraId="331BD210" w14:textId="77777777" w:rsidR="0072739D" w:rsidRPr="00FE737D" w:rsidRDefault="0072739D" w:rsidP="0072739D">
            <w:pPr>
              <w:autoSpaceDE w:val="0"/>
              <w:autoSpaceDN w:val="0"/>
              <w:adjustRightInd w:val="0"/>
              <w:rPr>
                <w:rFonts w:cstheme="minorHAnsi"/>
              </w:rPr>
            </w:pPr>
            <w:r w:rsidRPr="00FE737D">
              <w:rPr>
                <w:rFonts w:cstheme="minorHAnsi"/>
              </w:rPr>
              <w:t>Ensure family knows how to support young person to access to healthcare</w:t>
            </w:r>
          </w:p>
          <w:p w14:paraId="4D5671C0" w14:textId="77777777" w:rsidR="0072739D" w:rsidRPr="00FE737D" w:rsidRDefault="0072739D" w:rsidP="0072739D">
            <w:pPr>
              <w:autoSpaceDE w:val="0"/>
              <w:autoSpaceDN w:val="0"/>
              <w:adjustRightInd w:val="0"/>
              <w:rPr>
                <w:rFonts w:cstheme="minorHAnsi"/>
              </w:rPr>
            </w:pPr>
          </w:p>
          <w:p w14:paraId="0856A699" w14:textId="77777777" w:rsidR="0072739D" w:rsidRPr="00FE737D" w:rsidRDefault="0072739D" w:rsidP="0072739D">
            <w:pPr>
              <w:autoSpaceDE w:val="0"/>
              <w:autoSpaceDN w:val="0"/>
              <w:adjustRightInd w:val="0"/>
              <w:rPr>
                <w:rFonts w:cstheme="minorHAnsi"/>
              </w:rPr>
            </w:pPr>
            <w:r w:rsidRPr="00FE737D">
              <w:rPr>
                <w:rFonts w:cstheme="minorHAnsi"/>
              </w:rPr>
              <w:t xml:space="preserve">Are young people attending young </w:t>
            </w:r>
            <w:proofErr w:type="spellStart"/>
            <w:r w:rsidRPr="00FE737D">
              <w:rPr>
                <w:rFonts w:cstheme="minorHAnsi"/>
              </w:rPr>
              <w:t>persons</w:t>
            </w:r>
            <w:proofErr w:type="spellEnd"/>
            <w:r w:rsidRPr="00FE737D">
              <w:rPr>
                <w:rFonts w:cstheme="minorHAnsi"/>
              </w:rPr>
              <w:t xml:space="preserve"> annual GP health check</w:t>
            </w:r>
          </w:p>
        </w:tc>
      </w:tr>
      <w:tr w:rsidR="0072739D" w:rsidRPr="00FE737D" w14:paraId="5A9A32F2" w14:textId="77777777" w:rsidTr="0072739D">
        <w:trPr>
          <w:trHeight w:val="1550"/>
        </w:trPr>
        <w:tc>
          <w:tcPr>
            <w:tcW w:w="3023" w:type="dxa"/>
            <w:shd w:val="clear" w:color="auto" w:fill="FFFF00"/>
          </w:tcPr>
          <w:p w14:paraId="20F5732E" w14:textId="77777777" w:rsidR="0072739D" w:rsidRPr="00FE737D" w:rsidRDefault="0072739D" w:rsidP="0072739D">
            <w:pPr>
              <w:autoSpaceDE w:val="0"/>
              <w:autoSpaceDN w:val="0"/>
              <w:adjustRightInd w:val="0"/>
              <w:rPr>
                <w:rFonts w:cstheme="minorHAnsi"/>
              </w:rPr>
            </w:pPr>
            <w:r w:rsidRPr="00FE737D">
              <w:rPr>
                <w:rFonts w:cstheme="minorHAnsi"/>
              </w:rPr>
              <w:t>Young Person and advocate (may be parent)</w:t>
            </w:r>
          </w:p>
          <w:p w14:paraId="03508268" w14:textId="77777777" w:rsidR="0072739D" w:rsidRPr="00FE737D" w:rsidRDefault="0072739D" w:rsidP="0072739D">
            <w:pPr>
              <w:autoSpaceDE w:val="0"/>
              <w:autoSpaceDN w:val="0"/>
              <w:adjustRightInd w:val="0"/>
              <w:rPr>
                <w:rFonts w:cstheme="minorHAnsi"/>
              </w:rPr>
            </w:pPr>
          </w:p>
          <w:p w14:paraId="42A78954" w14:textId="77777777" w:rsidR="0072739D" w:rsidRPr="00FE737D" w:rsidRDefault="0072739D" w:rsidP="0072739D">
            <w:pPr>
              <w:autoSpaceDE w:val="0"/>
              <w:autoSpaceDN w:val="0"/>
              <w:adjustRightInd w:val="0"/>
              <w:rPr>
                <w:rFonts w:cstheme="minorHAnsi"/>
              </w:rPr>
            </w:pPr>
            <w:r w:rsidRPr="00FE737D">
              <w:rPr>
                <w:rFonts w:cstheme="minorHAnsi"/>
              </w:rPr>
              <w:t>SEN officer</w:t>
            </w:r>
          </w:p>
          <w:p w14:paraId="304C222D" w14:textId="77777777" w:rsidR="0072739D" w:rsidRPr="00FE737D" w:rsidRDefault="0072739D" w:rsidP="0072739D">
            <w:pPr>
              <w:autoSpaceDE w:val="0"/>
              <w:autoSpaceDN w:val="0"/>
              <w:adjustRightInd w:val="0"/>
              <w:rPr>
                <w:rFonts w:cstheme="minorHAnsi"/>
              </w:rPr>
            </w:pPr>
          </w:p>
          <w:p w14:paraId="73C7EDD7" w14:textId="77777777" w:rsidR="0072739D" w:rsidRPr="00FE737D" w:rsidRDefault="0072739D" w:rsidP="0072739D">
            <w:pPr>
              <w:autoSpaceDE w:val="0"/>
              <w:autoSpaceDN w:val="0"/>
              <w:adjustRightInd w:val="0"/>
              <w:rPr>
                <w:rFonts w:cstheme="minorHAnsi"/>
              </w:rPr>
            </w:pPr>
            <w:r w:rsidRPr="00FE737D">
              <w:rPr>
                <w:rFonts w:cstheme="minorHAnsi"/>
              </w:rPr>
              <w:t>Social Worker</w:t>
            </w:r>
          </w:p>
        </w:tc>
        <w:tc>
          <w:tcPr>
            <w:tcW w:w="2376" w:type="dxa"/>
            <w:shd w:val="clear" w:color="auto" w:fill="92D050"/>
          </w:tcPr>
          <w:p w14:paraId="57FC349C" w14:textId="77777777" w:rsidR="0072739D" w:rsidRPr="00FE737D" w:rsidRDefault="0072739D" w:rsidP="0072739D">
            <w:pPr>
              <w:autoSpaceDE w:val="0"/>
              <w:autoSpaceDN w:val="0"/>
              <w:adjustRightInd w:val="0"/>
              <w:rPr>
                <w:rFonts w:cstheme="minorHAnsi"/>
              </w:rPr>
            </w:pPr>
            <w:r w:rsidRPr="00FE737D">
              <w:rPr>
                <w:rFonts w:cstheme="minorHAnsi"/>
              </w:rPr>
              <w:t>Young Person and advocate</w:t>
            </w:r>
          </w:p>
          <w:p w14:paraId="017B26E8" w14:textId="77777777" w:rsidR="0072739D" w:rsidRPr="00FE737D" w:rsidRDefault="0072739D" w:rsidP="0072739D">
            <w:pPr>
              <w:autoSpaceDE w:val="0"/>
              <w:autoSpaceDN w:val="0"/>
              <w:adjustRightInd w:val="0"/>
              <w:rPr>
                <w:rFonts w:cstheme="minorHAnsi"/>
              </w:rPr>
            </w:pPr>
          </w:p>
          <w:p w14:paraId="6C904AC6" w14:textId="77777777" w:rsidR="0072739D" w:rsidRPr="00FE737D" w:rsidRDefault="0072739D" w:rsidP="0072739D">
            <w:pPr>
              <w:autoSpaceDE w:val="0"/>
              <w:autoSpaceDN w:val="0"/>
              <w:adjustRightInd w:val="0"/>
              <w:rPr>
                <w:rFonts w:cstheme="minorHAnsi"/>
              </w:rPr>
            </w:pPr>
            <w:r w:rsidRPr="00FE737D">
              <w:rPr>
                <w:rFonts w:cstheme="minorHAnsi"/>
              </w:rPr>
              <w:t xml:space="preserve">SEND officer </w:t>
            </w:r>
          </w:p>
          <w:p w14:paraId="76918C7B" w14:textId="77777777" w:rsidR="0072739D" w:rsidRPr="00FE737D" w:rsidRDefault="0072739D" w:rsidP="0072739D">
            <w:pPr>
              <w:autoSpaceDE w:val="0"/>
              <w:autoSpaceDN w:val="0"/>
              <w:adjustRightInd w:val="0"/>
              <w:rPr>
                <w:rFonts w:cstheme="minorHAnsi"/>
              </w:rPr>
            </w:pPr>
          </w:p>
          <w:p w14:paraId="48C74E7B" w14:textId="77777777" w:rsidR="0072739D" w:rsidRPr="00FE737D" w:rsidRDefault="0072739D" w:rsidP="0072739D">
            <w:pPr>
              <w:autoSpaceDE w:val="0"/>
              <w:autoSpaceDN w:val="0"/>
              <w:adjustRightInd w:val="0"/>
              <w:rPr>
                <w:rFonts w:cstheme="minorHAnsi"/>
              </w:rPr>
            </w:pPr>
            <w:r w:rsidRPr="00FE737D">
              <w:rPr>
                <w:rFonts w:cstheme="minorHAnsi"/>
              </w:rPr>
              <w:t>Social care Worker</w:t>
            </w:r>
          </w:p>
        </w:tc>
        <w:tc>
          <w:tcPr>
            <w:tcW w:w="3498" w:type="dxa"/>
            <w:shd w:val="clear" w:color="auto" w:fill="FFC000"/>
          </w:tcPr>
          <w:p w14:paraId="211AB202" w14:textId="77777777" w:rsidR="0072739D" w:rsidRPr="00FE737D" w:rsidRDefault="0072739D" w:rsidP="0072739D">
            <w:pPr>
              <w:autoSpaceDE w:val="0"/>
              <w:autoSpaceDN w:val="0"/>
              <w:adjustRightInd w:val="0"/>
              <w:rPr>
                <w:rFonts w:cstheme="minorHAnsi"/>
              </w:rPr>
            </w:pPr>
            <w:r w:rsidRPr="00FE737D">
              <w:rPr>
                <w:rFonts w:cstheme="minorHAnsi"/>
              </w:rPr>
              <w:t>SEN officer</w:t>
            </w:r>
          </w:p>
          <w:p w14:paraId="182BAABB" w14:textId="77777777" w:rsidR="0072739D" w:rsidRPr="00FE737D" w:rsidRDefault="0072739D" w:rsidP="0072739D">
            <w:pPr>
              <w:autoSpaceDE w:val="0"/>
              <w:autoSpaceDN w:val="0"/>
              <w:adjustRightInd w:val="0"/>
              <w:rPr>
                <w:rFonts w:cstheme="minorHAnsi"/>
              </w:rPr>
            </w:pPr>
          </w:p>
          <w:p w14:paraId="5E417DA8" w14:textId="77777777" w:rsidR="0072739D" w:rsidRPr="00FE737D" w:rsidRDefault="0072739D" w:rsidP="0072739D">
            <w:pPr>
              <w:autoSpaceDE w:val="0"/>
              <w:autoSpaceDN w:val="0"/>
              <w:adjustRightInd w:val="0"/>
              <w:rPr>
                <w:rFonts w:cstheme="minorHAnsi"/>
              </w:rPr>
            </w:pPr>
            <w:r w:rsidRPr="00FE737D">
              <w:rPr>
                <w:rFonts w:cstheme="minorHAnsi"/>
              </w:rPr>
              <w:t>Young Person and advocate</w:t>
            </w:r>
          </w:p>
          <w:p w14:paraId="117E78F1" w14:textId="77777777" w:rsidR="0072739D" w:rsidRPr="00FE737D" w:rsidRDefault="0072739D" w:rsidP="0072739D">
            <w:pPr>
              <w:autoSpaceDE w:val="0"/>
              <w:autoSpaceDN w:val="0"/>
              <w:adjustRightInd w:val="0"/>
              <w:rPr>
                <w:rFonts w:cstheme="minorHAnsi"/>
              </w:rPr>
            </w:pPr>
          </w:p>
          <w:p w14:paraId="3BF26009" w14:textId="77777777" w:rsidR="0072739D" w:rsidRPr="00FE737D" w:rsidRDefault="0072739D" w:rsidP="0072739D">
            <w:pPr>
              <w:autoSpaceDE w:val="0"/>
              <w:autoSpaceDN w:val="0"/>
              <w:adjustRightInd w:val="0"/>
              <w:rPr>
                <w:rFonts w:cstheme="minorHAnsi"/>
              </w:rPr>
            </w:pPr>
            <w:r w:rsidRPr="00FE737D">
              <w:rPr>
                <w:rFonts w:cstheme="minorHAnsi"/>
              </w:rPr>
              <w:t>Social Worker</w:t>
            </w:r>
          </w:p>
        </w:tc>
        <w:tc>
          <w:tcPr>
            <w:tcW w:w="2645" w:type="dxa"/>
            <w:shd w:val="clear" w:color="auto" w:fill="00B0F0"/>
          </w:tcPr>
          <w:p w14:paraId="5C5B12BC" w14:textId="77777777" w:rsidR="0072739D" w:rsidRPr="00FE737D" w:rsidRDefault="0072739D" w:rsidP="0072739D">
            <w:pPr>
              <w:autoSpaceDE w:val="0"/>
              <w:autoSpaceDN w:val="0"/>
              <w:adjustRightInd w:val="0"/>
              <w:rPr>
                <w:rFonts w:cstheme="minorHAnsi"/>
              </w:rPr>
            </w:pPr>
            <w:r w:rsidRPr="00FE737D">
              <w:rPr>
                <w:rFonts w:cstheme="minorHAnsi"/>
              </w:rPr>
              <w:t>SEN officer</w:t>
            </w:r>
          </w:p>
          <w:p w14:paraId="2CEA8B7E" w14:textId="77777777" w:rsidR="0072739D" w:rsidRPr="00FE737D" w:rsidRDefault="0072739D" w:rsidP="0072739D">
            <w:pPr>
              <w:autoSpaceDE w:val="0"/>
              <w:autoSpaceDN w:val="0"/>
              <w:adjustRightInd w:val="0"/>
              <w:rPr>
                <w:rFonts w:cstheme="minorHAnsi"/>
              </w:rPr>
            </w:pPr>
          </w:p>
          <w:p w14:paraId="3CF62868" w14:textId="77777777" w:rsidR="0072739D" w:rsidRPr="00FE737D" w:rsidRDefault="0072739D" w:rsidP="0072739D">
            <w:pPr>
              <w:autoSpaceDE w:val="0"/>
              <w:autoSpaceDN w:val="0"/>
              <w:adjustRightInd w:val="0"/>
              <w:rPr>
                <w:rFonts w:cstheme="minorHAnsi"/>
              </w:rPr>
            </w:pPr>
            <w:r w:rsidRPr="00FE737D">
              <w:rPr>
                <w:rFonts w:cstheme="minorHAnsi"/>
              </w:rPr>
              <w:t>Young Person and advocate</w:t>
            </w:r>
          </w:p>
          <w:p w14:paraId="4A78EA22" w14:textId="77777777" w:rsidR="0072739D" w:rsidRPr="00FE737D" w:rsidRDefault="0072739D" w:rsidP="0072739D">
            <w:pPr>
              <w:autoSpaceDE w:val="0"/>
              <w:autoSpaceDN w:val="0"/>
              <w:adjustRightInd w:val="0"/>
              <w:rPr>
                <w:rFonts w:cstheme="minorHAnsi"/>
              </w:rPr>
            </w:pPr>
          </w:p>
          <w:p w14:paraId="1BBAF7B7" w14:textId="77777777" w:rsidR="0072739D" w:rsidRPr="00FE737D" w:rsidRDefault="0072739D" w:rsidP="0072739D">
            <w:pPr>
              <w:autoSpaceDE w:val="0"/>
              <w:autoSpaceDN w:val="0"/>
              <w:adjustRightInd w:val="0"/>
              <w:rPr>
                <w:rFonts w:cstheme="minorHAnsi"/>
              </w:rPr>
            </w:pPr>
            <w:r w:rsidRPr="00FE737D">
              <w:rPr>
                <w:rFonts w:cstheme="minorHAnsi"/>
              </w:rPr>
              <w:t>Social Worker</w:t>
            </w:r>
          </w:p>
        </w:tc>
        <w:tc>
          <w:tcPr>
            <w:tcW w:w="2458" w:type="dxa"/>
            <w:shd w:val="clear" w:color="auto" w:fill="FFD966" w:themeFill="accent4" w:themeFillTint="99"/>
          </w:tcPr>
          <w:p w14:paraId="6EBDE764" w14:textId="77777777" w:rsidR="0072739D" w:rsidRDefault="0072739D" w:rsidP="0072739D">
            <w:pPr>
              <w:autoSpaceDE w:val="0"/>
              <w:autoSpaceDN w:val="0"/>
              <w:adjustRightInd w:val="0"/>
              <w:rPr>
                <w:rFonts w:cstheme="minorHAnsi"/>
              </w:rPr>
            </w:pPr>
            <w:r>
              <w:rPr>
                <w:rFonts w:cstheme="minorHAnsi"/>
              </w:rPr>
              <w:t>GP</w:t>
            </w:r>
          </w:p>
          <w:p w14:paraId="0662E536" w14:textId="77777777" w:rsidR="0072739D" w:rsidRDefault="0072739D" w:rsidP="0072739D">
            <w:pPr>
              <w:autoSpaceDE w:val="0"/>
              <w:autoSpaceDN w:val="0"/>
              <w:adjustRightInd w:val="0"/>
              <w:rPr>
                <w:rFonts w:cstheme="minorHAnsi"/>
              </w:rPr>
            </w:pPr>
          </w:p>
          <w:p w14:paraId="1B000217" w14:textId="77777777" w:rsidR="0072739D" w:rsidRPr="00FE737D" w:rsidRDefault="0072739D" w:rsidP="0072739D">
            <w:pPr>
              <w:autoSpaceDE w:val="0"/>
              <w:autoSpaceDN w:val="0"/>
              <w:adjustRightInd w:val="0"/>
              <w:rPr>
                <w:rFonts w:cstheme="minorHAnsi"/>
              </w:rPr>
            </w:pPr>
            <w:r w:rsidRPr="00FE737D">
              <w:rPr>
                <w:rFonts w:cstheme="minorHAnsi"/>
              </w:rPr>
              <w:t>Social Worker</w:t>
            </w:r>
          </w:p>
          <w:p w14:paraId="6A5CEC0B" w14:textId="77777777" w:rsidR="0072739D" w:rsidRPr="00FE737D" w:rsidRDefault="0072739D" w:rsidP="0072739D">
            <w:pPr>
              <w:autoSpaceDE w:val="0"/>
              <w:autoSpaceDN w:val="0"/>
              <w:adjustRightInd w:val="0"/>
              <w:rPr>
                <w:rFonts w:cstheme="minorHAnsi"/>
              </w:rPr>
            </w:pPr>
          </w:p>
          <w:p w14:paraId="09D84AF9" w14:textId="77777777" w:rsidR="0072739D" w:rsidRPr="00FE737D" w:rsidRDefault="0072739D" w:rsidP="0072739D">
            <w:pPr>
              <w:autoSpaceDE w:val="0"/>
              <w:autoSpaceDN w:val="0"/>
              <w:adjustRightInd w:val="0"/>
              <w:rPr>
                <w:rFonts w:cstheme="minorHAnsi"/>
              </w:rPr>
            </w:pPr>
            <w:r w:rsidRPr="00FE737D">
              <w:rPr>
                <w:rFonts w:cstheme="minorHAnsi"/>
              </w:rPr>
              <w:t>Health Services</w:t>
            </w:r>
          </w:p>
          <w:p w14:paraId="49C0F84A" w14:textId="77777777" w:rsidR="0072739D" w:rsidRPr="00FE737D" w:rsidRDefault="0072739D" w:rsidP="0072739D">
            <w:pPr>
              <w:autoSpaceDE w:val="0"/>
              <w:autoSpaceDN w:val="0"/>
              <w:adjustRightInd w:val="0"/>
              <w:rPr>
                <w:rFonts w:cstheme="minorHAnsi"/>
              </w:rPr>
            </w:pPr>
          </w:p>
          <w:p w14:paraId="0B0213D1" w14:textId="77777777" w:rsidR="0072739D" w:rsidRPr="00FE737D" w:rsidRDefault="0072739D" w:rsidP="0072739D">
            <w:pPr>
              <w:autoSpaceDE w:val="0"/>
              <w:autoSpaceDN w:val="0"/>
              <w:adjustRightInd w:val="0"/>
              <w:rPr>
                <w:rFonts w:cstheme="minorHAnsi"/>
              </w:rPr>
            </w:pPr>
            <w:r w:rsidRPr="00FE737D">
              <w:rPr>
                <w:rFonts w:cstheme="minorHAnsi"/>
              </w:rPr>
              <w:t>Young Person and advocate</w:t>
            </w:r>
          </w:p>
          <w:p w14:paraId="69BEDFBD" w14:textId="77777777" w:rsidR="0072739D" w:rsidRPr="00FE737D" w:rsidRDefault="0072739D" w:rsidP="0072739D">
            <w:pPr>
              <w:autoSpaceDE w:val="0"/>
              <w:autoSpaceDN w:val="0"/>
              <w:adjustRightInd w:val="0"/>
              <w:rPr>
                <w:rFonts w:cstheme="minorHAnsi"/>
              </w:rPr>
            </w:pPr>
          </w:p>
        </w:tc>
      </w:tr>
    </w:tbl>
    <w:p w14:paraId="52DC672F" w14:textId="6C6F57DA" w:rsidR="00543516" w:rsidRDefault="00543516" w:rsidP="0072739D">
      <w:pPr>
        <w:autoSpaceDE w:val="0"/>
        <w:autoSpaceDN w:val="0"/>
        <w:adjustRightInd w:val="0"/>
        <w:spacing w:after="0" w:line="240" w:lineRule="auto"/>
        <w:rPr>
          <w:rFonts w:cstheme="minorHAnsi"/>
          <w:color w:val="000000"/>
        </w:rPr>
      </w:pPr>
    </w:p>
    <w:p w14:paraId="068A47FA" w14:textId="01F7E604" w:rsidR="00543516" w:rsidRDefault="00543516" w:rsidP="0072739D">
      <w:pPr>
        <w:autoSpaceDE w:val="0"/>
        <w:autoSpaceDN w:val="0"/>
        <w:adjustRightInd w:val="0"/>
        <w:spacing w:after="0" w:line="240" w:lineRule="auto"/>
        <w:rPr>
          <w:rFonts w:cstheme="minorHAnsi"/>
          <w:color w:val="000000"/>
        </w:rPr>
      </w:pPr>
    </w:p>
    <w:p w14:paraId="1E3FD0AB" w14:textId="1134DFDB" w:rsidR="00543516" w:rsidRDefault="00543516" w:rsidP="0072739D">
      <w:pPr>
        <w:autoSpaceDE w:val="0"/>
        <w:autoSpaceDN w:val="0"/>
        <w:adjustRightInd w:val="0"/>
        <w:spacing w:after="0" w:line="240" w:lineRule="auto"/>
        <w:rPr>
          <w:rFonts w:cstheme="minorHAnsi"/>
          <w:color w:val="000000"/>
        </w:rPr>
      </w:pPr>
    </w:p>
    <w:p w14:paraId="347C93B9" w14:textId="2A3BFEC5" w:rsidR="00543516" w:rsidRDefault="00543516" w:rsidP="0072739D">
      <w:pPr>
        <w:autoSpaceDE w:val="0"/>
        <w:autoSpaceDN w:val="0"/>
        <w:adjustRightInd w:val="0"/>
        <w:spacing w:after="0" w:line="240" w:lineRule="auto"/>
        <w:rPr>
          <w:rFonts w:cstheme="minorHAnsi"/>
          <w:color w:val="000000"/>
        </w:rPr>
      </w:pPr>
    </w:p>
    <w:p w14:paraId="5AA987E2" w14:textId="34CECB69" w:rsidR="00543516" w:rsidRDefault="00543516" w:rsidP="0072739D">
      <w:pPr>
        <w:autoSpaceDE w:val="0"/>
        <w:autoSpaceDN w:val="0"/>
        <w:adjustRightInd w:val="0"/>
        <w:spacing w:after="0" w:line="240" w:lineRule="auto"/>
        <w:rPr>
          <w:rFonts w:cstheme="minorHAnsi"/>
          <w:color w:val="000000"/>
        </w:rPr>
      </w:pPr>
    </w:p>
    <w:p w14:paraId="7C5E3A9B" w14:textId="45FB46BE" w:rsidR="00543516" w:rsidRDefault="00543516" w:rsidP="0072739D">
      <w:pPr>
        <w:autoSpaceDE w:val="0"/>
        <w:autoSpaceDN w:val="0"/>
        <w:adjustRightInd w:val="0"/>
        <w:spacing w:after="0" w:line="240" w:lineRule="auto"/>
        <w:rPr>
          <w:rFonts w:cstheme="minorHAnsi"/>
          <w:color w:val="000000"/>
        </w:rPr>
      </w:pPr>
    </w:p>
    <w:p w14:paraId="53D5B95E" w14:textId="49353CE4" w:rsidR="00543516" w:rsidRDefault="00543516" w:rsidP="0072739D">
      <w:pPr>
        <w:autoSpaceDE w:val="0"/>
        <w:autoSpaceDN w:val="0"/>
        <w:adjustRightInd w:val="0"/>
        <w:spacing w:after="0" w:line="240" w:lineRule="auto"/>
        <w:rPr>
          <w:rFonts w:cstheme="minorHAnsi"/>
          <w:color w:val="000000"/>
        </w:rPr>
      </w:pPr>
    </w:p>
    <w:p w14:paraId="1A6DC654" w14:textId="005E53A5" w:rsidR="00543516" w:rsidRDefault="00543516" w:rsidP="0072739D">
      <w:pPr>
        <w:autoSpaceDE w:val="0"/>
        <w:autoSpaceDN w:val="0"/>
        <w:adjustRightInd w:val="0"/>
        <w:spacing w:after="0" w:line="240" w:lineRule="auto"/>
        <w:rPr>
          <w:rFonts w:cstheme="minorHAnsi"/>
          <w:color w:val="000000"/>
        </w:rPr>
      </w:pPr>
    </w:p>
    <w:p w14:paraId="3DBB8D39" w14:textId="69FDCFE2" w:rsidR="00543516" w:rsidRDefault="00543516" w:rsidP="0072739D">
      <w:pPr>
        <w:autoSpaceDE w:val="0"/>
        <w:autoSpaceDN w:val="0"/>
        <w:adjustRightInd w:val="0"/>
        <w:spacing w:after="0" w:line="240" w:lineRule="auto"/>
        <w:rPr>
          <w:rFonts w:cstheme="minorHAnsi"/>
          <w:color w:val="000000"/>
        </w:rPr>
      </w:pPr>
    </w:p>
    <w:p w14:paraId="491D12E1" w14:textId="7B6A0C4A" w:rsidR="00BC4FE3" w:rsidRDefault="00BC4FE3" w:rsidP="0072739D">
      <w:pPr>
        <w:autoSpaceDE w:val="0"/>
        <w:autoSpaceDN w:val="0"/>
        <w:adjustRightInd w:val="0"/>
        <w:spacing w:after="0" w:line="240" w:lineRule="auto"/>
        <w:rPr>
          <w:rFonts w:cstheme="minorHAnsi"/>
          <w:color w:val="000000"/>
        </w:rPr>
      </w:pPr>
    </w:p>
    <w:p w14:paraId="2E6668D2" w14:textId="29D01689" w:rsidR="00BC4FE3" w:rsidRDefault="00BC4FE3" w:rsidP="0072739D">
      <w:pPr>
        <w:autoSpaceDE w:val="0"/>
        <w:autoSpaceDN w:val="0"/>
        <w:adjustRightInd w:val="0"/>
        <w:spacing w:after="0" w:line="240" w:lineRule="auto"/>
        <w:rPr>
          <w:rFonts w:cstheme="minorHAnsi"/>
          <w:color w:val="000000"/>
        </w:rPr>
      </w:pPr>
    </w:p>
    <w:p w14:paraId="431C6CC5" w14:textId="43EE9308" w:rsidR="00543516" w:rsidRDefault="00543516" w:rsidP="0072739D">
      <w:pPr>
        <w:autoSpaceDE w:val="0"/>
        <w:autoSpaceDN w:val="0"/>
        <w:adjustRightInd w:val="0"/>
        <w:spacing w:after="0" w:line="240" w:lineRule="auto"/>
        <w:rPr>
          <w:rFonts w:cstheme="minorHAnsi"/>
          <w:color w:val="000000"/>
        </w:rPr>
      </w:pPr>
    </w:p>
    <w:p w14:paraId="328B7C83" w14:textId="77777777" w:rsidR="00BC4FE3" w:rsidRDefault="00BC4FE3" w:rsidP="0072739D">
      <w:pPr>
        <w:autoSpaceDE w:val="0"/>
        <w:autoSpaceDN w:val="0"/>
        <w:adjustRightInd w:val="0"/>
        <w:spacing w:after="0" w:line="240" w:lineRule="auto"/>
        <w:rPr>
          <w:rFonts w:cstheme="minorHAnsi"/>
          <w:color w:val="000000"/>
        </w:rPr>
      </w:pPr>
    </w:p>
    <w:p w14:paraId="028E2EA4" w14:textId="239FFFFA" w:rsidR="00543516" w:rsidRDefault="00543516" w:rsidP="0072739D">
      <w:pPr>
        <w:autoSpaceDE w:val="0"/>
        <w:autoSpaceDN w:val="0"/>
        <w:adjustRightInd w:val="0"/>
        <w:spacing w:after="0" w:line="240" w:lineRule="auto"/>
        <w:rPr>
          <w:rFonts w:cstheme="minorHAnsi"/>
          <w:color w:val="000000"/>
        </w:rPr>
      </w:pPr>
    </w:p>
    <w:p w14:paraId="145C0106" w14:textId="77777777" w:rsidR="003B7366" w:rsidRDefault="003B7366" w:rsidP="0072739D">
      <w:pPr>
        <w:autoSpaceDE w:val="0"/>
        <w:autoSpaceDN w:val="0"/>
        <w:adjustRightInd w:val="0"/>
        <w:spacing w:after="0" w:line="240" w:lineRule="auto"/>
        <w:rPr>
          <w:rFonts w:cstheme="minorHAnsi"/>
          <w:color w:val="000000"/>
        </w:rPr>
      </w:pPr>
    </w:p>
    <w:p w14:paraId="41B432C3" w14:textId="46A214E1" w:rsidR="003B7366" w:rsidRDefault="003B7366" w:rsidP="0072739D">
      <w:pPr>
        <w:autoSpaceDE w:val="0"/>
        <w:autoSpaceDN w:val="0"/>
        <w:adjustRightInd w:val="0"/>
        <w:spacing w:after="0" w:line="240" w:lineRule="auto"/>
        <w:rPr>
          <w:rFonts w:cstheme="minorHAnsi"/>
          <w:color w:val="000000"/>
        </w:rPr>
        <w:sectPr w:rsidR="003B7366" w:rsidSect="00BC4FE3">
          <w:pgSz w:w="16838" w:h="11906" w:orient="landscape"/>
          <w:pgMar w:top="1440" w:right="1440" w:bottom="1440" w:left="1440" w:header="709" w:footer="709" w:gutter="0"/>
          <w:cols w:space="708"/>
          <w:docGrid w:linePitch="360"/>
        </w:sectPr>
      </w:pPr>
    </w:p>
    <w:p w14:paraId="46950470" w14:textId="775FAAEA" w:rsidR="0072739D" w:rsidRPr="00A6248A" w:rsidRDefault="0072739D" w:rsidP="00BC4FE3">
      <w:pPr>
        <w:pStyle w:val="Heading1"/>
        <w:rPr>
          <w:rFonts w:asciiTheme="minorHAnsi" w:hAnsiTheme="minorHAnsi" w:cstheme="minorHAnsi"/>
          <w:b/>
          <w:bCs/>
          <w:color w:val="auto"/>
          <w:sz w:val="24"/>
          <w:szCs w:val="24"/>
        </w:rPr>
      </w:pPr>
      <w:bookmarkStart w:id="92" w:name="_Toc77005424"/>
      <w:r w:rsidRPr="00A6248A">
        <w:rPr>
          <w:rFonts w:asciiTheme="minorHAnsi" w:hAnsiTheme="minorHAnsi" w:cstheme="minorHAnsi"/>
          <w:b/>
          <w:bCs/>
          <w:color w:val="auto"/>
          <w:sz w:val="24"/>
          <w:szCs w:val="24"/>
        </w:rPr>
        <w:lastRenderedPageBreak/>
        <w:t>12. Directory and Links for Services</w:t>
      </w:r>
      <w:bookmarkEnd w:id="92"/>
    </w:p>
    <w:tbl>
      <w:tblPr>
        <w:tblStyle w:val="TableGrid1"/>
        <w:tblpPr w:leftFromText="180" w:rightFromText="180" w:vertAnchor="page" w:horzAnchor="margin" w:tblpY="3816"/>
        <w:tblW w:w="13858" w:type="dxa"/>
        <w:tblLayout w:type="fixed"/>
        <w:tblLook w:val="04A0" w:firstRow="1" w:lastRow="0" w:firstColumn="1" w:lastColumn="0" w:noHBand="0" w:noVBand="1"/>
      </w:tblPr>
      <w:tblGrid>
        <w:gridCol w:w="1701"/>
        <w:gridCol w:w="1526"/>
        <w:gridCol w:w="1876"/>
        <w:gridCol w:w="3227"/>
        <w:gridCol w:w="5528"/>
      </w:tblGrid>
      <w:tr w:rsidR="0072739D" w:rsidRPr="00FE737D" w14:paraId="72217D57" w14:textId="77777777" w:rsidTr="0072739D">
        <w:tc>
          <w:tcPr>
            <w:tcW w:w="3227" w:type="dxa"/>
            <w:gridSpan w:val="2"/>
          </w:tcPr>
          <w:p w14:paraId="5DD813FA" w14:textId="77777777" w:rsidR="0072739D" w:rsidRPr="00FE737D" w:rsidRDefault="0072739D" w:rsidP="0072739D">
            <w:pPr>
              <w:pStyle w:val="NoSpacing"/>
            </w:pPr>
            <w:r w:rsidRPr="00FE737D">
              <w:t>Organisation</w:t>
            </w:r>
          </w:p>
        </w:tc>
        <w:tc>
          <w:tcPr>
            <w:tcW w:w="5103" w:type="dxa"/>
            <w:gridSpan w:val="2"/>
          </w:tcPr>
          <w:p w14:paraId="45834F1D" w14:textId="77777777" w:rsidR="0072739D" w:rsidRPr="00FE737D" w:rsidRDefault="0072739D" w:rsidP="0072739D">
            <w:pPr>
              <w:pStyle w:val="NoSpacing"/>
            </w:pPr>
            <w:r w:rsidRPr="00FE737D">
              <w:t>Support type/ info:</w:t>
            </w:r>
          </w:p>
        </w:tc>
        <w:tc>
          <w:tcPr>
            <w:tcW w:w="5528" w:type="dxa"/>
          </w:tcPr>
          <w:p w14:paraId="597ED796" w14:textId="77777777" w:rsidR="0072739D" w:rsidRPr="00FE737D" w:rsidRDefault="0072739D" w:rsidP="0072739D">
            <w:pPr>
              <w:pStyle w:val="NoSpacing"/>
            </w:pPr>
            <w:r w:rsidRPr="00FE737D">
              <w:t>Contact details</w:t>
            </w:r>
          </w:p>
        </w:tc>
      </w:tr>
      <w:tr w:rsidR="0072739D" w:rsidRPr="00FE737D" w14:paraId="3AD7A267" w14:textId="77777777" w:rsidTr="0072739D">
        <w:tc>
          <w:tcPr>
            <w:tcW w:w="3227" w:type="dxa"/>
            <w:gridSpan w:val="2"/>
          </w:tcPr>
          <w:p w14:paraId="09D2695F" w14:textId="77777777" w:rsidR="0072739D" w:rsidRPr="00FE737D" w:rsidRDefault="0072739D" w:rsidP="0072739D">
            <w:pPr>
              <w:pStyle w:val="NoSpacing"/>
            </w:pPr>
            <w:r w:rsidRPr="00FE737D">
              <w:t>Disabled Student Allowance</w:t>
            </w:r>
          </w:p>
        </w:tc>
        <w:tc>
          <w:tcPr>
            <w:tcW w:w="5103" w:type="dxa"/>
            <w:gridSpan w:val="2"/>
          </w:tcPr>
          <w:p w14:paraId="6821113D" w14:textId="77777777" w:rsidR="0072739D" w:rsidRPr="00FE737D" w:rsidRDefault="0072739D" w:rsidP="0072739D">
            <w:pPr>
              <w:pStyle w:val="NoSpacing"/>
            </w:pPr>
            <w:r w:rsidRPr="00FE737D">
              <w:t xml:space="preserve">Support from the government to help with young </w:t>
            </w:r>
            <w:proofErr w:type="spellStart"/>
            <w:r w:rsidRPr="00FE737D">
              <w:t>persons</w:t>
            </w:r>
            <w:proofErr w:type="spellEnd"/>
            <w:r w:rsidRPr="00FE737D">
              <w:t xml:space="preserve"> university studies.</w:t>
            </w:r>
          </w:p>
        </w:tc>
        <w:tc>
          <w:tcPr>
            <w:tcW w:w="5528" w:type="dxa"/>
          </w:tcPr>
          <w:p w14:paraId="579F460C" w14:textId="77777777" w:rsidR="0072739D" w:rsidRPr="00FE737D" w:rsidRDefault="003126CC" w:rsidP="0072739D">
            <w:pPr>
              <w:pStyle w:val="NoSpacing"/>
            </w:pPr>
            <w:hyperlink r:id="rId84" w:history="1">
              <w:r w:rsidR="0072739D" w:rsidRPr="00FE737D">
                <w:rPr>
                  <w:color w:val="0563C1"/>
                  <w:u w:val="single"/>
                </w:rPr>
                <w:t>https://www.gov.uk/disabled-students-allowances-dsas</w:t>
              </w:r>
            </w:hyperlink>
          </w:p>
          <w:p w14:paraId="144F21FD" w14:textId="77777777" w:rsidR="0072739D" w:rsidRPr="00FE737D" w:rsidRDefault="0072739D" w:rsidP="0072739D">
            <w:pPr>
              <w:pStyle w:val="NoSpacing"/>
            </w:pPr>
          </w:p>
        </w:tc>
      </w:tr>
      <w:tr w:rsidR="0072739D" w:rsidRPr="00FE737D" w14:paraId="01616D85" w14:textId="77777777" w:rsidTr="0072739D">
        <w:tc>
          <w:tcPr>
            <w:tcW w:w="3227" w:type="dxa"/>
            <w:gridSpan w:val="2"/>
          </w:tcPr>
          <w:p w14:paraId="7D7E2BCC" w14:textId="77777777" w:rsidR="0072739D" w:rsidRPr="00FE737D" w:rsidRDefault="0072739D" w:rsidP="0072739D">
            <w:pPr>
              <w:pStyle w:val="NoSpacing"/>
            </w:pPr>
            <w:r w:rsidRPr="00FE737D">
              <w:t>Disability grants – helping young people find the right grant</w:t>
            </w:r>
          </w:p>
        </w:tc>
        <w:tc>
          <w:tcPr>
            <w:tcW w:w="5103" w:type="dxa"/>
            <w:gridSpan w:val="2"/>
          </w:tcPr>
          <w:p w14:paraId="6C631DE7" w14:textId="77777777" w:rsidR="0072739D" w:rsidRPr="00FE737D" w:rsidRDefault="0072739D" w:rsidP="0072739D">
            <w:pPr>
              <w:pStyle w:val="NoSpacing"/>
            </w:pPr>
            <w:r w:rsidRPr="00FE737D">
              <w:t>Information on grants to support people with disabilities</w:t>
            </w:r>
          </w:p>
        </w:tc>
        <w:tc>
          <w:tcPr>
            <w:tcW w:w="5528" w:type="dxa"/>
          </w:tcPr>
          <w:p w14:paraId="317F1D3B" w14:textId="77777777" w:rsidR="0072739D" w:rsidRPr="00FE737D" w:rsidRDefault="003126CC" w:rsidP="0072739D">
            <w:pPr>
              <w:pStyle w:val="NoSpacing"/>
            </w:pPr>
            <w:hyperlink r:id="rId85" w:history="1">
              <w:r w:rsidR="0072739D" w:rsidRPr="00FE737D">
                <w:rPr>
                  <w:color w:val="0563C1"/>
                  <w:u w:val="single"/>
                </w:rPr>
                <w:t>https://www.disability-grants.org/</w:t>
              </w:r>
            </w:hyperlink>
          </w:p>
          <w:p w14:paraId="74913314" w14:textId="77777777" w:rsidR="0072739D" w:rsidRPr="00FE737D" w:rsidRDefault="0072739D" w:rsidP="0072739D">
            <w:pPr>
              <w:pStyle w:val="NoSpacing"/>
            </w:pPr>
          </w:p>
        </w:tc>
      </w:tr>
      <w:tr w:rsidR="0072739D" w:rsidRPr="00FE737D" w14:paraId="39035378" w14:textId="77777777" w:rsidTr="0072739D">
        <w:tc>
          <w:tcPr>
            <w:tcW w:w="3227" w:type="dxa"/>
            <w:gridSpan w:val="2"/>
          </w:tcPr>
          <w:p w14:paraId="11B3467C" w14:textId="77777777" w:rsidR="0072739D" w:rsidRPr="00FE737D" w:rsidRDefault="0072739D" w:rsidP="0072739D">
            <w:pPr>
              <w:pStyle w:val="NoSpacing"/>
            </w:pPr>
            <w:r w:rsidRPr="00FE737D">
              <w:t>Waltham Forest Local Offer (Preparing for Adult pages)</w:t>
            </w:r>
          </w:p>
          <w:p w14:paraId="25A3BB3F" w14:textId="77777777" w:rsidR="0072739D" w:rsidRPr="00FE737D" w:rsidRDefault="0072739D" w:rsidP="0072739D">
            <w:pPr>
              <w:pStyle w:val="NoSpacing"/>
            </w:pPr>
          </w:p>
        </w:tc>
        <w:tc>
          <w:tcPr>
            <w:tcW w:w="5103" w:type="dxa"/>
            <w:gridSpan w:val="2"/>
          </w:tcPr>
          <w:p w14:paraId="155327B5" w14:textId="77777777" w:rsidR="0072739D" w:rsidRPr="00FE737D" w:rsidRDefault="0072739D" w:rsidP="0072739D">
            <w:pPr>
              <w:pStyle w:val="NoSpacing"/>
            </w:pPr>
            <w:r w:rsidRPr="00FE737D">
              <w:t>Local Offer information in Waltham Forest</w:t>
            </w:r>
          </w:p>
        </w:tc>
        <w:tc>
          <w:tcPr>
            <w:tcW w:w="5528" w:type="dxa"/>
          </w:tcPr>
          <w:p w14:paraId="32271559" w14:textId="77777777" w:rsidR="0072739D" w:rsidRPr="00FE737D" w:rsidRDefault="003126CC" w:rsidP="0072739D">
            <w:pPr>
              <w:pStyle w:val="NoSpacing"/>
            </w:pPr>
            <w:hyperlink r:id="rId86" w:history="1">
              <w:r w:rsidR="0072739D" w:rsidRPr="00FE737D">
                <w:rPr>
                  <w:color w:val="0000FF"/>
                  <w:u w:val="single"/>
                </w:rPr>
                <w:t>https://directory.walthamforest.gov.uk/kb5/walthamforest/directory/landing.page?directorychannel=1-2-2&amp;localofferagebands=3</w:t>
              </w:r>
            </w:hyperlink>
          </w:p>
          <w:p w14:paraId="206AB736" w14:textId="77777777" w:rsidR="0072739D" w:rsidRPr="00FE737D" w:rsidRDefault="0072739D" w:rsidP="0072739D">
            <w:pPr>
              <w:pStyle w:val="NoSpacing"/>
            </w:pPr>
          </w:p>
        </w:tc>
      </w:tr>
      <w:tr w:rsidR="0072739D" w:rsidRPr="00FE737D" w14:paraId="06214847" w14:textId="77777777" w:rsidTr="0072739D">
        <w:tc>
          <w:tcPr>
            <w:tcW w:w="3227" w:type="dxa"/>
            <w:gridSpan w:val="2"/>
          </w:tcPr>
          <w:p w14:paraId="4FA5F14E" w14:textId="77777777" w:rsidR="0072739D" w:rsidRPr="00FE737D" w:rsidRDefault="0072739D" w:rsidP="0072739D">
            <w:pPr>
              <w:pStyle w:val="NoSpacing"/>
            </w:pPr>
            <w:r w:rsidRPr="00FE737D">
              <w:t>SEND Code of Practice</w:t>
            </w:r>
          </w:p>
        </w:tc>
        <w:tc>
          <w:tcPr>
            <w:tcW w:w="5103" w:type="dxa"/>
            <w:gridSpan w:val="2"/>
          </w:tcPr>
          <w:p w14:paraId="2C27233D" w14:textId="77777777" w:rsidR="0072739D" w:rsidRPr="00FE737D" w:rsidRDefault="0072739D" w:rsidP="0072739D">
            <w:pPr>
              <w:pStyle w:val="NoSpacing"/>
            </w:pPr>
            <w:r w:rsidRPr="00FE737D">
              <w:t>Information on Local Authority and partners’ responsibilities.</w:t>
            </w:r>
          </w:p>
        </w:tc>
        <w:tc>
          <w:tcPr>
            <w:tcW w:w="5528" w:type="dxa"/>
          </w:tcPr>
          <w:p w14:paraId="747FB632" w14:textId="77777777" w:rsidR="0072739D" w:rsidRPr="00FE737D" w:rsidRDefault="003126CC" w:rsidP="0072739D">
            <w:pPr>
              <w:pStyle w:val="NoSpacing"/>
            </w:pPr>
            <w:hyperlink r:id="rId87" w:history="1">
              <w:r w:rsidR="0072739D" w:rsidRPr="00FE737D">
                <w:rPr>
                  <w:rStyle w:val="Hyperlink"/>
                  <w:rFonts w:cstheme="minorHAnsi"/>
                </w:rPr>
                <w:t>https://assets.publishing.service.gov.uk/government/uploads/system/uploads/attachment_data/file/398815/SEND_Code_of_Practice_January_2015.pdf</w:t>
              </w:r>
            </w:hyperlink>
          </w:p>
          <w:p w14:paraId="627D909A" w14:textId="77777777" w:rsidR="0072739D" w:rsidRPr="00FE737D" w:rsidRDefault="0072739D" w:rsidP="0072739D">
            <w:pPr>
              <w:pStyle w:val="NoSpacing"/>
            </w:pPr>
          </w:p>
        </w:tc>
      </w:tr>
      <w:tr w:rsidR="0072739D" w:rsidRPr="00FE737D" w14:paraId="5C0B767F" w14:textId="77777777" w:rsidTr="0072739D">
        <w:tc>
          <w:tcPr>
            <w:tcW w:w="3227" w:type="dxa"/>
            <w:gridSpan w:val="2"/>
          </w:tcPr>
          <w:p w14:paraId="45DE8796" w14:textId="77777777" w:rsidR="0072739D" w:rsidRPr="00FE737D" w:rsidRDefault="0072739D" w:rsidP="0072739D">
            <w:pPr>
              <w:pStyle w:val="NoSpacing"/>
            </w:pPr>
            <w:r w:rsidRPr="00FE737D">
              <w:t>Waltham Forest Parent Forum</w:t>
            </w:r>
          </w:p>
        </w:tc>
        <w:tc>
          <w:tcPr>
            <w:tcW w:w="5103" w:type="dxa"/>
            <w:gridSpan w:val="2"/>
          </w:tcPr>
          <w:p w14:paraId="05045D63" w14:textId="77777777" w:rsidR="0072739D" w:rsidRPr="00FE737D" w:rsidRDefault="0072739D" w:rsidP="0072739D">
            <w:pPr>
              <w:pStyle w:val="NoSpacing"/>
            </w:pPr>
            <w:r w:rsidRPr="00FE737D">
              <w:t>Support and Advice to Parents and Carers with children and young people with SEND</w:t>
            </w:r>
          </w:p>
        </w:tc>
        <w:tc>
          <w:tcPr>
            <w:tcW w:w="5528" w:type="dxa"/>
          </w:tcPr>
          <w:p w14:paraId="137F54EB" w14:textId="77777777" w:rsidR="0072739D" w:rsidRPr="00FE737D" w:rsidRDefault="0072739D" w:rsidP="0072739D">
            <w:pPr>
              <w:pStyle w:val="NoSpacing"/>
              <w:rPr>
                <w:color w:val="333333"/>
              </w:rPr>
            </w:pPr>
            <w:r w:rsidRPr="00FE737D">
              <w:rPr>
                <w:b/>
                <w:bCs/>
                <w:color w:val="333333"/>
                <w:bdr w:val="none" w:sz="0" w:space="0" w:color="auto" w:frame="1"/>
              </w:rPr>
              <w:t>Call:</w:t>
            </w:r>
            <w:r w:rsidRPr="00FE737D">
              <w:rPr>
                <w:color w:val="333333"/>
                <w:bdr w:val="none" w:sz="0" w:space="0" w:color="auto" w:frame="1"/>
              </w:rPr>
              <w:t xml:space="preserve"> 07528 433640 or 07794 298496</w:t>
            </w:r>
          </w:p>
          <w:p w14:paraId="16E96675" w14:textId="77777777" w:rsidR="0072739D" w:rsidRPr="00FE737D" w:rsidRDefault="0072739D" w:rsidP="0072739D">
            <w:pPr>
              <w:pStyle w:val="NoSpacing"/>
              <w:rPr>
                <w:color w:val="333333"/>
              </w:rPr>
            </w:pPr>
            <w:r w:rsidRPr="00FE737D">
              <w:rPr>
                <w:b/>
                <w:bCs/>
                <w:color w:val="333333"/>
                <w:bdr w:val="none" w:sz="0" w:space="0" w:color="auto" w:frame="1"/>
              </w:rPr>
              <w:t>Email:</w:t>
            </w:r>
            <w:r w:rsidRPr="00FE737D">
              <w:rPr>
                <w:color w:val="333333"/>
                <w:bdr w:val="none" w:sz="0" w:space="0" w:color="auto" w:frame="1"/>
              </w:rPr>
              <w:t xml:space="preserve"> </w:t>
            </w:r>
            <w:r w:rsidRPr="00FE737D">
              <w:t xml:space="preserve"> </w:t>
            </w:r>
            <w:hyperlink r:id="rId88" w:history="1">
              <w:r w:rsidRPr="00FE737D">
                <w:rPr>
                  <w:color w:val="0000FF"/>
                  <w:u w:val="single"/>
                </w:rPr>
                <w:t>https://www.walthamforestparentforum.com/</w:t>
              </w:r>
            </w:hyperlink>
          </w:p>
          <w:p w14:paraId="130C5AFE" w14:textId="77777777" w:rsidR="0072739D" w:rsidRPr="00FE737D" w:rsidRDefault="0072739D" w:rsidP="0072739D">
            <w:pPr>
              <w:pStyle w:val="NoSpacing"/>
            </w:pPr>
          </w:p>
        </w:tc>
      </w:tr>
      <w:tr w:rsidR="0072739D" w:rsidRPr="00FE737D" w14:paraId="50B9DD52" w14:textId="77777777" w:rsidTr="0072739D">
        <w:tc>
          <w:tcPr>
            <w:tcW w:w="3227" w:type="dxa"/>
            <w:gridSpan w:val="2"/>
          </w:tcPr>
          <w:p w14:paraId="3ECDD721" w14:textId="77777777" w:rsidR="0072739D" w:rsidRPr="00FE737D" w:rsidRDefault="0072739D" w:rsidP="0072739D">
            <w:pPr>
              <w:pStyle w:val="NoSpacing"/>
            </w:pPr>
            <w:r w:rsidRPr="00FE737D">
              <w:t>SENDIASS – Waltham Forest</w:t>
            </w:r>
          </w:p>
        </w:tc>
        <w:tc>
          <w:tcPr>
            <w:tcW w:w="5103" w:type="dxa"/>
            <w:gridSpan w:val="2"/>
          </w:tcPr>
          <w:p w14:paraId="79C2E387" w14:textId="77777777" w:rsidR="0072739D" w:rsidRPr="00FE737D" w:rsidRDefault="0072739D" w:rsidP="0072739D">
            <w:pPr>
              <w:pStyle w:val="NoSpacing"/>
            </w:pPr>
            <w:r w:rsidRPr="00FE737D">
              <w:t>Information, Advice and Advocacy</w:t>
            </w:r>
          </w:p>
        </w:tc>
        <w:tc>
          <w:tcPr>
            <w:tcW w:w="5528" w:type="dxa"/>
          </w:tcPr>
          <w:p w14:paraId="449FAA61" w14:textId="77777777" w:rsidR="0072739D" w:rsidRPr="00FE737D" w:rsidRDefault="0072739D" w:rsidP="0072739D">
            <w:pPr>
              <w:pStyle w:val="NoSpacing"/>
            </w:pPr>
            <w:r w:rsidRPr="00FE737D">
              <w:t>0203 3233 0251</w:t>
            </w:r>
          </w:p>
          <w:p w14:paraId="3C581A4A" w14:textId="77777777" w:rsidR="0072739D" w:rsidRPr="00FE737D" w:rsidRDefault="003126CC" w:rsidP="0072739D">
            <w:pPr>
              <w:pStyle w:val="NoSpacing"/>
              <w:rPr>
                <w:rFonts w:eastAsia="Times New Roman"/>
                <w:color w:val="000000"/>
                <w:lang w:eastAsia="en-GB"/>
              </w:rPr>
            </w:pPr>
            <w:hyperlink r:id="rId89" w:history="1">
              <w:r w:rsidR="0072739D" w:rsidRPr="00FE737D">
                <w:rPr>
                  <w:rFonts w:eastAsia="Times New Roman"/>
                  <w:color w:val="19453B"/>
                  <w:u w:val="single"/>
                  <w:lang w:eastAsia="en-GB"/>
                </w:rPr>
                <w:t>wfsendiass@citizensadvicewalthamforest.org.uk</w:t>
              </w:r>
              <w:r w:rsidR="0072739D" w:rsidRPr="00FE737D">
                <w:rPr>
                  <w:rFonts w:eastAsia="Times New Roman"/>
                  <w:b/>
                  <w:bCs/>
                  <w:color w:val="19453B"/>
                  <w:u w:val="single"/>
                  <w:lang w:eastAsia="en-GB"/>
                </w:rPr>
                <w:t xml:space="preserve"> </w:t>
              </w:r>
            </w:hyperlink>
            <w:r w:rsidR="0072739D" w:rsidRPr="00FE737D">
              <w:rPr>
                <w:rFonts w:eastAsia="Times New Roman"/>
                <w:color w:val="000000"/>
                <w:lang w:eastAsia="en-GB"/>
              </w:rPr>
              <w:br/>
              <w:t>Website:  </w:t>
            </w:r>
            <w:r w:rsidR="0072739D" w:rsidRPr="00FE737D">
              <w:rPr>
                <w:rFonts w:eastAsia="Times New Roman"/>
                <w:b/>
                <w:bCs/>
                <w:color w:val="000000"/>
                <w:lang w:eastAsia="en-GB"/>
              </w:rPr>
              <w:t> </w:t>
            </w:r>
            <w:hyperlink r:id="rId90" w:history="1">
              <w:r w:rsidR="0072739D" w:rsidRPr="00FE737D">
                <w:rPr>
                  <w:rFonts w:eastAsia="Times New Roman"/>
                  <w:b/>
                  <w:bCs/>
                  <w:color w:val="2E7D6B"/>
                  <w:u w:val="single"/>
                  <w:lang w:eastAsia="en-GB"/>
                </w:rPr>
                <w:t>https://www.walthamforestsendiass.org.uk/</w:t>
              </w:r>
            </w:hyperlink>
          </w:p>
          <w:p w14:paraId="1AF55490" w14:textId="77777777" w:rsidR="0072739D" w:rsidRPr="00FE737D" w:rsidRDefault="0072739D" w:rsidP="0072739D">
            <w:pPr>
              <w:pStyle w:val="NoSpacing"/>
            </w:pPr>
          </w:p>
        </w:tc>
      </w:tr>
      <w:tr w:rsidR="0072739D" w:rsidRPr="00FE737D" w14:paraId="5C75B31D" w14:textId="77777777" w:rsidTr="0072739D">
        <w:tc>
          <w:tcPr>
            <w:tcW w:w="3227" w:type="dxa"/>
            <w:gridSpan w:val="2"/>
          </w:tcPr>
          <w:p w14:paraId="056C77CC" w14:textId="77777777" w:rsidR="0072739D" w:rsidRPr="00FE737D" w:rsidRDefault="0072739D" w:rsidP="0072739D">
            <w:pPr>
              <w:pStyle w:val="NoSpacing"/>
            </w:pPr>
            <w:r w:rsidRPr="00FE737D">
              <w:t>Preparing for Adulthood (national site)</w:t>
            </w:r>
          </w:p>
          <w:p w14:paraId="2D3C7AE4" w14:textId="77777777" w:rsidR="0072739D" w:rsidRPr="00FE737D" w:rsidRDefault="0072739D" w:rsidP="0072739D">
            <w:pPr>
              <w:pStyle w:val="NoSpacing"/>
            </w:pPr>
          </w:p>
        </w:tc>
        <w:tc>
          <w:tcPr>
            <w:tcW w:w="5103" w:type="dxa"/>
            <w:gridSpan w:val="2"/>
          </w:tcPr>
          <w:p w14:paraId="044355FF" w14:textId="77777777" w:rsidR="0072739D" w:rsidRPr="00FE737D" w:rsidRDefault="0072739D" w:rsidP="0072739D">
            <w:pPr>
              <w:pStyle w:val="NoSpacing"/>
            </w:pPr>
            <w:r w:rsidRPr="00FE737D">
              <w:t>National website of support for Preparing for Adulthood</w:t>
            </w:r>
          </w:p>
        </w:tc>
        <w:tc>
          <w:tcPr>
            <w:tcW w:w="5528" w:type="dxa"/>
          </w:tcPr>
          <w:p w14:paraId="2646D0F5" w14:textId="77777777" w:rsidR="0072739D" w:rsidRPr="00FE737D" w:rsidRDefault="003126CC" w:rsidP="0072739D">
            <w:pPr>
              <w:pStyle w:val="NoSpacing"/>
            </w:pPr>
            <w:hyperlink r:id="rId91" w:history="1">
              <w:r w:rsidR="0072739D" w:rsidRPr="00FE737D">
                <w:rPr>
                  <w:color w:val="0000FF"/>
                  <w:u w:val="single"/>
                </w:rPr>
                <w:t>https://www.preparingforadulthood.org.uk/</w:t>
              </w:r>
            </w:hyperlink>
            <w:r w:rsidR="0072739D" w:rsidRPr="00FE737D">
              <w:t xml:space="preserve"> </w:t>
            </w:r>
          </w:p>
          <w:p w14:paraId="05CB1F20" w14:textId="77777777" w:rsidR="0072739D" w:rsidRPr="00FE737D" w:rsidRDefault="0072739D" w:rsidP="0072739D">
            <w:pPr>
              <w:pStyle w:val="NoSpacing"/>
              <w:rPr>
                <w:color w:val="0000FF"/>
                <w:u w:val="single"/>
              </w:rPr>
            </w:pPr>
          </w:p>
        </w:tc>
      </w:tr>
      <w:tr w:rsidR="0072739D" w:rsidRPr="00FE737D" w14:paraId="4853FDE5" w14:textId="77777777" w:rsidTr="0072739D">
        <w:tc>
          <w:tcPr>
            <w:tcW w:w="3227" w:type="dxa"/>
            <w:gridSpan w:val="2"/>
          </w:tcPr>
          <w:p w14:paraId="2A654AFC" w14:textId="77777777" w:rsidR="0072739D" w:rsidRPr="00FE737D" w:rsidRDefault="0072739D" w:rsidP="0072739D">
            <w:pPr>
              <w:pStyle w:val="NoSpacing"/>
            </w:pPr>
            <w:r w:rsidRPr="00FE737D">
              <w:t>University Support</w:t>
            </w:r>
          </w:p>
          <w:p w14:paraId="0AFA6B29" w14:textId="77777777" w:rsidR="0072739D" w:rsidRPr="00FE737D" w:rsidRDefault="0072739D" w:rsidP="0072739D">
            <w:pPr>
              <w:pStyle w:val="NoSpacing"/>
            </w:pPr>
          </w:p>
        </w:tc>
        <w:tc>
          <w:tcPr>
            <w:tcW w:w="5103" w:type="dxa"/>
            <w:gridSpan w:val="2"/>
          </w:tcPr>
          <w:p w14:paraId="43EDAD8E" w14:textId="77777777" w:rsidR="0072739D" w:rsidRPr="00FE737D" w:rsidRDefault="0072739D" w:rsidP="0072739D">
            <w:pPr>
              <w:pStyle w:val="NoSpacing"/>
            </w:pPr>
            <w:r w:rsidRPr="00FE737D">
              <w:t>When applying for university contact UCAS.</w:t>
            </w:r>
          </w:p>
        </w:tc>
        <w:tc>
          <w:tcPr>
            <w:tcW w:w="5528" w:type="dxa"/>
          </w:tcPr>
          <w:p w14:paraId="1027FA21" w14:textId="77777777" w:rsidR="0072739D" w:rsidRPr="00FE737D" w:rsidRDefault="003126CC" w:rsidP="0072739D">
            <w:pPr>
              <w:pStyle w:val="NoSpacing"/>
            </w:pPr>
            <w:hyperlink r:id="rId92" w:history="1">
              <w:r w:rsidR="0072739D" w:rsidRPr="00FE737D">
                <w:rPr>
                  <w:color w:val="0000FF"/>
                  <w:u w:val="single"/>
                </w:rPr>
                <w:t>https://www.ucas.com/</w:t>
              </w:r>
            </w:hyperlink>
          </w:p>
          <w:p w14:paraId="68B379C9" w14:textId="77777777" w:rsidR="0072739D" w:rsidRPr="00FE737D" w:rsidRDefault="0072739D" w:rsidP="0072739D">
            <w:pPr>
              <w:pStyle w:val="NoSpacing"/>
            </w:pPr>
          </w:p>
        </w:tc>
      </w:tr>
      <w:tr w:rsidR="0072739D" w:rsidRPr="00FE737D" w14:paraId="08563F37" w14:textId="77777777" w:rsidTr="0072739D">
        <w:tc>
          <w:tcPr>
            <w:tcW w:w="13858" w:type="dxa"/>
            <w:gridSpan w:val="5"/>
          </w:tcPr>
          <w:p w14:paraId="594006EB" w14:textId="77777777" w:rsidR="0072739D" w:rsidRPr="00FE737D" w:rsidRDefault="0072739D" w:rsidP="0072739D">
            <w:pPr>
              <w:pStyle w:val="NoSpacing"/>
            </w:pPr>
            <w:r w:rsidRPr="00FE737D">
              <w:lastRenderedPageBreak/>
              <w:t>Welfare Rights</w:t>
            </w:r>
          </w:p>
        </w:tc>
      </w:tr>
      <w:tr w:rsidR="0072739D" w:rsidRPr="00FE737D" w14:paraId="71F57BB9" w14:textId="77777777" w:rsidTr="0072739D">
        <w:tc>
          <w:tcPr>
            <w:tcW w:w="1701" w:type="dxa"/>
          </w:tcPr>
          <w:p w14:paraId="6FC3CC49" w14:textId="77777777" w:rsidR="0072739D" w:rsidRPr="00FE737D" w:rsidRDefault="0072739D" w:rsidP="0072739D">
            <w:pPr>
              <w:pStyle w:val="NoSpacing"/>
            </w:pPr>
            <w:r w:rsidRPr="00FE737D">
              <w:t>Personal Independence Payment</w:t>
            </w:r>
          </w:p>
        </w:tc>
        <w:tc>
          <w:tcPr>
            <w:tcW w:w="3402" w:type="dxa"/>
            <w:gridSpan w:val="2"/>
          </w:tcPr>
          <w:p w14:paraId="45810C46" w14:textId="77777777" w:rsidR="0072739D" w:rsidRPr="00FE737D" w:rsidRDefault="0072739D" w:rsidP="0072739D">
            <w:pPr>
              <w:pStyle w:val="NoSpacing"/>
            </w:pPr>
            <w:r w:rsidRPr="00FE737D">
              <w:t>Personal Independence Payment (PIP) can help young people with some of the extra costs if young people have a long-term ill-health or disability.</w:t>
            </w:r>
          </w:p>
        </w:tc>
        <w:tc>
          <w:tcPr>
            <w:tcW w:w="8755" w:type="dxa"/>
            <w:gridSpan w:val="2"/>
          </w:tcPr>
          <w:p w14:paraId="02C0A7BC" w14:textId="77777777" w:rsidR="0072739D" w:rsidRPr="00FE737D" w:rsidRDefault="003126CC" w:rsidP="0072739D">
            <w:pPr>
              <w:pStyle w:val="NoSpacing"/>
            </w:pPr>
            <w:hyperlink r:id="rId93" w:history="1">
              <w:r w:rsidR="0072739D" w:rsidRPr="00FE737D">
                <w:rPr>
                  <w:color w:val="0563C1"/>
                  <w:u w:val="single"/>
                </w:rPr>
                <w:t>https://www.gov.uk/pip</w:t>
              </w:r>
            </w:hyperlink>
          </w:p>
          <w:p w14:paraId="33EF83A8" w14:textId="77777777" w:rsidR="0072739D" w:rsidRPr="00FE737D" w:rsidRDefault="0072739D" w:rsidP="0072739D">
            <w:pPr>
              <w:pStyle w:val="NoSpacing"/>
            </w:pPr>
            <w:r w:rsidRPr="00FE737D">
              <w:t>DWP - PIP claims</w:t>
            </w:r>
          </w:p>
          <w:p w14:paraId="069A8BE5" w14:textId="77777777" w:rsidR="0072739D" w:rsidRPr="00FE737D" w:rsidRDefault="0072739D" w:rsidP="0072739D">
            <w:pPr>
              <w:pStyle w:val="NoSpacing"/>
            </w:pPr>
            <w:r w:rsidRPr="00FE737D">
              <w:t>Telephone: 0800 917 2222</w:t>
            </w:r>
          </w:p>
        </w:tc>
      </w:tr>
      <w:tr w:rsidR="0072739D" w:rsidRPr="00FE737D" w14:paraId="7C3B54B9" w14:textId="77777777" w:rsidTr="0072739D">
        <w:tc>
          <w:tcPr>
            <w:tcW w:w="13858" w:type="dxa"/>
            <w:gridSpan w:val="5"/>
          </w:tcPr>
          <w:p w14:paraId="71985680" w14:textId="77777777" w:rsidR="0072739D" w:rsidRPr="00FE737D" w:rsidRDefault="0072739D" w:rsidP="0072739D">
            <w:pPr>
              <w:pStyle w:val="NoSpacing"/>
            </w:pPr>
            <w:r w:rsidRPr="00FE737D">
              <w:t xml:space="preserve">Employment Support </w:t>
            </w:r>
          </w:p>
        </w:tc>
      </w:tr>
      <w:tr w:rsidR="0072739D" w:rsidRPr="00FE737D" w14:paraId="6E99FDAA" w14:textId="77777777" w:rsidTr="0072739D">
        <w:tc>
          <w:tcPr>
            <w:tcW w:w="1701" w:type="dxa"/>
          </w:tcPr>
          <w:p w14:paraId="0B2E3086" w14:textId="77777777" w:rsidR="0072739D" w:rsidRPr="00FE737D" w:rsidRDefault="0072739D" w:rsidP="0072739D">
            <w:pPr>
              <w:pStyle w:val="NoSpacing"/>
            </w:pPr>
            <w:r w:rsidRPr="00FE737D">
              <w:t>Careers Service</w:t>
            </w:r>
          </w:p>
        </w:tc>
        <w:tc>
          <w:tcPr>
            <w:tcW w:w="3402" w:type="dxa"/>
            <w:gridSpan w:val="2"/>
          </w:tcPr>
          <w:p w14:paraId="06084D24" w14:textId="77777777" w:rsidR="0072739D" w:rsidRPr="00FE737D" w:rsidRDefault="0072739D" w:rsidP="0072739D">
            <w:pPr>
              <w:pStyle w:val="NoSpacing"/>
            </w:pPr>
            <w:r w:rsidRPr="00FE737D">
              <w:t>The Careers Service is responsible for tracking all 16 and17 year olds to ensure that they have successfully moved on to their chosen option after leaving school or college.</w:t>
            </w:r>
          </w:p>
        </w:tc>
        <w:tc>
          <w:tcPr>
            <w:tcW w:w="8755" w:type="dxa"/>
            <w:gridSpan w:val="2"/>
          </w:tcPr>
          <w:p w14:paraId="078403FF" w14:textId="77777777" w:rsidR="0072739D" w:rsidRPr="00FE737D" w:rsidRDefault="0072739D" w:rsidP="0072739D">
            <w:pPr>
              <w:pStyle w:val="NoSpacing"/>
            </w:pPr>
            <w:r w:rsidRPr="00FE737D">
              <w:t xml:space="preserve">Contact careerservice@walthamforest.gov.uk or call 020 8496 1920 </w:t>
            </w:r>
          </w:p>
        </w:tc>
      </w:tr>
      <w:tr w:rsidR="0072739D" w:rsidRPr="00FE737D" w14:paraId="771C02F8" w14:textId="77777777" w:rsidTr="0072739D">
        <w:tc>
          <w:tcPr>
            <w:tcW w:w="1701" w:type="dxa"/>
          </w:tcPr>
          <w:p w14:paraId="24A54D28" w14:textId="77777777" w:rsidR="0072739D" w:rsidRPr="00FE737D" w:rsidRDefault="0072739D" w:rsidP="0072739D">
            <w:pPr>
              <w:pStyle w:val="NoSpacing"/>
            </w:pPr>
            <w:r w:rsidRPr="00FE737D">
              <w:t xml:space="preserve">Project Search East London </w:t>
            </w:r>
          </w:p>
        </w:tc>
        <w:tc>
          <w:tcPr>
            <w:tcW w:w="3402" w:type="dxa"/>
            <w:gridSpan w:val="2"/>
          </w:tcPr>
          <w:p w14:paraId="748DCEAC" w14:textId="77777777" w:rsidR="0072739D" w:rsidRPr="00FE737D" w:rsidRDefault="0072739D" w:rsidP="0072739D">
            <w:pPr>
              <w:pStyle w:val="NoSpacing"/>
            </w:pPr>
            <w:r w:rsidRPr="00FE737D">
              <w:t>Project SEARCH is a supported internship programme working with the statutory sector.</w:t>
            </w:r>
          </w:p>
        </w:tc>
        <w:tc>
          <w:tcPr>
            <w:tcW w:w="8755" w:type="dxa"/>
            <w:gridSpan w:val="2"/>
          </w:tcPr>
          <w:p w14:paraId="7F3E7FD6" w14:textId="77777777" w:rsidR="0072739D" w:rsidRPr="00FE737D" w:rsidRDefault="003126CC" w:rsidP="0072739D">
            <w:pPr>
              <w:pStyle w:val="NoSpacing"/>
            </w:pPr>
            <w:hyperlink r:id="rId94" w:history="1">
              <w:r w:rsidR="0072739D" w:rsidRPr="00FE737D">
                <w:rPr>
                  <w:color w:val="0563C1"/>
                  <w:u w:val="single"/>
                </w:rPr>
                <w:t>https://www.projectsearch.org.uk/</w:t>
              </w:r>
            </w:hyperlink>
          </w:p>
          <w:p w14:paraId="1BBB2F8D" w14:textId="77777777" w:rsidR="0072739D" w:rsidRPr="00FE737D" w:rsidRDefault="0072739D" w:rsidP="0072739D">
            <w:pPr>
              <w:pStyle w:val="NoSpacing"/>
            </w:pPr>
          </w:p>
        </w:tc>
      </w:tr>
      <w:tr w:rsidR="0072739D" w:rsidRPr="00FE737D" w14:paraId="0C8FFFB1" w14:textId="77777777" w:rsidTr="0072739D">
        <w:tc>
          <w:tcPr>
            <w:tcW w:w="1701" w:type="dxa"/>
          </w:tcPr>
          <w:p w14:paraId="08AAE0A1" w14:textId="77777777" w:rsidR="0072739D" w:rsidRPr="00FE737D" w:rsidRDefault="0072739D" w:rsidP="0072739D">
            <w:pPr>
              <w:pStyle w:val="NoSpacing"/>
            </w:pPr>
            <w:r w:rsidRPr="00FE737D">
              <w:t xml:space="preserve">Mencap Support internship </w:t>
            </w:r>
          </w:p>
        </w:tc>
        <w:tc>
          <w:tcPr>
            <w:tcW w:w="3402" w:type="dxa"/>
            <w:gridSpan w:val="2"/>
          </w:tcPr>
          <w:p w14:paraId="1E782FC5" w14:textId="77777777" w:rsidR="0072739D" w:rsidRPr="00FE737D" w:rsidRDefault="0072739D" w:rsidP="0072739D">
            <w:pPr>
              <w:pStyle w:val="NoSpacing"/>
            </w:pPr>
            <w:r w:rsidRPr="00FE737D">
              <w:t>Interns and Outcomes – supports young people with a learning disability, aged between 16 and 24 years old, to make the important step from education into employment: helping them get ahead as they move into adulthood.</w:t>
            </w:r>
          </w:p>
        </w:tc>
        <w:tc>
          <w:tcPr>
            <w:tcW w:w="8755" w:type="dxa"/>
            <w:gridSpan w:val="2"/>
          </w:tcPr>
          <w:p w14:paraId="03CD63A6" w14:textId="77777777" w:rsidR="0072739D" w:rsidRPr="00FE737D" w:rsidRDefault="003126CC" w:rsidP="0072739D">
            <w:pPr>
              <w:pStyle w:val="NoSpacing"/>
            </w:pPr>
            <w:hyperlink r:id="rId95" w:history="1">
              <w:r w:rsidR="0072739D" w:rsidRPr="00FE737D">
                <w:rPr>
                  <w:color w:val="0563C1"/>
                  <w:u w:val="single"/>
                </w:rPr>
                <w:t>https://www.mencap.org.uk/interns-and-outcomes</w:t>
              </w:r>
            </w:hyperlink>
          </w:p>
          <w:p w14:paraId="79748AED" w14:textId="77777777" w:rsidR="0072739D" w:rsidRPr="00FE737D" w:rsidRDefault="0072739D" w:rsidP="0072739D">
            <w:pPr>
              <w:pStyle w:val="NoSpacing"/>
            </w:pPr>
          </w:p>
          <w:p w14:paraId="0702AC13" w14:textId="77777777" w:rsidR="0072739D" w:rsidRPr="00FE737D" w:rsidRDefault="0072739D" w:rsidP="0072739D">
            <w:pPr>
              <w:pStyle w:val="NoSpacing"/>
            </w:pPr>
            <w:r w:rsidRPr="00FE737D">
              <w:t>Email helpline@mencap.org.uk or call 0808 808 1111 (9am to 5pm, Monday to Friday) to find out more.</w:t>
            </w:r>
          </w:p>
        </w:tc>
      </w:tr>
      <w:tr w:rsidR="0072739D" w:rsidRPr="00FE737D" w14:paraId="4DB097CD" w14:textId="77777777" w:rsidTr="0072739D">
        <w:tc>
          <w:tcPr>
            <w:tcW w:w="1701" w:type="dxa"/>
          </w:tcPr>
          <w:p w14:paraId="0B50D1EA" w14:textId="77777777" w:rsidR="0072739D" w:rsidRPr="00FE737D" w:rsidRDefault="0072739D" w:rsidP="0072739D">
            <w:pPr>
              <w:pStyle w:val="NoSpacing"/>
            </w:pPr>
            <w:r w:rsidRPr="00FE737D">
              <w:t>Steps into work</w:t>
            </w:r>
          </w:p>
        </w:tc>
        <w:tc>
          <w:tcPr>
            <w:tcW w:w="3402" w:type="dxa"/>
            <w:gridSpan w:val="2"/>
          </w:tcPr>
          <w:p w14:paraId="3691C2B8" w14:textId="77777777" w:rsidR="0072739D" w:rsidRPr="00FE737D" w:rsidRDefault="0072739D" w:rsidP="0072739D">
            <w:pPr>
              <w:pStyle w:val="NoSpacing"/>
            </w:pPr>
            <w:r w:rsidRPr="00FE737D">
              <w:t xml:space="preserve">Steps into work </w:t>
            </w:r>
          </w:p>
          <w:p w14:paraId="10E7D5FA" w14:textId="77777777" w:rsidR="0072739D" w:rsidRPr="00FE737D" w:rsidRDefault="0072739D" w:rsidP="0072739D">
            <w:pPr>
              <w:pStyle w:val="NoSpacing"/>
            </w:pPr>
            <w:r w:rsidRPr="00FE737D">
              <w:t>The Steps into Work programme is a 12-month scheme which offers people with mild to moderate learning disabilities and those on the autism spectrum the chance to gain skills and work experience.</w:t>
            </w:r>
          </w:p>
        </w:tc>
        <w:tc>
          <w:tcPr>
            <w:tcW w:w="8755" w:type="dxa"/>
            <w:gridSpan w:val="2"/>
          </w:tcPr>
          <w:p w14:paraId="29089616" w14:textId="77777777" w:rsidR="0072739D" w:rsidRPr="00FE737D" w:rsidRDefault="003126CC" w:rsidP="0072739D">
            <w:pPr>
              <w:pStyle w:val="NoSpacing"/>
            </w:pPr>
            <w:hyperlink r:id="rId96" w:history="1">
              <w:r w:rsidR="0072739D" w:rsidRPr="00FE737D">
                <w:rPr>
                  <w:color w:val="0563C1"/>
                  <w:u w:val="single"/>
                </w:rPr>
                <w:t>https://tfl.gov.uk/corporate/careers/steps-into-work</w:t>
              </w:r>
            </w:hyperlink>
          </w:p>
          <w:p w14:paraId="4972A1A8" w14:textId="77777777" w:rsidR="0072739D" w:rsidRPr="00FE737D" w:rsidRDefault="0072739D" w:rsidP="0072739D">
            <w:pPr>
              <w:pStyle w:val="NoSpacing"/>
            </w:pPr>
            <w:r w:rsidRPr="00FE737D">
              <w:t>Please email stepsintowork@tfl.gov.uk or call 020 3054 2718 to request an expression of interest form or for further information about the programme.</w:t>
            </w:r>
          </w:p>
        </w:tc>
      </w:tr>
      <w:tr w:rsidR="0072739D" w:rsidRPr="00FE737D" w14:paraId="242C95E4" w14:textId="77777777" w:rsidTr="0072739D">
        <w:tc>
          <w:tcPr>
            <w:tcW w:w="1701" w:type="dxa"/>
          </w:tcPr>
          <w:p w14:paraId="0ABC7149" w14:textId="77777777" w:rsidR="0072739D" w:rsidRPr="00FE737D" w:rsidRDefault="0072739D" w:rsidP="0072739D">
            <w:pPr>
              <w:pStyle w:val="NoSpacing"/>
            </w:pPr>
            <w:r w:rsidRPr="00FE737D">
              <w:lastRenderedPageBreak/>
              <w:t>Outreach East</w:t>
            </w:r>
          </w:p>
        </w:tc>
        <w:tc>
          <w:tcPr>
            <w:tcW w:w="3402" w:type="dxa"/>
            <w:gridSpan w:val="2"/>
          </w:tcPr>
          <w:p w14:paraId="7A52C0E0" w14:textId="77777777" w:rsidR="0072739D" w:rsidRPr="00FE737D" w:rsidRDefault="0072739D" w:rsidP="0072739D">
            <w:pPr>
              <w:pStyle w:val="NoSpacing"/>
            </w:pPr>
            <w:r w:rsidRPr="00FE737D">
              <w:t xml:space="preserve">Support into work, </w:t>
            </w:r>
            <w:proofErr w:type="gramStart"/>
            <w:r w:rsidRPr="00FE737D">
              <w:t>training</w:t>
            </w:r>
            <w:proofErr w:type="gramEnd"/>
            <w:r w:rsidRPr="00FE737D">
              <w:t xml:space="preserve"> or volunteering within a short period of time.</w:t>
            </w:r>
          </w:p>
          <w:p w14:paraId="53BE5CE4" w14:textId="77777777" w:rsidR="0072739D" w:rsidRPr="00FE737D" w:rsidRDefault="0072739D" w:rsidP="0072739D">
            <w:pPr>
              <w:pStyle w:val="NoSpacing"/>
            </w:pPr>
            <w:r w:rsidRPr="00FE737D">
              <w:t>Outreach East is designed to help those who are:</w:t>
            </w:r>
          </w:p>
          <w:p w14:paraId="48FE790F" w14:textId="77777777" w:rsidR="0072739D" w:rsidRPr="00FE737D" w:rsidRDefault="0072739D" w:rsidP="0072739D">
            <w:pPr>
              <w:pStyle w:val="NoSpacing"/>
            </w:pPr>
            <w:r w:rsidRPr="00FE737D">
              <w:t>Long term unemployed: Over 6 months (if aged 19-24), Over 12 months (if aged 25+)</w:t>
            </w:r>
          </w:p>
        </w:tc>
        <w:tc>
          <w:tcPr>
            <w:tcW w:w="8755" w:type="dxa"/>
            <w:gridSpan w:val="2"/>
          </w:tcPr>
          <w:p w14:paraId="6577134E" w14:textId="77777777" w:rsidR="0072739D" w:rsidRPr="00FE737D" w:rsidRDefault="0072739D" w:rsidP="0072739D">
            <w:pPr>
              <w:pStyle w:val="NoSpacing"/>
            </w:pPr>
            <w:r w:rsidRPr="00FE737D">
              <w:t xml:space="preserve">Outreach East, contact </w:t>
            </w:r>
          </w:p>
        </w:tc>
      </w:tr>
      <w:tr w:rsidR="0072739D" w:rsidRPr="00FE737D" w14:paraId="2E220A65" w14:textId="77777777" w:rsidTr="0072739D">
        <w:tc>
          <w:tcPr>
            <w:tcW w:w="1701" w:type="dxa"/>
          </w:tcPr>
          <w:p w14:paraId="5D7F1DA6" w14:textId="77777777" w:rsidR="0072739D" w:rsidRPr="00FE737D" w:rsidRDefault="0072739D" w:rsidP="0072739D">
            <w:pPr>
              <w:pStyle w:val="NoSpacing"/>
            </w:pPr>
            <w:r w:rsidRPr="00FE737D">
              <w:t>Ellingham -Supported Internships</w:t>
            </w:r>
          </w:p>
        </w:tc>
        <w:tc>
          <w:tcPr>
            <w:tcW w:w="3402" w:type="dxa"/>
            <w:gridSpan w:val="2"/>
          </w:tcPr>
          <w:p w14:paraId="70A150A1" w14:textId="77777777" w:rsidR="0072739D" w:rsidRPr="00FE737D" w:rsidRDefault="0072739D" w:rsidP="0072739D">
            <w:pPr>
              <w:pStyle w:val="NoSpacing"/>
            </w:pPr>
            <w:r w:rsidRPr="00FE737D">
              <w:t>Supported employment programme.</w:t>
            </w:r>
          </w:p>
        </w:tc>
        <w:tc>
          <w:tcPr>
            <w:tcW w:w="8755" w:type="dxa"/>
            <w:gridSpan w:val="2"/>
          </w:tcPr>
          <w:p w14:paraId="779F1CD5" w14:textId="77777777" w:rsidR="0072739D" w:rsidRPr="00FE737D" w:rsidRDefault="003126CC" w:rsidP="0072739D">
            <w:pPr>
              <w:pStyle w:val="NoSpacing"/>
            </w:pPr>
            <w:hyperlink r:id="rId97" w:history="1">
              <w:r w:rsidR="0072739D" w:rsidRPr="00FE737D">
                <w:rPr>
                  <w:color w:val="0563C1"/>
                  <w:u w:val="single"/>
                </w:rPr>
                <w:t>rosemary.braithwaite@ellingham.org.uk</w:t>
              </w:r>
            </w:hyperlink>
          </w:p>
        </w:tc>
      </w:tr>
      <w:tr w:rsidR="0072739D" w:rsidRPr="00FE737D" w14:paraId="1565C183" w14:textId="77777777" w:rsidTr="0072739D">
        <w:tc>
          <w:tcPr>
            <w:tcW w:w="1701" w:type="dxa"/>
          </w:tcPr>
          <w:p w14:paraId="6AF597A2" w14:textId="77777777" w:rsidR="0072739D" w:rsidRPr="00FE737D" w:rsidRDefault="0072739D" w:rsidP="0072739D">
            <w:pPr>
              <w:pStyle w:val="NoSpacing"/>
              <w:rPr>
                <w:b/>
                <w:bCs/>
                <w:i/>
                <w:iCs/>
              </w:rPr>
            </w:pPr>
            <w:r w:rsidRPr="00FE737D">
              <w:t xml:space="preserve">Better Gyms Waltham Forest </w:t>
            </w:r>
          </w:p>
        </w:tc>
        <w:tc>
          <w:tcPr>
            <w:tcW w:w="3402" w:type="dxa"/>
            <w:gridSpan w:val="2"/>
          </w:tcPr>
          <w:p w14:paraId="6AC724F9" w14:textId="77777777" w:rsidR="0072739D" w:rsidRPr="00FE737D" w:rsidRDefault="0072739D" w:rsidP="0072739D">
            <w:pPr>
              <w:pStyle w:val="NoSpacing"/>
            </w:pPr>
            <w:r w:rsidRPr="00FE737D">
              <w:t>Employment programmes in Waltham Forest</w:t>
            </w:r>
          </w:p>
        </w:tc>
        <w:tc>
          <w:tcPr>
            <w:tcW w:w="8755" w:type="dxa"/>
            <w:gridSpan w:val="2"/>
          </w:tcPr>
          <w:p w14:paraId="74E25FDC" w14:textId="77777777" w:rsidR="0072739D" w:rsidRPr="00FE737D" w:rsidRDefault="003126CC" w:rsidP="0072739D">
            <w:pPr>
              <w:pStyle w:val="NoSpacing"/>
            </w:pPr>
            <w:hyperlink r:id="rId98" w:history="1">
              <w:r w:rsidR="0072739D" w:rsidRPr="00FE737D">
                <w:rPr>
                  <w:color w:val="0000FF"/>
                  <w:u w:val="single"/>
                </w:rPr>
                <w:t>https://www.gllcollege.co.uk/apprenticeships/</w:t>
              </w:r>
            </w:hyperlink>
          </w:p>
          <w:p w14:paraId="2B84816B" w14:textId="77777777" w:rsidR="0072739D" w:rsidRPr="00FE737D" w:rsidRDefault="0072739D" w:rsidP="0072739D">
            <w:pPr>
              <w:pStyle w:val="NoSpacing"/>
            </w:pPr>
          </w:p>
        </w:tc>
      </w:tr>
      <w:tr w:rsidR="0072739D" w:rsidRPr="00FE737D" w14:paraId="1D52F4EE" w14:textId="77777777" w:rsidTr="0072739D">
        <w:tc>
          <w:tcPr>
            <w:tcW w:w="1701" w:type="dxa"/>
          </w:tcPr>
          <w:p w14:paraId="7BBD77AF" w14:textId="77777777" w:rsidR="0072739D" w:rsidRPr="00FE737D" w:rsidRDefault="0072739D" w:rsidP="0072739D">
            <w:pPr>
              <w:pStyle w:val="NoSpacing"/>
            </w:pPr>
            <w:r w:rsidRPr="00FE737D">
              <w:t xml:space="preserve">I Can Ventures – Ellingham </w:t>
            </w:r>
          </w:p>
        </w:tc>
        <w:tc>
          <w:tcPr>
            <w:tcW w:w="3402" w:type="dxa"/>
            <w:gridSpan w:val="2"/>
          </w:tcPr>
          <w:p w14:paraId="2EA55E26" w14:textId="77777777" w:rsidR="0072739D" w:rsidRPr="00FE737D" w:rsidRDefault="0072739D" w:rsidP="0072739D">
            <w:pPr>
              <w:pStyle w:val="NoSpacing"/>
            </w:pPr>
            <w:r w:rsidRPr="00FE737D">
              <w:t>Employment and social support</w:t>
            </w:r>
          </w:p>
          <w:p w14:paraId="1919AF19" w14:textId="77777777" w:rsidR="0072739D" w:rsidRPr="00FE737D" w:rsidRDefault="0072739D" w:rsidP="0072739D">
            <w:pPr>
              <w:pStyle w:val="NoSpacing"/>
            </w:pPr>
          </w:p>
        </w:tc>
        <w:tc>
          <w:tcPr>
            <w:tcW w:w="8755" w:type="dxa"/>
            <w:gridSpan w:val="2"/>
          </w:tcPr>
          <w:p w14:paraId="095F1D04" w14:textId="77777777" w:rsidR="0072739D" w:rsidRPr="00FE737D" w:rsidRDefault="003126CC" w:rsidP="0072739D">
            <w:pPr>
              <w:pStyle w:val="NoSpacing"/>
            </w:pPr>
            <w:hyperlink r:id="rId99" w:history="1">
              <w:r w:rsidR="0072739D" w:rsidRPr="00FE737D">
                <w:rPr>
                  <w:color w:val="0563C1"/>
                  <w:u w:val="single"/>
                </w:rPr>
                <w:t>rosemary.braithwaite@ellingham.org.uk</w:t>
              </w:r>
            </w:hyperlink>
          </w:p>
          <w:p w14:paraId="20E8C825" w14:textId="77777777" w:rsidR="0072739D" w:rsidRPr="00FE737D" w:rsidRDefault="0072739D" w:rsidP="0072739D">
            <w:pPr>
              <w:pStyle w:val="NoSpacing"/>
            </w:pPr>
          </w:p>
        </w:tc>
      </w:tr>
      <w:tr w:rsidR="0072739D" w:rsidRPr="00FE737D" w14:paraId="66201003" w14:textId="77777777" w:rsidTr="0072739D">
        <w:tc>
          <w:tcPr>
            <w:tcW w:w="1701" w:type="dxa"/>
          </w:tcPr>
          <w:p w14:paraId="128B1EDD" w14:textId="77777777" w:rsidR="0072739D" w:rsidRPr="00FE737D" w:rsidRDefault="0072739D" w:rsidP="0072739D">
            <w:pPr>
              <w:pStyle w:val="NoSpacing"/>
            </w:pPr>
            <w:r w:rsidRPr="00FE737D">
              <w:t xml:space="preserve">Supported employment Vibrance </w:t>
            </w:r>
          </w:p>
        </w:tc>
        <w:tc>
          <w:tcPr>
            <w:tcW w:w="3402" w:type="dxa"/>
            <w:gridSpan w:val="2"/>
          </w:tcPr>
          <w:p w14:paraId="7E2BB3F0" w14:textId="77777777" w:rsidR="0072739D" w:rsidRPr="00FE737D" w:rsidRDefault="0072739D" w:rsidP="0072739D">
            <w:pPr>
              <w:pStyle w:val="NoSpacing"/>
            </w:pPr>
            <w:r w:rsidRPr="00FE737D">
              <w:t>Supported employment</w:t>
            </w:r>
          </w:p>
        </w:tc>
        <w:tc>
          <w:tcPr>
            <w:tcW w:w="8755" w:type="dxa"/>
            <w:gridSpan w:val="2"/>
          </w:tcPr>
          <w:p w14:paraId="6DA2EC1B" w14:textId="77777777" w:rsidR="0072739D" w:rsidRPr="00FE737D" w:rsidRDefault="003126CC" w:rsidP="0072739D">
            <w:pPr>
              <w:pStyle w:val="NoSpacing"/>
            </w:pPr>
            <w:hyperlink r:id="rId100" w:history="1">
              <w:r w:rsidR="0072739D" w:rsidRPr="00FE737D">
                <w:rPr>
                  <w:color w:val="0563C1"/>
                  <w:u w:val="single"/>
                </w:rPr>
                <w:t>https://www.vibrance.org.uk/</w:t>
              </w:r>
            </w:hyperlink>
          </w:p>
          <w:p w14:paraId="1E48B3A2" w14:textId="77777777" w:rsidR="0072739D" w:rsidRPr="00FE737D" w:rsidRDefault="0072739D" w:rsidP="0072739D">
            <w:pPr>
              <w:pStyle w:val="NoSpacing"/>
            </w:pPr>
          </w:p>
        </w:tc>
      </w:tr>
      <w:tr w:rsidR="0072739D" w:rsidRPr="00FE737D" w14:paraId="05DAD7EE" w14:textId="77777777" w:rsidTr="0072739D">
        <w:tc>
          <w:tcPr>
            <w:tcW w:w="1701" w:type="dxa"/>
          </w:tcPr>
          <w:p w14:paraId="77132BD6" w14:textId="77777777" w:rsidR="0072739D" w:rsidRPr="00FE737D" w:rsidRDefault="0072739D" w:rsidP="0072739D">
            <w:pPr>
              <w:pStyle w:val="NoSpacing"/>
            </w:pPr>
            <w:r w:rsidRPr="00FE737D">
              <w:t>The Reach Supported Internship Programme</w:t>
            </w:r>
          </w:p>
        </w:tc>
        <w:tc>
          <w:tcPr>
            <w:tcW w:w="3402" w:type="dxa"/>
            <w:gridSpan w:val="2"/>
          </w:tcPr>
          <w:p w14:paraId="3585AE66" w14:textId="77777777" w:rsidR="0072739D" w:rsidRPr="00FE737D" w:rsidRDefault="0072739D" w:rsidP="0072739D">
            <w:pPr>
              <w:pStyle w:val="NoSpacing"/>
            </w:pPr>
            <w:r w:rsidRPr="00FE737D">
              <w:t xml:space="preserve">The Reach Supported Internship Programme is a one-year preparation programme for students with learning disabilities and autistic spectrum conditions. </w:t>
            </w:r>
          </w:p>
        </w:tc>
        <w:tc>
          <w:tcPr>
            <w:tcW w:w="8755" w:type="dxa"/>
            <w:gridSpan w:val="2"/>
          </w:tcPr>
          <w:p w14:paraId="64804A0E" w14:textId="77777777" w:rsidR="0072739D" w:rsidRPr="00FE737D" w:rsidRDefault="0072739D" w:rsidP="0072739D">
            <w:pPr>
              <w:pStyle w:val="NoSpacing"/>
            </w:pPr>
            <w:r w:rsidRPr="00FE737D">
              <w:t>to apply, contact Andrea Cupper: andrea.cupper@bdc.ac.uk or call 020 3667 0204</w:t>
            </w:r>
          </w:p>
          <w:p w14:paraId="28A5F479" w14:textId="77777777" w:rsidR="0072739D" w:rsidRPr="00FE737D" w:rsidRDefault="003126CC" w:rsidP="0072739D">
            <w:pPr>
              <w:pStyle w:val="NoSpacing"/>
            </w:pPr>
            <w:hyperlink r:id="rId101" w:history="1">
              <w:r w:rsidR="0072739D" w:rsidRPr="00FE737D">
                <w:rPr>
                  <w:color w:val="0563C1"/>
                  <w:u w:val="single"/>
                </w:rPr>
                <w:t>https://www.barkingdagenhamcollege.ac.uk/find/study-info/supported-internships</w:t>
              </w:r>
            </w:hyperlink>
          </w:p>
          <w:p w14:paraId="01A08354" w14:textId="77777777" w:rsidR="0072739D" w:rsidRPr="00FE737D" w:rsidRDefault="0072739D" w:rsidP="0072739D">
            <w:pPr>
              <w:pStyle w:val="NoSpacing"/>
            </w:pPr>
          </w:p>
        </w:tc>
      </w:tr>
      <w:tr w:rsidR="0072739D" w:rsidRPr="00FE737D" w14:paraId="2D0A7BAE" w14:textId="77777777" w:rsidTr="0072739D">
        <w:tc>
          <w:tcPr>
            <w:tcW w:w="1701" w:type="dxa"/>
          </w:tcPr>
          <w:p w14:paraId="379A7199" w14:textId="77777777" w:rsidR="0072739D" w:rsidRPr="00FE737D" w:rsidRDefault="0072739D" w:rsidP="0072739D">
            <w:pPr>
              <w:pStyle w:val="NoSpacing"/>
            </w:pPr>
            <w:r w:rsidRPr="00FE737D">
              <w:t>Project Search</w:t>
            </w:r>
          </w:p>
        </w:tc>
        <w:tc>
          <w:tcPr>
            <w:tcW w:w="3402" w:type="dxa"/>
            <w:gridSpan w:val="2"/>
          </w:tcPr>
          <w:p w14:paraId="3B04B908" w14:textId="77777777" w:rsidR="0072739D" w:rsidRPr="00FE737D" w:rsidRDefault="0072739D" w:rsidP="0072739D">
            <w:pPr>
              <w:pStyle w:val="NoSpacing"/>
            </w:pPr>
            <w:r w:rsidRPr="00FE737D">
              <w:t>Supported Internship to prepare young people for an Internship.</w:t>
            </w:r>
          </w:p>
          <w:p w14:paraId="3F3B3635" w14:textId="77777777" w:rsidR="0072739D" w:rsidRPr="00FE737D" w:rsidRDefault="0072739D" w:rsidP="0072739D">
            <w:pPr>
              <w:pStyle w:val="NoSpacing"/>
            </w:pPr>
            <w:r w:rsidRPr="00FE737D">
              <w:t xml:space="preserve"> </w:t>
            </w:r>
          </w:p>
        </w:tc>
        <w:tc>
          <w:tcPr>
            <w:tcW w:w="8755" w:type="dxa"/>
            <w:gridSpan w:val="2"/>
          </w:tcPr>
          <w:p w14:paraId="5D9B61F9" w14:textId="77777777" w:rsidR="0072739D" w:rsidRPr="00FE737D" w:rsidRDefault="0072739D" w:rsidP="0072739D">
            <w:pPr>
              <w:pStyle w:val="NoSpacing"/>
            </w:pPr>
            <w:r w:rsidRPr="00FE737D">
              <w:t>Search (Tottenham Hotspur Foundation) by email: foundation@tottenhamhotspur.com or by phone: 020 8365 5138</w:t>
            </w:r>
          </w:p>
        </w:tc>
      </w:tr>
      <w:tr w:rsidR="0072739D" w:rsidRPr="00FE737D" w14:paraId="064D08AF" w14:textId="77777777" w:rsidTr="0072739D">
        <w:tc>
          <w:tcPr>
            <w:tcW w:w="1701" w:type="dxa"/>
          </w:tcPr>
          <w:p w14:paraId="06377D1C" w14:textId="77777777" w:rsidR="0072739D" w:rsidRPr="00FE737D" w:rsidRDefault="0072739D" w:rsidP="0072739D">
            <w:pPr>
              <w:pStyle w:val="NoSpacing"/>
            </w:pPr>
            <w:r w:rsidRPr="00FE737D">
              <w:t>Find a traineeship</w:t>
            </w:r>
          </w:p>
        </w:tc>
        <w:tc>
          <w:tcPr>
            <w:tcW w:w="3402" w:type="dxa"/>
            <w:gridSpan w:val="2"/>
          </w:tcPr>
          <w:p w14:paraId="19C745CF" w14:textId="77777777" w:rsidR="0072739D" w:rsidRPr="00FE737D" w:rsidRDefault="0072739D" w:rsidP="0072739D">
            <w:pPr>
              <w:pStyle w:val="NoSpacing"/>
            </w:pPr>
            <w:r w:rsidRPr="00FE737D">
              <w:t xml:space="preserve">Find a traineeship </w:t>
            </w:r>
          </w:p>
          <w:p w14:paraId="0CCDD73E" w14:textId="77777777" w:rsidR="0072739D" w:rsidRPr="00FE737D" w:rsidRDefault="0072739D" w:rsidP="0072739D">
            <w:pPr>
              <w:pStyle w:val="NoSpacing"/>
            </w:pPr>
            <w:r w:rsidRPr="00FE737D">
              <w:t>A traineeship is a course with work experience that gets young people ready for work or an apprenticeship. It can last up to 6 months.</w:t>
            </w:r>
          </w:p>
        </w:tc>
        <w:tc>
          <w:tcPr>
            <w:tcW w:w="8755" w:type="dxa"/>
            <w:gridSpan w:val="2"/>
          </w:tcPr>
          <w:p w14:paraId="4FC70C1C" w14:textId="77777777" w:rsidR="0072739D" w:rsidRPr="00FE737D" w:rsidRDefault="003126CC" w:rsidP="0072739D">
            <w:pPr>
              <w:pStyle w:val="NoSpacing"/>
            </w:pPr>
            <w:hyperlink r:id="rId102" w:history="1">
              <w:r w:rsidR="0072739D" w:rsidRPr="00FE737D">
                <w:rPr>
                  <w:color w:val="0563C1"/>
                  <w:u w:val="single"/>
                </w:rPr>
                <w:t>https://www.gov.uk/find-traineeship</w:t>
              </w:r>
            </w:hyperlink>
          </w:p>
          <w:p w14:paraId="22287CEB" w14:textId="77777777" w:rsidR="0072739D" w:rsidRPr="00FE737D" w:rsidRDefault="0072739D" w:rsidP="0072739D">
            <w:pPr>
              <w:pStyle w:val="NoSpacing"/>
            </w:pPr>
          </w:p>
        </w:tc>
      </w:tr>
      <w:tr w:rsidR="0072739D" w:rsidRPr="00FE737D" w14:paraId="1387BEC9" w14:textId="77777777" w:rsidTr="0072739D">
        <w:tc>
          <w:tcPr>
            <w:tcW w:w="1701" w:type="dxa"/>
          </w:tcPr>
          <w:p w14:paraId="5452D5B9" w14:textId="77777777" w:rsidR="0072739D" w:rsidRPr="00FE737D" w:rsidRDefault="0072739D" w:rsidP="0072739D">
            <w:pPr>
              <w:pStyle w:val="NoSpacing"/>
            </w:pPr>
            <w:r w:rsidRPr="00FE737D">
              <w:lastRenderedPageBreak/>
              <w:t>Harington</w:t>
            </w:r>
          </w:p>
        </w:tc>
        <w:tc>
          <w:tcPr>
            <w:tcW w:w="3402" w:type="dxa"/>
            <w:gridSpan w:val="2"/>
          </w:tcPr>
          <w:p w14:paraId="08DE043C" w14:textId="77777777" w:rsidR="0072739D" w:rsidRPr="00FE737D" w:rsidRDefault="0072739D" w:rsidP="0072739D">
            <w:pPr>
              <w:pStyle w:val="NoSpacing"/>
            </w:pPr>
            <w:r w:rsidRPr="00FE737D">
              <w:t xml:space="preserve">Harington provides a unique opportunity for young adults with learning disabilities and/or difficulties with support to gain employment, further </w:t>
            </w:r>
            <w:proofErr w:type="gramStart"/>
            <w:r w:rsidRPr="00FE737D">
              <w:t>education</w:t>
            </w:r>
            <w:proofErr w:type="gramEnd"/>
            <w:r w:rsidRPr="00FE737D">
              <w:t xml:space="preserve"> or a more rewarding life.</w:t>
            </w:r>
          </w:p>
        </w:tc>
        <w:tc>
          <w:tcPr>
            <w:tcW w:w="8755" w:type="dxa"/>
            <w:gridSpan w:val="2"/>
          </w:tcPr>
          <w:p w14:paraId="48552619" w14:textId="77777777" w:rsidR="0072739D" w:rsidRPr="00FE737D" w:rsidRDefault="003126CC" w:rsidP="0072739D">
            <w:pPr>
              <w:pStyle w:val="NoSpacing"/>
            </w:pPr>
            <w:hyperlink r:id="rId103" w:history="1">
              <w:r w:rsidR="0072739D" w:rsidRPr="00FE737D">
                <w:rPr>
                  <w:color w:val="0563C1"/>
                  <w:u w:val="single"/>
                </w:rPr>
                <w:t>https://www.harington.org.uk/</w:t>
              </w:r>
            </w:hyperlink>
          </w:p>
          <w:p w14:paraId="05A35EAF" w14:textId="77777777" w:rsidR="0072739D" w:rsidRPr="00FE737D" w:rsidRDefault="0072739D" w:rsidP="0072739D">
            <w:pPr>
              <w:pStyle w:val="NoSpacing"/>
            </w:pPr>
            <w:r w:rsidRPr="00FE737D">
              <w:t>Tel: 020 3457 7997</w:t>
            </w:r>
          </w:p>
          <w:p w14:paraId="67740BA1" w14:textId="77777777" w:rsidR="0072739D" w:rsidRPr="00FE737D" w:rsidRDefault="0072739D" w:rsidP="0072739D">
            <w:pPr>
              <w:pStyle w:val="NoSpacing"/>
            </w:pPr>
            <w:r w:rsidRPr="00FE737D">
              <w:t xml:space="preserve">Email: </w:t>
            </w:r>
            <w:bookmarkStart w:id="93" w:name="_Hlk34732987"/>
            <w:r w:rsidRPr="00FE737D">
              <w:fldChar w:fldCharType="begin"/>
            </w:r>
            <w:r w:rsidRPr="00FE737D">
              <w:instrText xml:space="preserve"> HYPERLINK "mailto:info@harington.org.uk" </w:instrText>
            </w:r>
            <w:r w:rsidRPr="00FE737D">
              <w:fldChar w:fldCharType="separate"/>
            </w:r>
            <w:r w:rsidRPr="00FE737D">
              <w:rPr>
                <w:color w:val="0563C1"/>
                <w:u w:val="single"/>
              </w:rPr>
              <w:t>info@harington.org.uk</w:t>
            </w:r>
            <w:bookmarkEnd w:id="93"/>
            <w:r w:rsidRPr="00FE737D">
              <w:fldChar w:fldCharType="end"/>
            </w:r>
          </w:p>
          <w:p w14:paraId="69EF1832" w14:textId="77777777" w:rsidR="0072739D" w:rsidRPr="00FE737D" w:rsidRDefault="0072739D" w:rsidP="0072739D">
            <w:pPr>
              <w:pStyle w:val="NoSpacing"/>
            </w:pPr>
          </w:p>
          <w:p w14:paraId="148027E8" w14:textId="77777777" w:rsidR="0072739D" w:rsidRPr="00FE737D" w:rsidRDefault="0072739D" w:rsidP="0072739D">
            <w:pPr>
              <w:pStyle w:val="NoSpacing"/>
            </w:pPr>
          </w:p>
        </w:tc>
      </w:tr>
      <w:tr w:rsidR="0072739D" w:rsidRPr="00FE737D" w14:paraId="2219444E" w14:textId="77777777" w:rsidTr="0072739D">
        <w:tc>
          <w:tcPr>
            <w:tcW w:w="13858" w:type="dxa"/>
            <w:gridSpan w:val="5"/>
          </w:tcPr>
          <w:p w14:paraId="59AECDC7" w14:textId="77777777" w:rsidR="0072739D" w:rsidRPr="00FE737D" w:rsidRDefault="0072739D" w:rsidP="0072739D">
            <w:pPr>
              <w:pStyle w:val="NoSpacing"/>
            </w:pPr>
            <w:r w:rsidRPr="00FE737D">
              <w:t>Social Care Support</w:t>
            </w:r>
          </w:p>
        </w:tc>
      </w:tr>
      <w:tr w:rsidR="0072739D" w:rsidRPr="00FE737D" w14:paraId="3F6A46F5" w14:textId="77777777" w:rsidTr="0072739D">
        <w:tc>
          <w:tcPr>
            <w:tcW w:w="1701" w:type="dxa"/>
          </w:tcPr>
          <w:p w14:paraId="3E5E2539" w14:textId="77777777" w:rsidR="0072739D" w:rsidRPr="00FE737D" w:rsidRDefault="0072739D" w:rsidP="0072739D">
            <w:pPr>
              <w:pStyle w:val="NoSpacing"/>
            </w:pPr>
            <w:r w:rsidRPr="00FE737D">
              <w:t>Mark House Road</w:t>
            </w:r>
          </w:p>
        </w:tc>
        <w:tc>
          <w:tcPr>
            <w:tcW w:w="3402" w:type="dxa"/>
            <w:gridSpan w:val="2"/>
          </w:tcPr>
          <w:p w14:paraId="3CC6E116" w14:textId="77777777" w:rsidR="0072739D" w:rsidRPr="00FE737D" w:rsidRDefault="0072739D" w:rsidP="0072739D">
            <w:pPr>
              <w:pStyle w:val="NoSpacing"/>
            </w:pPr>
            <w:r w:rsidRPr="00FE737D">
              <w:t>A range of day care support for people with learning and physical disabilities, including access to the community to provide stimulation and ongoing life skills.</w:t>
            </w:r>
          </w:p>
        </w:tc>
        <w:tc>
          <w:tcPr>
            <w:tcW w:w="8755" w:type="dxa"/>
            <w:gridSpan w:val="2"/>
          </w:tcPr>
          <w:p w14:paraId="34B5D99E" w14:textId="77777777" w:rsidR="0072739D" w:rsidRPr="00FE737D" w:rsidRDefault="0072739D" w:rsidP="0072739D">
            <w:pPr>
              <w:pStyle w:val="NoSpacing"/>
            </w:pPr>
          </w:p>
        </w:tc>
      </w:tr>
      <w:tr w:rsidR="0072739D" w:rsidRPr="00FE737D" w14:paraId="481FBE8A" w14:textId="77777777" w:rsidTr="0072739D">
        <w:tc>
          <w:tcPr>
            <w:tcW w:w="1701" w:type="dxa"/>
          </w:tcPr>
          <w:p w14:paraId="6B31068F" w14:textId="77777777" w:rsidR="0072739D" w:rsidRPr="00FE737D" w:rsidRDefault="0072739D" w:rsidP="0072739D">
            <w:pPr>
              <w:pStyle w:val="NoSpacing"/>
            </w:pPr>
            <w:r w:rsidRPr="00FE737D">
              <w:t>Vibrance</w:t>
            </w:r>
          </w:p>
        </w:tc>
        <w:tc>
          <w:tcPr>
            <w:tcW w:w="3402" w:type="dxa"/>
            <w:gridSpan w:val="2"/>
          </w:tcPr>
          <w:p w14:paraId="52D588D2" w14:textId="77777777" w:rsidR="0072739D" w:rsidRPr="00FE737D" w:rsidRDefault="0072739D" w:rsidP="0072739D">
            <w:pPr>
              <w:pStyle w:val="NoSpacing"/>
            </w:pPr>
            <w:r w:rsidRPr="00FE737D">
              <w:t>At Vibrance, we offer a whole new way of providing day services for people with a wide range of learning and physical disabilities. Activities are not based at a centre, but take place using local community facilities – providing a wider choice of activities and better opportunities to become integrated into community life.</w:t>
            </w:r>
          </w:p>
        </w:tc>
        <w:tc>
          <w:tcPr>
            <w:tcW w:w="8755" w:type="dxa"/>
            <w:gridSpan w:val="2"/>
          </w:tcPr>
          <w:p w14:paraId="64EEB747" w14:textId="77777777" w:rsidR="0072739D" w:rsidRPr="00FE737D" w:rsidRDefault="003126CC" w:rsidP="0072739D">
            <w:pPr>
              <w:pStyle w:val="NoSpacing"/>
            </w:pPr>
            <w:hyperlink r:id="rId104" w:history="1">
              <w:r w:rsidR="0072739D" w:rsidRPr="00FE737D">
                <w:rPr>
                  <w:rStyle w:val="Hyperlink"/>
                  <w:rFonts w:cstheme="minorHAnsi"/>
                </w:rPr>
                <w:t>https://www.vibrance.org.uk/our-services/day-opportunities/waltham-forest</w:t>
              </w:r>
            </w:hyperlink>
          </w:p>
          <w:p w14:paraId="34FA1A93" w14:textId="77777777" w:rsidR="0072739D" w:rsidRPr="00FE737D" w:rsidRDefault="0072739D" w:rsidP="0072739D">
            <w:pPr>
              <w:pStyle w:val="NoSpacing"/>
            </w:pPr>
          </w:p>
          <w:p w14:paraId="79DA55F0" w14:textId="77777777" w:rsidR="0072739D" w:rsidRPr="00FE737D" w:rsidRDefault="0072739D" w:rsidP="0072739D">
            <w:pPr>
              <w:pStyle w:val="NoSpacing"/>
            </w:pPr>
          </w:p>
        </w:tc>
      </w:tr>
      <w:tr w:rsidR="0072739D" w:rsidRPr="00FE737D" w14:paraId="1D973E18" w14:textId="77777777" w:rsidTr="0072739D">
        <w:tc>
          <w:tcPr>
            <w:tcW w:w="1701" w:type="dxa"/>
          </w:tcPr>
          <w:p w14:paraId="04DD92C5" w14:textId="77777777" w:rsidR="0072739D" w:rsidRPr="00FE737D" w:rsidRDefault="0072739D" w:rsidP="0072739D">
            <w:pPr>
              <w:pStyle w:val="NoSpacing"/>
            </w:pPr>
            <w:r w:rsidRPr="00FE737D">
              <w:t>Community Learning Disability Team (CLDT)</w:t>
            </w:r>
          </w:p>
        </w:tc>
        <w:tc>
          <w:tcPr>
            <w:tcW w:w="3402" w:type="dxa"/>
            <w:gridSpan w:val="2"/>
          </w:tcPr>
          <w:p w14:paraId="435452DA" w14:textId="77777777" w:rsidR="0072739D" w:rsidRPr="00FE737D" w:rsidRDefault="0072739D" w:rsidP="0072739D">
            <w:pPr>
              <w:pStyle w:val="NoSpacing"/>
            </w:pPr>
            <w:r w:rsidRPr="00FE737D">
              <w:t xml:space="preserve">The CLDT is an integrated team of social care and health staff. This team is made up </w:t>
            </w:r>
            <w:proofErr w:type="gramStart"/>
            <w:r w:rsidRPr="00FE737D">
              <w:t>of;</w:t>
            </w:r>
            <w:proofErr w:type="gramEnd"/>
            <w:r w:rsidRPr="00FE737D">
              <w:t xml:space="preserve"> community learning disability nurses, psychiatrists, psychologists, occupational therapists, speech and language therapists, physiotherapists and social workers. The service offers therapy clinics and drop-in sessions.</w:t>
            </w:r>
          </w:p>
        </w:tc>
        <w:tc>
          <w:tcPr>
            <w:tcW w:w="8755" w:type="dxa"/>
            <w:gridSpan w:val="2"/>
          </w:tcPr>
          <w:p w14:paraId="14FB5362" w14:textId="77777777" w:rsidR="0072739D" w:rsidRPr="00FE737D" w:rsidRDefault="0072739D" w:rsidP="0072739D">
            <w:pPr>
              <w:pStyle w:val="NoSpacing"/>
            </w:pPr>
            <w:r w:rsidRPr="00FE737D">
              <w:t>Referral is made through the Waltham Forest SEND Team, through a GP or self-referral.</w:t>
            </w:r>
          </w:p>
          <w:p w14:paraId="08BA9672" w14:textId="77777777" w:rsidR="0072739D" w:rsidRPr="00FE737D" w:rsidRDefault="0072739D" w:rsidP="0072739D">
            <w:pPr>
              <w:pStyle w:val="NoSpacing"/>
            </w:pPr>
          </w:p>
          <w:p w14:paraId="792A3D98" w14:textId="77777777" w:rsidR="0072739D" w:rsidRPr="00FE737D" w:rsidRDefault="0072739D" w:rsidP="0072739D">
            <w:pPr>
              <w:pStyle w:val="NoSpacing"/>
            </w:pPr>
            <w:r w:rsidRPr="00FE737D">
              <w:t>0208 928 8300</w:t>
            </w:r>
          </w:p>
          <w:p w14:paraId="6489FA89" w14:textId="77777777" w:rsidR="0072739D" w:rsidRPr="00FE737D" w:rsidRDefault="0072739D" w:rsidP="0072739D">
            <w:pPr>
              <w:pStyle w:val="NoSpacing"/>
            </w:pPr>
            <w:r w:rsidRPr="00FE737D">
              <w:t>Email: wf.cldthealth@nelft.nhs.uk</w:t>
            </w:r>
          </w:p>
          <w:p w14:paraId="1C5D3F99" w14:textId="77777777" w:rsidR="0072739D" w:rsidRPr="00FE737D" w:rsidRDefault="0072739D" w:rsidP="0072739D">
            <w:pPr>
              <w:pStyle w:val="NoSpacing"/>
            </w:pPr>
            <w:r w:rsidRPr="00FE737D">
              <w:t>Opening times: 9am - 5pm, Monday to Friday</w:t>
            </w:r>
          </w:p>
          <w:p w14:paraId="405DA4A7" w14:textId="77777777" w:rsidR="0072739D" w:rsidRPr="00FE737D" w:rsidRDefault="003126CC" w:rsidP="0072739D">
            <w:pPr>
              <w:pStyle w:val="NoSpacing"/>
            </w:pPr>
            <w:hyperlink r:id="rId105" w:history="1">
              <w:r w:rsidR="0072739D" w:rsidRPr="00FE737D">
                <w:rPr>
                  <w:rStyle w:val="Hyperlink"/>
                  <w:rFonts w:cstheme="minorHAnsi"/>
                </w:rPr>
                <w:t>https://www.nelft.nhs.uk/services-waltham-forest-cldt</w:t>
              </w:r>
            </w:hyperlink>
          </w:p>
          <w:p w14:paraId="63826CDD" w14:textId="77777777" w:rsidR="0072739D" w:rsidRPr="00FE737D" w:rsidRDefault="0072739D" w:rsidP="0072739D">
            <w:pPr>
              <w:pStyle w:val="NoSpacing"/>
            </w:pPr>
          </w:p>
        </w:tc>
      </w:tr>
    </w:tbl>
    <w:p w14:paraId="31BDF180" w14:textId="77777777" w:rsidR="00BC4FE3" w:rsidRDefault="00BC4FE3" w:rsidP="00543516">
      <w:pPr>
        <w:pStyle w:val="Heading1"/>
        <w:rPr>
          <w:rFonts w:asciiTheme="minorHAnsi" w:hAnsiTheme="minorHAnsi" w:cstheme="minorHAnsi"/>
          <w:color w:val="auto"/>
          <w:sz w:val="24"/>
          <w:szCs w:val="24"/>
        </w:rPr>
        <w:sectPr w:rsidR="00BC4FE3" w:rsidSect="00BC4FE3">
          <w:pgSz w:w="16838" w:h="11906" w:orient="landscape"/>
          <w:pgMar w:top="1440" w:right="1440" w:bottom="1440" w:left="1440" w:header="709" w:footer="709" w:gutter="0"/>
          <w:cols w:space="708"/>
          <w:docGrid w:linePitch="360"/>
        </w:sectPr>
      </w:pPr>
      <w:bookmarkStart w:id="94" w:name="_Toc77005425"/>
    </w:p>
    <w:p w14:paraId="777F84A6" w14:textId="230FD728" w:rsidR="0072739D" w:rsidRPr="002A2665" w:rsidRDefault="0072739D" w:rsidP="00543516">
      <w:pPr>
        <w:pStyle w:val="Heading1"/>
        <w:rPr>
          <w:rFonts w:asciiTheme="minorHAnsi" w:hAnsiTheme="minorHAnsi" w:cstheme="minorHAnsi"/>
          <w:color w:val="auto"/>
          <w:sz w:val="24"/>
          <w:szCs w:val="24"/>
        </w:rPr>
      </w:pPr>
      <w:r w:rsidRPr="002A2665">
        <w:rPr>
          <w:rFonts w:asciiTheme="minorHAnsi" w:hAnsiTheme="minorHAnsi" w:cstheme="minorHAnsi"/>
          <w:color w:val="auto"/>
          <w:sz w:val="24"/>
          <w:szCs w:val="24"/>
        </w:rPr>
        <w:lastRenderedPageBreak/>
        <w:t>13. PREPARING FOR ADULTHOOD WORDS AND TERMS (GLOSSARY)</w:t>
      </w:r>
      <w:bookmarkEnd w:id="94"/>
    </w:p>
    <w:p w14:paraId="7210C020"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Advocate: Someone who helps children and young people make decisions in their lives</w:t>
      </w:r>
    </w:p>
    <w:p w14:paraId="07A77427"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 xml:space="preserve">Annual Review (AR): An education, </w:t>
      </w:r>
      <w:proofErr w:type="gramStart"/>
      <w:r w:rsidRPr="002A2665">
        <w:rPr>
          <w:rFonts w:cstheme="minorHAnsi"/>
          <w:b/>
          <w:bCs/>
          <w:sz w:val="24"/>
          <w:szCs w:val="24"/>
          <w:u w:val="single"/>
        </w:rPr>
        <w:t>health</w:t>
      </w:r>
      <w:proofErr w:type="gramEnd"/>
      <w:r w:rsidRPr="002A2665">
        <w:rPr>
          <w:rFonts w:cstheme="minorHAnsi"/>
          <w:b/>
          <w:bCs/>
          <w:sz w:val="24"/>
          <w:szCs w:val="24"/>
          <w:u w:val="single"/>
        </w:rPr>
        <w:t xml:space="preserve"> and care plan (EHCP) must be reviewed every year to make sure the child or young person is making progress and getting the support they need</w:t>
      </w:r>
    </w:p>
    <w:p w14:paraId="3E1FBEA1"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Appeal: To argue against something or question a decision you don’t agree with using the law</w:t>
      </w:r>
    </w:p>
    <w:p w14:paraId="62E104BF"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APPOINTEE: Some you choose to have the job of organising your money or bills.</w:t>
      </w:r>
    </w:p>
    <w:p w14:paraId="6D80008E"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 xml:space="preserve">APPRENTICESHIP: On the job training for a trade or profession such as electrician </w:t>
      </w:r>
    </w:p>
    <w:p w14:paraId="62A23A60"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 xml:space="preserve">Assessment: A review to find out if a person needs support, and what extra support a disabled person needs. For </w:t>
      </w:r>
      <w:proofErr w:type="gramStart"/>
      <w:r w:rsidRPr="002A2665">
        <w:rPr>
          <w:rFonts w:cstheme="minorHAnsi"/>
          <w:b/>
          <w:bCs/>
          <w:sz w:val="24"/>
          <w:szCs w:val="24"/>
          <w:u w:val="single"/>
        </w:rPr>
        <w:t>example</w:t>
      </w:r>
      <w:proofErr w:type="gramEnd"/>
      <w:r w:rsidRPr="002A2665">
        <w:rPr>
          <w:rFonts w:cstheme="minorHAnsi"/>
          <w:b/>
          <w:bCs/>
          <w:sz w:val="24"/>
          <w:szCs w:val="24"/>
          <w:u w:val="single"/>
        </w:rPr>
        <w:t xml:space="preserve"> to decide if a student needs extra support in school or college</w:t>
      </w:r>
    </w:p>
    <w:p w14:paraId="04A65935"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CAMHS: Child and Adolescent Mental Health Services. Service to assess and support children or young people who may have mental health needs e.g. anxious or depressed</w:t>
      </w:r>
    </w:p>
    <w:p w14:paraId="7CB9020B"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CARRERS ADVISOR: someone who advises and supports people to find the right type of work for them</w:t>
      </w:r>
    </w:p>
    <w:p w14:paraId="60905E40"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 xml:space="preserve">CARER: A person named by us to care for a child for whom we </w:t>
      </w:r>
      <w:proofErr w:type="gramStart"/>
      <w:r w:rsidRPr="002A2665">
        <w:rPr>
          <w:rFonts w:cstheme="minorHAnsi"/>
          <w:b/>
          <w:bCs/>
          <w:sz w:val="24"/>
          <w:szCs w:val="24"/>
          <w:u w:val="single"/>
        </w:rPr>
        <w:t>has</w:t>
      </w:r>
      <w:proofErr w:type="gramEnd"/>
      <w:r w:rsidRPr="002A2665">
        <w:rPr>
          <w:rFonts w:cstheme="minorHAnsi"/>
          <w:b/>
          <w:bCs/>
          <w:sz w:val="24"/>
          <w:szCs w:val="24"/>
          <w:u w:val="single"/>
        </w:rPr>
        <w:t xml:space="preserve"> parental responsibility</w:t>
      </w:r>
    </w:p>
    <w:p w14:paraId="1D7C99A4"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COLLEGE: a place to attend courses after you are 16 years old</w:t>
      </w:r>
    </w:p>
    <w:p w14:paraId="501EDAA1"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CODE OF PRACTICE: A guide to tell us what we need to do to work within the law and provide support for students with special educational needs and disabilities</w:t>
      </w:r>
    </w:p>
    <w:p w14:paraId="4AB63937"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DEPUTEESHIP: Someone appointed by a court to make decisions when you cannot make them yourself</w:t>
      </w:r>
    </w:p>
    <w:p w14:paraId="7B3552D4" w14:textId="29DDEB3C" w:rsidR="00BC4FE3" w:rsidRDefault="0072739D" w:rsidP="0072739D">
      <w:pPr>
        <w:rPr>
          <w:rFonts w:cstheme="minorHAnsi"/>
          <w:b/>
          <w:bCs/>
          <w:sz w:val="24"/>
          <w:szCs w:val="24"/>
          <w:u w:val="single"/>
        </w:rPr>
      </w:pPr>
      <w:r w:rsidRPr="002A2665">
        <w:rPr>
          <w:rFonts w:cstheme="minorHAnsi"/>
          <w:b/>
          <w:bCs/>
          <w:sz w:val="24"/>
          <w:szCs w:val="24"/>
          <w:u w:val="single"/>
        </w:rPr>
        <w:t>DIRECT PAYMENTS: Allow people to receive money directly from us, so they can pay for their own services and live more independently</w:t>
      </w:r>
    </w:p>
    <w:p w14:paraId="4B928405" w14:textId="500EF547" w:rsidR="0072739D" w:rsidRDefault="0072739D" w:rsidP="0072739D">
      <w:pPr>
        <w:rPr>
          <w:rFonts w:cstheme="minorHAnsi"/>
          <w:b/>
          <w:bCs/>
          <w:sz w:val="24"/>
          <w:szCs w:val="24"/>
          <w:u w:val="single"/>
        </w:rPr>
      </w:pPr>
      <w:r w:rsidRPr="002A2665">
        <w:rPr>
          <w:rFonts w:cstheme="minorHAnsi"/>
          <w:b/>
          <w:bCs/>
          <w:sz w:val="24"/>
          <w:szCs w:val="24"/>
          <w:u w:val="single"/>
        </w:rPr>
        <w:t xml:space="preserve">Education, </w:t>
      </w:r>
      <w:proofErr w:type="gramStart"/>
      <w:r w:rsidRPr="002A2665">
        <w:rPr>
          <w:rFonts w:cstheme="minorHAnsi"/>
          <w:b/>
          <w:bCs/>
          <w:sz w:val="24"/>
          <w:szCs w:val="24"/>
          <w:u w:val="single"/>
        </w:rPr>
        <w:t>health</w:t>
      </w:r>
      <w:proofErr w:type="gramEnd"/>
      <w:r w:rsidRPr="002A2665">
        <w:rPr>
          <w:rFonts w:cstheme="minorHAnsi"/>
          <w:b/>
          <w:bCs/>
          <w:sz w:val="24"/>
          <w:szCs w:val="24"/>
          <w:u w:val="single"/>
        </w:rPr>
        <w:t xml:space="preserve"> and care plan (EHCP): A document that sets out what support children and young people with special educational needs should get to help them learn</w:t>
      </w:r>
    </w:p>
    <w:p w14:paraId="4EDF9C1E"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 xml:space="preserve">INTERNSHIP: working or volunteering without pay on a job so you get skills and knowledge. </w:t>
      </w:r>
    </w:p>
    <w:p w14:paraId="7374FEBE"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 xml:space="preserve">Local </w:t>
      </w:r>
      <w:proofErr w:type="spellStart"/>
      <w:proofErr w:type="gramStart"/>
      <w:r w:rsidRPr="002A2665">
        <w:rPr>
          <w:rFonts w:cstheme="minorHAnsi"/>
          <w:b/>
          <w:bCs/>
          <w:sz w:val="24"/>
          <w:szCs w:val="24"/>
          <w:u w:val="single"/>
        </w:rPr>
        <w:t>Authority:The</w:t>
      </w:r>
      <w:proofErr w:type="spellEnd"/>
      <w:proofErr w:type="gramEnd"/>
      <w:r w:rsidRPr="002A2665">
        <w:rPr>
          <w:rFonts w:cstheme="minorHAnsi"/>
          <w:b/>
          <w:bCs/>
          <w:sz w:val="24"/>
          <w:szCs w:val="24"/>
          <w:u w:val="single"/>
        </w:rPr>
        <w:t xml:space="preserve"> local government responsible for managing services in your area – Waltham Forest</w:t>
      </w:r>
    </w:p>
    <w:p w14:paraId="6A5DA2AD"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 xml:space="preserve">Local Offer: One place that brings together information about all the support and services for children and young people with special educational needs and disabilities. </w:t>
      </w:r>
    </w:p>
    <w:p w14:paraId="2536B72B"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Looked after children (LAC): Children that have been taken into care and are looked after by the Local Authority</w:t>
      </w:r>
    </w:p>
    <w:p w14:paraId="3F1DAAD0"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lastRenderedPageBreak/>
        <w:t>Mainstream: Services that all children and young people use</w:t>
      </w:r>
    </w:p>
    <w:p w14:paraId="702EBE42"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 xml:space="preserve">Mainstream school: A </w:t>
      </w:r>
      <w:proofErr w:type="gramStart"/>
      <w:r w:rsidRPr="002A2665">
        <w:rPr>
          <w:rFonts w:cstheme="minorHAnsi"/>
          <w:b/>
          <w:bCs/>
          <w:sz w:val="24"/>
          <w:szCs w:val="24"/>
          <w:u w:val="single"/>
        </w:rPr>
        <w:t>school</w:t>
      </w:r>
      <w:proofErr w:type="gramEnd"/>
      <w:r w:rsidRPr="002A2665">
        <w:rPr>
          <w:rFonts w:cstheme="minorHAnsi"/>
          <w:b/>
          <w:bCs/>
          <w:sz w:val="24"/>
          <w:szCs w:val="24"/>
          <w:u w:val="single"/>
        </w:rPr>
        <w:t xml:space="preserve"> which is for all pupils, not just those with special educational needs. A mainstream school could be a maintained school or an independent school</w:t>
      </w:r>
    </w:p>
    <w:p w14:paraId="4C45DBDE"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 xml:space="preserve">Mediation: A way of trying to come to an agreement when people disagree over an education, </w:t>
      </w:r>
      <w:proofErr w:type="gramStart"/>
      <w:r w:rsidRPr="002A2665">
        <w:rPr>
          <w:rFonts w:cstheme="minorHAnsi"/>
          <w:b/>
          <w:bCs/>
          <w:sz w:val="24"/>
          <w:szCs w:val="24"/>
          <w:u w:val="single"/>
        </w:rPr>
        <w:t>health</w:t>
      </w:r>
      <w:proofErr w:type="gramEnd"/>
      <w:r w:rsidRPr="002A2665">
        <w:rPr>
          <w:rFonts w:cstheme="minorHAnsi"/>
          <w:b/>
          <w:bCs/>
          <w:sz w:val="24"/>
          <w:szCs w:val="24"/>
          <w:u w:val="single"/>
        </w:rPr>
        <w:t xml:space="preserve"> and care plan. An independent mediator brings together the two parties in an informal way to try and resolve the disagreement through discussion</w:t>
      </w:r>
    </w:p>
    <w:p w14:paraId="2F10B116"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NELFT: North East London Foundation Trust. This is the organisation who provide a lot of Waltham Forest’s health services</w:t>
      </w:r>
    </w:p>
    <w:p w14:paraId="2E665FE0"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 xml:space="preserve">National Curriculum: This sets out a clear, </w:t>
      </w:r>
      <w:proofErr w:type="gramStart"/>
      <w:r w:rsidRPr="002A2665">
        <w:rPr>
          <w:rFonts w:cstheme="minorHAnsi"/>
          <w:b/>
          <w:bCs/>
          <w:sz w:val="24"/>
          <w:szCs w:val="24"/>
          <w:u w:val="single"/>
        </w:rPr>
        <w:t>full</w:t>
      </w:r>
      <w:proofErr w:type="gramEnd"/>
      <w:r w:rsidRPr="002A2665">
        <w:rPr>
          <w:rFonts w:cstheme="minorHAnsi"/>
          <w:b/>
          <w:bCs/>
          <w:sz w:val="24"/>
          <w:szCs w:val="24"/>
          <w:u w:val="single"/>
        </w:rPr>
        <w:t xml:space="preserve"> and statutory entitlement to learning for all pupils, determining what should be taught and setting attainment targets for learning. It also determines how performance will be assessed and reported.</w:t>
      </w:r>
    </w:p>
    <w:p w14:paraId="2878E7C6"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POWER OF ATTORNEY: A legal document that means someone can make decisions for you</w:t>
      </w:r>
    </w:p>
    <w:p w14:paraId="416050C6"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SENDIASS: They provide free, impartial advice and support to parents whose children have special educational needs.</w:t>
      </w:r>
    </w:p>
    <w:p w14:paraId="27079E76" w14:textId="40D58F3B" w:rsidR="0072739D" w:rsidRDefault="0072739D" w:rsidP="0072739D">
      <w:pPr>
        <w:rPr>
          <w:rFonts w:cstheme="minorHAnsi"/>
          <w:b/>
          <w:bCs/>
          <w:sz w:val="24"/>
          <w:szCs w:val="24"/>
          <w:u w:val="single"/>
        </w:rPr>
      </w:pPr>
      <w:r w:rsidRPr="002A2665">
        <w:rPr>
          <w:rFonts w:cstheme="minorHAnsi"/>
          <w:b/>
          <w:bCs/>
          <w:sz w:val="24"/>
          <w:szCs w:val="24"/>
          <w:u w:val="single"/>
        </w:rPr>
        <w:t>Personal budgets: Money that people can use, and decide themselves how to spend, to pay for support</w:t>
      </w:r>
    </w:p>
    <w:p w14:paraId="6A56E93C" w14:textId="0990F572" w:rsidR="0072739D" w:rsidRDefault="0072739D" w:rsidP="0072739D">
      <w:pPr>
        <w:rPr>
          <w:rFonts w:cstheme="minorHAnsi"/>
          <w:b/>
          <w:bCs/>
          <w:sz w:val="24"/>
          <w:szCs w:val="24"/>
          <w:u w:val="single"/>
        </w:rPr>
      </w:pPr>
      <w:r w:rsidRPr="002A2665">
        <w:rPr>
          <w:rFonts w:cstheme="minorHAnsi"/>
          <w:b/>
          <w:bCs/>
          <w:sz w:val="24"/>
          <w:szCs w:val="24"/>
          <w:u w:val="single"/>
        </w:rPr>
        <w:t>Personal health budgets: Money that people can use to spend on things to help them improve their health condition</w:t>
      </w:r>
    </w:p>
    <w:p w14:paraId="233E90DE"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 xml:space="preserve">Preparing for adulthood: The process of changing from childhood to an adulthood. This is supported by professionals working with you. </w:t>
      </w:r>
    </w:p>
    <w:p w14:paraId="324867F8"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SENDIST: Special Educational Needs and Disabilities Tribunal</w:t>
      </w:r>
    </w:p>
    <w:p w14:paraId="1EC96E56"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 xml:space="preserve">SEND Officer: A person at the Local Authority who liaises with you about your child if they are undergoing an education, </w:t>
      </w:r>
      <w:proofErr w:type="gramStart"/>
      <w:r w:rsidRPr="002A2665">
        <w:rPr>
          <w:rFonts w:cstheme="minorHAnsi"/>
          <w:b/>
          <w:bCs/>
          <w:sz w:val="24"/>
          <w:szCs w:val="24"/>
          <w:u w:val="single"/>
        </w:rPr>
        <w:t>health</w:t>
      </w:r>
      <w:proofErr w:type="gramEnd"/>
      <w:r w:rsidRPr="002A2665">
        <w:rPr>
          <w:rFonts w:cstheme="minorHAnsi"/>
          <w:b/>
          <w:bCs/>
          <w:sz w:val="24"/>
          <w:szCs w:val="24"/>
          <w:u w:val="single"/>
        </w:rPr>
        <w:t xml:space="preserve"> and care assessment. </w:t>
      </w:r>
    </w:p>
    <w:p w14:paraId="309A9988"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SEND Service: The local authority service for children and young people with special educational needs and disabilities that support the writing and reviewing of your education health and care plan</w:t>
      </w:r>
    </w:p>
    <w:p w14:paraId="3600CA67"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SEN Support: When a pupil is identified as having special educational needs, interventions will be provided that are additional to or different from those provided as part of the school's usual differentiated curriculum. An Individual Education Plan will usually be written</w:t>
      </w:r>
    </w:p>
    <w:p w14:paraId="57619CA5"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 xml:space="preserve">Short breaks: Opportunities for disabled children and young people to spend time away from their family and do something fun. For </w:t>
      </w:r>
      <w:proofErr w:type="gramStart"/>
      <w:r w:rsidRPr="002A2665">
        <w:rPr>
          <w:rFonts w:cstheme="minorHAnsi"/>
          <w:b/>
          <w:bCs/>
          <w:sz w:val="24"/>
          <w:szCs w:val="24"/>
          <w:u w:val="single"/>
        </w:rPr>
        <w:t>example</w:t>
      </w:r>
      <w:proofErr w:type="gramEnd"/>
      <w:r w:rsidRPr="002A2665">
        <w:rPr>
          <w:rFonts w:cstheme="minorHAnsi"/>
          <w:b/>
          <w:bCs/>
          <w:sz w:val="24"/>
          <w:szCs w:val="24"/>
          <w:u w:val="single"/>
        </w:rPr>
        <w:t xml:space="preserve"> a day, evening, overnight or weekend activity</w:t>
      </w:r>
    </w:p>
    <w:p w14:paraId="56C34DDE"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 xml:space="preserve">Special educational needs coordinator (SENCO): A member of staff who has responsibility for coordinating the special educational needs provision within a school. In a small school </w:t>
      </w:r>
      <w:r w:rsidRPr="002A2665">
        <w:rPr>
          <w:rFonts w:cstheme="minorHAnsi"/>
          <w:b/>
          <w:bCs/>
          <w:sz w:val="24"/>
          <w:szCs w:val="24"/>
          <w:u w:val="single"/>
        </w:rPr>
        <w:lastRenderedPageBreak/>
        <w:t>the head teacher or deputy may take on this role. There are Early Years SENCOs, primary school SENCOs and secondary school SENCOs</w:t>
      </w:r>
    </w:p>
    <w:p w14:paraId="1D8F1504" w14:textId="503ED0B2" w:rsidR="0072739D" w:rsidRDefault="0072739D" w:rsidP="0072739D">
      <w:pPr>
        <w:rPr>
          <w:rFonts w:cstheme="minorHAnsi"/>
          <w:b/>
          <w:bCs/>
          <w:sz w:val="24"/>
          <w:szCs w:val="24"/>
          <w:u w:val="single"/>
        </w:rPr>
      </w:pPr>
      <w:r w:rsidRPr="002A2665">
        <w:rPr>
          <w:rFonts w:cstheme="minorHAnsi"/>
          <w:b/>
          <w:bCs/>
          <w:sz w:val="24"/>
          <w:szCs w:val="24"/>
          <w:u w:val="single"/>
        </w:rPr>
        <w:t xml:space="preserve">Special educational needs (SEN): A child or young person has special educational needs (SEN) if they need extra support because they find it harder to learn than </w:t>
      </w:r>
      <w:proofErr w:type="gramStart"/>
      <w:r w:rsidRPr="002A2665">
        <w:rPr>
          <w:rFonts w:cstheme="minorHAnsi"/>
          <w:b/>
          <w:bCs/>
          <w:sz w:val="24"/>
          <w:szCs w:val="24"/>
          <w:u w:val="single"/>
        </w:rPr>
        <w:t>the majority of</w:t>
      </w:r>
      <w:proofErr w:type="gramEnd"/>
      <w:r w:rsidRPr="002A2665">
        <w:rPr>
          <w:rFonts w:cstheme="minorHAnsi"/>
          <w:b/>
          <w:bCs/>
          <w:sz w:val="24"/>
          <w:szCs w:val="24"/>
          <w:u w:val="single"/>
        </w:rPr>
        <w:t xml:space="preserve"> other children or young people of the same age.</w:t>
      </w:r>
    </w:p>
    <w:p w14:paraId="15260C5A" w14:textId="37555402" w:rsidR="0072739D" w:rsidRPr="002A2665" w:rsidRDefault="0072739D" w:rsidP="0072739D">
      <w:pPr>
        <w:rPr>
          <w:rFonts w:cstheme="minorHAnsi"/>
          <w:b/>
          <w:bCs/>
          <w:sz w:val="24"/>
          <w:szCs w:val="24"/>
          <w:u w:val="single"/>
        </w:rPr>
      </w:pPr>
      <w:r w:rsidRPr="002A2665">
        <w:rPr>
          <w:rFonts w:cstheme="minorHAnsi"/>
          <w:b/>
          <w:bCs/>
          <w:sz w:val="24"/>
          <w:szCs w:val="24"/>
          <w:u w:val="single"/>
        </w:rPr>
        <w:t>Specialist support: Services specifically designed to support disabled children and young people, for example speech and language or short breaks.</w:t>
      </w:r>
    </w:p>
    <w:p w14:paraId="6FB4A0A0"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 xml:space="preserve">Supported Internship: Working or volunteering without pay on a job so you get skills and knowledge. You attend with a support worker to help you. </w:t>
      </w:r>
    </w:p>
    <w:p w14:paraId="5FFE03A5" w14:textId="7E9D08E1" w:rsidR="0072739D" w:rsidRPr="002A2665" w:rsidRDefault="0072739D" w:rsidP="0072739D">
      <w:pPr>
        <w:rPr>
          <w:rFonts w:cstheme="minorHAnsi"/>
          <w:b/>
          <w:bCs/>
          <w:sz w:val="24"/>
          <w:szCs w:val="24"/>
          <w:u w:val="single"/>
        </w:rPr>
      </w:pPr>
      <w:r w:rsidRPr="002A2665">
        <w:rPr>
          <w:rFonts w:cstheme="minorHAnsi"/>
          <w:b/>
          <w:bCs/>
          <w:sz w:val="24"/>
          <w:szCs w:val="24"/>
          <w:u w:val="single"/>
        </w:rPr>
        <w:t xml:space="preserve">Transition: In education, this means moving between school stages, for example, from preschool to a primary school, or from junior school to a secondary school. At 16-years-old it can mean moving </w:t>
      </w:r>
      <w:proofErr w:type="gramStart"/>
      <w:r w:rsidRPr="002A2665">
        <w:rPr>
          <w:rFonts w:cstheme="minorHAnsi"/>
          <w:b/>
          <w:bCs/>
          <w:sz w:val="24"/>
          <w:szCs w:val="24"/>
          <w:u w:val="single"/>
        </w:rPr>
        <w:t>on</w:t>
      </w:r>
      <w:r w:rsidR="006D3A5E" w:rsidRPr="006D3A5E">
        <w:rPr>
          <w:rFonts w:eastAsia="Times New Roman" w:cstheme="minorHAnsi"/>
          <w:noProof/>
          <w:sz w:val="24"/>
          <w:szCs w:val="24"/>
          <w:lang w:eastAsia="en-GB"/>
        </w:rPr>
        <w:t xml:space="preserve"> </w:t>
      </w:r>
      <w:r w:rsidRPr="002A2665">
        <w:rPr>
          <w:rFonts w:cstheme="minorHAnsi"/>
          <w:b/>
          <w:bCs/>
          <w:sz w:val="24"/>
          <w:szCs w:val="24"/>
          <w:u w:val="single"/>
        </w:rPr>
        <w:t xml:space="preserve"> to</w:t>
      </w:r>
      <w:proofErr w:type="gramEnd"/>
      <w:r w:rsidRPr="002A2665">
        <w:rPr>
          <w:rFonts w:cstheme="minorHAnsi"/>
          <w:b/>
          <w:bCs/>
          <w:sz w:val="24"/>
          <w:szCs w:val="24"/>
          <w:u w:val="single"/>
        </w:rPr>
        <w:t xml:space="preserve"> college, work, training or to living independently.</w:t>
      </w:r>
    </w:p>
    <w:p w14:paraId="2EDEBFC3" w14:textId="77777777" w:rsidR="0072739D" w:rsidRPr="002A2665" w:rsidRDefault="0072739D" w:rsidP="0072739D">
      <w:pPr>
        <w:rPr>
          <w:rFonts w:cstheme="minorHAnsi"/>
          <w:b/>
          <w:bCs/>
          <w:sz w:val="24"/>
          <w:szCs w:val="24"/>
          <w:u w:val="single"/>
        </w:rPr>
      </w:pPr>
      <w:r w:rsidRPr="002A2665">
        <w:rPr>
          <w:rFonts w:cstheme="minorHAnsi"/>
          <w:b/>
          <w:bCs/>
          <w:sz w:val="24"/>
          <w:szCs w:val="24"/>
          <w:u w:val="single"/>
        </w:rPr>
        <w:t xml:space="preserve">Transition plan: A plan following the Year 9 annual review. It will be updated at subsequent annual reviews. The purpose of the plan is to draw together information from a range of individuals within and beyond the school, </w:t>
      </w:r>
      <w:proofErr w:type="gramStart"/>
      <w:r w:rsidRPr="002A2665">
        <w:rPr>
          <w:rFonts w:cstheme="minorHAnsi"/>
          <w:b/>
          <w:bCs/>
          <w:sz w:val="24"/>
          <w:szCs w:val="24"/>
          <w:u w:val="single"/>
        </w:rPr>
        <w:t>in order to</w:t>
      </w:r>
      <w:proofErr w:type="gramEnd"/>
      <w:r w:rsidRPr="002A2665">
        <w:rPr>
          <w:rFonts w:cstheme="minorHAnsi"/>
          <w:b/>
          <w:bCs/>
          <w:sz w:val="24"/>
          <w:szCs w:val="24"/>
          <w:u w:val="single"/>
        </w:rPr>
        <w:t xml:space="preserve"> plan together for the young person’s transition to adult life. Transition plans may also be drawn up at other times, for example when planning a move between schools.</w:t>
      </w:r>
    </w:p>
    <w:p w14:paraId="74428A47" w14:textId="19CC56E2" w:rsidR="0072739D" w:rsidRDefault="0072739D" w:rsidP="002A2665">
      <w:pPr>
        <w:rPr>
          <w:rFonts w:cstheme="minorHAnsi"/>
          <w:b/>
          <w:bCs/>
          <w:sz w:val="24"/>
          <w:szCs w:val="24"/>
          <w:u w:val="single"/>
        </w:rPr>
      </w:pPr>
      <w:r w:rsidRPr="002A2665">
        <w:rPr>
          <w:rFonts w:cstheme="minorHAnsi"/>
          <w:b/>
          <w:bCs/>
          <w:sz w:val="24"/>
          <w:szCs w:val="24"/>
          <w:u w:val="single"/>
        </w:rPr>
        <w:t>UNIVERSITY: Where young people can study for degrees and academic research is done</w:t>
      </w:r>
    </w:p>
    <w:p w14:paraId="4F2DD1AD" w14:textId="2BD1AED1" w:rsidR="00BC4FE3" w:rsidRDefault="00BC4FE3" w:rsidP="002A2665">
      <w:pPr>
        <w:rPr>
          <w:rFonts w:cstheme="minorHAnsi"/>
          <w:b/>
          <w:bCs/>
          <w:sz w:val="24"/>
          <w:szCs w:val="24"/>
          <w:u w:val="single"/>
        </w:rPr>
      </w:pPr>
    </w:p>
    <w:p w14:paraId="262C6104" w14:textId="0F92AF2C" w:rsidR="00BC4FE3" w:rsidRDefault="00BC4FE3" w:rsidP="002A2665">
      <w:pPr>
        <w:rPr>
          <w:rFonts w:cstheme="minorHAnsi"/>
          <w:b/>
          <w:bCs/>
          <w:sz w:val="24"/>
          <w:szCs w:val="24"/>
          <w:u w:val="single"/>
        </w:rPr>
      </w:pPr>
    </w:p>
    <w:p w14:paraId="0956E0DD" w14:textId="4AA66E32" w:rsidR="00BC4FE3" w:rsidRPr="002A2665" w:rsidRDefault="00BC4FE3" w:rsidP="002A2665">
      <w:pPr>
        <w:rPr>
          <w:rFonts w:cstheme="minorHAnsi"/>
          <w:b/>
          <w:bCs/>
          <w:sz w:val="24"/>
          <w:szCs w:val="24"/>
          <w:u w:val="single"/>
        </w:rPr>
      </w:pPr>
    </w:p>
    <w:p w14:paraId="2DEDDA87" w14:textId="77777777" w:rsidR="0072739D" w:rsidRPr="002A2665" w:rsidRDefault="0072739D" w:rsidP="00966C87">
      <w:pPr>
        <w:spacing w:after="0" w:line="240" w:lineRule="auto"/>
        <w:rPr>
          <w:rFonts w:eastAsia="Calibri" w:cstheme="minorHAnsi"/>
          <w:b/>
          <w:bCs/>
          <w:sz w:val="24"/>
          <w:szCs w:val="24"/>
        </w:rPr>
      </w:pPr>
    </w:p>
    <w:p w14:paraId="0B46BDA9" w14:textId="77777777" w:rsidR="0072739D" w:rsidRPr="002A2665" w:rsidRDefault="0072739D" w:rsidP="00966C87">
      <w:pPr>
        <w:spacing w:after="0" w:line="240" w:lineRule="auto"/>
        <w:rPr>
          <w:rFonts w:eastAsia="Calibri" w:cstheme="minorHAnsi"/>
          <w:sz w:val="24"/>
          <w:szCs w:val="24"/>
        </w:rPr>
        <w:sectPr w:rsidR="0072739D" w:rsidRPr="002A2665" w:rsidSect="00BC4FE3">
          <w:pgSz w:w="11906" w:h="16838"/>
          <w:pgMar w:top="1440" w:right="1440" w:bottom="1440" w:left="1440" w:header="709" w:footer="709" w:gutter="0"/>
          <w:cols w:space="708"/>
          <w:docGrid w:linePitch="360"/>
        </w:sectPr>
      </w:pPr>
    </w:p>
    <w:p w14:paraId="16EEB087" w14:textId="5739B73C" w:rsidR="0072739D" w:rsidRPr="002A2665" w:rsidRDefault="0072739D" w:rsidP="00CC3E76">
      <w:pPr>
        <w:jc w:val="both"/>
        <w:rPr>
          <w:rFonts w:cstheme="minorHAnsi"/>
          <w:b/>
          <w:bCs/>
          <w:sz w:val="24"/>
          <w:szCs w:val="24"/>
        </w:rPr>
      </w:pPr>
      <w:r w:rsidRPr="002A2665">
        <w:rPr>
          <w:rFonts w:cstheme="minorHAnsi"/>
          <w:b/>
          <w:bCs/>
          <w:sz w:val="24"/>
          <w:szCs w:val="24"/>
        </w:rPr>
        <w:lastRenderedPageBreak/>
        <w:t xml:space="preserve">Appendix E. </w:t>
      </w:r>
    </w:p>
    <w:p w14:paraId="65E28209" w14:textId="58C6E2EA" w:rsidR="0072739D" w:rsidRPr="002A2665" w:rsidRDefault="0072739D" w:rsidP="00CC3E76">
      <w:pPr>
        <w:jc w:val="both"/>
        <w:rPr>
          <w:rFonts w:cstheme="minorHAnsi"/>
          <w:b/>
          <w:bCs/>
          <w:sz w:val="24"/>
          <w:szCs w:val="24"/>
          <w:u w:val="single"/>
        </w:rPr>
      </w:pPr>
    </w:p>
    <w:p w14:paraId="33E6B7D0" w14:textId="15E93606" w:rsidR="0072739D" w:rsidRPr="002A2665" w:rsidRDefault="0072739D" w:rsidP="00CC3E76">
      <w:pPr>
        <w:jc w:val="center"/>
        <w:rPr>
          <w:rFonts w:cstheme="minorHAnsi"/>
          <w:b/>
          <w:bCs/>
          <w:sz w:val="24"/>
          <w:szCs w:val="24"/>
          <w:u w:val="single"/>
        </w:rPr>
      </w:pPr>
      <w:r w:rsidRPr="002A2665">
        <w:rPr>
          <w:rFonts w:cstheme="minorHAnsi"/>
          <w:b/>
          <w:bCs/>
          <w:sz w:val="24"/>
          <w:szCs w:val="24"/>
          <w:u w:val="single"/>
        </w:rPr>
        <w:t>PREPARING FOR ADULTHOOD</w:t>
      </w:r>
    </w:p>
    <w:p w14:paraId="352681FA" w14:textId="2ECA4991" w:rsidR="0072739D" w:rsidRPr="002A2665" w:rsidRDefault="0072739D" w:rsidP="00CC3E76">
      <w:pPr>
        <w:jc w:val="center"/>
        <w:rPr>
          <w:rFonts w:cstheme="minorHAnsi"/>
          <w:b/>
          <w:bCs/>
          <w:sz w:val="24"/>
          <w:szCs w:val="24"/>
          <w:u w:val="single"/>
        </w:rPr>
      </w:pPr>
      <w:r w:rsidRPr="002A2665">
        <w:rPr>
          <w:rFonts w:cstheme="minorHAnsi"/>
          <w:b/>
          <w:bCs/>
          <w:sz w:val="24"/>
          <w:szCs w:val="24"/>
          <w:u w:val="single"/>
        </w:rPr>
        <w:t>Guidelines for Year 9 Onwards Annual Review</w:t>
      </w:r>
    </w:p>
    <w:p w14:paraId="21551E60" w14:textId="197AC70F" w:rsidR="0072739D" w:rsidRPr="002A2665" w:rsidRDefault="0072739D" w:rsidP="00CC3E76">
      <w:pPr>
        <w:jc w:val="both"/>
        <w:rPr>
          <w:rFonts w:cstheme="minorHAnsi"/>
          <w:b/>
          <w:bCs/>
          <w:sz w:val="24"/>
          <w:szCs w:val="24"/>
          <w:u w:val="single"/>
        </w:rPr>
      </w:pPr>
    </w:p>
    <w:p w14:paraId="597B1873" w14:textId="5501C88E" w:rsidR="0072739D" w:rsidRPr="002A2665" w:rsidRDefault="0072739D" w:rsidP="00CC3E76">
      <w:pPr>
        <w:jc w:val="both"/>
        <w:rPr>
          <w:rFonts w:cstheme="minorHAnsi"/>
          <w:b/>
          <w:bCs/>
          <w:sz w:val="24"/>
          <w:szCs w:val="24"/>
          <w:u w:val="single"/>
        </w:rPr>
      </w:pPr>
      <w:r w:rsidRPr="002A2665">
        <w:rPr>
          <w:rFonts w:cstheme="minorHAnsi"/>
          <w:b/>
          <w:bCs/>
          <w:sz w:val="24"/>
          <w:szCs w:val="24"/>
          <w:u w:val="single"/>
        </w:rPr>
        <w:t>Introduction</w:t>
      </w:r>
      <w:r w:rsidR="00543516" w:rsidRPr="002A2665">
        <w:rPr>
          <w:rFonts w:eastAsia="Times New Roman" w:cstheme="minorHAnsi"/>
          <w:b/>
          <w:bCs/>
          <w:noProof/>
          <w:sz w:val="24"/>
          <w:szCs w:val="24"/>
          <w:lang w:eastAsia="en-GB"/>
        </w:rPr>
        <w:t xml:space="preserve"> </w:t>
      </w:r>
    </w:p>
    <w:p w14:paraId="6265C9DE" w14:textId="77777777" w:rsidR="0072739D" w:rsidRPr="002A2665" w:rsidRDefault="0072739D" w:rsidP="00CC3E76">
      <w:pPr>
        <w:jc w:val="both"/>
        <w:rPr>
          <w:rFonts w:cstheme="minorHAnsi"/>
          <w:sz w:val="24"/>
          <w:szCs w:val="24"/>
        </w:rPr>
      </w:pPr>
      <w:r w:rsidRPr="002A2665">
        <w:rPr>
          <w:rFonts w:cstheme="minorHAnsi"/>
          <w:sz w:val="24"/>
          <w:szCs w:val="24"/>
        </w:rPr>
        <w:t xml:space="preserve">From Year 9 onwards, the local authority has a duty to ensure that the annual review meeting “consider[s] what provision is required to assist the child or young person in preparation for adulthood and independent living” (Regulation 20(6) and Regulation 21(6) of the SEN and Disability Regulations 2014). Therefore, for children/young people but </w:t>
      </w:r>
      <w:proofErr w:type="gramStart"/>
      <w:r w:rsidRPr="002A2665">
        <w:rPr>
          <w:rFonts w:cstheme="minorHAnsi"/>
          <w:sz w:val="24"/>
          <w:szCs w:val="24"/>
        </w:rPr>
        <w:t>in particular from</w:t>
      </w:r>
      <w:proofErr w:type="gramEnd"/>
      <w:r w:rsidRPr="002A2665">
        <w:rPr>
          <w:rFonts w:cstheme="minorHAnsi"/>
          <w:sz w:val="24"/>
          <w:szCs w:val="24"/>
        </w:rPr>
        <w:t xml:space="preserve"> Year 9 onwards, Education, Health Care Plan (EHCP) outcomes need be changed to focus on preparation for adulthood (i.e. employment/higher education, independent living skills, community involvement and staying healthy.</w:t>
      </w:r>
    </w:p>
    <w:p w14:paraId="75FE3E89" w14:textId="77777777" w:rsidR="0072739D" w:rsidRPr="002A2665" w:rsidRDefault="0072739D" w:rsidP="00CC3E76">
      <w:pPr>
        <w:jc w:val="both"/>
        <w:rPr>
          <w:rFonts w:cstheme="minorHAnsi"/>
          <w:sz w:val="24"/>
          <w:szCs w:val="24"/>
        </w:rPr>
      </w:pPr>
      <w:r w:rsidRPr="002A2665">
        <w:rPr>
          <w:rFonts w:cstheme="minorHAnsi"/>
          <w:sz w:val="24"/>
          <w:szCs w:val="24"/>
        </w:rPr>
        <w:t>For those young people who are Home Educated, a year 9 annual review will take place, but they will need signposting to services available within the local offer/authority to enable them to have Careers Guidance etc to enable them to make informed choices about their future options.</w:t>
      </w:r>
    </w:p>
    <w:p w14:paraId="35B1F565" w14:textId="77777777" w:rsidR="0072739D" w:rsidRPr="002A2665" w:rsidRDefault="0072739D" w:rsidP="00CC3E76">
      <w:pPr>
        <w:jc w:val="both"/>
        <w:rPr>
          <w:rFonts w:cstheme="minorHAnsi"/>
          <w:b/>
          <w:bCs/>
          <w:sz w:val="24"/>
          <w:szCs w:val="24"/>
          <w:u w:val="single"/>
        </w:rPr>
      </w:pPr>
    </w:p>
    <w:p w14:paraId="072005A0" w14:textId="77777777" w:rsidR="0072739D" w:rsidRPr="002A2665" w:rsidRDefault="0072739D" w:rsidP="00CC3E76">
      <w:pPr>
        <w:jc w:val="both"/>
        <w:rPr>
          <w:rFonts w:cstheme="minorHAnsi"/>
          <w:b/>
          <w:bCs/>
          <w:sz w:val="24"/>
          <w:szCs w:val="24"/>
        </w:rPr>
      </w:pPr>
      <w:r w:rsidRPr="002A2665">
        <w:rPr>
          <w:rFonts w:cstheme="minorHAnsi"/>
          <w:b/>
          <w:bCs/>
          <w:sz w:val="24"/>
          <w:szCs w:val="24"/>
        </w:rPr>
        <w:t>Preparing for Adulthood OUTCOMES:</w:t>
      </w:r>
    </w:p>
    <w:p w14:paraId="72848E1C" w14:textId="77777777" w:rsidR="0072739D" w:rsidRPr="002A2665" w:rsidRDefault="0072739D" w:rsidP="00CC3E76">
      <w:pPr>
        <w:jc w:val="both"/>
        <w:rPr>
          <w:rFonts w:cstheme="minorHAnsi"/>
          <w:sz w:val="24"/>
          <w:szCs w:val="24"/>
        </w:rPr>
      </w:pPr>
      <w:r w:rsidRPr="002A2665">
        <w:rPr>
          <w:rFonts w:cstheme="minorHAnsi"/>
          <w:sz w:val="24"/>
          <w:szCs w:val="24"/>
        </w:rPr>
        <w:t>Our mission is to make a positive difference to Waltham Forest young people and their communities and have developed four outcomes that will be the focus of our work:</w:t>
      </w:r>
    </w:p>
    <w:p w14:paraId="624CB0D8" w14:textId="77777777" w:rsidR="0072739D" w:rsidRPr="002A2665" w:rsidRDefault="0072739D" w:rsidP="00CC3E76">
      <w:pPr>
        <w:pStyle w:val="ListParagraph"/>
        <w:ind w:left="457"/>
        <w:jc w:val="both"/>
        <w:rPr>
          <w:rFonts w:cstheme="minorHAnsi"/>
          <w:b/>
          <w:bCs/>
          <w:sz w:val="24"/>
          <w:szCs w:val="24"/>
        </w:rPr>
      </w:pPr>
      <w:r w:rsidRPr="002A2665">
        <w:rPr>
          <w:rFonts w:cstheme="minorHAnsi"/>
          <w:b/>
          <w:bCs/>
          <w:sz w:val="24"/>
          <w:szCs w:val="24"/>
        </w:rPr>
        <w:t>1. Be ambitious and enable young people to reach meaningful occupation and/or employment</w:t>
      </w:r>
    </w:p>
    <w:p w14:paraId="3329453B" w14:textId="77777777" w:rsidR="0072739D" w:rsidRPr="002A2665" w:rsidRDefault="0072739D" w:rsidP="00CC3E76">
      <w:pPr>
        <w:pStyle w:val="ListParagraph"/>
        <w:ind w:left="457"/>
        <w:jc w:val="both"/>
        <w:rPr>
          <w:rFonts w:cstheme="minorHAnsi"/>
          <w:b/>
          <w:bCs/>
          <w:sz w:val="24"/>
          <w:szCs w:val="24"/>
        </w:rPr>
      </w:pPr>
      <w:r w:rsidRPr="002A2665">
        <w:rPr>
          <w:rFonts w:cstheme="minorHAnsi"/>
          <w:b/>
          <w:bCs/>
          <w:sz w:val="24"/>
          <w:szCs w:val="24"/>
        </w:rPr>
        <w:t xml:space="preserve">2. Be resilient and independent </w:t>
      </w:r>
    </w:p>
    <w:p w14:paraId="5151BE73" w14:textId="77777777" w:rsidR="0072739D" w:rsidRPr="002A2665" w:rsidRDefault="0072739D" w:rsidP="00CC3E76">
      <w:pPr>
        <w:pStyle w:val="ListParagraph"/>
        <w:ind w:left="457"/>
        <w:jc w:val="both"/>
        <w:rPr>
          <w:rFonts w:cstheme="minorHAnsi"/>
          <w:b/>
          <w:bCs/>
          <w:sz w:val="24"/>
          <w:szCs w:val="24"/>
        </w:rPr>
      </w:pPr>
      <w:r w:rsidRPr="002A2665">
        <w:rPr>
          <w:rFonts w:cstheme="minorHAnsi"/>
          <w:b/>
          <w:bCs/>
          <w:sz w:val="24"/>
          <w:szCs w:val="24"/>
        </w:rPr>
        <w:t>3. To be as healthy as possible in adult life</w:t>
      </w:r>
    </w:p>
    <w:p w14:paraId="48042FB2" w14:textId="77777777" w:rsidR="0072739D" w:rsidRPr="002A2665" w:rsidRDefault="0072739D" w:rsidP="00CC3E76">
      <w:pPr>
        <w:ind w:firstLine="457"/>
        <w:jc w:val="both"/>
        <w:rPr>
          <w:rFonts w:cstheme="minorHAnsi"/>
          <w:b/>
          <w:bCs/>
          <w:sz w:val="24"/>
          <w:szCs w:val="24"/>
        </w:rPr>
      </w:pPr>
      <w:r w:rsidRPr="002A2665">
        <w:rPr>
          <w:rFonts w:cstheme="minorHAnsi"/>
          <w:b/>
          <w:bCs/>
          <w:sz w:val="24"/>
          <w:szCs w:val="24"/>
        </w:rPr>
        <w:t xml:space="preserve">4. Feel connected within community </w:t>
      </w:r>
    </w:p>
    <w:p w14:paraId="63A6AB69" w14:textId="77777777" w:rsidR="0072739D" w:rsidRPr="002A2665" w:rsidRDefault="0072739D" w:rsidP="00CC3E76">
      <w:pPr>
        <w:jc w:val="both"/>
        <w:rPr>
          <w:rFonts w:cstheme="minorHAnsi"/>
          <w:b/>
          <w:bCs/>
          <w:sz w:val="24"/>
          <w:szCs w:val="24"/>
        </w:rPr>
      </w:pPr>
    </w:p>
    <w:p w14:paraId="0C0ABCA1" w14:textId="77777777" w:rsidR="0072739D" w:rsidRPr="002A2665" w:rsidRDefault="0072739D" w:rsidP="00CC3E76">
      <w:pPr>
        <w:jc w:val="both"/>
        <w:rPr>
          <w:rFonts w:cstheme="minorHAnsi"/>
          <w:b/>
          <w:bCs/>
          <w:sz w:val="24"/>
          <w:szCs w:val="24"/>
        </w:rPr>
      </w:pPr>
      <w:r w:rsidRPr="002A2665">
        <w:rPr>
          <w:rFonts w:cstheme="minorHAnsi"/>
          <w:b/>
          <w:bCs/>
          <w:sz w:val="24"/>
          <w:szCs w:val="24"/>
        </w:rPr>
        <w:t>Consider relevant priorities within each outcome:</w:t>
      </w:r>
    </w:p>
    <w:tbl>
      <w:tblPr>
        <w:tblStyle w:val="TableGrid1"/>
        <w:tblW w:w="5000" w:type="pct"/>
        <w:tblLook w:val="04A0" w:firstRow="1" w:lastRow="0" w:firstColumn="1" w:lastColumn="0" w:noHBand="0" w:noVBand="1"/>
      </w:tblPr>
      <w:tblGrid>
        <w:gridCol w:w="4508"/>
        <w:gridCol w:w="4508"/>
      </w:tblGrid>
      <w:tr w:rsidR="0072739D" w:rsidRPr="002A2665" w14:paraId="3BE39934" w14:textId="77777777" w:rsidTr="0072739D">
        <w:tc>
          <w:tcPr>
            <w:tcW w:w="2500" w:type="pct"/>
            <w:tcBorders>
              <w:top w:val="single" w:sz="4" w:space="0" w:color="auto"/>
              <w:left w:val="single" w:sz="4" w:space="0" w:color="auto"/>
              <w:bottom w:val="single" w:sz="4" w:space="0" w:color="auto"/>
              <w:right w:val="single" w:sz="4" w:space="0" w:color="auto"/>
            </w:tcBorders>
            <w:hideMark/>
          </w:tcPr>
          <w:p w14:paraId="12F32C08" w14:textId="77777777" w:rsidR="0072739D" w:rsidRPr="002A2665" w:rsidRDefault="0072739D" w:rsidP="00CC3E76">
            <w:pPr>
              <w:jc w:val="both"/>
              <w:rPr>
                <w:rFonts w:cstheme="minorHAnsi"/>
                <w:b/>
                <w:bCs/>
                <w:sz w:val="24"/>
                <w:szCs w:val="24"/>
              </w:rPr>
            </w:pPr>
            <w:r w:rsidRPr="002A2665">
              <w:rPr>
                <w:rFonts w:cstheme="minorHAnsi"/>
                <w:b/>
                <w:bCs/>
                <w:sz w:val="24"/>
                <w:szCs w:val="24"/>
              </w:rPr>
              <w:t>OUTCOMES</w:t>
            </w:r>
          </w:p>
        </w:tc>
        <w:tc>
          <w:tcPr>
            <w:tcW w:w="2500" w:type="pct"/>
            <w:tcBorders>
              <w:top w:val="single" w:sz="4" w:space="0" w:color="auto"/>
              <w:left w:val="single" w:sz="4" w:space="0" w:color="auto"/>
              <w:bottom w:val="single" w:sz="4" w:space="0" w:color="auto"/>
              <w:right w:val="single" w:sz="4" w:space="0" w:color="auto"/>
            </w:tcBorders>
            <w:hideMark/>
          </w:tcPr>
          <w:p w14:paraId="15ECE395" w14:textId="77777777" w:rsidR="0072739D" w:rsidRPr="002A2665" w:rsidRDefault="0072739D" w:rsidP="00CC3E76">
            <w:pPr>
              <w:jc w:val="both"/>
              <w:rPr>
                <w:rFonts w:cstheme="minorHAnsi"/>
                <w:b/>
                <w:bCs/>
                <w:sz w:val="24"/>
                <w:szCs w:val="24"/>
              </w:rPr>
            </w:pPr>
            <w:r w:rsidRPr="002A2665">
              <w:rPr>
                <w:rFonts w:cstheme="minorHAnsi"/>
                <w:b/>
                <w:bCs/>
                <w:sz w:val="24"/>
                <w:szCs w:val="24"/>
              </w:rPr>
              <w:t xml:space="preserve">PRIORITIES </w:t>
            </w:r>
          </w:p>
        </w:tc>
      </w:tr>
      <w:tr w:rsidR="0072739D" w:rsidRPr="002A2665" w14:paraId="0B75049B" w14:textId="77777777" w:rsidTr="0072739D">
        <w:tc>
          <w:tcPr>
            <w:tcW w:w="2500" w:type="pct"/>
            <w:tcBorders>
              <w:top w:val="single" w:sz="4" w:space="0" w:color="auto"/>
              <w:left w:val="single" w:sz="4" w:space="0" w:color="auto"/>
              <w:bottom w:val="single" w:sz="4" w:space="0" w:color="auto"/>
              <w:right w:val="single" w:sz="4" w:space="0" w:color="auto"/>
            </w:tcBorders>
          </w:tcPr>
          <w:p w14:paraId="25794412" w14:textId="77777777" w:rsidR="0072739D" w:rsidRPr="002A2665" w:rsidRDefault="0072739D" w:rsidP="00291724">
            <w:pPr>
              <w:pStyle w:val="ListParagraph"/>
              <w:numPr>
                <w:ilvl w:val="0"/>
                <w:numId w:val="34"/>
              </w:numPr>
              <w:jc w:val="both"/>
              <w:rPr>
                <w:rFonts w:cstheme="minorHAnsi"/>
                <w:sz w:val="24"/>
                <w:szCs w:val="24"/>
              </w:rPr>
            </w:pPr>
            <w:r w:rsidRPr="002A2665">
              <w:rPr>
                <w:rFonts w:cstheme="minorHAnsi"/>
                <w:b/>
                <w:bCs/>
                <w:sz w:val="24"/>
                <w:szCs w:val="24"/>
              </w:rPr>
              <w:t xml:space="preserve">Be Ambitious and enable young people to reach meaningful occupation and/or employment  </w:t>
            </w:r>
          </w:p>
          <w:p w14:paraId="38353AC2" w14:textId="77777777" w:rsidR="0072739D" w:rsidRPr="002A2665" w:rsidRDefault="0072739D" w:rsidP="00CC3E76">
            <w:pPr>
              <w:jc w:val="both"/>
              <w:rPr>
                <w:rFonts w:cstheme="minorHAnsi"/>
                <w:b/>
                <w:bCs/>
                <w:sz w:val="24"/>
                <w:szCs w:val="24"/>
              </w:rPr>
            </w:pPr>
          </w:p>
          <w:p w14:paraId="6D1C049B" w14:textId="77777777" w:rsidR="0072739D" w:rsidRPr="002A2665" w:rsidRDefault="0072739D" w:rsidP="00CC3E76">
            <w:pPr>
              <w:ind w:left="720" w:firstLine="720"/>
              <w:jc w:val="both"/>
              <w:rPr>
                <w:rFonts w:eastAsia="Times New Roman" w:cstheme="minorHAnsi"/>
                <w:b/>
                <w:bCs/>
                <w:i/>
                <w:iCs/>
                <w:sz w:val="24"/>
                <w:szCs w:val="24"/>
              </w:rPr>
            </w:pPr>
          </w:p>
        </w:tc>
        <w:tc>
          <w:tcPr>
            <w:tcW w:w="2500" w:type="pct"/>
            <w:tcBorders>
              <w:top w:val="single" w:sz="4" w:space="0" w:color="auto"/>
              <w:left w:val="single" w:sz="4" w:space="0" w:color="auto"/>
              <w:bottom w:val="single" w:sz="4" w:space="0" w:color="auto"/>
              <w:right w:val="single" w:sz="4" w:space="0" w:color="auto"/>
            </w:tcBorders>
            <w:hideMark/>
          </w:tcPr>
          <w:p w14:paraId="66E9B03B" w14:textId="77777777" w:rsidR="0072739D" w:rsidRPr="002A2665" w:rsidRDefault="0072739D" w:rsidP="00CC3E76">
            <w:pPr>
              <w:ind w:left="360"/>
              <w:jc w:val="both"/>
              <w:rPr>
                <w:rFonts w:cstheme="minorHAnsi"/>
                <w:sz w:val="24"/>
                <w:szCs w:val="24"/>
              </w:rPr>
            </w:pPr>
            <w:r w:rsidRPr="002A2665">
              <w:rPr>
                <w:rFonts w:cstheme="minorHAnsi"/>
                <w:sz w:val="24"/>
                <w:szCs w:val="24"/>
              </w:rPr>
              <w:t>1.  Inspiring outcome focussed learning pathways, vocational profile, portfolio of life skills</w:t>
            </w:r>
          </w:p>
          <w:p w14:paraId="2E1AC670" w14:textId="77777777" w:rsidR="0072739D" w:rsidRPr="002A2665" w:rsidRDefault="0072739D" w:rsidP="00CC3E76">
            <w:pPr>
              <w:ind w:left="360"/>
              <w:jc w:val="both"/>
              <w:rPr>
                <w:rFonts w:cstheme="minorHAnsi"/>
                <w:sz w:val="24"/>
                <w:szCs w:val="24"/>
              </w:rPr>
            </w:pPr>
            <w:r w:rsidRPr="002A2665">
              <w:rPr>
                <w:rFonts w:cstheme="minorHAnsi"/>
                <w:sz w:val="24"/>
                <w:szCs w:val="24"/>
              </w:rPr>
              <w:t>2. Traineeship, internship and apprenticeship offer, work experience</w:t>
            </w:r>
          </w:p>
          <w:p w14:paraId="543B8BF4" w14:textId="77777777" w:rsidR="0072739D" w:rsidRPr="002A2665" w:rsidRDefault="0072739D" w:rsidP="00CC3E76">
            <w:pPr>
              <w:ind w:left="360"/>
              <w:jc w:val="both"/>
              <w:rPr>
                <w:rFonts w:cstheme="minorHAnsi"/>
                <w:sz w:val="24"/>
                <w:szCs w:val="24"/>
              </w:rPr>
            </w:pPr>
            <w:r w:rsidRPr="002A2665">
              <w:rPr>
                <w:rFonts w:cstheme="minorHAnsi"/>
                <w:sz w:val="24"/>
                <w:szCs w:val="24"/>
              </w:rPr>
              <w:t>3. Listen and act upon young people’s and parent carers’ views and enable them to make choices in their lives</w:t>
            </w:r>
          </w:p>
        </w:tc>
      </w:tr>
      <w:tr w:rsidR="0072739D" w:rsidRPr="002A2665" w14:paraId="21430C02" w14:textId="77777777" w:rsidTr="0072739D">
        <w:tc>
          <w:tcPr>
            <w:tcW w:w="2500" w:type="pct"/>
            <w:tcBorders>
              <w:top w:val="single" w:sz="4" w:space="0" w:color="auto"/>
              <w:left w:val="single" w:sz="4" w:space="0" w:color="auto"/>
              <w:bottom w:val="single" w:sz="4" w:space="0" w:color="auto"/>
              <w:right w:val="single" w:sz="4" w:space="0" w:color="auto"/>
            </w:tcBorders>
            <w:hideMark/>
          </w:tcPr>
          <w:p w14:paraId="233E768B" w14:textId="77777777" w:rsidR="0072739D" w:rsidRPr="002A2665" w:rsidRDefault="0072739D" w:rsidP="00291724">
            <w:pPr>
              <w:pStyle w:val="ListParagraph"/>
              <w:numPr>
                <w:ilvl w:val="0"/>
                <w:numId w:val="34"/>
              </w:numPr>
              <w:jc w:val="both"/>
              <w:rPr>
                <w:rFonts w:cstheme="minorHAnsi"/>
                <w:sz w:val="24"/>
                <w:szCs w:val="24"/>
              </w:rPr>
            </w:pPr>
            <w:r w:rsidRPr="002A2665">
              <w:rPr>
                <w:rFonts w:cstheme="minorHAnsi"/>
                <w:b/>
                <w:bCs/>
                <w:sz w:val="24"/>
                <w:szCs w:val="24"/>
              </w:rPr>
              <w:lastRenderedPageBreak/>
              <w:t xml:space="preserve">Be Resilient and Independent  </w:t>
            </w:r>
          </w:p>
          <w:p w14:paraId="2E5669DF" w14:textId="77777777" w:rsidR="0072739D" w:rsidRPr="002A2665" w:rsidRDefault="0072739D" w:rsidP="00CC3E76">
            <w:pPr>
              <w:jc w:val="both"/>
              <w:rPr>
                <w:rFonts w:eastAsia="Times New Roman" w:cstheme="minorHAnsi"/>
                <w:b/>
                <w:bCs/>
                <w:i/>
                <w:iCs/>
                <w:sz w:val="24"/>
                <w:szCs w:val="24"/>
              </w:rPr>
            </w:pPr>
            <w:r w:rsidRPr="002A2665">
              <w:rPr>
                <w:rFonts w:cstheme="minorHAnsi"/>
                <w:b/>
                <w:bCs/>
                <w:sz w:val="24"/>
                <w:szCs w:val="24"/>
              </w:rPr>
              <w:tab/>
            </w:r>
          </w:p>
        </w:tc>
        <w:tc>
          <w:tcPr>
            <w:tcW w:w="2500" w:type="pct"/>
            <w:tcBorders>
              <w:top w:val="single" w:sz="4" w:space="0" w:color="auto"/>
              <w:left w:val="single" w:sz="4" w:space="0" w:color="auto"/>
              <w:bottom w:val="single" w:sz="4" w:space="0" w:color="auto"/>
              <w:right w:val="single" w:sz="4" w:space="0" w:color="auto"/>
            </w:tcBorders>
            <w:hideMark/>
          </w:tcPr>
          <w:p w14:paraId="44284C67" w14:textId="77777777" w:rsidR="0072739D" w:rsidRPr="002A2665" w:rsidRDefault="0072739D" w:rsidP="00CC3E76">
            <w:pPr>
              <w:ind w:left="360"/>
              <w:jc w:val="both"/>
              <w:rPr>
                <w:rFonts w:cstheme="minorHAnsi"/>
                <w:sz w:val="24"/>
                <w:szCs w:val="24"/>
              </w:rPr>
            </w:pPr>
            <w:r w:rsidRPr="002A2665">
              <w:rPr>
                <w:rFonts w:cstheme="minorHAnsi"/>
                <w:sz w:val="24"/>
                <w:szCs w:val="24"/>
              </w:rPr>
              <w:t>1. Support during transition points, developing independence skills from the earliest opportunity.</w:t>
            </w:r>
          </w:p>
          <w:p w14:paraId="5907F4B1" w14:textId="77777777" w:rsidR="0072739D" w:rsidRPr="002A2665" w:rsidRDefault="0072739D" w:rsidP="00CC3E76">
            <w:pPr>
              <w:ind w:left="360"/>
              <w:jc w:val="both"/>
              <w:rPr>
                <w:rFonts w:cstheme="minorHAnsi"/>
                <w:sz w:val="24"/>
                <w:szCs w:val="24"/>
              </w:rPr>
            </w:pPr>
            <w:r w:rsidRPr="002A2665">
              <w:rPr>
                <w:rFonts w:cstheme="minorHAnsi"/>
                <w:sz w:val="24"/>
                <w:szCs w:val="24"/>
              </w:rPr>
              <w:t>2. Refer to local offer for information across health education and social care</w:t>
            </w:r>
          </w:p>
        </w:tc>
      </w:tr>
      <w:tr w:rsidR="0072739D" w:rsidRPr="002A2665" w14:paraId="1F38E9DF" w14:textId="77777777" w:rsidTr="0072739D">
        <w:tc>
          <w:tcPr>
            <w:tcW w:w="2500" w:type="pct"/>
            <w:tcBorders>
              <w:top w:val="single" w:sz="4" w:space="0" w:color="auto"/>
              <w:left w:val="single" w:sz="4" w:space="0" w:color="auto"/>
              <w:bottom w:val="single" w:sz="4" w:space="0" w:color="auto"/>
              <w:right w:val="single" w:sz="4" w:space="0" w:color="auto"/>
            </w:tcBorders>
          </w:tcPr>
          <w:p w14:paraId="24307D2C" w14:textId="77777777" w:rsidR="0072739D" w:rsidRPr="002A2665" w:rsidRDefault="0072739D" w:rsidP="00291724">
            <w:pPr>
              <w:pStyle w:val="ListParagraph"/>
              <w:numPr>
                <w:ilvl w:val="0"/>
                <w:numId w:val="34"/>
              </w:numPr>
              <w:jc w:val="both"/>
              <w:rPr>
                <w:rFonts w:cstheme="minorHAnsi"/>
                <w:b/>
                <w:bCs/>
                <w:i/>
                <w:iCs/>
                <w:sz w:val="24"/>
                <w:szCs w:val="24"/>
              </w:rPr>
            </w:pPr>
            <w:r w:rsidRPr="002A2665">
              <w:rPr>
                <w:rFonts w:cstheme="minorHAnsi"/>
                <w:b/>
                <w:bCs/>
                <w:sz w:val="24"/>
                <w:szCs w:val="24"/>
              </w:rPr>
              <w:t>To be as healthy as possible in adult life</w:t>
            </w:r>
          </w:p>
        </w:tc>
        <w:tc>
          <w:tcPr>
            <w:tcW w:w="2500" w:type="pct"/>
            <w:tcBorders>
              <w:top w:val="single" w:sz="4" w:space="0" w:color="auto"/>
              <w:left w:val="single" w:sz="4" w:space="0" w:color="auto"/>
              <w:bottom w:val="single" w:sz="4" w:space="0" w:color="auto"/>
              <w:right w:val="single" w:sz="4" w:space="0" w:color="auto"/>
            </w:tcBorders>
            <w:hideMark/>
          </w:tcPr>
          <w:p w14:paraId="733ECFA8" w14:textId="77777777" w:rsidR="0072739D" w:rsidRPr="002A2665" w:rsidRDefault="0072739D" w:rsidP="00CC3E76">
            <w:pPr>
              <w:ind w:left="360"/>
              <w:jc w:val="both"/>
              <w:rPr>
                <w:rFonts w:cstheme="minorHAnsi"/>
                <w:sz w:val="24"/>
                <w:szCs w:val="24"/>
              </w:rPr>
            </w:pPr>
            <w:r w:rsidRPr="002A2665">
              <w:rPr>
                <w:rFonts w:cstheme="minorHAnsi"/>
                <w:sz w:val="24"/>
                <w:szCs w:val="24"/>
              </w:rPr>
              <w:t>1.Improve overall health outcomes – increase the uptake of the 14+ LD annual health check</w:t>
            </w:r>
          </w:p>
          <w:p w14:paraId="4BB15598" w14:textId="77777777" w:rsidR="0072739D" w:rsidRPr="002A2665" w:rsidRDefault="0072739D" w:rsidP="00CC3E76">
            <w:pPr>
              <w:ind w:left="360"/>
              <w:jc w:val="both"/>
              <w:rPr>
                <w:rFonts w:cstheme="minorHAnsi"/>
                <w:sz w:val="24"/>
                <w:szCs w:val="24"/>
              </w:rPr>
            </w:pPr>
            <w:r w:rsidRPr="002A2665">
              <w:rPr>
                <w:rFonts w:cstheme="minorHAnsi"/>
                <w:sz w:val="24"/>
                <w:szCs w:val="24"/>
              </w:rPr>
              <w:t>2. Improve young people’s understanding of their health needs</w:t>
            </w:r>
          </w:p>
          <w:p w14:paraId="6D2D81E8" w14:textId="77777777" w:rsidR="0072739D" w:rsidRPr="002A2665" w:rsidRDefault="0072739D" w:rsidP="00CC3E76">
            <w:pPr>
              <w:ind w:left="360"/>
              <w:jc w:val="both"/>
              <w:rPr>
                <w:rFonts w:cstheme="minorHAnsi"/>
                <w:sz w:val="24"/>
                <w:szCs w:val="24"/>
              </w:rPr>
            </w:pPr>
            <w:r w:rsidRPr="002A2665">
              <w:rPr>
                <w:rFonts w:cstheme="minorHAnsi"/>
                <w:sz w:val="24"/>
                <w:szCs w:val="24"/>
              </w:rPr>
              <w:t>3.Ensure young people have safe access to health care and wellbeing services (i.e. preventative services such as smoking, sexual health, support with healthy weight, as well as primary care)</w:t>
            </w:r>
          </w:p>
          <w:p w14:paraId="05DD8B62" w14:textId="77777777" w:rsidR="0072739D" w:rsidRPr="002A2665" w:rsidRDefault="0072739D" w:rsidP="00CC3E76">
            <w:pPr>
              <w:ind w:left="360"/>
              <w:jc w:val="both"/>
              <w:rPr>
                <w:rFonts w:cstheme="minorHAnsi"/>
                <w:sz w:val="24"/>
                <w:szCs w:val="24"/>
              </w:rPr>
            </w:pPr>
            <w:r w:rsidRPr="002A2665">
              <w:rPr>
                <w:rFonts w:cstheme="minorHAnsi"/>
                <w:sz w:val="24"/>
                <w:szCs w:val="24"/>
              </w:rPr>
              <w:t>4. Young people are supported and prepared for transition to Adult Health services and access the services available</w:t>
            </w:r>
          </w:p>
        </w:tc>
      </w:tr>
      <w:tr w:rsidR="0072739D" w:rsidRPr="002A2665" w14:paraId="35E50C38" w14:textId="77777777" w:rsidTr="0072739D">
        <w:tc>
          <w:tcPr>
            <w:tcW w:w="2500" w:type="pct"/>
            <w:tcBorders>
              <w:top w:val="single" w:sz="4" w:space="0" w:color="auto"/>
              <w:left w:val="single" w:sz="4" w:space="0" w:color="auto"/>
              <w:bottom w:val="single" w:sz="4" w:space="0" w:color="auto"/>
              <w:right w:val="single" w:sz="4" w:space="0" w:color="auto"/>
            </w:tcBorders>
          </w:tcPr>
          <w:p w14:paraId="6570DD7C" w14:textId="77777777" w:rsidR="0072739D" w:rsidRPr="002A2665" w:rsidRDefault="0072739D" w:rsidP="00291724">
            <w:pPr>
              <w:pStyle w:val="ListParagraph"/>
              <w:numPr>
                <w:ilvl w:val="0"/>
                <w:numId w:val="34"/>
              </w:numPr>
              <w:jc w:val="both"/>
              <w:rPr>
                <w:rFonts w:cstheme="minorHAnsi"/>
                <w:b/>
                <w:bCs/>
                <w:sz w:val="24"/>
                <w:szCs w:val="24"/>
              </w:rPr>
            </w:pPr>
            <w:r w:rsidRPr="002A2665">
              <w:rPr>
                <w:rFonts w:cstheme="minorHAnsi"/>
                <w:b/>
                <w:bCs/>
                <w:sz w:val="24"/>
                <w:szCs w:val="24"/>
              </w:rPr>
              <w:t xml:space="preserve">Feel connected within the community </w:t>
            </w:r>
          </w:p>
          <w:p w14:paraId="35EDD735" w14:textId="77777777" w:rsidR="0072739D" w:rsidRPr="002A2665" w:rsidRDefault="0072739D" w:rsidP="00CC3E76">
            <w:pPr>
              <w:jc w:val="both"/>
              <w:rPr>
                <w:rFonts w:eastAsia="Times New Roman" w:cstheme="minorHAnsi"/>
                <w:b/>
                <w:bCs/>
                <w:i/>
                <w:iCs/>
                <w:sz w:val="24"/>
                <w:szCs w:val="24"/>
              </w:rPr>
            </w:pPr>
          </w:p>
        </w:tc>
        <w:tc>
          <w:tcPr>
            <w:tcW w:w="2500" w:type="pct"/>
            <w:tcBorders>
              <w:top w:val="single" w:sz="4" w:space="0" w:color="auto"/>
              <w:left w:val="single" w:sz="4" w:space="0" w:color="auto"/>
              <w:bottom w:val="single" w:sz="4" w:space="0" w:color="auto"/>
              <w:right w:val="single" w:sz="4" w:space="0" w:color="auto"/>
            </w:tcBorders>
            <w:hideMark/>
          </w:tcPr>
          <w:p w14:paraId="0065DB15" w14:textId="77777777" w:rsidR="0072739D" w:rsidRPr="002A2665" w:rsidRDefault="0072739D" w:rsidP="00CC3E76">
            <w:pPr>
              <w:ind w:left="360"/>
              <w:jc w:val="both"/>
              <w:rPr>
                <w:rFonts w:cstheme="minorHAnsi"/>
                <w:sz w:val="24"/>
                <w:szCs w:val="24"/>
              </w:rPr>
            </w:pPr>
            <w:r w:rsidRPr="002A2665">
              <w:rPr>
                <w:rFonts w:cstheme="minorHAnsi"/>
                <w:sz w:val="24"/>
                <w:szCs w:val="24"/>
              </w:rPr>
              <w:t>1. Young people are supported to have friends and safe, healthy relationships</w:t>
            </w:r>
          </w:p>
          <w:p w14:paraId="5E926B66" w14:textId="77777777" w:rsidR="0072739D" w:rsidRPr="002A2665" w:rsidRDefault="0072739D" w:rsidP="00CC3E76">
            <w:pPr>
              <w:ind w:left="360"/>
              <w:jc w:val="both"/>
              <w:rPr>
                <w:rFonts w:cstheme="minorHAnsi"/>
                <w:sz w:val="24"/>
                <w:szCs w:val="24"/>
              </w:rPr>
            </w:pPr>
            <w:r w:rsidRPr="002A2665">
              <w:rPr>
                <w:rFonts w:cstheme="minorHAnsi"/>
                <w:sz w:val="24"/>
                <w:szCs w:val="24"/>
              </w:rPr>
              <w:t>2. Young people are supported to remain within their families and local community</w:t>
            </w:r>
          </w:p>
          <w:p w14:paraId="322F1FCB" w14:textId="77777777" w:rsidR="0072739D" w:rsidRPr="002A2665" w:rsidRDefault="0072739D" w:rsidP="00CC3E76">
            <w:pPr>
              <w:ind w:left="360"/>
              <w:jc w:val="both"/>
              <w:rPr>
                <w:rFonts w:cstheme="minorHAnsi"/>
                <w:sz w:val="24"/>
                <w:szCs w:val="24"/>
              </w:rPr>
            </w:pPr>
            <w:r w:rsidRPr="002A2665">
              <w:rPr>
                <w:rFonts w:cstheme="minorHAnsi"/>
                <w:sz w:val="24"/>
                <w:szCs w:val="24"/>
              </w:rPr>
              <w:t xml:space="preserve">3. Refer and utilise places to meet friends- youth groups, short breaks for specific groups </w:t>
            </w:r>
            <w:proofErr w:type="spellStart"/>
            <w:r w:rsidRPr="002A2665">
              <w:rPr>
                <w:rFonts w:cstheme="minorHAnsi"/>
                <w:sz w:val="24"/>
                <w:szCs w:val="24"/>
              </w:rPr>
              <w:t>e.g</w:t>
            </w:r>
            <w:proofErr w:type="spellEnd"/>
            <w:r w:rsidRPr="002A2665">
              <w:rPr>
                <w:rFonts w:cstheme="minorHAnsi"/>
                <w:sz w:val="24"/>
                <w:szCs w:val="24"/>
              </w:rPr>
              <w:t xml:space="preserve"> high functioning autistic youth groups</w:t>
            </w:r>
          </w:p>
          <w:p w14:paraId="54E37AA6" w14:textId="77777777" w:rsidR="0072739D" w:rsidRPr="002A2665" w:rsidRDefault="0072739D" w:rsidP="00CC3E76">
            <w:pPr>
              <w:ind w:left="360"/>
              <w:jc w:val="both"/>
              <w:rPr>
                <w:rFonts w:cstheme="minorHAnsi"/>
                <w:sz w:val="24"/>
                <w:szCs w:val="24"/>
              </w:rPr>
            </w:pPr>
            <w:r w:rsidRPr="002A2665">
              <w:rPr>
                <w:rFonts w:cstheme="minorHAnsi"/>
                <w:sz w:val="24"/>
                <w:szCs w:val="24"/>
              </w:rPr>
              <w:t>4. Utilise PAs to support young people to do the things they want to do</w:t>
            </w:r>
          </w:p>
        </w:tc>
      </w:tr>
    </w:tbl>
    <w:p w14:paraId="2F1298FC" w14:textId="77777777" w:rsidR="0072739D" w:rsidRPr="002A2665" w:rsidRDefault="0072739D" w:rsidP="00CC3E76">
      <w:pPr>
        <w:jc w:val="both"/>
        <w:rPr>
          <w:rFonts w:cstheme="minorHAnsi"/>
          <w:b/>
          <w:sz w:val="24"/>
          <w:szCs w:val="24"/>
        </w:rPr>
      </w:pPr>
    </w:p>
    <w:p w14:paraId="679E8220" w14:textId="66FCCCB9" w:rsidR="0072739D" w:rsidRPr="002A2665" w:rsidRDefault="0072739D" w:rsidP="00CC3E76">
      <w:pPr>
        <w:spacing w:after="0" w:line="240" w:lineRule="auto"/>
        <w:jc w:val="both"/>
        <w:rPr>
          <w:rFonts w:eastAsia="Calibri" w:cstheme="minorHAnsi"/>
          <w:sz w:val="24"/>
          <w:szCs w:val="24"/>
        </w:rPr>
      </w:pPr>
    </w:p>
    <w:p w14:paraId="4DDC80E9" w14:textId="51A1779E" w:rsidR="00966C87" w:rsidRPr="002A2665" w:rsidRDefault="00966C87" w:rsidP="00CC3E76">
      <w:pPr>
        <w:spacing w:after="0" w:line="240" w:lineRule="auto"/>
        <w:jc w:val="both"/>
        <w:rPr>
          <w:rFonts w:eastAsia="Calibri" w:cstheme="minorHAnsi"/>
          <w:sz w:val="24"/>
          <w:szCs w:val="24"/>
        </w:rPr>
      </w:pPr>
      <w:r w:rsidRPr="002A2665">
        <w:rPr>
          <w:rFonts w:eastAsia="Calibri" w:cstheme="minorHAnsi"/>
          <w:sz w:val="24"/>
          <w:szCs w:val="24"/>
        </w:rPr>
        <w:br w:type="page"/>
      </w:r>
    </w:p>
    <w:p w14:paraId="138918FE" w14:textId="40AD03B8" w:rsidR="00543516" w:rsidRPr="002A2665" w:rsidRDefault="0072739D" w:rsidP="00CC3E76">
      <w:pPr>
        <w:jc w:val="both"/>
        <w:rPr>
          <w:rFonts w:cstheme="minorHAnsi"/>
          <w:b/>
          <w:bCs/>
          <w:sz w:val="24"/>
          <w:szCs w:val="24"/>
        </w:rPr>
      </w:pPr>
      <w:r w:rsidRPr="002A2665">
        <w:rPr>
          <w:rFonts w:cstheme="minorHAnsi"/>
          <w:b/>
          <w:bCs/>
          <w:sz w:val="24"/>
          <w:szCs w:val="24"/>
        </w:rPr>
        <w:lastRenderedPageBreak/>
        <w:t xml:space="preserve">Appendix </w:t>
      </w:r>
      <w:r w:rsidR="00543516" w:rsidRPr="002A2665">
        <w:rPr>
          <w:rFonts w:cstheme="minorHAnsi"/>
          <w:b/>
          <w:bCs/>
          <w:sz w:val="24"/>
          <w:szCs w:val="24"/>
        </w:rPr>
        <w:t>F.</w:t>
      </w:r>
    </w:p>
    <w:p w14:paraId="469B5580" w14:textId="069E2F0D" w:rsidR="00543516" w:rsidRPr="002A2665" w:rsidRDefault="00543516" w:rsidP="00CC3E76">
      <w:pPr>
        <w:spacing w:after="0" w:line="360" w:lineRule="auto"/>
        <w:contextualSpacing/>
        <w:jc w:val="both"/>
        <w:rPr>
          <w:rFonts w:eastAsia="Times New Roman" w:cstheme="minorHAnsi"/>
          <w:b/>
          <w:bCs/>
          <w:sz w:val="24"/>
          <w:szCs w:val="24"/>
          <w:lang w:eastAsia="en-GB"/>
        </w:rPr>
      </w:pPr>
      <w:r w:rsidRPr="002A2665">
        <w:rPr>
          <w:rFonts w:eastAsia="Times New Roman" w:cstheme="minorHAnsi"/>
          <w:b/>
          <w:bCs/>
          <w:sz w:val="24"/>
          <w:szCs w:val="24"/>
          <w:lang w:eastAsia="en-GB"/>
        </w:rPr>
        <w:t xml:space="preserve">Easy to Read Version (in progress)  </w:t>
      </w:r>
    </w:p>
    <w:p w14:paraId="7D7FBB71" w14:textId="675606CF" w:rsidR="00543516" w:rsidRPr="002A2665" w:rsidRDefault="00543516" w:rsidP="00CC3E76">
      <w:pPr>
        <w:spacing w:after="0" w:line="360" w:lineRule="auto"/>
        <w:contextualSpacing/>
        <w:jc w:val="both"/>
        <w:rPr>
          <w:rFonts w:eastAsia="Times New Roman" w:cstheme="minorHAnsi"/>
          <w:b/>
          <w:bCs/>
          <w:sz w:val="24"/>
          <w:szCs w:val="24"/>
          <w:lang w:eastAsia="en-GB"/>
        </w:rPr>
      </w:pPr>
    </w:p>
    <w:p w14:paraId="6A500EC2" w14:textId="7A1565FA" w:rsidR="00CC3E76" w:rsidRPr="002A2665" w:rsidRDefault="00CC3E76" w:rsidP="00CC3E76">
      <w:pPr>
        <w:spacing w:after="0" w:line="360" w:lineRule="auto"/>
        <w:contextualSpacing/>
        <w:jc w:val="both"/>
        <w:rPr>
          <w:rFonts w:eastAsia="Times New Roman" w:cstheme="minorHAnsi"/>
          <w:b/>
          <w:bCs/>
          <w:sz w:val="24"/>
          <w:szCs w:val="24"/>
          <w:lang w:eastAsia="en-GB"/>
        </w:rPr>
      </w:pPr>
      <w:r w:rsidRPr="002A2665">
        <w:rPr>
          <w:rFonts w:eastAsia="Times New Roman" w:cstheme="minorHAnsi"/>
          <w:b/>
          <w:bCs/>
          <w:sz w:val="24"/>
          <w:szCs w:val="24"/>
          <w:lang w:eastAsia="en-GB"/>
        </w:rPr>
        <w:t>. . .</w:t>
      </w:r>
      <w:r w:rsidR="002A2665" w:rsidRPr="002A2665">
        <w:rPr>
          <w:rFonts w:cstheme="minorHAnsi"/>
          <w:b/>
          <w:bCs/>
          <w:noProof/>
          <w:sz w:val="24"/>
          <w:szCs w:val="24"/>
        </w:rPr>
        <w:t xml:space="preserve"> </w:t>
      </w:r>
    </w:p>
    <w:p w14:paraId="3D18AF36" w14:textId="57BD4101" w:rsidR="00CC3E76" w:rsidRPr="002A2665" w:rsidRDefault="00CC3E76" w:rsidP="00CC3E76">
      <w:pPr>
        <w:spacing w:after="0" w:line="360" w:lineRule="auto"/>
        <w:contextualSpacing/>
        <w:jc w:val="both"/>
        <w:rPr>
          <w:rFonts w:eastAsia="Times New Roman" w:cstheme="minorHAnsi"/>
          <w:b/>
          <w:bCs/>
          <w:sz w:val="24"/>
          <w:szCs w:val="24"/>
          <w:lang w:eastAsia="en-GB"/>
        </w:rPr>
      </w:pPr>
    </w:p>
    <w:p w14:paraId="4FA15359" w14:textId="6DDE5F62" w:rsidR="00CC3E76" w:rsidRDefault="00CC3E76" w:rsidP="00CC3E76">
      <w:pPr>
        <w:spacing w:after="0" w:line="360" w:lineRule="auto"/>
        <w:contextualSpacing/>
        <w:jc w:val="both"/>
        <w:rPr>
          <w:rFonts w:eastAsia="Times New Roman" w:cstheme="minorHAnsi"/>
          <w:b/>
          <w:bCs/>
          <w:sz w:val="24"/>
          <w:szCs w:val="24"/>
          <w:lang w:eastAsia="en-GB"/>
        </w:rPr>
      </w:pPr>
    </w:p>
    <w:p w14:paraId="06FE3009" w14:textId="60857F71" w:rsidR="00BC4FE3" w:rsidRDefault="00BC4FE3" w:rsidP="00CC3E76">
      <w:pPr>
        <w:spacing w:after="0" w:line="360" w:lineRule="auto"/>
        <w:contextualSpacing/>
        <w:jc w:val="both"/>
        <w:rPr>
          <w:rFonts w:eastAsia="Times New Roman" w:cstheme="minorHAnsi"/>
          <w:b/>
          <w:bCs/>
          <w:sz w:val="24"/>
          <w:szCs w:val="24"/>
          <w:lang w:eastAsia="en-GB"/>
        </w:rPr>
      </w:pPr>
    </w:p>
    <w:p w14:paraId="7C76F866" w14:textId="7B2465E6" w:rsidR="00BC4FE3" w:rsidRDefault="00BC4FE3" w:rsidP="00CC3E76">
      <w:pPr>
        <w:spacing w:after="0" w:line="360" w:lineRule="auto"/>
        <w:contextualSpacing/>
        <w:jc w:val="both"/>
        <w:rPr>
          <w:rFonts w:eastAsia="Times New Roman" w:cstheme="minorHAnsi"/>
          <w:b/>
          <w:bCs/>
          <w:sz w:val="24"/>
          <w:szCs w:val="24"/>
          <w:lang w:eastAsia="en-GB"/>
        </w:rPr>
      </w:pPr>
    </w:p>
    <w:p w14:paraId="3E662AB5" w14:textId="708128DC" w:rsidR="00BC4FE3" w:rsidRDefault="00BC4FE3" w:rsidP="00CC3E76">
      <w:pPr>
        <w:spacing w:after="0" w:line="360" w:lineRule="auto"/>
        <w:contextualSpacing/>
        <w:jc w:val="both"/>
        <w:rPr>
          <w:rFonts w:eastAsia="Times New Roman" w:cstheme="minorHAnsi"/>
          <w:b/>
          <w:bCs/>
          <w:sz w:val="24"/>
          <w:szCs w:val="24"/>
          <w:lang w:eastAsia="en-GB"/>
        </w:rPr>
      </w:pPr>
    </w:p>
    <w:p w14:paraId="26096839" w14:textId="51F0268D" w:rsidR="00BC4FE3" w:rsidRDefault="00BC4FE3" w:rsidP="00CC3E76">
      <w:pPr>
        <w:spacing w:after="0" w:line="360" w:lineRule="auto"/>
        <w:contextualSpacing/>
        <w:jc w:val="both"/>
        <w:rPr>
          <w:rFonts w:eastAsia="Times New Roman" w:cstheme="minorHAnsi"/>
          <w:b/>
          <w:bCs/>
          <w:sz w:val="24"/>
          <w:szCs w:val="24"/>
          <w:lang w:eastAsia="en-GB"/>
        </w:rPr>
      </w:pPr>
    </w:p>
    <w:p w14:paraId="0503D2E2" w14:textId="6A51A59D" w:rsidR="00BC4FE3" w:rsidRDefault="00BC4FE3" w:rsidP="00CC3E76">
      <w:pPr>
        <w:spacing w:after="0" w:line="360" w:lineRule="auto"/>
        <w:contextualSpacing/>
        <w:jc w:val="both"/>
        <w:rPr>
          <w:rFonts w:eastAsia="Times New Roman" w:cstheme="minorHAnsi"/>
          <w:b/>
          <w:bCs/>
          <w:sz w:val="24"/>
          <w:szCs w:val="24"/>
          <w:lang w:eastAsia="en-GB"/>
        </w:rPr>
      </w:pPr>
    </w:p>
    <w:p w14:paraId="52366A1D" w14:textId="0C91B37A" w:rsidR="00BC4FE3" w:rsidRDefault="00BC4FE3" w:rsidP="00CC3E76">
      <w:pPr>
        <w:spacing w:after="0" w:line="360" w:lineRule="auto"/>
        <w:contextualSpacing/>
        <w:jc w:val="both"/>
        <w:rPr>
          <w:rFonts w:eastAsia="Times New Roman" w:cstheme="minorHAnsi"/>
          <w:b/>
          <w:bCs/>
          <w:sz w:val="24"/>
          <w:szCs w:val="24"/>
          <w:lang w:eastAsia="en-GB"/>
        </w:rPr>
      </w:pPr>
    </w:p>
    <w:p w14:paraId="4C9F1A19" w14:textId="0EB91590" w:rsidR="00BC4FE3" w:rsidRDefault="00BC4FE3" w:rsidP="00CC3E76">
      <w:pPr>
        <w:spacing w:after="0" w:line="360" w:lineRule="auto"/>
        <w:contextualSpacing/>
        <w:jc w:val="both"/>
        <w:rPr>
          <w:rFonts w:eastAsia="Times New Roman" w:cstheme="minorHAnsi"/>
          <w:b/>
          <w:bCs/>
          <w:sz w:val="24"/>
          <w:szCs w:val="24"/>
          <w:lang w:eastAsia="en-GB"/>
        </w:rPr>
      </w:pPr>
    </w:p>
    <w:p w14:paraId="6D7CFF0A" w14:textId="6F5118A4" w:rsidR="00BC4FE3" w:rsidRDefault="00BC4FE3" w:rsidP="00CC3E76">
      <w:pPr>
        <w:spacing w:after="0" w:line="360" w:lineRule="auto"/>
        <w:contextualSpacing/>
        <w:jc w:val="both"/>
        <w:rPr>
          <w:rFonts w:eastAsia="Times New Roman" w:cstheme="minorHAnsi"/>
          <w:b/>
          <w:bCs/>
          <w:sz w:val="24"/>
          <w:szCs w:val="24"/>
          <w:lang w:eastAsia="en-GB"/>
        </w:rPr>
      </w:pPr>
    </w:p>
    <w:p w14:paraId="152B4F15" w14:textId="398583B7" w:rsidR="00BC4FE3" w:rsidRDefault="00BC4FE3" w:rsidP="00CC3E76">
      <w:pPr>
        <w:spacing w:after="0" w:line="360" w:lineRule="auto"/>
        <w:contextualSpacing/>
        <w:jc w:val="both"/>
        <w:rPr>
          <w:rFonts w:eastAsia="Times New Roman" w:cstheme="minorHAnsi"/>
          <w:b/>
          <w:bCs/>
          <w:sz w:val="24"/>
          <w:szCs w:val="24"/>
          <w:lang w:eastAsia="en-GB"/>
        </w:rPr>
      </w:pPr>
    </w:p>
    <w:p w14:paraId="521AC7F7" w14:textId="68762951" w:rsidR="00BC4FE3" w:rsidRDefault="00BC4FE3" w:rsidP="00CC3E76">
      <w:pPr>
        <w:spacing w:after="0" w:line="360" w:lineRule="auto"/>
        <w:contextualSpacing/>
        <w:jc w:val="both"/>
        <w:rPr>
          <w:rFonts w:eastAsia="Times New Roman" w:cstheme="minorHAnsi"/>
          <w:b/>
          <w:bCs/>
          <w:sz w:val="24"/>
          <w:szCs w:val="24"/>
          <w:lang w:eastAsia="en-GB"/>
        </w:rPr>
      </w:pPr>
    </w:p>
    <w:p w14:paraId="181BF96C" w14:textId="043C546B" w:rsidR="00BC4FE3" w:rsidRDefault="00BC4FE3" w:rsidP="00CC3E76">
      <w:pPr>
        <w:spacing w:after="0" w:line="360" w:lineRule="auto"/>
        <w:contextualSpacing/>
        <w:jc w:val="both"/>
        <w:rPr>
          <w:rFonts w:eastAsia="Times New Roman" w:cstheme="minorHAnsi"/>
          <w:b/>
          <w:bCs/>
          <w:sz w:val="24"/>
          <w:szCs w:val="24"/>
          <w:lang w:eastAsia="en-GB"/>
        </w:rPr>
      </w:pPr>
    </w:p>
    <w:p w14:paraId="197F387B" w14:textId="40A69595" w:rsidR="00BC4FE3" w:rsidRDefault="00BC4FE3" w:rsidP="00CC3E76">
      <w:pPr>
        <w:spacing w:after="0" w:line="360" w:lineRule="auto"/>
        <w:contextualSpacing/>
        <w:jc w:val="both"/>
        <w:rPr>
          <w:rFonts w:eastAsia="Times New Roman" w:cstheme="minorHAnsi"/>
          <w:b/>
          <w:bCs/>
          <w:sz w:val="24"/>
          <w:szCs w:val="24"/>
          <w:lang w:eastAsia="en-GB"/>
        </w:rPr>
      </w:pPr>
    </w:p>
    <w:p w14:paraId="51C5593B" w14:textId="1AFD200D" w:rsidR="00BC4FE3" w:rsidRDefault="00BC4FE3" w:rsidP="00CC3E76">
      <w:pPr>
        <w:spacing w:after="0" w:line="360" w:lineRule="auto"/>
        <w:contextualSpacing/>
        <w:jc w:val="both"/>
        <w:rPr>
          <w:rFonts w:eastAsia="Times New Roman" w:cstheme="minorHAnsi"/>
          <w:b/>
          <w:bCs/>
          <w:sz w:val="24"/>
          <w:szCs w:val="24"/>
          <w:lang w:eastAsia="en-GB"/>
        </w:rPr>
      </w:pPr>
    </w:p>
    <w:p w14:paraId="7BC3509C" w14:textId="0EF8723A" w:rsidR="00BC4FE3" w:rsidRDefault="00BC4FE3" w:rsidP="00CC3E76">
      <w:pPr>
        <w:spacing w:after="0" w:line="360" w:lineRule="auto"/>
        <w:contextualSpacing/>
        <w:jc w:val="both"/>
        <w:rPr>
          <w:rFonts w:eastAsia="Times New Roman" w:cstheme="minorHAnsi"/>
          <w:b/>
          <w:bCs/>
          <w:sz w:val="24"/>
          <w:szCs w:val="24"/>
          <w:lang w:eastAsia="en-GB"/>
        </w:rPr>
      </w:pPr>
    </w:p>
    <w:p w14:paraId="6C42D0CB" w14:textId="5A50DEA6" w:rsidR="00BC4FE3" w:rsidRDefault="00BC4FE3" w:rsidP="00CC3E76">
      <w:pPr>
        <w:spacing w:after="0" w:line="360" w:lineRule="auto"/>
        <w:contextualSpacing/>
        <w:jc w:val="both"/>
        <w:rPr>
          <w:rFonts w:eastAsia="Times New Roman" w:cstheme="minorHAnsi"/>
          <w:b/>
          <w:bCs/>
          <w:sz w:val="24"/>
          <w:szCs w:val="24"/>
          <w:lang w:eastAsia="en-GB"/>
        </w:rPr>
      </w:pPr>
    </w:p>
    <w:p w14:paraId="6B7A7D83" w14:textId="552E0A6B" w:rsidR="00BC4FE3" w:rsidRDefault="00BC4FE3" w:rsidP="00CC3E76">
      <w:pPr>
        <w:spacing w:after="0" w:line="360" w:lineRule="auto"/>
        <w:contextualSpacing/>
        <w:jc w:val="both"/>
        <w:rPr>
          <w:rFonts w:eastAsia="Times New Roman" w:cstheme="minorHAnsi"/>
          <w:b/>
          <w:bCs/>
          <w:sz w:val="24"/>
          <w:szCs w:val="24"/>
          <w:lang w:eastAsia="en-GB"/>
        </w:rPr>
      </w:pPr>
    </w:p>
    <w:p w14:paraId="62528036" w14:textId="120D938D" w:rsidR="00BC4FE3" w:rsidRDefault="00BC4FE3" w:rsidP="00CC3E76">
      <w:pPr>
        <w:spacing w:after="0" w:line="360" w:lineRule="auto"/>
        <w:contextualSpacing/>
        <w:jc w:val="both"/>
        <w:rPr>
          <w:rFonts w:eastAsia="Times New Roman" w:cstheme="minorHAnsi"/>
          <w:b/>
          <w:bCs/>
          <w:sz w:val="24"/>
          <w:szCs w:val="24"/>
          <w:lang w:eastAsia="en-GB"/>
        </w:rPr>
      </w:pPr>
    </w:p>
    <w:p w14:paraId="0D256726" w14:textId="7F766F82" w:rsidR="00BC4FE3" w:rsidRDefault="00BC4FE3" w:rsidP="00CC3E76">
      <w:pPr>
        <w:spacing w:after="0" w:line="360" w:lineRule="auto"/>
        <w:contextualSpacing/>
        <w:jc w:val="both"/>
        <w:rPr>
          <w:rFonts w:eastAsia="Times New Roman" w:cstheme="minorHAnsi"/>
          <w:b/>
          <w:bCs/>
          <w:sz w:val="24"/>
          <w:szCs w:val="24"/>
          <w:lang w:eastAsia="en-GB"/>
        </w:rPr>
      </w:pPr>
    </w:p>
    <w:p w14:paraId="7DA0CCB4" w14:textId="1CDA069C" w:rsidR="00580E4E" w:rsidRDefault="00580E4E" w:rsidP="00CC3E76">
      <w:pPr>
        <w:spacing w:after="0" w:line="360" w:lineRule="auto"/>
        <w:contextualSpacing/>
        <w:jc w:val="both"/>
        <w:rPr>
          <w:rFonts w:eastAsia="Times New Roman" w:cstheme="minorHAnsi"/>
          <w:b/>
          <w:bCs/>
          <w:sz w:val="24"/>
          <w:szCs w:val="24"/>
          <w:lang w:eastAsia="en-GB"/>
        </w:rPr>
      </w:pPr>
    </w:p>
    <w:p w14:paraId="733C53D4" w14:textId="6C68DEF4" w:rsidR="00580E4E" w:rsidRDefault="00580E4E" w:rsidP="00CC3E76">
      <w:pPr>
        <w:spacing w:after="0" w:line="360" w:lineRule="auto"/>
        <w:contextualSpacing/>
        <w:jc w:val="both"/>
        <w:rPr>
          <w:rFonts w:eastAsia="Times New Roman" w:cstheme="minorHAnsi"/>
          <w:b/>
          <w:bCs/>
          <w:sz w:val="24"/>
          <w:szCs w:val="24"/>
          <w:lang w:eastAsia="en-GB"/>
        </w:rPr>
      </w:pPr>
    </w:p>
    <w:p w14:paraId="0E3E290F" w14:textId="77777777" w:rsidR="00580E4E" w:rsidRDefault="00580E4E" w:rsidP="00CC3E76">
      <w:pPr>
        <w:spacing w:after="0" w:line="360" w:lineRule="auto"/>
        <w:contextualSpacing/>
        <w:jc w:val="both"/>
        <w:rPr>
          <w:rFonts w:eastAsia="Times New Roman" w:cstheme="minorHAnsi"/>
          <w:b/>
          <w:bCs/>
          <w:sz w:val="24"/>
          <w:szCs w:val="24"/>
          <w:lang w:eastAsia="en-GB"/>
        </w:rPr>
      </w:pPr>
    </w:p>
    <w:p w14:paraId="7366D4C0" w14:textId="4AFCB306" w:rsidR="00BC4FE3" w:rsidRDefault="00BC4FE3" w:rsidP="00CC3E76">
      <w:pPr>
        <w:spacing w:after="0" w:line="360" w:lineRule="auto"/>
        <w:contextualSpacing/>
        <w:jc w:val="both"/>
        <w:rPr>
          <w:rFonts w:eastAsia="Times New Roman" w:cstheme="minorHAnsi"/>
          <w:b/>
          <w:bCs/>
          <w:sz w:val="24"/>
          <w:szCs w:val="24"/>
          <w:lang w:eastAsia="en-GB"/>
        </w:rPr>
      </w:pPr>
    </w:p>
    <w:p w14:paraId="5B6CCEF6" w14:textId="784C8EC7" w:rsidR="00BC4FE3" w:rsidRDefault="00BC4FE3" w:rsidP="00CC3E76">
      <w:pPr>
        <w:spacing w:after="0" w:line="360" w:lineRule="auto"/>
        <w:contextualSpacing/>
        <w:jc w:val="both"/>
        <w:rPr>
          <w:rFonts w:eastAsia="Times New Roman" w:cstheme="minorHAnsi"/>
          <w:b/>
          <w:bCs/>
          <w:sz w:val="24"/>
          <w:szCs w:val="24"/>
          <w:lang w:eastAsia="en-GB"/>
        </w:rPr>
      </w:pPr>
    </w:p>
    <w:p w14:paraId="2C0E5936" w14:textId="3D813C44" w:rsidR="00BC4FE3" w:rsidRDefault="00BC4FE3" w:rsidP="00CC3E76">
      <w:pPr>
        <w:spacing w:after="0" w:line="360" w:lineRule="auto"/>
        <w:contextualSpacing/>
        <w:jc w:val="both"/>
        <w:rPr>
          <w:rFonts w:eastAsia="Times New Roman" w:cstheme="minorHAnsi"/>
          <w:b/>
          <w:bCs/>
          <w:sz w:val="24"/>
          <w:szCs w:val="24"/>
          <w:lang w:eastAsia="en-GB"/>
        </w:rPr>
      </w:pPr>
    </w:p>
    <w:p w14:paraId="21F1D9C4" w14:textId="563BFE9B" w:rsidR="00BC4FE3" w:rsidRDefault="00BC4FE3" w:rsidP="00CC3E76">
      <w:pPr>
        <w:spacing w:after="0" w:line="360" w:lineRule="auto"/>
        <w:contextualSpacing/>
        <w:jc w:val="both"/>
        <w:rPr>
          <w:rFonts w:eastAsia="Times New Roman" w:cstheme="minorHAnsi"/>
          <w:b/>
          <w:bCs/>
          <w:sz w:val="24"/>
          <w:szCs w:val="24"/>
          <w:lang w:eastAsia="en-GB"/>
        </w:rPr>
      </w:pPr>
    </w:p>
    <w:p w14:paraId="56A3684F" w14:textId="55E57D08" w:rsidR="00BC4FE3" w:rsidRDefault="00BC4FE3" w:rsidP="00CC3E76">
      <w:pPr>
        <w:spacing w:after="0" w:line="360" w:lineRule="auto"/>
        <w:contextualSpacing/>
        <w:jc w:val="both"/>
        <w:rPr>
          <w:rFonts w:eastAsia="Times New Roman" w:cstheme="minorHAnsi"/>
          <w:b/>
          <w:bCs/>
          <w:sz w:val="24"/>
          <w:szCs w:val="24"/>
          <w:lang w:eastAsia="en-GB"/>
        </w:rPr>
      </w:pPr>
    </w:p>
    <w:p w14:paraId="432505A3" w14:textId="59C7EC59" w:rsidR="00543516" w:rsidRPr="002A2665" w:rsidRDefault="00543516" w:rsidP="00CC3E76">
      <w:pPr>
        <w:spacing w:after="0" w:line="360" w:lineRule="auto"/>
        <w:contextualSpacing/>
        <w:jc w:val="both"/>
        <w:rPr>
          <w:rFonts w:eastAsia="Times New Roman" w:cstheme="minorHAnsi"/>
          <w:b/>
          <w:bCs/>
          <w:sz w:val="24"/>
          <w:szCs w:val="24"/>
          <w:lang w:eastAsia="en-GB"/>
        </w:rPr>
      </w:pPr>
      <w:r w:rsidRPr="002A2665">
        <w:rPr>
          <w:rFonts w:eastAsia="Times New Roman" w:cstheme="minorHAnsi"/>
          <w:b/>
          <w:bCs/>
          <w:sz w:val="24"/>
          <w:szCs w:val="24"/>
          <w:lang w:eastAsia="en-GB"/>
        </w:rPr>
        <w:lastRenderedPageBreak/>
        <w:t>Appendix G.</w:t>
      </w:r>
    </w:p>
    <w:p w14:paraId="65C30379" w14:textId="526E8403" w:rsidR="00543516" w:rsidRPr="002A2665" w:rsidRDefault="00543516" w:rsidP="00CC3E76">
      <w:pPr>
        <w:spacing w:after="0" w:line="360" w:lineRule="auto"/>
        <w:contextualSpacing/>
        <w:jc w:val="center"/>
        <w:rPr>
          <w:rFonts w:eastAsia="Times New Roman" w:cstheme="minorHAnsi"/>
          <w:b/>
          <w:bCs/>
          <w:sz w:val="24"/>
          <w:szCs w:val="24"/>
          <w:lang w:eastAsia="en-GB"/>
        </w:rPr>
      </w:pPr>
      <w:r w:rsidRPr="002A2665">
        <w:rPr>
          <w:rFonts w:eastAsia="Times New Roman" w:cstheme="minorHAnsi"/>
          <w:b/>
          <w:bCs/>
          <w:sz w:val="24"/>
          <w:szCs w:val="24"/>
          <w:lang w:eastAsia="en-GB"/>
        </w:rPr>
        <w:t>Transition Guidance for Professionals</w:t>
      </w:r>
    </w:p>
    <w:p w14:paraId="200C0D13" w14:textId="4F967AD1" w:rsidR="00CC3E76" w:rsidRPr="002A2665" w:rsidRDefault="00CC3E76" w:rsidP="00CC3E76">
      <w:pPr>
        <w:rPr>
          <w:rFonts w:cstheme="minorHAnsi"/>
          <w:b/>
          <w:bCs/>
          <w:sz w:val="24"/>
          <w:szCs w:val="24"/>
        </w:rPr>
      </w:pPr>
    </w:p>
    <w:p w14:paraId="5A150D01" w14:textId="4FAC4CD3" w:rsidR="00CC3E76" w:rsidRPr="002A2665" w:rsidRDefault="00CC3E76" w:rsidP="00CC3E76">
      <w:pPr>
        <w:rPr>
          <w:rFonts w:cstheme="minorHAnsi"/>
          <w:sz w:val="24"/>
          <w:szCs w:val="24"/>
        </w:rPr>
      </w:pPr>
      <w:r w:rsidRPr="002A2665">
        <w:rPr>
          <w:rFonts w:cstheme="minorHAnsi"/>
          <w:b/>
          <w:bCs/>
          <w:sz w:val="24"/>
          <w:szCs w:val="24"/>
        </w:rPr>
        <w:t>Professionals’ Preparing for Adulthood Policy</w:t>
      </w:r>
      <w:r w:rsidRPr="002A2665">
        <w:rPr>
          <w:rFonts w:cstheme="minorHAnsi"/>
          <w:sz w:val="24"/>
          <w:szCs w:val="24"/>
        </w:rPr>
        <w:t>: Children and Adult Social Care.</w:t>
      </w:r>
    </w:p>
    <w:p w14:paraId="3732DD5B" w14:textId="77777777" w:rsidR="00CC3E76" w:rsidRPr="002A2665" w:rsidRDefault="00CC3E76" w:rsidP="00CC3E76">
      <w:pPr>
        <w:jc w:val="center"/>
        <w:rPr>
          <w:rFonts w:cstheme="minorHAnsi"/>
          <w:sz w:val="24"/>
          <w:szCs w:val="24"/>
        </w:rPr>
      </w:pPr>
    </w:p>
    <w:tbl>
      <w:tblPr>
        <w:tblStyle w:val="TableGrid"/>
        <w:tblW w:w="0" w:type="auto"/>
        <w:tblLook w:val="04A0" w:firstRow="1" w:lastRow="0" w:firstColumn="1" w:lastColumn="0" w:noHBand="0" w:noVBand="1"/>
      </w:tblPr>
      <w:tblGrid>
        <w:gridCol w:w="2689"/>
        <w:gridCol w:w="6327"/>
      </w:tblGrid>
      <w:tr w:rsidR="00CC3E76" w:rsidRPr="002A2665" w14:paraId="0E5508CE" w14:textId="77777777" w:rsidTr="00A6248A">
        <w:tc>
          <w:tcPr>
            <w:tcW w:w="9016" w:type="dxa"/>
            <w:gridSpan w:val="2"/>
          </w:tcPr>
          <w:p w14:paraId="74A0B647" w14:textId="77777777" w:rsidR="00CC3E76" w:rsidRPr="002A2665" w:rsidRDefault="00CC3E76" w:rsidP="00CC3E76">
            <w:pPr>
              <w:jc w:val="both"/>
              <w:rPr>
                <w:rFonts w:cstheme="minorHAnsi"/>
                <w:b/>
                <w:bCs/>
                <w:sz w:val="24"/>
                <w:szCs w:val="24"/>
              </w:rPr>
            </w:pPr>
            <w:r w:rsidRPr="002A2665">
              <w:rPr>
                <w:rFonts w:cstheme="minorHAnsi"/>
                <w:b/>
                <w:bCs/>
                <w:sz w:val="24"/>
                <w:szCs w:val="24"/>
              </w:rPr>
              <w:t xml:space="preserve">Document Objectives: </w:t>
            </w:r>
          </w:p>
          <w:p w14:paraId="547DB69B" w14:textId="77777777" w:rsidR="00CC3E76" w:rsidRPr="002A2665" w:rsidRDefault="00CC3E76" w:rsidP="00CC3E76">
            <w:pPr>
              <w:jc w:val="both"/>
              <w:rPr>
                <w:rFonts w:cstheme="minorHAnsi"/>
                <w:sz w:val="24"/>
                <w:szCs w:val="24"/>
              </w:rPr>
            </w:pPr>
          </w:p>
          <w:p w14:paraId="75D3390A" w14:textId="77777777" w:rsidR="00CC3E76" w:rsidRPr="002A2665" w:rsidRDefault="00CC3E76" w:rsidP="00CC3E76">
            <w:pPr>
              <w:jc w:val="both"/>
              <w:rPr>
                <w:rFonts w:cstheme="minorHAnsi"/>
                <w:sz w:val="24"/>
                <w:szCs w:val="24"/>
              </w:rPr>
            </w:pPr>
            <w:r w:rsidRPr="002A2665">
              <w:rPr>
                <w:rFonts w:cstheme="minorHAnsi"/>
                <w:sz w:val="24"/>
                <w:szCs w:val="24"/>
              </w:rPr>
              <w:t>This policy sets out the London Borough of Waltham Forest’s responsibilities for an adult assessment as set out in the Care Act 2014. This policy aims to ensure that all professionals involved in the care and support of young people aged 14-25 are aware of the impact of this legislation in carrying out these duties effectively.</w:t>
            </w:r>
          </w:p>
          <w:p w14:paraId="43402194" w14:textId="77777777" w:rsidR="00CC3E76" w:rsidRPr="002A2665" w:rsidRDefault="00CC3E76" w:rsidP="00CC3E76">
            <w:pPr>
              <w:jc w:val="both"/>
              <w:rPr>
                <w:rFonts w:cstheme="minorHAnsi"/>
                <w:sz w:val="24"/>
                <w:szCs w:val="24"/>
              </w:rPr>
            </w:pPr>
          </w:p>
        </w:tc>
      </w:tr>
      <w:tr w:rsidR="00CC3E76" w:rsidRPr="002A2665" w14:paraId="64A96AD9" w14:textId="77777777" w:rsidTr="00A6248A">
        <w:tc>
          <w:tcPr>
            <w:tcW w:w="2689" w:type="dxa"/>
          </w:tcPr>
          <w:p w14:paraId="6F3F78BC" w14:textId="77777777" w:rsidR="00CC3E76" w:rsidRPr="002A2665" w:rsidRDefault="00CC3E76" w:rsidP="00CC3E76">
            <w:pPr>
              <w:jc w:val="both"/>
              <w:rPr>
                <w:rFonts w:cstheme="minorHAnsi"/>
                <w:sz w:val="24"/>
                <w:szCs w:val="24"/>
              </w:rPr>
            </w:pPr>
            <w:r w:rsidRPr="002A2665">
              <w:rPr>
                <w:rFonts w:cstheme="minorHAnsi"/>
                <w:sz w:val="24"/>
                <w:szCs w:val="24"/>
              </w:rPr>
              <w:t>Author</w:t>
            </w:r>
          </w:p>
        </w:tc>
        <w:tc>
          <w:tcPr>
            <w:tcW w:w="6327" w:type="dxa"/>
          </w:tcPr>
          <w:p w14:paraId="7107C373" w14:textId="77777777" w:rsidR="00CC3E76" w:rsidRPr="002A2665" w:rsidRDefault="00CC3E76" w:rsidP="00CC3E76">
            <w:pPr>
              <w:jc w:val="both"/>
              <w:rPr>
                <w:rFonts w:cstheme="minorHAnsi"/>
                <w:sz w:val="24"/>
                <w:szCs w:val="24"/>
              </w:rPr>
            </w:pPr>
            <w:r w:rsidRPr="002A2665">
              <w:rPr>
                <w:rFonts w:cstheme="minorHAnsi"/>
                <w:sz w:val="24"/>
                <w:szCs w:val="24"/>
              </w:rPr>
              <w:t>Jane Munsaka, Team Manager, SEND Social Work Team</w:t>
            </w:r>
          </w:p>
          <w:p w14:paraId="51E1F60E" w14:textId="77777777" w:rsidR="00CC3E76" w:rsidRPr="002A2665" w:rsidRDefault="00CC3E76" w:rsidP="00CC3E76">
            <w:pPr>
              <w:jc w:val="both"/>
              <w:rPr>
                <w:rFonts w:cstheme="minorHAnsi"/>
                <w:sz w:val="24"/>
                <w:szCs w:val="24"/>
              </w:rPr>
            </w:pPr>
            <w:r w:rsidRPr="002A2665">
              <w:rPr>
                <w:rFonts w:cstheme="minorHAnsi"/>
                <w:sz w:val="24"/>
                <w:szCs w:val="24"/>
              </w:rPr>
              <w:t xml:space="preserve">Eva Gunkova, Assistant Director, SEND Service </w:t>
            </w:r>
          </w:p>
        </w:tc>
      </w:tr>
      <w:tr w:rsidR="00CC3E76" w:rsidRPr="002A2665" w14:paraId="5AE6E598" w14:textId="77777777" w:rsidTr="00A6248A">
        <w:tc>
          <w:tcPr>
            <w:tcW w:w="2689" w:type="dxa"/>
          </w:tcPr>
          <w:p w14:paraId="5274F906" w14:textId="77777777" w:rsidR="00CC3E76" w:rsidRPr="002A2665" w:rsidRDefault="00CC3E76" w:rsidP="00CC3E76">
            <w:pPr>
              <w:jc w:val="both"/>
              <w:rPr>
                <w:rFonts w:cstheme="minorHAnsi"/>
                <w:sz w:val="24"/>
                <w:szCs w:val="24"/>
              </w:rPr>
            </w:pPr>
            <w:r w:rsidRPr="002A2665">
              <w:rPr>
                <w:rFonts w:cstheme="minorHAnsi"/>
                <w:sz w:val="24"/>
                <w:szCs w:val="24"/>
              </w:rPr>
              <w:t>Policy lead</w:t>
            </w:r>
          </w:p>
        </w:tc>
        <w:tc>
          <w:tcPr>
            <w:tcW w:w="6327" w:type="dxa"/>
          </w:tcPr>
          <w:p w14:paraId="6C822E1F" w14:textId="77777777" w:rsidR="00CC3E76" w:rsidRPr="002A2665" w:rsidRDefault="00CC3E76" w:rsidP="00CC3E76">
            <w:pPr>
              <w:jc w:val="both"/>
              <w:rPr>
                <w:rFonts w:cstheme="minorHAnsi"/>
                <w:sz w:val="24"/>
                <w:szCs w:val="24"/>
              </w:rPr>
            </w:pPr>
            <w:r w:rsidRPr="002A2665">
              <w:rPr>
                <w:rFonts w:cstheme="minorHAnsi"/>
                <w:sz w:val="24"/>
                <w:szCs w:val="24"/>
              </w:rPr>
              <w:t xml:space="preserve">Head of Learning Disabilities Partnership </w:t>
            </w:r>
          </w:p>
          <w:p w14:paraId="59305E63" w14:textId="77777777" w:rsidR="00CC3E76" w:rsidRPr="002A2665" w:rsidRDefault="00CC3E76" w:rsidP="00CC3E76">
            <w:pPr>
              <w:jc w:val="both"/>
              <w:rPr>
                <w:rFonts w:cstheme="minorHAnsi"/>
                <w:sz w:val="24"/>
                <w:szCs w:val="24"/>
              </w:rPr>
            </w:pPr>
          </w:p>
          <w:p w14:paraId="2FA1D103" w14:textId="77777777" w:rsidR="00CC3E76" w:rsidRPr="002A2665" w:rsidRDefault="00CC3E76" w:rsidP="00CC3E76">
            <w:pPr>
              <w:jc w:val="both"/>
              <w:rPr>
                <w:rFonts w:cstheme="minorHAnsi"/>
                <w:sz w:val="24"/>
                <w:szCs w:val="24"/>
              </w:rPr>
            </w:pPr>
            <w:r w:rsidRPr="002A2665">
              <w:rPr>
                <w:rFonts w:cstheme="minorHAnsi"/>
                <w:sz w:val="24"/>
                <w:szCs w:val="24"/>
              </w:rPr>
              <w:t xml:space="preserve">Assistant Director of Adult Social Care </w:t>
            </w:r>
          </w:p>
          <w:p w14:paraId="6DDC19C8" w14:textId="77777777" w:rsidR="00CC3E76" w:rsidRPr="002A2665" w:rsidRDefault="00CC3E76" w:rsidP="00CC3E76">
            <w:pPr>
              <w:jc w:val="both"/>
              <w:rPr>
                <w:rFonts w:cstheme="minorHAnsi"/>
                <w:sz w:val="24"/>
                <w:szCs w:val="24"/>
              </w:rPr>
            </w:pPr>
          </w:p>
          <w:p w14:paraId="2FD6089D" w14:textId="77777777" w:rsidR="00CC3E76" w:rsidRPr="002A2665" w:rsidRDefault="00CC3E76" w:rsidP="00CC3E76">
            <w:pPr>
              <w:jc w:val="both"/>
              <w:rPr>
                <w:rFonts w:cstheme="minorHAnsi"/>
                <w:sz w:val="24"/>
                <w:szCs w:val="24"/>
              </w:rPr>
            </w:pPr>
            <w:r w:rsidRPr="002A2665">
              <w:rPr>
                <w:rFonts w:cstheme="minorHAnsi"/>
                <w:sz w:val="24"/>
                <w:szCs w:val="24"/>
              </w:rPr>
              <w:t>Assistant Director of Special Educational Needs and Disabilities</w:t>
            </w:r>
          </w:p>
          <w:p w14:paraId="41154BB9" w14:textId="77777777" w:rsidR="00CC3E76" w:rsidRPr="002A2665" w:rsidRDefault="00CC3E76" w:rsidP="00CC3E76">
            <w:pPr>
              <w:jc w:val="both"/>
              <w:rPr>
                <w:rFonts w:cstheme="minorHAnsi"/>
                <w:sz w:val="24"/>
                <w:szCs w:val="24"/>
              </w:rPr>
            </w:pPr>
          </w:p>
          <w:p w14:paraId="6906C621" w14:textId="77777777" w:rsidR="00CC3E76" w:rsidRPr="002A2665" w:rsidRDefault="00CC3E76" w:rsidP="00CC3E76">
            <w:pPr>
              <w:jc w:val="both"/>
              <w:rPr>
                <w:rFonts w:cstheme="minorHAnsi"/>
                <w:sz w:val="24"/>
                <w:szCs w:val="24"/>
                <w:lang w:eastAsia="en-GB"/>
              </w:rPr>
            </w:pPr>
            <w:r w:rsidRPr="002A2665">
              <w:rPr>
                <w:rFonts w:cstheme="minorHAnsi"/>
                <w:sz w:val="24"/>
                <w:szCs w:val="24"/>
                <w:lang w:eastAsia="en-GB"/>
              </w:rPr>
              <w:t>Head of Integrated Commissioning (Adult Learning Disability, Autism and Mental Health)</w:t>
            </w:r>
          </w:p>
          <w:p w14:paraId="43EBDC98" w14:textId="77777777" w:rsidR="00CC3E76" w:rsidRPr="002A2665" w:rsidRDefault="00CC3E76" w:rsidP="00CC3E76">
            <w:pPr>
              <w:jc w:val="both"/>
              <w:rPr>
                <w:rFonts w:cstheme="minorHAnsi"/>
                <w:sz w:val="24"/>
                <w:szCs w:val="24"/>
                <w:lang w:eastAsia="en-GB"/>
              </w:rPr>
            </w:pPr>
          </w:p>
          <w:p w14:paraId="4A7A8FAE" w14:textId="77777777" w:rsidR="00CC3E76" w:rsidRPr="002A2665" w:rsidRDefault="00CC3E76" w:rsidP="00CC3E76">
            <w:pPr>
              <w:jc w:val="both"/>
              <w:rPr>
                <w:rFonts w:cstheme="minorHAnsi"/>
                <w:sz w:val="24"/>
                <w:szCs w:val="24"/>
                <w:lang w:eastAsia="en-GB"/>
              </w:rPr>
            </w:pPr>
            <w:r w:rsidRPr="002A2665">
              <w:rPr>
                <w:rFonts w:cstheme="minorHAnsi"/>
                <w:sz w:val="24"/>
                <w:szCs w:val="24"/>
                <w:lang w:eastAsia="en-GB"/>
              </w:rPr>
              <w:t>Head of Integrated Commissioning (Children's)</w:t>
            </w:r>
          </w:p>
        </w:tc>
      </w:tr>
      <w:tr w:rsidR="00CC3E76" w:rsidRPr="002A2665" w14:paraId="367FF2DC" w14:textId="77777777" w:rsidTr="00A6248A">
        <w:tc>
          <w:tcPr>
            <w:tcW w:w="2689" w:type="dxa"/>
          </w:tcPr>
          <w:p w14:paraId="6702DAD3" w14:textId="77777777" w:rsidR="00CC3E76" w:rsidRPr="002A2665" w:rsidRDefault="00CC3E76" w:rsidP="00CC3E76">
            <w:pPr>
              <w:jc w:val="both"/>
              <w:rPr>
                <w:rFonts w:cstheme="minorHAnsi"/>
                <w:sz w:val="24"/>
                <w:szCs w:val="24"/>
              </w:rPr>
            </w:pPr>
            <w:r w:rsidRPr="002A2665">
              <w:rPr>
                <w:rFonts w:cstheme="minorHAnsi"/>
                <w:sz w:val="24"/>
                <w:szCs w:val="24"/>
              </w:rPr>
              <w:t>Endorsed by</w:t>
            </w:r>
          </w:p>
        </w:tc>
        <w:tc>
          <w:tcPr>
            <w:tcW w:w="6327" w:type="dxa"/>
          </w:tcPr>
          <w:p w14:paraId="7391ABFD" w14:textId="77777777" w:rsidR="00CC3E76" w:rsidRPr="002A2665" w:rsidRDefault="00CC3E76" w:rsidP="00CC3E76">
            <w:pPr>
              <w:jc w:val="both"/>
              <w:rPr>
                <w:rFonts w:cstheme="minorHAnsi"/>
                <w:sz w:val="24"/>
                <w:szCs w:val="24"/>
              </w:rPr>
            </w:pPr>
            <w:r w:rsidRPr="002A2665">
              <w:rPr>
                <w:rFonts w:cstheme="minorHAnsi"/>
                <w:sz w:val="24"/>
                <w:szCs w:val="24"/>
              </w:rPr>
              <w:t>Pending SEND Board approval.</w:t>
            </w:r>
          </w:p>
        </w:tc>
      </w:tr>
      <w:tr w:rsidR="00CC3E76" w:rsidRPr="002A2665" w14:paraId="55B6D8BA" w14:textId="77777777" w:rsidTr="00A6248A">
        <w:tc>
          <w:tcPr>
            <w:tcW w:w="2689" w:type="dxa"/>
          </w:tcPr>
          <w:p w14:paraId="6594B5C4" w14:textId="77777777" w:rsidR="00CC3E76" w:rsidRPr="002A2665" w:rsidRDefault="00CC3E76" w:rsidP="00CC3E76">
            <w:pPr>
              <w:jc w:val="both"/>
              <w:rPr>
                <w:rFonts w:cstheme="minorHAnsi"/>
                <w:sz w:val="24"/>
                <w:szCs w:val="24"/>
              </w:rPr>
            </w:pPr>
            <w:r w:rsidRPr="002A2665">
              <w:rPr>
                <w:rFonts w:cstheme="minorHAnsi"/>
                <w:sz w:val="24"/>
                <w:szCs w:val="24"/>
              </w:rPr>
              <w:t>Target audience</w:t>
            </w:r>
          </w:p>
        </w:tc>
        <w:tc>
          <w:tcPr>
            <w:tcW w:w="6327" w:type="dxa"/>
          </w:tcPr>
          <w:p w14:paraId="150E03DC" w14:textId="77777777" w:rsidR="00CC3E76" w:rsidRPr="002A2665" w:rsidRDefault="00CC3E76" w:rsidP="00CC3E76">
            <w:pPr>
              <w:jc w:val="both"/>
              <w:rPr>
                <w:rFonts w:cstheme="minorHAnsi"/>
                <w:sz w:val="24"/>
                <w:szCs w:val="24"/>
              </w:rPr>
            </w:pPr>
            <w:r w:rsidRPr="002A2665">
              <w:rPr>
                <w:rFonts w:cstheme="minorHAnsi"/>
                <w:sz w:val="24"/>
                <w:szCs w:val="24"/>
              </w:rPr>
              <w:t>All Local Authority staff involved in the preparing for adulthood process</w:t>
            </w:r>
          </w:p>
        </w:tc>
      </w:tr>
      <w:tr w:rsidR="00CC3E76" w:rsidRPr="002A2665" w14:paraId="7973957A" w14:textId="77777777" w:rsidTr="00A6248A">
        <w:tc>
          <w:tcPr>
            <w:tcW w:w="2689" w:type="dxa"/>
          </w:tcPr>
          <w:p w14:paraId="62A52E30" w14:textId="77777777" w:rsidR="00CC3E76" w:rsidRPr="002A2665" w:rsidRDefault="00CC3E76" w:rsidP="00CC3E76">
            <w:pPr>
              <w:jc w:val="both"/>
              <w:rPr>
                <w:rFonts w:cstheme="minorHAnsi"/>
                <w:sz w:val="24"/>
                <w:szCs w:val="24"/>
              </w:rPr>
            </w:pPr>
            <w:r w:rsidRPr="002A2665">
              <w:rPr>
                <w:rFonts w:cstheme="minorHAnsi"/>
                <w:sz w:val="24"/>
                <w:szCs w:val="24"/>
              </w:rPr>
              <w:t>Policy should be read alongside:</w:t>
            </w:r>
          </w:p>
        </w:tc>
        <w:tc>
          <w:tcPr>
            <w:tcW w:w="6327" w:type="dxa"/>
          </w:tcPr>
          <w:p w14:paraId="75E9C060" w14:textId="77777777" w:rsidR="00CC3E76" w:rsidRPr="002A2665" w:rsidRDefault="00CC3E76" w:rsidP="00CC3E76">
            <w:pPr>
              <w:jc w:val="both"/>
              <w:rPr>
                <w:rFonts w:cstheme="minorHAnsi"/>
                <w:sz w:val="24"/>
                <w:szCs w:val="24"/>
              </w:rPr>
            </w:pPr>
            <w:r w:rsidRPr="002A2665">
              <w:rPr>
                <w:rFonts w:cstheme="minorHAnsi"/>
                <w:sz w:val="24"/>
                <w:szCs w:val="24"/>
              </w:rPr>
              <w:t>PFA Overview Document 2020 (Appendix A)</w:t>
            </w:r>
          </w:p>
          <w:p w14:paraId="23861405" w14:textId="77777777" w:rsidR="00CC3E76" w:rsidRPr="002A2665" w:rsidRDefault="00CC3E76" w:rsidP="00CC3E76">
            <w:pPr>
              <w:jc w:val="both"/>
              <w:rPr>
                <w:rFonts w:cstheme="minorHAnsi"/>
                <w:sz w:val="24"/>
                <w:szCs w:val="24"/>
              </w:rPr>
            </w:pPr>
          </w:p>
          <w:p w14:paraId="69BAC214" w14:textId="77777777" w:rsidR="00CC3E76" w:rsidRPr="002A2665" w:rsidRDefault="00CC3E76" w:rsidP="00CC3E76">
            <w:pPr>
              <w:jc w:val="both"/>
              <w:rPr>
                <w:rFonts w:cstheme="minorHAnsi"/>
                <w:sz w:val="24"/>
                <w:szCs w:val="24"/>
              </w:rPr>
            </w:pPr>
            <w:r w:rsidRPr="002A2665">
              <w:rPr>
                <w:rFonts w:cstheme="minorHAnsi"/>
                <w:sz w:val="24"/>
                <w:szCs w:val="24"/>
              </w:rPr>
              <w:t xml:space="preserve">Guidance for children, young </w:t>
            </w:r>
            <w:proofErr w:type="gramStart"/>
            <w:r w:rsidRPr="002A2665">
              <w:rPr>
                <w:rFonts w:cstheme="minorHAnsi"/>
                <w:sz w:val="24"/>
                <w:szCs w:val="24"/>
              </w:rPr>
              <w:t>people</w:t>
            </w:r>
            <w:proofErr w:type="gramEnd"/>
            <w:r w:rsidRPr="002A2665">
              <w:rPr>
                <w:rFonts w:cstheme="minorHAnsi"/>
                <w:sz w:val="24"/>
                <w:szCs w:val="24"/>
              </w:rPr>
              <w:t xml:space="preserve"> and post 16 v4 04.2020 (Appendix B)</w:t>
            </w:r>
          </w:p>
          <w:p w14:paraId="3CB4774C" w14:textId="77777777" w:rsidR="00CC3E76" w:rsidRPr="002A2665" w:rsidRDefault="00CC3E76" w:rsidP="00CC3E76">
            <w:pPr>
              <w:jc w:val="both"/>
              <w:rPr>
                <w:rFonts w:cstheme="minorHAnsi"/>
                <w:sz w:val="24"/>
                <w:szCs w:val="24"/>
              </w:rPr>
            </w:pPr>
          </w:p>
          <w:p w14:paraId="72516603" w14:textId="77777777" w:rsidR="00CC3E76" w:rsidRPr="002A2665" w:rsidRDefault="00CC3E76" w:rsidP="00CC3E76">
            <w:pPr>
              <w:jc w:val="both"/>
              <w:rPr>
                <w:rFonts w:cstheme="minorHAnsi"/>
                <w:sz w:val="24"/>
                <w:szCs w:val="24"/>
              </w:rPr>
            </w:pPr>
            <w:r w:rsidRPr="002A2665">
              <w:rPr>
                <w:rFonts w:cstheme="minorHAnsi"/>
                <w:sz w:val="24"/>
                <w:szCs w:val="24"/>
              </w:rPr>
              <w:t>Transition Guide WF (9) (Appendix C)</w:t>
            </w:r>
          </w:p>
          <w:p w14:paraId="37C38544" w14:textId="77777777" w:rsidR="00CC3E76" w:rsidRPr="002A2665" w:rsidRDefault="00CC3E76" w:rsidP="00CC3E76">
            <w:pPr>
              <w:jc w:val="both"/>
              <w:rPr>
                <w:rFonts w:cstheme="minorHAnsi"/>
                <w:sz w:val="24"/>
                <w:szCs w:val="24"/>
              </w:rPr>
            </w:pPr>
          </w:p>
          <w:p w14:paraId="62DC4510" w14:textId="77777777" w:rsidR="00CC3E76" w:rsidRPr="002A2665" w:rsidRDefault="00CC3E76" w:rsidP="00CC3E76">
            <w:pPr>
              <w:jc w:val="both"/>
              <w:rPr>
                <w:rFonts w:cstheme="minorHAnsi"/>
                <w:sz w:val="24"/>
                <w:szCs w:val="24"/>
              </w:rPr>
            </w:pPr>
            <w:r w:rsidRPr="002A2665">
              <w:rPr>
                <w:rFonts w:cstheme="minorHAnsi"/>
                <w:sz w:val="24"/>
                <w:szCs w:val="24"/>
              </w:rPr>
              <w:t>Social care Screening Tool (Appendix D)</w:t>
            </w:r>
          </w:p>
          <w:p w14:paraId="37525BF7" w14:textId="77777777" w:rsidR="00CC3E76" w:rsidRPr="002A2665" w:rsidRDefault="00CC3E76" w:rsidP="00CC3E76">
            <w:pPr>
              <w:jc w:val="both"/>
              <w:rPr>
                <w:rFonts w:cstheme="minorHAnsi"/>
                <w:sz w:val="24"/>
                <w:szCs w:val="24"/>
              </w:rPr>
            </w:pPr>
          </w:p>
          <w:p w14:paraId="6D9EF4CF" w14:textId="77777777" w:rsidR="00CC3E76" w:rsidRPr="002A2665" w:rsidRDefault="00CC3E76" w:rsidP="00CC3E76">
            <w:pPr>
              <w:jc w:val="both"/>
              <w:rPr>
                <w:rFonts w:cstheme="minorHAnsi"/>
                <w:sz w:val="24"/>
                <w:szCs w:val="24"/>
              </w:rPr>
            </w:pPr>
            <w:r w:rsidRPr="002A2665">
              <w:rPr>
                <w:rFonts w:cstheme="minorHAnsi"/>
                <w:sz w:val="24"/>
                <w:szCs w:val="24"/>
              </w:rPr>
              <w:t>See other references in policy</w:t>
            </w:r>
          </w:p>
          <w:p w14:paraId="0622A07D" w14:textId="77777777" w:rsidR="00CC3E76" w:rsidRPr="002A2665" w:rsidRDefault="00CC3E76" w:rsidP="00CC3E76">
            <w:pPr>
              <w:jc w:val="both"/>
              <w:rPr>
                <w:rFonts w:cstheme="minorHAnsi"/>
                <w:sz w:val="24"/>
                <w:szCs w:val="24"/>
              </w:rPr>
            </w:pPr>
          </w:p>
        </w:tc>
      </w:tr>
      <w:tr w:rsidR="00CC3E76" w:rsidRPr="002A2665" w14:paraId="086AAF9F" w14:textId="77777777" w:rsidTr="00A6248A">
        <w:tc>
          <w:tcPr>
            <w:tcW w:w="2689" w:type="dxa"/>
          </w:tcPr>
          <w:p w14:paraId="623A60C1" w14:textId="77777777" w:rsidR="00CC3E76" w:rsidRPr="002A2665" w:rsidRDefault="00CC3E76" w:rsidP="00CC3E76">
            <w:pPr>
              <w:jc w:val="both"/>
              <w:rPr>
                <w:rFonts w:cstheme="minorHAnsi"/>
                <w:sz w:val="24"/>
                <w:szCs w:val="24"/>
              </w:rPr>
            </w:pPr>
            <w:r w:rsidRPr="002A2665">
              <w:rPr>
                <w:rFonts w:cstheme="minorHAnsi"/>
                <w:sz w:val="24"/>
                <w:szCs w:val="24"/>
              </w:rPr>
              <w:t>Version</w:t>
            </w:r>
          </w:p>
        </w:tc>
        <w:tc>
          <w:tcPr>
            <w:tcW w:w="6327" w:type="dxa"/>
          </w:tcPr>
          <w:p w14:paraId="749EBAA1" w14:textId="77777777" w:rsidR="00CC3E76" w:rsidRPr="002A2665" w:rsidRDefault="00CC3E76" w:rsidP="00CC3E76">
            <w:pPr>
              <w:jc w:val="both"/>
              <w:rPr>
                <w:rFonts w:cstheme="minorHAnsi"/>
                <w:b/>
                <w:bCs/>
                <w:sz w:val="24"/>
                <w:szCs w:val="24"/>
              </w:rPr>
            </w:pPr>
            <w:r w:rsidRPr="002A2665">
              <w:rPr>
                <w:rFonts w:cstheme="minorHAnsi"/>
                <w:b/>
                <w:bCs/>
                <w:sz w:val="24"/>
                <w:szCs w:val="24"/>
              </w:rPr>
              <w:t>V4 FINAL</w:t>
            </w:r>
          </w:p>
        </w:tc>
      </w:tr>
      <w:tr w:rsidR="00CC3E76" w:rsidRPr="002A2665" w14:paraId="4513FCAD" w14:textId="77777777" w:rsidTr="00A6248A">
        <w:tc>
          <w:tcPr>
            <w:tcW w:w="2689" w:type="dxa"/>
          </w:tcPr>
          <w:p w14:paraId="7FE0276C" w14:textId="77777777" w:rsidR="00CC3E76" w:rsidRPr="002A2665" w:rsidRDefault="00CC3E76" w:rsidP="00CC3E76">
            <w:pPr>
              <w:jc w:val="both"/>
              <w:rPr>
                <w:rFonts w:cstheme="minorHAnsi"/>
                <w:sz w:val="24"/>
                <w:szCs w:val="24"/>
              </w:rPr>
            </w:pPr>
            <w:r w:rsidRPr="002A2665">
              <w:rPr>
                <w:rFonts w:cstheme="minorHAnsi"/>
                <w:sz w:val="24"/>
                <w:szCs w:val="24"/>
              </w:rPr>
              <w:t>Date of issue</w:t>
            </w:r>
          </w:p>
        </w:tc>
        <w:tc>
          <w:tcPr>
            <w:tcW w:w="6327" w:type="dxa"/>
          </w:tcPr>
          <w:p w14:paraId="55555112" w14:textId="77777777" w:rsidR="00CC3E76" w:rsidRPr="002A2665" w:rsidRDefault="00CC3E76" w:rsidP="00CC3E76">
            <w:pPr>
              <w:jc w:val="both"/>
              <w:rPr>
                <w:rFonts w:cstheme="minorHAnsi"/>
                <w:sz w:val="24"/>
                <w:szCs w:val="24"/>
              </w:rPr>
            </w:pPr>
            <w:r w:rsidRPr="002A2665">
              <w:rPr>
                <w:rFonts w:cstheme="minorHAnsi"/>
                <w:sz w:val="24"/>
                <w:szCs w:val="24"/>
              </w:rPr>
              <w:t>18 March 2021</w:t>
            </w:r>
          </w:p>
        </w:tc>
      </w:tr>
      <w:tr w:rsidR="00CC3E76" w:rsidRPr="002A2665" w14:paraId="7275AB6A" w14:textId="77777777" w:rsidTr="00A6248A">
        <w:tc>
          <w:tcPr>
            <w:tcW w:w="2689" w:type="dxa"/>
          </w:tcPr>
          <w:p w14:paraId="2AD14A39" w14:textId="77777777" w:rsidR="00CC3E76" w:rsidRPr="002A2665" w:rsidRDefault="00CC3E76" w:rsidP="00CC3E76">
            <w:pPr>
              <w:jc w:val="both"/>
              <w:rPr>
                <w:rFonts w:cstheme="minorHAnsi"/>
                <w:sz w:val="24"/>
                <w:szCs w:val="24"/>
              </w:rPr>
            </w:pPr>
            <w:r w:rsidRPr="002A2665">
              <w:rPr>
                <w:rFonts w:cstheme="minorHAnsi"/>
                <w:sz w:val="24"/>
                <w:szCs w:val="24"/>
              </w:rPr>
              <w:t>Review</w:t>
            </w:r>
          </w:p>
        </w:tc>
        <w:tc>
          <w:tcPr>
            <w:tcW w:w="6327" w:type="dxa"/>
          </w:tcPr>
          <w:p w14:paraId="3A192A39" w14:textId="77777777" w:rsidR="00CC3E76" w:rsidRPr="002A2665" w:rsidRDefault="00CC3E76" w:rsidP="00CC3E76">
            <w:pPr>
              <w:jc w:val="both"/>
              <w:rPr>
                <w:rFonts w:cstheme="minorHAnsi"/>
                <w:sz w:val="24"/>
                <w:szCs w:val="24"/>
              </w:rPr>
            </w:pPr>
            <w:r w:rsidRPr="002A2665">
              <w:rPr>
                <w:rFonts w:cstheme="minorHAnsi"/>
                <w:sz w:val="24"/>
                <w:szCs w:val="24"/>
              </w:rPr>
              <w:t>March 2022</w:t>
            </w:r>
          </w:p>
        </w:tc>
      </w:tr>
    </w:tbl>
    <w:p w14:paraId="273DF220" w14:textId="77777777" w:rsidR="00CC3E76" w:rsidRPr="002A2665" w:rsidRDefault="00CC3E76" w:rsidP="00CC3E76">
      <w:pPr>
        <w:jc w:val="both"/>
        <w:rPr>
          <w:rFonts w:cstheme="minorHAnsi"/>
          <w:sz w:val="24"/>
          <w:szCs w:val="24"/>
        </w:rPr>
      </w:pPr>
    </w:p>
    <w:p w14:paraId="0E7E8FC4" w14:textId="77777777" w:rsidR="00CC3E76" w:rsidRPr="002A2665" w:rsidRDefault="00CC3E76" w:rsidP="00CC3E76">
      <w:pPr>
        <w:jc w:val="both"/>
        <w:rPr>
          <w:rFonts w:cstheme="minorHAnsi"/>
          <w:sz w:val="24"/>
          <w:szCs w:val="24"/>
        </w:rPr>
      </w:pPr>
    </w:p>
    <w:p w14:paraId="285E1963" w14:textId="77777777" w:rsidR="00CC3E76" w:rsidRPr="002A2665" w:rsidRDefault="00CC3E76" w:rsidP="00291724">
      <w:pPr>
        <w:pStyle w:val="ListParagraph"/>
        <w:numPr>
          <w:ilvl w:val="0"/>
          <w:numId w:val="35"/>
        </w:numPr>
        <w:ind w:left="0" w:firstLine="0"/>
        <w:jc w:val="both"/>
        <w:rPr>
          <w:rFonts w:cstheme="minorHAnsi"/>
          <w:b/>
          <w:bCs/>
          <w:sz w:val="24"/>
          <w:szCs w:val="24"/>
        </w:rPr>
      </w:pPr>
      <w:r w:rsidRPr="002A2665">
        <w:rPr>
          <w:rFonts w:cstheme="minorHAnsi"/>
          <w:b/>
          <w:bCs/>
          <w:sz w:val="24"/>
          <w:szCs w:val="24"/>
        </w:rPr>
        <w:lastRenderedPageBreak/>
        <w:t xml:space="preserve">Introduction </w:t>
      </w:r>
    </w:p>
    <w:p w14:paraId="3D00B3DF" w14:textId="77777777" w:rsidR="00CC3E76" w:rsidRPr="002A2665" w:rsidRDefault="00CC3E76" w:rsidP="002A2665">
      <w:pPr>
        <w:pStyle w:val="ListParagraph"/>
        <w:jc w:val="both"/>
        <w:rPr>
          <w:rFonts w:cstheme="minorHAnsi"/>
          <w:b/>
          <w:bCs/>
          <w:sz w:val="24"/>
          <w:szCs w:val="24"/>
        </w:rPr>
      </w:pPr>
    </w:p>
    <w:p w14:paraId="5F0141BC" w14:textId="77777777" w:rsidR="00CC3E76" w:rsidRPr="002A2665" w:rsidRDefault="00CC3E76" w:rsidP="002A2665">
      <w:pPr>
        <w:pStyle w:val="ListParagraph"/>
        <w:ind w:left="0"/>
        <w:jc w:val="both"/>
        <w:rPr>
          <w:rFonts w:cstheme="minorHAnsi"/>
          <w:sz w:val="24"/>
          <w:szCs w:val="24"/>
        </w:rPr>
      </w:pPr>
      <w:r w:rsidRPr="002A2665">
        <w:rPr>
          <w:rFonts w:cstheme="minorHAnsi"/>
          <w:sz w:val="24"/>
          <w:szCs w:val="24"/>
        </w:rPr>
        <w:t>This policy is for professionals and it details how the London Borough of Waltham Forest (LBWF) will support young people (aged 14-25) with special educational needs and disabilities (SEND), known to the Council as they transition to adulthood. The policy focuses on young people who are likely to have eligible health and social care needs at 18 and details how services will carry out an adult assessment based on the eligibility criteria under the Care Act 2014</w:t>
      </w:r>
    </w:p>
    <w:p w14:paraId="4E43AD53" w14:textId="77777777" w:rsidR="00CC3E76" w:rsidRPr="002A2665" w:rsidRDefault="003126CC" w:rsidP="002A2665">
      <w:pPr>
        <w:pStyle w:val="ListParagraph"/>
        <w:ind w:left="0"/>
        <w:jc w:val="both"/>
        <w:rPr>
          <w:rFonts w:cstheme="minorHAnsi"/>
          <w:sz w:val="24"/>
          <w:szCs w:val="24"/>
        </w:rPr>
      </w:pPr>
      <w:hyperlink r:id="rId106" w:history="1">
        <w:r w:rsidR="00CC3E76" w:rsidRPr="002A2665">
          <w:rPr>
            <w:rStyle w:val="Hyperlink"/>
            <w:rFonts w:cstheme="minorHAnsi"/>
            <w:color w:val="auto"/>
            <w:sz w:val="24"/>
            <w:szCs w:val="24"/>
          </w:rPr>
          <w:t>https://www.legislation.gov.uk/ukpga/2014/23/section/13</w:t>
        </w:r>
      </w:hyperlink>
      <w:r w:rsidR="00CC3E76" w:rsidRPr="002A2665">
        <w:rPr>
          <w:rFonts w:cstheme="minorHAnsi"/>
          <w:sz w:val="24"/>
          <w:szCs w:val="24"/>
        </w:rPr>
        <w:t xml:space="preserve">. This policy was developed with professionals, families, partners and should be read alongside the </w:t>
      </w:r>
      <w:r w:rsidR="00CC3E76" w:rsidRPr="002A2665">
        <w:rPr>
          <w:rFonts w:cstheme="minorHAnsi"/>
          <w:sz w:val="24"/>
          <w:szCs w:val="24"/>
          <w:u w:val="single"/>
        </w:rPr>
        <w:t>Transition guide WF</w:t>
      </w:r>
      <w:r w:rsidR="00CC3E76" w:rsidRPr="002A2665">
        <w:rPr>
          <w:rFonts w:cstheme="minorHAnsi"/>
          <w:sz w:val="24"/>
          <w:szCs w:val="24"/>
        </w:rPr>
        <w:t xml:space="preserve"> which is for and was also co-produced with SEND families and professionals. </w:t>
      </w:r>
    </w:p>
    <w:p w14:paraId="155D35CD" w14:textId="77777777" w:rsidR="00CC3E76" w:rsidRPr="002A2665" w:rsidRDefault="00CC3E76" w:rsidP="002A2665">
      <w:pPr>
        <w:pStyle w:val="ListParagraph"/>
        <w:jc w:val="both"/>
        <w:rPr>
          <w:rFonts w:cstheme="minorHAnsi"/>
          <w:sz w:val="24"/>
          <w:szCs w:val="24"/>
        </w:rPr>
      </w:pPr>
    </w:p>
    <w:p w14:paraId="33E5BB7C" w14:textId="77777777" w:rsidR="00CC3E76" w:rsidRPr="002A2665" w:rsidRDefault="00CC3E76" w:rsidP="00291724">
      <w:pPr>
        <w:pStyle w:val="ListParagraph"/>
        <w:numPr>
          <w:ilvl w:val="0"/>
          <w:numId w:val="35"/>
        </w:numPr>
        <w:jc w:val="both"/>
        <w:rPr>
          <w:rFonts w:cstheme="minorHAnsi"/>
          <w:b/>
          <w:bCs/>
          <w:sz w:val="24"/>
          <w:szCs w:val="24"/>
        </w:rPr>
      </w:pPr>
      <w:r w:rsidRPr="002A2665">
        <w:rPr>
          <w:rFonts w:cstheme="minorHAnsi"/>
          <w:b/>
          <w:bCs/>
          <w:sz w:val="24"/>
          <w:szCs w:val="24"/>
        </w:rPr>
        <w:t xml:space="preserve">Policy aim </w:t>
      </w:r>
    </w:p>
    <w:p w14:paraId="0F565EDD" w14:textId="77777777" w:rsidR="00CC3E76" w:rsidRPr="002A2665" w:rsidRDefault="00CC3E76" w:rsidP="002A2665">
      <w:pPr>
        <w:pStyle w:val="ListParagraph"/>
        <w:jc w:val="both"/>
        <w:rPr>
          <w:rFonts w:cstheme="minorHAnsi"/>
          <w:sz w:val="24"/>
          <w:szCs w:val="24"/>
        </w:rPr>
      </w:pPr>
    </w:p>
    <w:p w14:paraId="7F81FD74" w14:textId="77777777" w:rsidR="00CC3E76" w:rsidRPr="002A2665" w:rsidRDefault="00CC3E76" w:rsidP="002A2665">
      <w:pPr>
        <w:pStyle w:val="ListParagraph"/>
        <w:ind w:left="0"/>
        <w:jc w:val="both"/>
        <w:rPr>
          <w:rFonts w:cstheme="minorHAnsi"/>
          <w:sz w:val="24"/>
          <w:szCs w:val="24"/>
        </w:rPr>
      </w:pPr>
      <w:r w:rsidRPr="002A2665">
        <w:rPr>
          <w:rFonts w:cstheme="minorHAnsi"/>
          <w:sz w:val="24"/>
          <w:szCs w:val="24"/>
        </w:rPr>
        <w:t xml:space="preserve">The policy aims to: </w:t>
      </w:r>
    </w:p>
    <w:p w14:paraId="38E53BAF" w14:textId="77777777" w:rsidR="00CC3E76" w:rsidRPr="002A2665" w:rsidRDefault="00CC3E76" w:rsidP="002A2665">
      <w:pPr>
        <w:pStyle w:val="ListParagraph"/>
        <w:ind w:left="0"/>
        <w:jc w:val="both"/>
        <w:rPr>
          <w:rFonts w:cstheme="minorHAnsi"/>
          <w:sz w:val="24"/>
          <w:szCs w:val="24"/>
        </w:rPr>
      </w:pPr>
    </w:p>
    <w:p w14:paraId="4D2F7BD2" w14:textId="77777777" w:rsidR="00CC3E76" w:rsidRPr="002A2665" w:rsidRDefault="00CC3E76" w:rsidP="002A2665">
      <w:pPr>
        <w:pStyle w:val="ListParagraph"/>
        <w:ind w:left="0"/>
        <w:jc w:val="both"/>
        <w:rPr>
          <w:rFonts w:cstheme="minorHAnsi"/>
          <w:sz w:val="24"/>
          <w:szCs w:val="24"/>
        </w:rPr>
      </w:pPr>
      <w:r w:rsidRPr="002A2665">
        <w:rPr>
          <w:rFonts w:cstheme="minorHAnsi"/>
          <w:sz w:val="24"/>
          <w:szCs w:val="24"/>
        </w:rPr>
        <w:t xml:space="preserve">• Clarify the process, </w:t>
      </w:r>
      <w:proofErr w:type="gramStart"/>
      <w:r w:rsidRPr="002A2665">
        <w:rPr>
          <w:rFonts w:cstheme="minorHAnsi"/>
          <w:sz w:val="24"/>
          <w:szCs w:val="24"/>
        </w:rPr>
        <w:t>roles</w:t>
      </w:r>
      <w:proofErr w:type="gramEnd"/>
      <w:r w:rsidRPr="002A2665">
        <w:rPr>
          <w:rFonts w:cstheme="minorHAnsi"/>
          <w:sz w:val="24"/>
          <w:szCs w:val="24"/>
        </w:rPr>
        <w:t xml:space="preserve"> and responsibilities to enable partner agencies to work well together to raise aspirations and achieve the outcomes that matter to young people. </w:t>
      </w:r>
    </w:p>
    <w:p w14:paraId="31ADF990" w14:textId="77777777" w:rsidR="00CC3E76" w:rsidRPr="002A2665" w:rsidRDefault="00CC3E76" w:rsidP="002A2665">
      <w:pPr>
        <w:pStyle w:val="ListParagraph"/>
        <w:ind w:left="0"/>
        <w:jc w:val="both"/>
        <w:rPr>
          <w:rFonts w:cstheme="minorHAnsi"/>
          <w:sz w:val="24"/>
          <w:szCs w:val="24"/>
        </w:rPr>
      </w:pPr>
    </w:p>
    <w:p w14:paraId="7A4BCDB8" w14:textId="77777777" w:rsidR="00CC3E76" w:rsidRPr="002A2665" w:rsidRDefault="00CC3E76" w:rsidP="002A2665">
      <w:pPr>
        <w:pStyle w:val="ListParagraph"/>
        <w:ind w:left="0"/>
        <w:jc w:val="both"/>
        <w:rPr>
          <w:rFonts w:cstheme="minorHAnsi"/>
          <w:sz w:val="24"/>
          <w:szCs w:val="24"/>
        </w:rPr>
      </w:pPr>
      <w:r w:rsidRPr="002A2665">
        <w:rPr>
          <w:rFonts w:cstheme="minorHAnsi"/>
          <w:sz w:val="24"/>
          <w:szCs w:val="24"/>
        </w:rPr>
        <w:t xml:space="preserve">• Prepare young people for adult life in a smooth, positive, and timely manner: </w:t>
      </w:r>
    </w:p>
    <w:p w14:paraId="492005D4" w14:textId="77777777" w:rsidR="00CC3E76" w:rsidRPr="002A2665" w:rsidRDefault="00CC3E76" w:rsidP="00291724">
      <w:pPr>
        <w:pStyle w:val="ListParagraph"/>
        <w:numPr>
          <w:ilvl w:val="0"/>
          <w:numId w:val="37"/>
        </w:numPr>
        <w:ind w:left="720"/>
        <w:jc w:val="both"/>
        <w:rPr>
          <w:rFonts w:cstheme="minorHAnsi"/>
          <w:sz w:val="24"/>
          <w:szCs w:val="24"/>
        </w:rPr>
      </w:pPr>
      <w:r w:rsidRPr="002A2665">
        <w:rPr>
          <w:rFonts w:cstheme="minorHAnsi"/>
          <w:sz w:val="24"/>
          <w:szCs w:val="24"/>
        </w:rPr>
        <w:t xml:space="preserve">to be as healthy as possible. </w:t>
      </w:r>
    </w:p>
    <w:p w14:paraId="6C8C64C3" w14:textId="77777777" w:rsidR="00CC3E76" w:rsidRPr="002A2665" w:rsidRDefault="00CC3E76" w:rsidP="00291724">
      <w:pPr>
        <w:pStyle w:val="ListParagraph"/>
        <w:numPr>
          <w:ilvl w:val="0"/>
          <w:numId w:val="37"/>
        </w:numPr>
        <w:ind w:left="720"/>
        <w:jc w:val="both"/>
        <w:rPr>
          <w:rFonts w:cstheme="minorHAnsi"/>
          <w:sz w:val="24"/>
          <w:szCs w:val="24"/>
        </w:rPr>
      </w:pPr>
      <w:r w:rsidRPr="002A2665">
        <w:rPr>
          <w:rFonts w:cstheme="minorHAnsi"/>
          <w:sz w:val="24"/>
          <w:szCs w:val="24"/>
        </w:rPr>
        <w:t xml:space="preserve">to be able to live as independently as possible. </w:t>
      </w:r>
    </w:p>
    <w:p w14:paraId="6102895E" w14:textId="77777777" w:rsidR="00CC3E76" w:rsidRPr="002A2665" w:rsidRDefault="00CC3E76" w:rsidP="00291724">
      <w:pPr>
        <w:pStyle w:val="ListParagraph"/>
        <w:numPr>
          <w:ilvl w:val="0"/>
          <w:numId w:val="37"/>
        </w:numPr>
        <w:ind w:left="720"/>
        <w:jc w:val="both"/>
        <w:rPr>
          <w:rFonts w:cstheme="minorHAnsi"/>
          <w:sz w:val="24"/>
          <w:szCs w:val="24"/>
        </w:rPr>
      </w:pPr>
      <w:r w:rsidRPr="002A2665">
        <w:rPr>
          <w:rFonts w:cstheme="minorHAnsi"/>
          <w:sz w:val="24"/>
          <w:szCs w:val="24"/>
        </w:rPr>
        <w:t xml:space="preserve">to be able to participate in society. </w:t>
      </w:r>
    </w:p>
    <w:p w14:paraId="395CD728" w14:textId="77777777" w:rsidR="00CC3E76" w:rsidRPr="002A2665" w:rsidRDefault="00CC3E76" w:rsidP="00291724">
      <w:pPr>
        <w:pStyle w:val="ListParagraph"/>
        <w:numPr>
          <w:ilvl w:val="0"/>
          <w:numId w:val="37"/>
        </w:numPr>
        <w:ind w:left="720"/>
        <w:jc w:val="both"/>
        <w:rPr>
          <w:rFonts w:cstheme="minorHAnsi"/>
          <w:sz w:val="24"/>
          <w:szCs w:val="24"/>
        </w:rPr>
      </w:pPr>
      <w:r w:rsidRPr="002A2665">
        <w:rPr>
          <w:rFonts w:cstheme="minorHAnsi"/>
          <w:sz w:val="24"/>
          <w:szCs w:val="24"/>
        </w:rPr>
        <w:t>to have access to education, employment, and training wherever possible.</w:t>
      </w:r>
    </w:p>
    <w:p w14:paraId="39B6E49C" w14:textId="77777777" w:rsidR="00CC3E76" w:rsidRPr="002A2665" w:rsidRDefault="00CC3E76" w:rsidP="002A2665">
      <w:pPr>
        <w:pStyle w:val="ListParagraph"/>
        <w:jc w:val="both"/>
        <w:rPr>
          <w:rFonts w:cstheme="minorHAnsi"/>
          <w:sz w:val="24"/>
          <w:szCs w:val="24"/>
        </w:rPr>
      </w:pPr>
    </w:p>
    <w:p w14:paraId="386D0EA9" w14:textId="77777777" w:rsidR="00CC3E76" w:rsidRPr="002A2665" w:rsidRDefault="00CC3E76" w:rsidP="00291724">
      <w:pPr>
        <w:pStyle w:val="ListParagraph"/>
        <w:numPr>
          <w:ilvl w:val="0"/>
          <w:numId w:val="35"/>
        </w:numPr>
        <w:ind w:left="0"/>
        <w:jc w:val="both"/>
        <w:rPr>
          <w:rFonts w:cstheme="minorHAnsi"/>
          <w:b/>
          <w:bCs/>
          <w:sz w:val="24"/>
          <w:szCs w:val="24"/>
        </w:rPr>
      </w:pPr>
      <w:r w:rsidRPr="002A2665">
        <w:rPr>
          <w:rFonts w:cstheme="minorHAnsi"/>
          <w:b/>
          <w:bCs/>
          <w:sz w:val="24"/>
          <w:szCs w:val="24"/>
        </w:rPr>
        <w:t xml:space="preserve">Principles of good transition: </w:t>
      </w:r>
    </w:p>
    <w:p w14:paraId="4AD84901" w14:textId="77777777" w:rsidR="00CC3E76" w:rsidRPr="002A2665" w:rsidRDefault="00CC3E76" w:rsidP="002A2665">
      <w:pPr>
        <w:pStyle w:val="ListParagraph"/>
        <w:ind w:left="0"/>
        <w:jc w:val="both"/>
        <w:rPr>
          <w:rFonts w:cstheme="minorHAnsi"/>
          <w:b/>
          <w:bCs/>
          <w:sz w:val="24"/>
          <w:szCs w:val="24"/>
        </w:rPr>
      </w:pPr>
    </w:p>
    <w:p w14:paraId="66757C82" w14:textId="77777777" w:rsidR="00CC3E76" w:rsidRPr="002A2665" w:rsidRDefault="00CC3E76" w:rsidP="002A2665">
      <w:pPr>
        <w:pStyle w:val="ListParagraph"/>
        <w:ind w:left="0"/>
        <w:jc w:val="both"/>
        <w:rPr>
          <w:rFonts w:cstheme="minorHAnsi"/>
          <w:sz w:val="24"/>
          <w:szCs w:val="24"/>
        </w:rPr>
      </w:pPr>
      <w:r w:rsidRPr="002A2665">
        <w:rPr>
          <w:rFonts w:cstheme="minorHAnsi"/>
          <w:sz w:val="24"/>
          <w:szCs w:val="24"/>
        </w:rPr>
        <w:t>Section 58 – 66 of</w:t>
      </w:r>
      <w:r w:rsidRPr="002A2665">
        <w:rPr>
          <w:rFonts w:cstheme="minorHAnsi"/>
          <w:sz w:val="24"/>
          <w:szCs w:val="24"/>
          <w:u w:val="single"/>
        </w:rPr>
        <w:t xml:space="preserve"> the Care Act 2014</w:t>
      </w:r>
      <w:r w:rsidRPr="002A2665">
        <w:rPr>
          <w:rFonts w:cstheme="minorHAnsi"/>
          <w:sz w:val="24"/>
          <w:szCs w:val="24"/>
        </w:rPr>
        <w:t xml:space="preserve"> and part 3 of the </w:t>
      </w:r>
      <w:r w:rsidRPr="002A2665">
        <w:rPr>
          <w:rFonts w:cstheme="minorHAnsi"/>
          <w:sz w:val="24"/>
          <w:szCs w:val="24"/>
          <w:u w:val="single"/>
        </w:rPr>
        <w:t>Children and Families Act 2014</w:t>
      </w:r>
      <w:r w:rsidRPr="002A2665">
        <w:rPr>
          <w:rFonts w:cstheme="minorHAnsi"/>
          <w:sz w:val="24"/>
          <w:szCs w:val="24"/>
        </w:rPr>
        <w:t xml:space="preserve"> detail the duties for transition planning of young people from children to adult services as well as services for carers and young carers who will be turning 18.</w:t>
      </w:r>
    </w:p>
    <w:p w14:paraId="44367C90" w14:textId="77777777" w:rsidR="00CC3E76" w:rsidRPr="002A2665" w:rsidRDefault="003126CC" w:rsidP="002A2665">
      <w:pPr>
        <w:pStyle w:val="ListParagraph"/>
        <w:ind w:left="0"/>
        <w:jc w:val="both"/>
        <w:rPr>
          <w:rFonts w:cstheme="minorHAnsi"/>
          <w:sz w:val="24"/>
          <w:szCs w:val="24"/>
        </w:rPr>
      </w:pPr>
      <w:hyperlink r:id="rId107" w:history="1">
        <w:r w:rsidR="00CC3E76" w:rsidRPr="002A2665">
          <w:rPr>
            <w:rStyle w:val="Hyperlink"/>
            <w:rFonts w:cstheme="minorHAnsi"/>
            <w:color w:val="auto"/>
            <w:sz w:val="24"/>
            <w:szCs w:val="24"/>
          </w:rPr>
          <w:t>https://www.legislation.gov.uk/ukpga/2014/23/part/1/crossheading/transition-for-children-to-adult-care-and-support-etc</w:t>
        </w:r>
      </w:hyperlink>
    </w:p>
    <w:p w14:paraId="79558B62" w14:textId="77777777" w:rsidR="00CC3E76" w:rsidRPr="002A2665" w:rsidRDefault="00CC3E76" w:rsidP="002A2665">
      <w:pPr>
        <w:pStyle w:val="ListParagraph"/>
        <w:ind w:left="0"/>
        <w:jc w:val="both"/>
        <w:rPr>
          <w:rFonts w:cstheme="minorHAnsi"/>
          <w:sz w:val="24"/>
          <w:szCs w:val="24"/>
        </w:rPr>
      </w:pPr>
    </w:p>
    <w:p w14:paraId="61D11E18" w14:textId="77777777" w:rsidR="00CC3E76" w:rsidRPr="002A2665" w:rsidRDefault="003126CC" w:rsidP="002A2665">
      <w:pPr>
        <w:pStyle w:val="ListParagraph"/>
        <w:ind w:left="0"/>
        <w:jc w:val="both"/>
        <w:rPr>
          <w:rFonts w:cstheme="minorHAnsi"/>
          <w:sz w:val="24"/>
          <w:szCs w:val="24"/>
        </w:rPr>
      </w:pPr>
      <w:hyperlink r:id="rId108" w:history="1">
        <w:r w:rsidR="00CC3E76" w:rsidRPr="002A2665">
          <w:rPr>
            <w:rStyle w:val="Hyperlink"/>
            <w:rFonts w:cstheme="minorHAnsi"/>
            <w:color w:val="auto"/>
            <w:sz w:val="24"/>
            <w:szCs w:val="24"/>
          </w:rPr>
          <w:t>https://www.legislation.gov.uk/ukpga/2014/6/part/3/enacted</w:t>
        </w:r>
      </w:hyperlink>
    </w:p>
    <w:p w14:paraId="2E7C6359" w14:textId="77777777" w:rsidR="00CC3E76" w:rsidRPr="002A2665" w:rsidRDefault="00CC3E76" w:rsidP="002A2665">
      <w:pPr>
        <w:pStyle w:val="ListParagraph"/>
        <w:ind w:left="0"/>
        <w:jc w:val="both"/>
        <w:rPr>
          <w:rFonts w:cstheme="minorHAnsi"/>
          <w:sz w:val="24"/>
          <w:szCs w:val="24"/>
        </w:rPr>
      </w:pPr>
    </w:p>
    <w:p w14:paraId="74FC24FF" w14:textId="77777777" w:rsidR="00CC3E76" w:rsidRPr="002A2665" w:rsidRDefault="00CC3E76" w:rsidP="002A2665">
      <w:pPr>
        <w:pStyle w:val="ListParagraph"/>
        <w:ind w:left="0"/>
        <w:jc w:val="both"/>
        <w:rPr>
          <w:rFonts w:cstheme="minorHAnsi"/>
          <w:sz w:val="24"/>
          <w:szCs w:val="24"/>
        </w:rPr>
      </w:pPr>
      <w:r w:rsidRPr="002A2665">
        <w:rPr>
          <w:rFonts w:cstheme="minorHAnsi"/>
          <w:sz w:val="24"/>
          <w:szCs w:val="24"/>
        </w:rPr>
        <w:t xml:space="preserve">Good planning should ensure: </w:t>
      </w:r>
    </w:p>
    <w:p w14:paraId="08243869" w14:textId="77777777" w:rsidR="00CC3E76" w:rsidRPr="002A2665" w:rsidRDefault="00CC3E76" w:rsidP="002A2665">
      <w:pPr>
        <w:pStyle w:val="ListParagraph"/>
        <w:ind w:left="0"/>
        <w:jc w:val="both"/>
        <w:rPr>
          <w:rFonts w:cstheme="minorHAnsi"/>
          <w:sz w:val="24"/>
          <w:szCs w:val="24"/>
        </w:rPr>
      </w:pPr>
    </w:p>
    <w:p w14:paraId="7094CBAA" w14:textId="77777777" w:rsidR="00CC3E76" w:rsidRPr="002A2665" w:rsidRDefault="00CC3E76" w:rsidP="00291724">
      <w:pPr>
        <w:pStyle w:val="ListParagraph"/>
        <w:numPr>
          <w:ilvl w:val="0"/>
          <w:numId w:val="40"/>
        </w:numPr>
        <w:ind w:left="0"/>
        <w:jc w:val="both"/>
        <w:rPr>
          <w:rFonts w:cstheme="minorHAnsi"/>
          <w:sz w:val="24"/>
          <w:szCs w:val="24"/>
        </w:rPr>
      </w:pPr>
      <w:r w:rsidRPr="002A2665">
        <w:rPr>
          <w:rFonts w:cstheme="minorHAnsi"/>
          <w:sz w:val="24"/>
          <w:szCs w:val="24"/>
        </w:rPr>
        <w:t xml:space="preserve">Transition planning across agencies starts early to ensure there is no cliff edge experience for the young person and their family and no gaps in service provision. </w:t>
      </w:r>
    </w:p>
    <w:p w14:paraId="17562974" w14:textId="01B9E604" w:rsidR="00CC3E76" w:rsidRDefault="00CC3E76" w:rsidP="00291724">
      <w:pPr>
        <w:pStyle w:val="ListParagraph"/>
        <w:numPr>
          <w:ilvl w:val="0"/>
          <w:numId w:val="40"/>
        </w:numPr>
        <w:ind w:left="0"/>
        <w:jc w:val="both"/>
        <w:rPr>
          <w:rFonts w:cstheme="minorHAnsi"/>
          <w:sz w:val="24"/>
          <w:szCs w:val="24"/>
        </w:rPr>
      </w:pPr>
      <w:r w:rsidRPr="002A2665">
        <w:rPr>
          <w:rFonts w:cstheme="minorHAnsi"/>
          <w:sz w:val="24"/>
          <w:szCs w:val="24"/>
        </w:rPr>
        <w:t xml:space="preserve">Early identification of likely future adult needs to take place and is communicated with multiagency partners to ensure effective commissioning and planning of </w:t>
      </w:r>
      <w:proofErr w:type="gramStart"/>
      <w:r w:rsidRPr="002A2665">
        <w:rPr>
          <w:rFonts w:cstheme="minorHAnsi"/>
          <w:sz w:val="24"/>
          <w:szCs w:val="24"/>
        </w:rPr>
        <w:t>services;</w:t>
      </w:r>
      <w:proofErr w:type="gramEnd"/>
      <w:r w:rsidRPr="002A2665">
        <w:rPr>
          <w:rFonts w:cstheme="minorHAnsi"/>
          <w:sz w:val="24"/>
          <w:szCs w:val="24"/>
        </w:rPr>
        <w:t xml:space="preserve"> </w:t>
      </w:r>
    </w:p>
    <w:p w14:paraId="5F8101CF" w14:textId="77777777" w:rsidR="00CC3E76" w:rsidRPr="002A2665" w:rsidRDefault="00CC3E76" w:rsidP="00291724">
      <w:pPr>
        <w:pStyle w:val="ListParagraph"/>
        <w:numPr>
          <w:ilvl w:val="0"/>
          <w:numId w:val="40"/>
        </w:numPr>
        <w:ind w:left="0"/>
        <w:jc w:val="both"/>
        <w:rPr>
          <w:rFonts w:cstheme="minorHAnsi"/>
          <w:sz w:val="24"/>
          <w:szCs w:val="24"/>
        </w:rPr>
      </w:pPr>
      <w:r w:rsidRPr="002A2665">
        <w:rPr>
          <w:rFonts w:cstheme="minorHAnsi"/>
          <w:sz w:val="24"/>
          <w:szCs w:val="24"/>
        </w:rPr>
        <w:t xml:space="preserve">Wellbeing of the young person is at the centre of the transition process. </w:t>
      </w:r>
    </w:p>
    <w:p w14:paraId="732F44A7" w14:textId="77777777" w:rsidR="00CC3E76" w:rsidRPr="002A2665" w:rsidRDefault="00CC3E76" w:rsidP="00291724">
      <w:pPr>
        <w:pStyle w:val="ListParagraph"/>
        <w:numPr>
          <w:ilvl w:val="0"/>
          <w:numId w:val="40"/>
        </w:numPr>
        <w:ind w:left="0"/>
        <w:jc w:val="both"/>
        <w:rPr>
          <w:rFonts w:cstheme="minorHAnsi"/>
          <w:sz w:val="24"/>
          <w:szCs w:val="24"/>
        </w:rPr>
      </w:pPr>
      <w:r w:rsidRPr="002A2665">
        <w:rPr>
          <w:rFonts w:cstheme="minorHAnsi"/>
          <w:sz w:val="24"/>
          <w:szCs w:val="24"/>
        </w:rPr>
        <w:t xml:space="preserve">The young person and their family are fully involved in the transition process and their views are listened to and respected. </w:t>
      </w:r>
    </w:p>
    <w:p w14:paraId="7769AE6E" w14:textId="77777777" w:rsidR="00CC3E76" w:rsidRPr="002A2665" w:rsidRDefault="00CC3E76" w:rsidP="00291724">
      <w:pPr>
        <w:pStyle w:val="ListParagraph"/>
        <w:numPr>
          <w:ilvl w:val="0"/>
          <w:numId w:val="40"/>
        </w:numPr>
        <w:ind w:left="0"/>
        <w:jc w:val="both"/>
        <w:rPr>
          <w:rFonts w:cstheme="minorHAnsi"/>
          <w:sz w:val="24"/>
          <w:szCs w:val="24"/>
        </w:rPr>
      </w:pPr>
      <w:r w:rsidRPr="002A2665">
        <w:rPr>
          <w:rFonts w:cstheme="minorHAnsi"/>
          <w:sz w:val="24"/>
          <w:szCs w:val="24"/>
        </w:rPr>
        <w:lastRenderedPageBreak/>
        <w:t>Young People with an identified learning disability are registered with their GP for an annual health check.</w:t>
      </w:r>
    </w:p>
    <w:p w14:paraId="2C55A43A" w14:textId="77777777" w:rsidR="00CC3E76" w:rsidRPr="002A2665" w:rsidRDefault="00CC3E76" w:rsidP="00291724">
      <w:pPr>
        <w:pStyle w:val="ListParagraph"/>
        <w:numPr>
          <w:ilvl w:val="0"/>
          <w:numId w:val="40"/>
        </w:numPr>
        <w:ind w:left="0"/>
        <w:jc w:val="both"/>
        <w:rPr>
          <w:rFonts w:cstheme="minorHAnsi"/>
          <w:sz w:val="24"/>
          <w:szCs w:val="24"/>
        </w:rPr>
      </w:pPr>
      <w:r w:rsidRPr="002A2665">
        <w:rPr>
          <w:rFonts w:cstheme="minorHAnsi"/>
          <w:sz w:val="24"/>
          <w:szCs w:val="24"/>
        </w:rPr>
        <w:t xml:space="preserve">Their family carers are offered a Carers assessment and there is a co-ordinated person-centred planning process between children’s and adult’s services focussed on: </w:t>
      </w:r>
    </w:p>
    <w:p w14:paraId="6C8A1F0F" w14:textId="77777777" w:rsidR="00CC3E76" w:rsidRPr="002A2665" w:rsidRDefault="00CC3E76" w:rsidP="00291724">
      <w:pPr>
        <w:pStyle w:val="ListParagraph"/>
        <w:numPr>
          <w:ilvl w:val="0"/>
          <w:numId w:val="38"/>
        </w:numPr>
        <w:ind w:left="720"/>
        <w:jc w:val="both"/>
        <w:rPr>
          <w:rFonts w:cstheme="minorHAnsi"/>
          <w:b/>
          <w:bCs/>
          <w:sz w:val="24"/>
          <w:szCs w:val="24"/>
        </w:rPr>
      </w:pPr>
      <w:r w:rsidRPr="002A2665">
        <w:rPr>
          <w:rFonts w:cstheme="minorHAnsi"/>
          <w:sz w:val="24"/>
          <w:szCs w:val="24"/>
        </w:rPr>
        <w:t xml:space="preserve">holistic approach to assessment </w:t>
      </w:r>
    </w:p>
    <w:p w14:paraId="09D66210" w14:textId="77777777" w:rsidR="00CC3E76" w:rsidRPr="002A2665" w:rsidRDefault="00CC3E76" w:rsidP="00291724">
      <w:pPr>
        <w:pStyle w:val="ListParagraph"/>
        <w:numPr>
          <w:ilvl w:val="0"/>
          <w:numId w:val="38"/>
        </w:numPr>
        <w:ind w:left="720"/>
        <w:jc w:val="both"/>
        <w:rPr>
          <w:rFonts w:cstheme="minorHAnsi"/>
          <w:b/>
          <w:bCs/>
          <w:sz w:val="24"/>
          <w:szCs w:val="24"/>
        </w:rPr>
      </w:pPr>
      <w:r w:rsidRPr="002A2665">
        <w:rPr>
          <w:rFonts w:cstheme="minorHAnsi"/>
          <w:sz w:val="24"/>
          <w:szCs w:val="24"/>
        </w:rPr>
        <w:t xml:space="preserve">building on the young person’s strengths and aspirations, </w:t>
      </w:r>
    </w:p>
    <w:p w14:paraId="007CAA9A" w14:textId="77777777" w:rsidR="00CC3E76" w:rsidRPr="002A2665" w:rsidRDefault="00CC3E76" w:rsidP="00291724">
      <w:pPr>
        <w:pStyle w:val="ListParagraph"/>
        <w:numPr>
          <w:ilvl w:val="0"/>
          <w:numId w:val="38"/>
        </w:numPr>
        <w:ind w:left="720"/>
        <w:jc w:val="both"/>
        <w:rPr>
          <w:rFonts w:cstheme="minorHAnsi"/>
          <w:b/>
          <w:bCs/>
          <w:sz w:val="24"/>
          <w:szCs w:val="24"/>
        </w:rPr>
      </w:pPr>
      <w:r w:rsidRPr="002A2665">
        <w:rPr>
          <w:rFonts w:cstheme="minorHAnsi"/>
          <w:sz w:val="24"/>
          <w:szCs w:val="24"/>
        </w:rPr>
        <w:t>improving and supporting their independence,</w:t>
      </w:r>
    </w:p>
    <w:p w14:paraId="49A97E8E" w14:textId="77777777" w:rsidR="00CC3E76" w:rsidRPr="002A2665" w:rsidRDefault="00CC3E76" w:rsidP="00291724">
      <w:pPr>
        <w:pStyle w:val="ListParagraph"/>
        <w:numPr>
          <w:ilvl w:val="0"/>
          <w:numId w:val="38"/>
        </w:numPr>
        <w:ind w:left="720"/>
        <w:jc w:val="both"/>
        <w:rPr>
          <w:rFonts w:cstheme="minorHAnsi"/>
          <w:b/>
          <w:bCs/>
          <w:sz w:val="24"/>
          <w:szCs w:val="24"/>
        </w:rPr>
      </w:pPr>
      <w:r w:rsidRPr="002A2665">
        <w:rPr>
          <w:rFonts w:cstheme="minorHAnsi"/>
          <w:sz w:val="24"/>
          <w:szCs w:val="24"/>
        </w:rPr>
        <w:t xml:space="preserve">care and support that are outcomes focussed </w:t>
      </w:r>
    </w:p>
    <w:p w14:paraId="0668F8AA" w14:textId="77777777" w:rsidR="00CC3E76" w:rsidRPr="002A2665" w:rsidRDefault="00CC3E76" w:rsidP="00291724">
      <w:pPr>
        <w:pStyle w:val="ListParagraph"/>
        <w:numPr>
          <w:ilvl w:val="0"/>
          <w:numId w:val="38"/>
        </w:numPr>
        <w:ind w:left="720"/>
        <w:jc w:val="both"/>
        <w:rPr>
          <w:rFonts w:cstheme="minorHAnsi"/>
          <w:b/>
          <w:bCs/>
          <w:sz w:val="24"/>
          <w:szCs w:val="24"/>
        </w:rPr>
      </w:pPr>
      <w:r w:rsidRPr="002A2665">
        <w:rPr>
          <w:rFonts w:cstheme="minorHAnsi"/>
          <w:sz w:val="24"/>
          <w:szCs w:val="24"/>
        </w:rPr>
        <w:t>maximising opportunities for independent living.</w:t>
      </w:r>
    </w:p>
    <w:p w14:paraId="04183FFE" w14:textId="77777777" w:rsidR="00CC3E76" w:rsidRPr="002A2665" w:rsidRDefault="00CC3E76" w:rsidP="00291724">
      <w:pPr>
        <w:pStyle w:val="ListParagraph"/>
        <w:numPr>
          <w:ilvl w:val="0"/>
          <w:numId w:val="38"/>
        </w:numPr>
        <w:ind w:left="720"/>
        <w:jc w:val="both"/>
        <w:rPr>
          <w:rFonts w:cstheme="minorHAnsi"/>
          <w:b/>
          <w:bCs/>
          <w:sz w:val="24"/>
          <w:szCs w:val="24"/>
        </w:rPr>
      </w:pPr>
      <w:r w:rsidRPr="002A2665">
        <w:rPr>
          <w:rFonts w:cstheme="minorHAnsi"/>
          <w:sz w:val="24"/>
          <w:szCs w:val="24"/>
        </w:rPr>
        <w:t>risk assessment</w:t>
      </w:r>
    </w:p>
    <w:p w14:paraId="248340A4" w14:textId="77777777" w:rsidR="00CC3E76" w:rsidRPr="002A2665" w:rsidRDefault="00CC3E76" w:rsidP="00291724">
      <w:pPr>
        <w:pStyle w:val="NoSpacing"/>
        <w:numPr>
          <w:ilvl w:val="0"/>
          <w:numId w:val="39"/>
        </w:numPr>
        <w:ind w:left="0"/>
        <w:jc w:val="both"/>
        <w:rPr>
          <w:rFonts w:cstheme="minorHAnsi"/>
          <w:sz w:val="24"/>
          <w:szCs w:val="24"/>
        </w:rPr>
      </w:pPr>
      <w:r w:rsidRPr="002A2665">
        <w:rPr>
          <w:rFonts w:cstheme="minorHAnsi"/>
          <w:sz w:val="24"/>
          <w:szCs w:val="24"/>
        </w:rPr>
        <w:t xml:space="preserve">There is good multi-agency working with partners underpinned by good procedures and review. </w:t>
      </w:r>
    </w:p>
    <w:p w14:paraId="5A538794" w14:textId="77777777" w:rsidR="00CC3E76" w:rsidRPr="002A2665" w:rsidRDefault="00CC3E76" w:rsidP="00291724">
      <w:pPr>
        <w:pStyle w:val="NoSpacing"/>
        <w:numPr>
          <w:ilvl w:val="0"/>
          <w:numId w:val="39"/>
        </w:numPr>
        <w:ind w:left="0"/>
        <w:jc w:val="both"/>
        <w:rPr>
          <w:rFonts w:cstheme="minorHAnsi"/>
          <w:sz w:val="24"/>
          <w:szCs w:val="24"/>
        </w:rPr>
      </w:pPr>
      <w:r w:rsidRPr="002A2665">
        <w:rPr>
          <w:rFonts w:cstheme="minorHAnsi"/>
          <w:sz w:val="24"/>
          <w:szCs w:val="24"/>
        </w:rPr>
        <w:t xml:space="preserve">That all transition arrangements reflect the things that are important to young people to enable them to meet outcomes. </w:t>
      </w:r>
    </w:p>
    <w:p w14:paraId="518514DA" w14:textId="77777777" w:rsidR="00CC3E76" w:rsidRPr="002A2665" w:rsidRDefault="00CC3E76" w:rsidP="00291724">
      <w:pPr>
        <w:pStyle w:val="NoSpacing"/>
        <w:numPr>
          <w:ilvl w:val="0"/>
          <w:numId w:val="39"/>
        </w:numPr>
        <w:ind w:left="0"/>
        <w:jc w:val="both"/>
        <w:rPr>
          <w:rFonts w:cstheme="minorHAnsi"/>
          <w:sz w:val="24"/>
          <w:szCs w:val="24"/>
        </w:rPr>
      </w:pPr>
      <w:r w:rsidRPr="002A2665">
        <w:rPr>
          <w:rFonts w:cstheme="minorHAnsi"/>
          <w:sz w:val="24"/>
          <w:szCs w:val="24"/>
        </w:rPr>
        <w:t xml:space="preserve">Safeguarding is considered throughout the journey. </w:t>
      </w:r>
    </w:p>
    <w:p w14:paraId="797DD219" w14:textId="77777777" w:rsidR="00CC3E76" w:rsidRPr="002A2665" w:rsidRDefault="00CC3E76" w:rsidP="002A2665">
      <w:pPr>
        <w:pStyle w:val="NoSpacing"/>
        <w:jc w:val="both"/>
        <w:rPr>
          <w:rFonts w:cstheme="minorHAnsi"/>
          <w:sz w:val="24"/>
          <w:szCs w:val="24"/>
        </w:rPr>
      </w:pPr>
    </w:p>
    <w:p w14:paraId="6AF2004A" w14:textId="77777777" w:rsidR="00CC3E76" w:rsidRPr="002A2665" w:rsidRDefault="00CC3E76" w:rsidP="002A2665">
      <w:pPr>
        <w:pStyle w:val="NoSpacing"/>
        <w:jc w:val="both"/>
        <w:rPr>
          <w:rFonts w:cstheme="minorHAnsi"/>
          <w:sz w:val="24"/>
          <w:szCs w:val="24"/>
        </w:rPr>
      </w:pPr>
      <w:r w:rsidRPr="002A2665">
        <w:rPr>
          <w:rFonts w:cstheme="minorHAnsi"/>
          <w:sz w:val="24"/>
          <w:szCs w:val="24"/>
        </w:rPr>
        <w:t>Until a young person’s eligibility for adult services is determined, there should be no gap in service provision. Children’s care packages will continue until the adult care package is in place or the outcome of a care act assessment shows that there are no eligible needs.</w:t>
      </w:r>
    </w:p>
    <w:p w14:paraId="610216C9" w14:textId="77777777" w:rsidR="00CC3E76" w:rsidRPr="002A2665" w:rsidRDefault="00CC3E76" w:rsidP="002A2665">
      <w:pPr>
        <w:pStyle w:val="NoSpacing"/>
        <w:jc w:val="both"/>
        <w:rPr>
          <w:rFonts w:cstheme="minorHAnsi"/>
          <w:sz w:val="24"/>
          <w:szCs w:val="24"/>
        </w:rPr>
      </w:pPr>
    </w:p>
    <w:p w14:paraId="2830F942" w14:textId="77777777" w:rsidR="00CC3E76" w:rsidRPr="002A2665" w:rsidRDefault="00CC3E76" w:rsidP="002A2665">
      <w:pPr>
        <w:pStyle w:val="NoSpacing"/>
        <w:jc w:val="both"/>
        <w:rPr>
          <w:rFonts w:cstheme="minorHAnsi"/>
          <w:sz w:val="24"/>
          <w:szCs w:val="24"/>
        </w:rPr>
      </w:pPr>
      <w:r w:rsidRPr="002A2665">
        <w:rPr>
          <w:rFonts w:cstheme="minorHAnsi"/>
          <w:sz w:val="24"/>
          <w:szCs w:val="24"/>
        </w:rPr>
        <w:t xml:space="preserve">For children with an EHC preparation for adulthood should be discussed from year 9 at their Annual Review, and outcomes agreed for their future which includes discussions on eligibility for future services and decision made at health reviews and annual reviews if the young person has a learning disability and their GP needs to be informed in order to ensure annual health checks are carried out. </w:t>
      </w:r>
    </w:p>
    <w:p w14:paraId="79D72374" w14:textId="77777777" w:rsidR="00CC3E76" w:rsidRPr="002A2665" w:rsidRDefault="00CC3E76" w:rsidP="002A2665">
      <w:pPr>
        <w:pStyle w:val="NoSpacing"/>
        <w:jc w:val="both"/>
        <w:rPr>
          <w:rFonts w:cstheme="minorHAnsi"/>
          <w:sz w:val="24"/>
          <w:szCs w:val="24"/>
        </w:rPr>
      </w:pPr>
    </w:p>
    <w:p w14:paraId="4D78081C" w14:textId="77777777" w:rsidR="00CC3E76" w:rsidRPr="002A2665" w:rsidRDefault="00CC3E76" w:rsidP="00291724">
      <w:pPr>
        <w:pStyle w:val="NoSpacing"/>
        <w:numPr>
          <w:ilvl w:val="0"/>
          <w:numId w:val="35"/>
        </w:numPr>
        <w:ind w:left="0"/>
        <w:jc w:val="both"/>
        <w:rPr>
          <w:rFonts w:cstheme="minorHAnsi"/>
          <w:sz w:val="24"/>
          <w:szCs w:val="24"/>
        </w:rPr>
      </w:pPr>
      <w:r w:rsidRPr="002A2665">
        <w:rPr>
          <w:rFonts w:cstheme="minorHAnsi"/>
          <w:b/>
          <w:bCs/>
          <w:sz w:val="24"/>
          <w:szCs w:val="24"/>
        </w:rPr>
        <w:t>Referral for an adult assessment</w:t>
      </w:r>
    </w:p>
    <w:p w14:paraId="10DBF477" w14:textId="77777777" w:rsidR="00CC3E76" w:rsidRPr="002A2665" w:rsidRDefault="00CC3E76" w:rsidP="002A2665">
      <w:pPr>
        <w:pStyle w:val="NoSpacing"/>
        <w:jc w:val="both"/>
        <w:rPr>
          <w:rFonts w:cstheme="minorHAnsi"/>
          <w:sz w:val="24"/>
          <w:szCs w:val="24"/>
        </w:rPr>
      </w:pPr>
    </w:p>
    <w:p w14:paraId="613E27FC" w14:textId="77777777" w:rsidR="00CC3E76" w:rsidRPr="002A2665" w:rsidRDefault="00CC3E76" w:rsidP="002A2665">
      <w:pPr>
        <w:pStyle w:val="NoSpacing"/>
        <w:jc w:val="both"/>
        <w:rPr>
          <w:rFonts w:cstheme="minorHAnsi"/>
          <w:sz w:val="24"/>
          <w:szCs w:val="24"/>
        </w:rPr>
      </w:pPr>
      <w:r w:rsidRPr="002A2665">
        <w:rPr>
          <w:rFonts w:cstheme="minorHAnsi"/>
          <w:sz w:val="24"/>
          <w:szCs w:val="24"/>
        </w:rPr>
        <w:t xml:space="preserve">For young people who have an Education, Health and Care (EHC) plan, already known to the Council, preparation for adulthood will begin from Year 9 through discussions and assessments as part of the EHC plan review process ( See Appendix A and B). </w:t>
      </w:r>
    </w:p>
    <w:p w14:paraId="2890D593" w14:textId="77777777" w:rsidR="00CC3E76" w:rsidRPr="002A2665" w:rsidRDefault="00CC3E76" w:rsidP="002A2665">
      <w:pPr>
        <w:pStyle w:val="NoSpacing"/>
        <w:jc w:val="both"/>
        <w:rPr>
          <w:rFonts w:cstheme="minorHAnsi"/>
          <w:sz w:val="24"/>
          <w:szCs w:val="24"/>
        </w:rPr>
      </w:pPr>
    </w:p>
    <w:p w14:paraId="575E38E0" w14:textId="77777777" w:rsidR="00CC3E76" w:rsidRPr="002A2665" w:rsidRDefault="00CC3E76" w:rsidP="002A2665">
      <w:pPr>
        <w:pStyle w:val="NoSpacing"/>
        <w:jc w:val="both"/>
        <w:rPr>
          <w:rFonts w:cstheme="minorHAnsi"/>
          <w:sz w:val="24"/>
          <w:szCs w:val="24"/>
        </w:rPr>
      </w:pPr>
      <w:r w:rsidRPr="002A2665">
        <w:rPr>
          <w:rFonts w:cstheme="minorHAnsi"/>
          <w:sz w:val="24"/>
          <w:szCs w:val="24"/>
        </w:rPr>
        <w:t xml:space="preserve">Referral for a Care Act assessment will be made by Children’ social workers across the local authority to the 0 -25 SEND Social Work Team and also SEND Case Officers in the 0 – 25 SEND Service, at age 17 based on the needs of the young person when they turn 18. This is the responsibility of the SEND Social Work Team Manager. </w:t>
      </w:r>
    </w:p>
    <w:p w14:paraId="54B8C65C" w14:textId="77777777" w:rsidR="00CC3E76" w:rsidRPr="002A2665" w:rsidRDefault="00CC3E76" w:rsidP="002A2665">
      <w:pPr>
        <w:pStyle w:val="NoSpacing"/>
        <w:jc w:val="both"/>
        <w:rPr>
          <w:rFonts w:cstheme="minorHAnsi"/>
          <w:sz w:val="24"/>
          <w:szCs w:val="24"/>
        </w:rPr>
      </w:pPr>
      <w:r w:rsidRPr="002A2665">
        <w:rPr>
          <w:rFonts w:cstheme="minorHAnsi"/>
          <w:sz w:val="24"/>
          <w:szCs w:val="24"/>
        </w:rPr>
        <w:t xml:space="preserve">Young people with care and support needs with no EHC plans can be referred to adult services and these include: </w:t>
      </w:r>
    </w:p>
    <w:p w14:paraId="4F9EA138" w14:textId="77777777" w:rsidR="00CC3E76" w:rsidRPr="002A2665" w:rsidRDefault="00CC3E76" w:rsidP="002A2665">
      <w:pPr>
        <w:pStyle w:val="NoSpacing"/>
        <w:jc w:val="both"/>
        <w:rPr>
          <w:rFonts w:cstheme="minorHAnsi"/>
          <w:sz w:val="24"/>
          <w:szCs w:val="24"/>
        </w:rPr>
      </w:pPr>
    </w:p>
    <w:p w14:paraId="139BCD78" w14:textId="53B9D875" w:rsidR="00CC3E76" w:rsidRDefault="00CC3E76" w:rsidP="00291724">
      <w:pPr>
        <w:pStyle w:val="NoSpacing"/>
        <w:numPr>
          <w:ilvl w:val="0"/>
          <w:numId w:val="41"/>
        </w:numPr>
        <w:ind w:left="0"/>
        <w:jc w:val="both"/>
        <w:rPr>
          <w:rFonts w:cstheme="minorHAnsi"/>
          <w:sz w:val="24"/>
          <w:szCs w:val="24"/>
        </w:rPr>
      </w:pPr>
      <w:r w:rsidRPr="002A2665">
        <w:rPr>
          <w:rFonts w:cstheme="minorHAnsi"/>
          <w:sz w:val="24"/>
          <w:szCs w:val="24"/>
        </w:rPr>
        <w:t xml:space="preserve">Young people with acquired life-limiting </w:t>
      </w:r>
      <w:proofErr w:type="gramStart"/>
      <w:r w:rsidRPr="002A2665">
        <w:rPr>
          <w:rFonts w:cstheme="minorHAnsi"/>
          <w:sz w:val="24"/>
          <w:szCs w:val="24"/>
        </w:rPr>
        <w:t>conditions;</w:t>
      </w:r>
      <w:proofErr w:type="gramEnd"/>
      <w:r w:rsidRPr="002A2665">
        <w:rPr>
          <w:rFonts w:cstheme="minorHAnsi"/>
          <w:sz w:val="24"/>
          <w:szCs w:val="24"/>
        </w:rPr>
        <w:t xml:space="preserve"> </w:t>
      </w:r>
    </w:p>
    <w:p w14:paraId="2E32082C" w14:textId="77777777" w:rsidR="00BC4FE3" w:rsidRPr="002A2665" w:rsidRDefault="00BC4FE3" w:rsidP="00BC4FE3">
      <w:pPr>
        <w:pStyle w:val="NoSpacing"/>
        <w:jc w:val="both"/>
        <w:rPr>
          <w:rFonts w:cstheme="minorHAnsi"/>
          <w:sz w:val="24"/>
          <w:szCs w:val="24"/>
        </w:rPr>
      </w:pPr>
    </w:p>
    <w:p w14:paraId="5B262C30" w14:textId="77777777" w:rsidR="00CC3E76" w:rsidRPr="002A2665" w:rsidRDefault="00CC3E76" w:rsidP="00291724">
      <w:pPr>
        <w:pStyle w:val="NoSpacing"/>
        <w:numPr>
          <w:ilvl w:val="0"/>
          <w:numId w:val="41"/>
        </w:numPr>
        <w:ind w:left="0"/>
        <w:jc w:val="both"/>
        <w:rPr>
          <w:rFonts w:cstheme="minorHAnsi"/>
          <w:sz w:val="24"/>
          <w:szCs w:val="24"/>
        </w:rPr>
      </w:pPr>
      <w:r w:rsidRPr="002A2665">
        <w:rPr>
          <w:rFonts w:cstheme="minorHAnsi"/>
          <w:sz w:val="24"/>
          <w:szCs w:val="24"/>
        </w:rPr>
        <w:t xml:space="preserve">Young people e.g. with autism, whose needs have been met by their place of education, but once they leave will require their needs to be met in some other </w:t>
      </w:r>
      <w:proofErr w:type="gramStart"/>
      <w:r w:rsidRPr="002A2665">
        <w:rPr>
          <w:rFonts w:cstheme="minorHAnsi"/>
          <w:sz w:val="24"/>
          <w:szCs w:val="24"/>
        </w:rPr>
        <w:t>way;</w:t>
      </w:r>
      <w:proofErr w:type="gramEnd"/>
      <w:r w:rsidRPr="002A2665">
        <w:rPr>
          <w:rFonts w:cstheme="minorHAnsi"/>
          <w:sz w:val="24"/>
          <w:szCs w:val="24"/>
        </w:rPr>
        <w:t xml:space="preserve"> </w:t>
      </w:r>
    </w:p>
    <w:p w14:paraId="627A2519" w14:textId="77777777" w:rsidR="00CC3E76" w:rsidRPr="002A2665" w:rsidRDefault="00CC3E76" w:rsidP="00291724">
      <w:pPr>
        <w:pStyle w:val="NoSpacing"/>
        <w:numPr>
          <w:ilvl w:val="0"/>
          <w:numId w:val="41"/>
        </w:numPr>
        <w:ind w:left="0"/>
        <w:jc w:val="both"/>
        <w:rPr>
          <w:rFonts w:cstheme="minorHAnsi"/>
          <w:sz w:val="24"/>
          <w:szCs w:val="24"/>
        </w:rPr>
      </w:pPr>
      <w:r w:rsidRPr="002A2665">
        <w:rPr>
          <w:rFonts w:cstheme="minorHAnsi"/>
          <w:sz w:val="24"/>
          <w:szCs w:val="24"/>
        </w:rPr>
        <w:t xml:space="preserve">Young carers whose parents have or do not have eligible </w:t>
      </w:r>
      <w:proofErr w:type="gramStart"/>
      <w:r w:rsidRPr="002A2665">
        <w:rPr>
          <w:rFonts w:cstheme="minorHAnsi"/>
          <w:sz w:val="24"/>
          <w:szCs w:val="24"/>
        </w:rPr>
        <w:t>needs;</w:t>
      </w:r>
      <w:proofErr w:type="gramEnd"/>
      <w:r w:rsidRPr="002A2665">
        <w:rPr>
          <w:rFonts w:cstheme="minorHAnsi"/>
          <w:sz w:val="24"/>
          <w:szCs w:val="24"/>
        </w:rPr>
        <w:t xml:space="preserve"> </w:t>
      </w:r>
    </w:p>
    <w:p w14:paraId="02EE0CFF" w14:textId="77777777" w:rsidR="00CC3E76" w:rsidRPr="002A2665" w:rsidRDefault="00CC3E76" w:rsidP="00291724">
      <w:pPr>
        <w:pStyle w:val="NoSpacing"/>
        <w:numPr>
          <w:ilvl w:val="0"/>
          <w:numId w:val="41"/>
        </w:numPr>
        <w:ind w:left="0"/>
        <w:jc w:val="both"/>
        <w:rPr>
          <w:rFonts w:cstheme="minorHAnsi"/>
          <w:sz w:val="24"/>
          <w:szCs w:val="24"/>
        </w:rPr>
      </w:pPr>
      <w:r w:rsidRPr="002A2665">
        <w:rPr>
          <w:rFonts w:cstheme="minorHAnsi"/>
          <w:sz w:val="24"/>
          <w:szCs w:val="24"/>
        </w:rPr>
        <w:t xml:space="preserve">Young people receiving Child and Adolescent Mental Health </w:t>
      </w:r>
      <w:proofErr w:type="gramStart"/>
      <w:r w:rsidRPr="002A2665">
        <w:rPr>
          <w:rFonts w:cstheme="minorHAnsi"/>
          <w:sz w:val="24"/>
          <w:szCs w:val="24"/>
        </w:rPr>
        <w:t>Services;</w:t>
      </w:r>
      <w:proofErr w:type="gramEnd"/>
      <w:r w:rsidRPr="002A2665">
        <w:rPr>
          <w:rFonts w:cstheme="minorHAnsi"/>
          <w:sz w:val="24"/>
          <w:szCs w:val="24"/>
        </w:rPr>
        <w:t xml:space="preserve"> </w:t>
      </w:r>
    </w:p>
    <w:p w14:paraId="01754F1C" w14:textId="77777777" w:rsidR="00CC3E76" w:rsidRPr="002A2665" w:rsidRDefault="00CC3E76" w:rsidP="00291724">
      <w:pPr>
        <w:pStyle w:val="NoSpacing"/>
        <w:numPr>
          <w:ilvl w:val="0"/>
          <w:numId w:val="41"/>
        </w:numPr>
        <w:ind w:left="0"/>
        <w:jc w:val="both"/>
        <w:rPr>
          <w:rFonts w:cstheme="minorHAnsi"/>
          <w:sz w:val="24"/>
          <w:szCs w:val="24"/>
        </w:rPr>
      </w:pPr>
      <w:r w:rsidRPr="002A2665">
        <w:rPr>
          <w:rFonts w:cstheme="minorHAnsi"/>
          <w:sz w:val="24"/>
          <w:szCs w:val="24"/>
        </w:rPr>
        <w:lastRenderedPageBreak/>
        <w:t xml:space="preserve">Young people detained in the Youth Justice Service who will move to adult prison. </w:t>
      </w:r>
    </w:p>
    <w:p w14:paraId="0C6888B2" w14:textId="77777777" w:rsidR="00CC3E76" w:rsidRPr="002A2665" w:rsidRDefault="00CC3E76" w:rsidP="002A2665">
      <w:pPr>
        <w:pStyle w:val="NoSpacing"/>
        <w:jc w:val="both"/>
        <w:rPr>
          <w:rFonts w:cstheme="minorHAnsi"/>
          <w:sz w:val="24"/>
          <w:szCs w:val="24"/>
        </w:rPr>
      </w:pPr>
    </w:p>
    <w:p w14:paraId="2150BC86" w14:textId="77777777" w:rsidR="00CC3E76" w:rsidRPr="002A2665" w:rsidRDefault="003126CC" w:rsidP="002A2665">
      <w:pPr>
        <w:pStyle w:val="NoSpacing"/>
        <w:jc w:val="both"/>
        <w:rPr>
          <w:rFonts w:cstheme="minorHAnsi"/>
          <w:sz w:val="24"/>
          <w:szCs w:val="24"/>
        </w:rPr>
      </w:pPr>
      <w:hyperlink r:id="rId109" w:history="1">
        <w:r w:rsidR="00CC3E76" w:rsidRPr="002A2665">
          <w:rPr>
            <w:rStyle w:val="Hyperlink"/>
            <w:rFonts w:cstheme="minorHAnsi"/>
            <w:color w:val="auto"/>
            <w:sz w:val="24"/>
            <w:szCs w:val="24"/>
          </w:rPr>
          <w:t>https://www.proceduresonline.com/walthamforest/adults/p_request_support.html</w:t>
        </w:r>
      </w:hyperlink>
    </w:p>
    <w:p w14:paraId="315D194F" w14:textId="77777777" w:rsidR="00CC3E76" w:rsidRPr="002A2665" w:rsidRDefault="00CC3E76" w:rsidP="002A2665">
      <w:pPr>
        <w:pStyle w:val="NoSpacing"/>
        <w:jc w:val="both"/>
        <w:rPr>
          <w:rFonts w:cstheme="minorHAnsi"/>
          <w:sz w:val="24"/>
          <w:szCs w:val="24"/>
        </w:rPr>
      </w:pPr>
    </w:p>
    <w:p w14:paraId="5BA0B354" w14:textId="77777777" w:rsidR="00CC3E76" w:rsidRPr="002A2665" w:rsidRDefault="00CC3E76" w:rsidP="002A2665">
      <w:pPr>
        <w:pStyle w:val="NoSpacing"/>
        <w:jc w:val="both"/>
        <w:rPr>
          <w:rFonts w:cstheme="minorHAnsi"/>
          <w:sz w:val="24"/>
          <w:szCs w:val="24"/>
        </w:rPr>
      </w:pPr>
      <w:r w:rsidRPr="002A2665">
        <w:rPr>
          <w:rFonts w:cstheme="minorHAnsi"/>
          <w:sz w:val="24"/>
          <w:szCs w:val="24"/>
        </w:rPr>
        <w:t>Responsibility for referrals for the above lies with multi-agency partners.</w:t>
      </w:r>
    </w:p>
    <w:p w14:paraId="3F0C903B" w14:textId="77777777" w:rsidR="00CC3E76" w:rsidRPr="002A2665" w:rsidRDefault="00CC3E76" w:rsidP="002A2665">
      <w:pPr>
        <w:pStyle w:val="NoSpacing"/>
        <w:jc w:val="both"/>
        <w:rPr>
          <w:rFonts w:cstheme="minorHAnsi"/>
          <w:sz w:val="24"/>
          <w:szCs w:val="24"/>
        </w:rPr>
      </w:pPr>
    </w:p>
    <w:p w14:paraId="600604CB" w14:textId="77777777" w:rsidR="00CC3E76" w:rsidRPr="002A2665" w:rsidRDefault="00CC3E76" w:rsidP="00291724">
      <w:pPr>
        <w:pStyle w:val="NoSpacing"/>
        <w:numPr>
          <w:ilvl w:val="0"/>
          <w:numId w:val="35"/>
        </w:numPr>
        <w:ind w:left="0"/>
        <w:jc w:val="both"/>
        <w:rPr>
          <w:rFonts w:cstheme="minorHAnsi"/>
          <w:b/>
          <w:bCs/>
          <w:sz w:val="24"/>
          <w:szCs w:val="24"/>
        </w:rPr>
      </w:pPr>
      <w:r w:rsidRPr="002A2665">
        <w:rPr>
          <w:rFonts w:cstheme="minorHAnsi"/>
          <w:b/>
          <w:bCs/>
          <w:sz w:val="24"/>
          <w:szCs w:val="24"/>
        </w:rPr>
        <w:t xml:space="preserve">Adult assessment process </w:t>
      </w:r>
    </w:p>
    <w:p w14:paraId="61F2C605" w14:textId="77777777" w:rsidR="00CC3E76" w:rsidRPr="002A2665" w:rsidRDefault="00CC3E76" w:rsidP="002A2665">
      <w:pPr>
        <w:pStyle w:val="NoSpacing"/>
        <w:jc w:val="both"/>
        <w:rPr>
          <w:rFonts w:cstheme="minorHAnsi"/>
          <w:b/>
          <w:bCs/>
          <w:sz w:val="24"/>
          <w:szCs w:val="24"/>
        </w:rPr>
      </w:pPr>
    </w:p>
    <w:p w14:paraId="39A3ABB2" w14:textId="77777777" w:rsidR="00CC3E76" w:rsidRPr="002A2665" w:rsidRDefault="00CC3E76" w:rsidP="002A2665">
      <w:pPr>
        <w:pStyle w:val="NoSpacing"/>
        <w:jc w:val="both"/>
        <w:rPr>
          <w:rFonts w:cstheme="minorHAnsi"/>
          <w:b/>
          <w:bCs/>
          <w:sz w:val="24"/>
          <w:szCs w:val="24"/>
        </w:rPr>
      </w:pPr>
      <w:r w:rsidRPr="002A2665">
        <w:rPr>
          <w:rFonts w:cstheme="minorHAnsi"/>
          <w:sz w:val="24"/>
          <w:szCs w:val="24"/>
        </w:rPr>
        <w:t>The adult assessment provides an opportunity for young people to reflect on their strengths, needs and desired outcomes and to plan how they will achieve their goals. This will include planning to reduce or delay the needs for care and support and may not lead to services being provided. A social care screening tool (Appendix D) and a self-assessment tool which is available on the Councils website to check eligibility for adult service.</w:t>
      </w:r>
    </w:p>
    <w:p w14:paraId="56FEAB7F" w14:textId="77777777" w:rsidR="00CC3E76" w:rsidRPr="002A2665" w:rsidRDefault="00CC3E76" w:rsidP="002A2665">
      <w:pPr>
        <w:pStyle w:val="NoSpacing"/>
        <w:jc w:val="both"/>
        <w:rPr>
          <w:rFonts w:cstheme="minorHAnsi"/>
          <w:b/>
          <w:bCs/>
          <w:sz w:val="24"/>
          <w:szCs w:val="24"/>
        </w:rPr>
      </w:pPr>
    </w:p>
    <w:p w14:paraId="03060D31" w14:textId="77777777" w:rsidR="00CC3E76" w:rsidRPr="002A2665" w:rsidRDefault="00CC3E76" w:rsidP="002A2665">
      <w:pPr>
        <w:pStyle w:val="NoSpacing"/>
        <w:jc w:val="both"/>
        <w:rPr>
          <w:rFonts w:cstheme="minorHAnsi"/>
          <w:sz w:val="24"/>
          <w:szCs w:val="24"/>
        </w:rPr>
      </w:pPr>
      <w:r w:rsidRPr="002A2665">
        <w:rPr>
          <w:rFonts w:cstheme="minorHAnsi"/>
          <w:sz w:val="24"/>
          <w:szCs w:val="24"/>
        </w:rPr>
        <w:t xml:space="preserve">Adult services will screen assessments in order of priority from the age of 17 and will contact families to undertake a full assessment where it is deemed that the young person meets the Care Act eligibility. </w:t>
      </w:r>
    </w:p>
    <w:p w14:paraId="1A34D36A" w14:textId="77777777" w:rsidR="00CC3E76" w:rsidRPr="002A2665" w:rsidRDefault="00CC3E76" w:rsidP="002A2665">
      <w:pPr>
        <w:pStyle w:val="NoSpacing"/>
        <w:jc w:val="both"/>
        <w:rPr>
          <w:rFonts w:cstheme="minorHAnsi"/>
          <w:sz w:val="24"/>
          <w:szCs w:val="24"/>
        </w:rPr>
      </w:pPr>
    </w:p>
    <w:p w14:paraId="779F4F57" w14:textId="77777777" w:rsidR="00CC3E76" w:rsidRPr="002A2665" w:rsidRDefault="00CC3E76" w:rsidP="002A2665">
      <w:pPr>
        <w:pStyle w:val="NoSpacing"/>
        <w:jc w:val="both"/>
        <w:rPr>
          <w:rFonts w:cstheme="minorHAnsi"/>
          <w:b/>
          <w:bCs/>
          <w:sz w:val="24"/>
          <w:szCs w:val="24"/>
        </w:rPr>
      </w:pPr>
      <w:r w:rsidRPr="002A2665">
        <w:rPr>
          <w:rFonts w:cstheme="minorHAnsi"/>
          <w:sz w:val="24"/>
          <w:szCs w:val="24"/>
        </w:rPr>
        <w:t>Young people with health needs will be referred to health services as follows:</w:t>
      </w:r>
    </w:p>
    <w:p w14:paraId="35B3B88A" w14:textId="77777777" w:rsidR="00CC3E76" w:rsidRPr="002A2665" w:rsidRDefault="00CC3E76" w:rsidP="002A2665">
      <w:pPr>
        <w:pStyle w:val="NoSpacing"/>
        <w:jc w:val="both"/>
        <w:rPr>
          <w:rFonts w:cstheme="minorHAnsi"/>
          <w:sz w:val="24"/>
          <w:szCs w:val="24"/>
        </w:rPr>
      </w:pPr>
    </w:p>
    <w:p w14:paraId="4ABB4A64" w14:textId="77777777" w:rsidR="00CC3E76" w:rsidRPr="002A2665" w:rsidRDefault="00CC3E76" w:rsidP="00291724">
      <w:pPr>
        <w:pStyle w:val="NoSpacing"/>
        <w:numPr>
          <w:ilvl w:val="0"/>
          <w:numId w:val="42"/>
        </w:numPr>
        <w:ind w:left="0"/>
        <w:jc w:val="both"/>
        <w:rPr>
          <w:rFonts w:cstheme="minorHAnsi"/>
          <w:sz w:val="24"/>
          <w:szCs w:val="24"/>
        </w:rPr>
      </w:pPr>
      <w:r w:rsidRPr="002A2665">
        <w:rPr>
          <w:rFonts w:cstheme="minorHAnsi"/>
          <w:sz w:val="24"/>
          <w:szCs w:val="24"/>
        </w:rPr>
        <w:t xml:space="preserve">Young people with learning disabilities will be referred to the </w:t>
      </w:r>
      <w:r w:rsidRPr="002A2665">
        <w:rPr>
          <w:rFonts w:cstheme="minorHAnsi"/>
          <w:sz w:val="24"/>
          <w:szCs w:val="24"/>
          <w:u w:val="single"/>
        </w:rPr>
        <w:t>WF Community Learning Disabilities Team</w:t>
      </w:r>
      <w:r w:rsidRPr="002A2665">
        <w:rPr>
          <w:rFonts w:cstheme="minorHAnsi"/>
          <w:sz w:val="24"/>
          <w:szCs w:val="24"/>
        </w:rPr>
        <w:t xml:space="preserve"> via a Single Point of Access (SPA) referral form. </w:t>
      </w:r>
    </w:p>
    <w:p w14:paraId="0E21CA61" w14:textId="77777777" w:rsidR="00CC3E76" w:rsidRPr="002A2665" w:rsidRDefault="00CC3E76" w:rsidP="00291724">
      <w:pPr>
        <w:pStyle w:val="NoSpacing"/>
        <w:numPr>
          <w:ilvl w:val="0"/>
          <w:numId w:val="42"/>
        </w:numPr>
        <w:ind w:left="0"/>
        <w:jc w:val="both"/>
        <w:rPr>
          <w:rFonts w:cstheme="minorHAnsi"/>
          <w:sz w:val="24"/>
          <w:szCs w:val="24"/>
        </w:rPr>
      </w:pPr>
      <w:r w:rsidRPr="002A2665">
        <w:rPr>
          <w:rFonts w:cstheme="minorHAnsi"/>
          <w:sz w:val="24"/>
          <w:szCs w:val="24"/>
        </w:rPr>
        <w:t xml:space="preserve">Young people with mental health will be referred to Adult Mental Health Services. </w:t>
      </w:r>
    </w:p>
    <w:p w14:paraId="415D9BDE" w14:textId="77777777" w:rsidR="00CC3E76" w:rsidRPr="002A2665" w:rsidRDefault="00CC3E76" w:rsidP="002A2665">
      <w:pPr>
        <w:pStyle w:val="NoSpacing"/>
        <w:jc w:val="both"/>
        <w:rPr>
          <w:rFonts w:cstheme="minorHAnsi"/>
          <w:sz w:val="24"/>
          <w:szCs w:val="24"/>
        </w:rPr>
      </w:pPr>
    </w:p>
    <w:p w14:paraId="3F316911" w14:textId="77777777" w:rsidR="00CC3E76" w:rsidRPr="002A2665" w:rsidRDefault="00CC3E76" w:rsidP="002A2665">
      <w:pPr>
        <w:pStyle w:val="NoSpacing"/>
        <w:jc w:val="both"/>
        <w:rPr>
          <w:rFonts w:cstheme="minorHAnsi"/>
          <w:sz w:val="24"/>
          <w:szCs w:val="24"/>
        </w:rPr>
      </w:pPr>
      <w:r w:rsidRPr="002A2665">
        <w:rPr>
          <w:rFonts w:cstheme="minorHAnsi"/>
          <w:b/>
          <w:bCs/>
          <w:sz w:val="24"/>
          <w:szCs w:val="24"/>
        </w:rPr>
        <w:t xml:space="preserve">Responsibility for the transition process and outcome lies with: </w:t>
      </w:r>
    </w:p>
    <w:p w14:paraId="65988DB6" w14:textId="77777777" w:rsidR="00CC3E76" w:rsidRPr="002A2665" w:rsidRDefault="00CC3E76" w:rsidP="002A2665">
      <w:pPr>
        <w:pStyle w:val="NoSpacing"/>
        <w:jc w:val="both"/>
        <w:rPr>
          <w:rFonts w:cstheme="minorHAnsi"/>
          <w:b/>
          <w:bCs/>
          <w:sz w:val="24"/>
          <w:szCs w:val="24"/>
        </w:rPr>
      </w:pPr>
    </w:p>
    <w:p w14:paraId="28816579" w14:textId="77777777" w:rsidR="00CC3E76" w:rsidRPr="002A2665" w:rsidRDefault="00CC3E76" w:rsidP="00291724">
      <w:pPr>
        <w:pStyle w:val="NoSpacing"/>
        <w:numPr>
          <w:ilvl w:val="0"/>
          <w:numId w:val="36"/>
        </w:numPr>
        <w:ind w:left="0"/>
        <w:jc w:val="both"/>
        <w:rPr>
          <w:rFonts w:cstheme="minorHAnsi"/>
          <w:sz w:val="24"/>
          <w:szCs w:val="24"/>
        </w:rPr>
      </w:pPr>
      <w:r w:rsidRPr="002A2665">
        <w:rPr>
          <w:rFonts w:cstheme="minorHAnsi"/>
          <w:sz w:val="24"/>
          <w:szCs w:val="24"/>
        </w:rPr>
        <w:t>If there is a social care need – The Assistant Director of the SEND Service and either the Assistant Director or Head of Service for Adult Social Care.</w:t>
      </w:r>
    </w:p>
    <w:p w14:paraId="071E8B15" w14:textId="77777777" w:rsidR="00CC3E76" w:rsidRPr="002A2665" w:rsidRDefault="00CC3E76" w:rsidP="002A2665">
      <w:pPr>
        <w:pStyle w:val="NoSpacing"/>
        <w:jc w:val="both"/>
        <w:rPr>
          <w:rFonts w:cstheme="minorHAnsi"/>
          <w:sz w:val="24"/>
          <w:szCs w:val="24"/>
        </w:rPr>
      </w:pPr>
    </w:p>
    <w:p w14:paraId="39CA59FB" w14:textId="77777777" w:rsidR="00CC3E76" w:rsidRPr="002A2665" w:rsidRDefault="00CC3E76" w:rsidP="002A2665">
      <w:pPr>
        <w:pStyle w:val="NoSpacing"/>
        <w:jc w:val="both"/>
        <w:rPr>
          <w:rFonts w:cstheme="minorHAnsi"/>
          <w:sz w:val="24"/>
          <w:szCs w:val="24"/>
        </w:rPr>
      </w:pPr>
      <w:r w:rsidRPr="002A2665">
        <w:rPr>
          <w:rFonts w:cstheme="minorHAnsi"/>
          <w:sz w:val="24"/>
          <w:szCs w:val="24"/>
        </w:rPr>
        <w:t xml:space="preserve">If there is not a social care need then the following occur: </w:t>
      </w:r>
    </w:p>
    <w:p w14:paraId="22EAB240" w14:textId="77777777" w:rsidR="00CC3E76" w:rsidRPr="002A2665" w:rsidRDefault="00CC3E76" w:rsidP="00291724">
      <w:pPr>
        <w:pStyle w:val="NoSpacing"/>
        <w:numPr>
          <w:ilvl w:val="0"/>
          <w:numId w:val="36"/>
        </w:numPr>
        <w:ind w:left="0"/>
        <w:jc w:val="both"/>
        <w:rPr>
          <w:rFonts w:cstheme="minorHAnsi"/>
          <w:sz w:val="24"/>
          <w:szCs w:val="24"/>
        </w:rPr>
      </w:pPr>
      <w:r w:rsidRPr="002A2665">
        <w:rPr>
          <w:rFonts w:cstheme="minorHAnsi"/>
          <w:sz w:val="24"/>
          <w:szCs w:val="24"/>
        </w:rPr>
        <w:t>If there is a learning disability – Child and Adolescent Mental Health Services / Community Learning Disability Health Team</w:t>
      </w:r>
    </w:p>
    <w:p w14:paraId="20C50058" w14:textId="77777777" w:rsidR="00CC3E76" w:rsidRPr="002A2665" w:rsidRDefault="00CC3E76" w:rsidP="00291724">
      <w:pPr>
        <w:pStyle w:val="NoSpacing"/>
        <w:numPr>
          <w:ilvl w:val="0"/>
          <w:numId w:val="36"/>
        </w:numPr>
        <w:ind w:left="0"/>
        <w:jc w:val="both"/>
        <w:rPr>
          <w:rFonts w:cstheme="minorHAnsi"/>
          <w:sz w:val="24"/>
          <w:szCs w:val="24"/>
        </w:rPr>
      </w:pPr>
      <w:r w:rsidRPr="002A2665">
        <w:rPr>
          <w:rFonts w:cstheme="minorHAnsi"/>
          <w:sz w:val="24"/>
          <w:szCs w:val="24"/>
        </w:rPr>
        <w:t>If there is a primary mental health need – Child and Adolescent Mental Health Services / Adult Mental Health Team</w:t>
      </w:r>
    </w:p>
    <w:p w14:paraId="40AAE132" w14:textId="77777777" w:rsidR="00CC3E76" w:rsidRPr="002A2665" w:rsidRDefault="00CC3E76" w:rsidP="002A2665">
      <w:pPr>
        <w:pStyle w:val="NoSpacing"/>
        <w:jc w:val="both"/>
        <w:rPr>
          <w:rFonts w:cstheme="minorHAnsi"/>
          <w:sz w:val="24"/>
          <w:szCs w:val="24"/>
        </w:rPr>
      </w:pPr>
      <w:r w:rsidRPr="002A2665">
        <w:rPr>
          <w:rFonts w:cstheme="minorHAnsi"/>
          <w:sz w:val="24"/>
          <w:szCs w:val="24"/>
        </w:rPr>
        <w:t xml:space="preserve">A Transition guidance for children, young people and Post 16 is available for staff at Appendix B detailing procedures and a Transition Timeline is at Appendix A. </w:t>
      </w:r>
    </w:p>
    <w:p w14:paraId="768E21F6" w14:textId="77777777" w:rsidR="00CC3E76" w:rsidRPr="002A2665" w:rsidRDefault="00CC3E76" w:rsidP="002A2665">
      <w:pPr>
        <w:pStyle w:val="NoSpacing"/>
        <w:jc w:val="both"/>
        <w:rPr>
          <w:rFonts w:cstheme="minorHAnsi"/>
          <w:sz w:val="24"/>
          <w:szCs w:val="24"/>
        </w:rPr>
      </w:pPr>
    </w:p>
    <w:p w14:paraId="00C83661" w14:textId="0FE1985B" w:rsidR="00BC4FE3" w:rsidRDefault="00CC3E76" w:rsidP="002A2665">
      <w:pPr>
        <w:pStyle w:val="NoSpacing"/>
        <w:jc w:val="both"/>
        <w:rPr>
          <w:rFonts w:cstheme="minorHAnsi"/>
          <w:sz w:val="24"/>
          <w:szCs w:val="24"/>
        </w:rPr>
      </w:pPr>
      <w:r w:rsidRPr="002A2665">
        <w:rPr>
          <w:rFonts w:cstheme="minorHAnsi"/>
          <w:sz w:val="24"/>
          <w:szCs w:val="24"/>
        </w:rPr>
        <w:t>The Local Authority staff will work with young people and their families to secure the best possible outcomes for the young person and avoid expensive temporary solutions.</w:t>
      </w:r>
    </w:p>
    <w:p w14:paraId="344DA3F1" w14:textId="77777777" w:rsidR="00BC4FE3" w:rsidRPr="002A2665" w:rsidRDefault="00BC4FE3" w:rsidP="002A2665">
      <w:pPr>
        <w:pStyle w:val="NoSpacing"/>
        <w:jc w:val="both"/>
        <w:rPr>
          <w:rFonts w:cstheme="minorHAnsi"/>
          <w:sz w:val="24"/>
          <w:szCs w:val="24"/>
        </w:rPr>
      </w:pPr>
    </w:p>
    <w:p w14:paraId="3DC47F92" w14:textId="77777777" w:rsidR="00CC3E76" w:rsidRPr="002A2665" w:rsidRDefault="00CC3E76" w:rsidP="002A2665">
      <w:pPr>
        <w:pStyle w:val="NoSpacing"/>
        <w:jc w:val="both"/>
        <w:rPr>
          <w:rFonts w:cstheme="minorHAnsi"/>
          <w:sz w:val="24"/>
          <w:szCs w:val="24"/>
          <w:u w:val="single"/>
        </w:rPr>
      </w:pPr>
      <w:r w:rsidRPr="002A2665">
        <w:rPr>
          <w:rFonts w:cstheme="minorHAnsi"/>
          <w:sz w:val="24"/>
          <w:szCs w:val="24"/>
        </w:rPr>
        <w:t xml:space="preserve">If the young person has capacity, an assessment will only be done with their consent, unless the young person is experiencing or is at risk of abuse or neglect. Where a young person lacks capacity, the Local Authority will carry out an assessment only if it is satisfied that the assessment is in their best interest as in line with </w:t>
      </w:r>
      <w:r w:rsidRPr="002A2665">
        <w:rPr>
          <w:rFonts w:cstheme="minorHAnsi"/>
          <w:sz w:val="24"/>
          <w:szCs w:val="24"/>
          <w:u w:val="single"/>
        </w:rPr>
        <w:t>The Mental Capacity Act 2005</w:t>
      </w:r>
    </w:p>
    <w:p w14:paraId="365ED03E" w14:textId="77777777" w:rsidR="00CC3E76" w:rsidRPr="002A2665" w:rsidRDefault="00CC3E76" w:rsidP="002A2665">
      <w:pPr>
        <w:pStyle w:val="NoSpacing"/>
        <w:jc w:val="both"/>
        <w:rPr>
          <w:rFonts w:cstheme="minorHAnsi"/>
          <w:sz w:val="24"/>
          <w:szCs w:val="24"/>
        </w:rPr>
      </w:pPr>
    </w:p>
    <w:p w14:paraId="6E67A9F2" w14:textId="77777777" w:rsidR="00CC3E76" w:rsidRPr="002A2665" w:rsidRDefault="00CC3E76" w:rsidP="002A2665">
      <w:pPr>
        <w:pStyle w:val="NoSpacing"/>
        <w:jc w:val="both"/>
        <w:rPr>
          <w:rFonts w:cstheme="minorHAnsi"/>
          <w:sz w:val="24"/>
          <w:szCs w:val="24"/>
        </w:rPr>
      </w:pPr>
      <w:r w:rsidRPr="002A2665">
        <w:rPr>
          <w:rFonts w:cstheme="minorHAnsi"/>
          <w:sz w:val="24"/>
          <w:szCs w:val="24"/>
        </w:rPr>
        <w:lastRenderedPageBreak/>
        <w:t xml:space="preserve">If the young person is experiencing or is at risk of experiencing abuse or neglect, the Local Authority will carry out the assessment even where the young person refuses or is unable to consent. </w:t>
      </w:r>
    </w:p>
    <w:p w14:paraId="19EF9770" w14:textId="77777777" w:rsidR="00CC3E76" w:rsidRPr="002A2665" w:rsidRDefault="00CC3E76" w:rsidP="002A2665">
      <w:pPr>
        <w:pStyle w:val="NoSpacing"/>
        <w:jc w:val="both"/>
        <w:rPr>
          <w:rFonts w:cstheme="minorHAnsi"/>
          <w:sz w:val="24"/>
          <w:szCs w:val="24"/>
        </w:rPr>
      </w:pPr>
    </w:p>
    <w:p w14:paraId="1791542B" w14:textId="77777777" w:rsidR="00CC3E76" w:rsidRPr="002A2665" w:rsidRDefault="00CC3E76" w:rsidP="002A2665">
      <w:pPr>
        <w:pStyle w:val="NoSpacing"/>
        <w:jc w:val="both"/>
        <w:rPr>
          <w:rFonts w:cstheme="minorHAnsi"/>
          <w:sz w:val="24"/>
          <w:szCs w:val="24"/>
        </w:rPr>
      </w:pPr>
      <w:r w:rsidRPr="002A2665">
        <w:rPr>
          <w:rFonts w:cstheme="minorHAnsi"/>
          <w:sz w:val="24"/>
          <w:szCs w:val="24"/>
        </w:rPr>
        <w:t xml:space="preserve">A young person or someone acting on their behalf has a right to request an assessment. The Local Authority will consider these requests and whether the likely care and support need and significant benefit conditions apply. If so, the Local Authority will carry out an assessment at an appropriate and agreed time. If the criteria for an assessment are not met, it will provide a written response. </w:t>
      </w:r>
    </w:p>
    <w:p w14:paraId="3D56BD1A" w14:textId="77777777" w:rsidR="00CC3E76" w:rsidRPr="002A2665" w:rsidRDefault="00CC3E76" w:rsidP="002A2665">
      <w:pPr>
        <w:pStyle w:val="NoSpacing"/>
        <w:jc w:val="both"/>
        <w:rPr>
          <w:rFonts w:cstheme="minorHAnsi"/>
          <w:sz w:val="24"/>
          <w:szCs w:val="24"/>
        </w:rPr>
      </w:pPr>
    </w:p>
    <w:p w14:paraId="43A17339" w14:textId="77777777" w:rsidR="00CC3E76" w:rsidRPr="002A2665" w:rsidRDefault="00CC3E76" w:rsidP="002A2665">
      <w:pPr>
        <w:pStyle w:val="NoSpacing"/>
        <w:jc w:val="both"/>
        <w:rPr>
          <w:rStyle w:val="Hyperlink"/>
          <w:rFonts w:cstheme="minorHAnsi"/>
          <w:color w:val="auto"/>
          <w:sz w:val="24"/>
          <w:szCs w:val="24"/>
        </w:rPr>
      </w:pPr>
      <w:r w:rsidRPr="002A2665">
        <w:rPr>
          <w:rFonts w:cstheme="minorHAnsi"/>
          <w:sz w:val="24"/>
          <w:szCs w:val="24"/>
        </w:rPr>
        <w:t xml:space="preserve">In all cases, the local Authority will provide information and advice on what can be done to prevent or delay the development of needs. This will include signposting to information and advice. Refer to the Adult Social Care and Support procedures: </w:t>
      </w:r>
      <w:hyperlink r:id="rId110" w:history="1">
        <w:r w:rsidRPr="002A2665">
          <w:rPr>
            <w:rStyle w:val="Hyperlink"/>
            <w:rFonts w:cstheme="minorHAnsi"/>
            <w:color w:val="auto"/>
            <w:sz w:val="24"/>
            <w:szCs w:val="24"/>
          </w:rPr>
          <w:t>https://www.proceduresonline.com/walthamforest/adults/p_request_support.html</w:t>
        </w:r>
      </w:hyperlink>
    </w:p>
    <w:p w14:paraId="23CE3750" w14:textId="77777777" w:rsidR="00CC3E76" w:rsidRPr="002A2665" w:rsidRDefault="00CC3E76" w:rsidP="002A2665">
      <w:pPr>
        <w:pStyle w:val="NoSpacing"/>
        <w:jc w:val="both"/>
        <w:rPr>
          <w:rStyle w:val="Hyperlink"/>
          <w:rFonts w:cstheme="minorHAnsi"/>
          <w:color w:val="auto"/>
          <w:sz w:val="24"/>
          <w:szCs w:val="24"/>
        </w:rPr>
      </w:pPr>
    </w:p>
    <w:p w14:paraId="392CB73A" w14:textId="77777777" w:rsidR="00CC3E76" w:rsidRPr="002A2665" w:rsidRDefault="00CC3E76" w:rsidP="00291724">
      <w:pPr>
        <w:pStyle w:val="NoSpacing"/>
        <w:numPr>
          <w:ilvl w:val="0"/>
          <w:numId w:val="35"/>
        </w:numPr>
        <w:ind w:left="0"/>
        <w:jc w:val="both"/>
        <w:rPr>
          <w:rFonts w:cstheme="minorHAnsi"/>
          <w:b/>
          <w:bCs/>
          <w:sz w:val="24"/>
          <w:szCs w:val="24"/>
        </w:rPr>
      </w:pPr>
      <w:r w:rsidRPr="002A2665">
        <w:rPr>
          <w:rFonts w:cstheme="minorHAnsi"/>
          <w:b/>
          <w:bCs/>
          <w:sz w:val="24"/>
          <w:szCs w:val="24"/>
        </w:rPr>
        <w:t xml:space="preserve">Involvement in an assessment </w:t>
      </w:r>
    </w:p>
    <w:p w14:paraId="037E0AA2" w14:textId="77777777" w:rsidR="00CC3E76" w:rsidRPr="002A2665" w:rsidRDefault="00CC3E76" w:rsidP="002A2665">
      <w:pPr>
        <w:pStyle w:val="NoSpacing"/>
        <w:jc w:val="both"/>
        <w:rPr>
          <w:rFonts w:cstheme="minorHAnsi"/>
          <w:b/>
          <w:bCs/>
          <w:sz w:val="24"/>
          <w:szCs w:val="24"/>
        </w:rPr>
      </w:pPr>
    </w:p>
    <w:p w14:paraId="156AA52C" w14:textId="77777777" w:rsidR="00CC3E76" w:rsidRPr="002A2665" w:rsidRDefault="00CC3E76" w:rsidP="002A2665">
      <w:pPr>
        <w:pStyle w:val="NoSpacing"/>
        <w:jc w:val="both"/>
        <w:rPr>
          <w:rFonts w:cstheme="minorHAnsi"/>
          <w:b/>
          <w:bCs/>
          <w:sz w:val="24"/>
          <w:szCs w:val="24"/>
        </w:rPr>
      </w:pPr>
      <w:r w:rsidRPr="002A2665">
        <w:rPr>
          <w:rFonts w:cstheme="minorHAnsi"/>
          <w:sz w:val="24"/>
          <w:szCs w:val="24"/>
        </w:rPr>
        <w:t xml:space="preserve">Young people have a right to be more involved in decision making about their future from the age of 16. This is set out in the Mental Capacity Act 2005 which states that people who lack capacity should be supported to make as many decisions for themselves as possible, and any decision made on their behalf is in their best interest. Where a young person has difficulty being involved, a family member, friend, </w:t>
      </w:r>
      <w:proofErr w:type="gramStart"/>
      <w:r w:rsidRPr="002A2665">
        <w:rPr>
          <w:rFonts w:cstheme="minorHAnsi"/>
          <w:sz w:val="24"/>
          <w:szCs w:val="24"/>
        </w:rPr>
        <w:t>advocate</w:t>
      </w:r>
      <w:proofErr w:type="gramEnd"/>
      <w:r w:rsidRPr="002A2665">
        <w:rPr>
          <w:rFonts w:cstheme="minorHAnsi"/>
          <w:sz w:val="24"/>
          <w:szCs w:val="24"/>
        </w:rPr>
        <w:t xml:space="preserve"> or independent advocate appointed by the Council can support the young person to represent their interests. </w:t>
      </w:r>
    </w:p>
    <w:p w14:paraId="374F44EE" w14:textId="77777777" w:rsidR="00CC3E76" w:rsidRPr="002A2665" w:rsidRDefault="00CC3E76" w:rsidP="002A2665">
      <w:pPr>
        <w:pStyle w:val="NoSpacing"/>
        <w:jc w:val="both"/>
        <w:rPr>
          <w:rFonts w:cstheme="minorHAnsi"/>
          <w:b/>
          <w:bCs/>
          <w:sz w:val="24"/>
          <w:szCs w:val="24"/>
        </w:rPr>
      </w:pPr>
    </w:p>
    <w:p w14:paraId="77141DEC" w14:textId="77777777" w:rsidR="00CC3E76" w:rsidRPr="002A2665" w:rsidRDefault="00CC3E76" w:rsidP="00291724">
      <w:pPr>
        <w:pStyle w:val="NoSpacing"/>
        <w:numPr>
          <w:ilvl w:val="0"/>
          <w:numId w:val="35"/>
        </w:numPr>
        <w:ind w:left="0"/>
        <w:jc w:val="both"/>
        <w:rPr>
          <w:rFonts w:cstheme="minorHAnsi"/>
          <w:b/>
          <w:bCs/>
          <w:sz w:val="24"/>
          <w:szCs w:val="24"/>
        </w:rPr>
      </w:pPr>
      <w:r w:rsidRPr="002A2665">
        <w:rPr>
          <w:rFonts w:cstheme="minorHAnsi"/>
          <w:b/>
          <w:bCs/>
          <w:sz w:val="24"/>
          <w:szCs w:val="24"/>
        </w:rPr>
        <w:t>Not eligible for adult services</w:t>
      </w:r>
      <w:r w:rsidRPr="002A2665">
        <w:rPr>
          <w:rFonts w:cstheme="minorHAnsi"/>
          <w:sz w:val="24"/>
          <w:szCs w:val="24"/>
        </w:rPr>
        <w:t xml:space="preserve"> </w:t>
      </w:r>
    </w:p>
    <w:p w14:paraId="59CCE12A" w14:textId="77777777" w:rsidR="00CC3E76" w:rsidRPr="002A2665" w:rsidRDefault="00CC3E76" w:rsidP="002A2665">
      <w:pPr>
        <w:pStyle w:val="NoSpacing"/>
        <w:jc w:val="both"/>
        <w:rPr>
          <w:rFonts w:cstheme="minorHAnsi"/>
          <w:b/>
          <w:bCs/>
          <w:sz w:val="24"/>
          <w:szCs w:val="24"/>
        </w:rPr>
      </w:pPr>
    </w:p>
    <w:p w14:paraId="23E700F8" w14:textId="77777777" w:rsidR="00CC3E76" w:rsidRPr="002A2665" w:rsidRDefault="00CC3E76" w:rsidP="002A2665">
      <w:pPr>
        <w:pStyle w:val="NoSpacing"/>
        <w:jc w:val="both"/>
        <w:rPr>
          <w:rFonts w:cstheme="minorHAnsi"/>
          <w:b/>
          <w:bCs/>
          <w:sz w:val="24"/>
          <w:szCs w:val="24"/>
        </w:rPr>
      </w:pPr>
      <w:r w:rsidRPr="002A2665">
        <w:rPr>
          <w:rFonts w:cstheme="minorHAnsi"/>
          <w:sz w:val="24"/>
          <w:szCs w:val="24"/>
        </w:rPr>
        <w:t>Eligibility for adult services is determined by the Care Act 2014 criteria. If the current level of needs indicates that it is not likely that the young person will have needs for care and support they will need to be given information and advice by their lead professional including the guidance for children and young people and Post16</w:t>
      </w:r>
      <w:r w:rsidRPr="002A2665">
        <w:rPr>
          <w:rFonts w:cstheme="minorHAnsi"/>
          <w:sz w:val="24"/>
          <w:szCs w:val="24"/>
          <w:u w:val="single"/>
        </w:rPr>
        <w:t xml:space="preserve"> </w:t>
      </w:r>
      <w:r w:rsidRPr="002A2665">
        <w:rPr>
          <w:rFonts w:cstheme="minorHAnsi"/>
          <w:sz w:val="24"/>
          <w:szCs w:val="24"/>
        </w:rPr>
        <w:t xml:space="preserve">which is available to all staff at </w:t>
      </w:r>
      <w:r w:rsidRPr="002A2665">
        <w:rPr>
          <w:rFonts w:cstheme="minorHAnsi"/>
          <w:sz w:val="24"/>
          <w:szCs w:val="24"/>
          <w:u w:val="single"/>
        </w:rPr>
        <w:t>LBWF Local Offer</w:t>
      </w:r>
      <w:r w:rsidRPr="002A2665">
        <w:rPr>
          <w:rFonts w:cstheme="minorHAnsi"/>
          <w:sz w:val="24"/>
          <w:szCs w:val="24"/>
        </w:rPr>
        <w:t xml:space="preserve"> website: </w:t>
      </w:r>
      <w:hyperlink r:id="rId111" w:history="1">
        <w:r w:rsidRPr="002A2665">
          <w:rPr>
            <w:rStyle w:val="Hyperlink"/>
            <w:rFonts w:cstheme="minorHAnsi"/>
            <w:color w:val="auto"/>
            <w:sz w:val="24"/>
            <w:szCs w:val="24"/>
          </w:rPr>
          <w:t>https://www.walthamforest.gov.uk/service-categories/local-offer</w:t>
        </w:r>
      </w:hyperlink>
    </w:p>
    <w:p w14:paraId="701CF578" w14:textId="77777777" w:rsidR="00CC3E76" w:rsidRPr="002A2665" w:rsidRDefault="00CC3E76" w:rsidP="002A2665">
      <w:pPr>
        <w:pStyle w:val="NoSpacing"/>
        <w:jc w:val="both"/>
        <w:rPr>
          <w:rFonts w:cstheme="minorHAnsi"/>
          <w:b/>
          <w:bCs/>
          <w:sz w:val="24"/>
          <w:szCs w:val="24"/>
        </w:rPr>
      </w:pPr>
    </w:p>
    <w:p w14:paraId="2201F275" w14:textId="77777777" w:rsidR="00CC3E76" w:rsidRPr="002A2665" w:rsidRDefault="00CC3E76" w:rsidP="002A2665">
      <w:pPr>
        <w:pStyle w:val="NoSpacing"/>
        <w:jc w:val="both"/>
        <w:rPr>
          <w:rFonts w:cstheme="minorHAnsi"/>
          <w:sz w:val="24"/>
          <w:szCs w:val="24"/>
        </w:rPr>
      </w:pPr>
      <w:r w:rsidRPr="002A2665">
        <w:rPr>
          <w:rFonts w:cstheme="minorHAnsi"/>
          <w:sz w:val="24"/>
          <w:szCs w:val="24"/>
        </w:rPr>
        <w:t xml:space="preserve">The young person should be signposted to other services by their lead professional to prepare them for adult life to maximise independence </w:t>
      </w:r>
      <w:proofErr w:type="gramStart"/>
      <w:r w:rsidRPr="002A2665">
        <w:rPr>
          <w:rFonts w:cstheme="minorHAnsi"/>
          <w:sz w:val="24"/>
          <w:szCs w:val="24"/>
        </w:rPr>
        <w:t>through;</w:t>
      </w:r>
      <w:proofErr w:type="gramEnd"/>
      <w:r w:rsidRPr="002A2665">
        <w:rPr>
          <w:rFonts w:cstheme="minorHAnsi"/>
          <w:sz w:val="24"/>
          <w:szCs w:val="24"/>
        </w:rPr>
        <w:t xml:space="preserve"> </w:t>
      </w:r>
    </w:p>
    <w:p w14:paraId="3FBF41B4" w14:textId="77777777" w:rsidR="00CC3E76" w:rsidRPr="002A2665" w:rsidRDefault="00CC3E76" w:rsidP="002A2665">
      <w:pPr>
        <w:pStyle w:val="NoSpacing"/>
        <w:jc w:val="both"/>
        <w:rPr>
          <w:rFonts w:cstheme="minorHAnsi"/>
          <w:sz w:val="24"/>
          <w:szCs w:val="24"/>
        </w:rPr>
      </w:pPr>
    </w:p>
    <w:p w14:paraId="27487002" w14:textId="77777777" w:rsidR="00CC3E76" w:rsidRPr="002A2665" w:rsidRDefault="00CC3E76" w:rsidP="00291724">
      <w:pPr>
        <w:pStyle w:val="NoSpacing"/>
        <w:numPr>
          <w:ilvl w:val="0"/>
          <w:numId w:val="43"/>
        </w:numPr>
        <w:ind w:left="0"/>
        <w:jc w:val="both"/>
        <w:rPr>
          <w:rFonts w:cstheme="minorHAnsi"/>
          <w:b/>
          <w:bCs/>
          <w:sz w:val="24"/>
          <w:szCs w:val="24"/>
        </w:rPr>
      </w:pPr>
      <w:r w:rsidRPr="002A2665">
        <w:rPr>
          <w:rFonts w:cstheme="minorHAnsi"/>
          <w:sz w:val="24"/>
          <w:szCs w:val="24"/>
        </w:rPr>
        <w:t xml:space="preserve">Employment support </w:t>
      </w:r>
      <w:proofErr w:type="gramStart"/>
      <w:r w:rsidRPr="002A2665">
        <w:rPr>
          <w:rFonts w:cstheme="minorHAnsi"/>
          <w:sz w:val="24"/>
          <w:szCs w:val="24"/>
        </w:rPr>
        <w:t>services;</w:t>
      </w:r>
      <w:proofErr w:type="gramEnd"/>
      <w:r w:rsidRPr="002A2665">
        <w:rPr>
          <w:rFonts w:cstheme="minorHAnsi"/>
          <w:sz w:val="24"/>
          <w:szCs w:val="24"/>
        </w:rPr>
        <w:t xml:space="preserve"> </w:t>
      </w:r>
    </w:p>
    <w:p w14:paraId="20FDB97F" w14:textId="77777777" w:rsidR="00CC3E76" w:rsidRPr="002A2665" w:rsidRDefault="00CC3E76" w:rsidP="00291724">
      <w:pPr>
        <w:pStyle w:val="NoSpacing"/>
        <w:numPr>
          <w:ilvl w:val="0"/>
          <w:numId w:val="43"/>
        </w:numPr>
        <w:ind w:left="0"/>
        <w:jc w:val="both"/>
        <w:rPr>
          <w:rFonts w:cstheme="minorHAnsi"/>
          <w:b/>
          <w:bCs/>
          <w:sz w:val="24"/>
          <w:szCs w:val="24"/>
        </w:rPr>
      </w:pPr>
      <w:r w:rsidRPr="002A2665">
        <w:rPr>
          <w:rFonts w:cstheme="minorHAnsi"/>
          <w:b/>
          <w:bCs/>
          <w:sz w:val="24"/>
          <w:szCs w:val="24"/>
        </w:rPr>
        <w:t>T</w:t>
      </w:r>
      <w:r w:rsidRPr="002A2665">
        <w:rPr>
          <w:rFonts w:cstheme="minorHAnsi"/>
          <w:sz w:val="24"/>
          <w:szCs w:val="24"/>
        </w:rPr>
        <w:t xml:space="preserve">raining programmes such as Supported </w:t>
      </w:r>
      <w:proofErr w:type="gramStart"/>
      <w:r w:rsidRPr="002A2665">
        <w:rPr>
          <w:rFonts w:cstheme="minorHAnsi"/>
          <w:sz w:val="24"/>
          <w:szCs w:val="24"/>
        </w:rPr>
        <w:t>Internships;</w:t>
      </w:r>
      <w:proofErr w:type="gramEnd"/>
      <w:r w:rsidRPr="002A2665">
        <w:rPr>
          <w:rFonts w:cstheme="minorHAnsi"/>
          <w:sz w:val="24"/>
          <w:szCs w:val="24"/>
        </w:rPr>
        <w:t xml:space="preserve"> </w:t>
      </w:r>
    </w:p>
    <w:p w14:paraId="40C1FC87" w14:textId="77777777" w:rsidR="00CC3E76" w:rsidRPr="002A2665" w:rsidRDefault="00CC3E76" w:rsidP="00291724">
      <w:pPr>
        <w:pStyle w:val="NoSpacing"/>
        <w:numPr>
          <w:ilvl w:val="0"/>
          <w:numId w:val="43"/>
        </w:numPr>
        <w:ind w:left="0"/>
        <w:jc w:val="both"/>
        <w:rPr>
          <w:rFonts w:cstheme="minorHAnsi"/>
          <w:b/>
          <w:bCs/>
          <w:sz w:val="24"/>
          <w:szCs w:val="24"/>
        </w:rPr>
      </w:pPr>
      <w:r w:rsidRPr="002A2665">
        <w:rPr>
          <w:rFonts w:cstheme="minorHAnsi"/>
          <w:b/>
          <w:bCs/>
          <w:sz w:val="24"/>
          <w:szCs w:val="24"/>
        </w:rPr>
        <w:t>L</w:t>
      </w:r>
      <w:r w:rsidRPr="002A2665">
        <w:rPr>
          <w:rFonts w:cstheme="minorHAnsi"/>
          <w:sz w:val="24"/>
          <w:szCs w:val="24"/>
        </w:rPr>
        <w:t xml:space="preserve">ocal work and health programmes led by partner </w:t>
      </w:r>
      <w:proofErr w:type="gramStart"/>
      <w:r w:rsidRPr="002A2665">
        <w:rPr>
          <w:rFonts w:cstheme="minorHAnsi"/>
          <w:sz w:val="24"/>
          <w:szCs w:val="24"/>
        </w:rPr>
        <w:t>organisations;</w:t>
      </w:r>
      <w:proofErr w:type="gramEnd"/>
      <w:r w:rsidRPr="002A2665">
        <w:rPr>
          <w:rFonts w:cstheme="minorHAnsi"/>
          <w:sz w:val="24"/>
          <w:szCs w:val="24"/>
        </w:rPr>
        <w:t xml:space="preserve"> </w:t>
      </w:r>
    </w:p>
    <w:p w14:paraId="6D019424" w14:textId="5C9E93DA" w:rsidR="00CC3E76" w:rsidRPr="00BC4FE3" w:rsidRDefault="00CC3E76" w:rsidP="00291724">
      <w:pPr>
        <w:pStyle w:val="NoSpacing"/>
        <w:numPr>
          <w:ilvl w:val="0"/>
          <w:numId w:val="43"/>
        </w:numPr>
        <w:ind w:left="0"/>
        <w:jc w:val="both"/>
        <w:rPr>
          <w:rFonts w:cstheme="minorHAnsi"/>
          <w:b/>
          <w:bCs/>
          <w:sz w:val="24"/>
          <w:szCs w:val="24"/>
        </w:rPr>
      </w:pPr>
      <w:r w:rsidRPr="002A2665">
        <w:rPr>
          <w:rFonts w:cstheme="minorHAnsi"/>
          <w:sz w:val="24"/>
          <w:szCs w:val="24"/>
        </w:rPr>
        <w:t>Community programmes to build and develop life skills leading to independence.</w:t>
      </w:r>
    </w:p>
    <w:p w14:paraId="0E5B33A6" w14:textId="5BD9160F" w:rsidR="00BC4FE3" w:rsidRDefault="00BC4FE3" w:rsidP="00BC4FE3">
      <w:pPr>
        <w:pStyle w:val="NoSpacing"/>
        <w:jc w:val="both"/>
        <w:rPr>
          <w:rFonts w:cstheme="minorHAnsi"/>
          <w:sz w:val="24"/>
          <w:szCs w:val="24"/>
        </w:rPr>
      </w:pPr>
    </w:p>
    <w:p w14:paraId="57BE66E8" w14:textId="77777777" w:rsidR="00CC3E76" w:rsidRPr="002A2665" w:rsidRDefault="00CC3E76" w:rsidP="002A2665">
      <w:pPr>
        <w:pStyle w:val="NoSpacing"/>
        <w:jc w:val="both"/>
        <w:rPr>
          <w:rFonts w:cstheme="minorHAnsi"/>
          <w:b/>
          <w:bCs/>
          <w:sz w:val="24"/>
          <w:szCs w:val="24"/>
        </w:rPr>
      </w:pPr>
      <w:r w:rsidRPr="002A2665">
        <w:rPr>
          <w:rFonts w:cstheme="minorHAnsi"/>
          <w:sz w:val="24"/>
          <w:szCs w:val="24"/>
        </w:rPr>
        <w:t xml:space="preserve">The lead professional may be different depending on the young person’s needs. If a </w:t>
      </w:r>
    </w:p>
    <w:p w14:paraId="3E7EAD9F" w14:textId="77777777" w:rsidR="00CC3E76" w:rsidRPr="002A2665" w:rsidRDefault="00CC3E76" w:rsidP="002A2665">
      <w:pPr>
        <w:pStyle w:val="NoSpacing"/>
        <w:jc w:val="both"/>
        <w:rPr>
          <w:rFonts w:cstheme="minorHAnsi"/>
          <w:b/>
          <w:bCs/>
          <w:sz w:val="24"/>
          <w:szCs w:val="24"/>
        </w:rPr>
      </w:pPr>
      <w:r w:rsidRPr="002A2665">
        <w:rPr>
          <w:rFonts w:cstheme="minorHAnsi"/>
          <w:sz w:val="24"/>
          <w:szCs w:val="24"/>
        </w:rPr>
        <w:t xml:space="preserve">            young person,</w:t>
      </w:r>
    </w:p>
    <w:p w14:paraId="1CD77059" w14:textId="77777777" w:rsidR="00CC3E76" w:rsidRPr="002A2665" w:rsidRDefault="00CC3E76" w:rsidP="002A2665">
      <w:pPr>
        <w:pStyle w:val="NoSpacing"/>
        <w:jc w:val="both"/>
        <w:rPr>
          <w:rFonts w:cstheme="minorHAnsi"/>
          <w:b/>
          <w:bCs/>
          <w:sz w:val="24"/>
          <w:szCs w:val="24"/>
        </w:rPr>
      </w:pPr>
    </w:p>
    <w:p w14:paraId="0FFDDA08" w14:textId="77777777" w:rsidR="00CC3E76" w:rsidRPr="002A2665" w:rsidRDefault="00CC3E76" w:rsidP="00291724">
      <w:pPr>
        <w:pStyle w:val="NoSpacing"/>
        <w:numPr>
          <w:ilvl w:val="0"/>
          <w:numId w:val="44"/>
        </w:numPr>
        <w:ind w:left="0"/>
        <w:jc w:val="both"/>
        <w:rPr>
          <w:rFonts w:cstheme="minorHAnsi"/>
          <w:b/>
          <w:bCs/>
          <w:sz w:val="24"/>
          <w:szCs w:val="24"/>
        </w:rPr>
      </w:pPr>
      <w:r w:rsidRPr="002A2665">
        <w:rPr>
          <w:rFonts w:cstheme="minorHAnsi"/>
          <w:sz w:val="24"/>
          <w:szCs w:val="24"/>
        </w:rPr>
        <w:t xml:space="preserve">has an allocated social worker or early help family support worker, this is their lead professional until they reach 18 </w:t>
      </w:r>
      <w:proofErr w:type="gramStart"/>
      <w:r w:rsidRPr="002A2665">
        <w:rPr>
          <w:rFonts w:cstheme="minorHAnsi"/>
          <w:sz w:val="24"/>
          <w:szCs w:val="24"/>
        </w:rPr>
        <w:t>years;</w:t>
      </w:r>
      <w:proofErr w:type="gramEnd"/>
      <w:r w:rsidRPr="002A2665">
        <w:rPr>
          <w:rFonts w:cstheme="minorHAnsi"/>
          <w:sz w:val="24"/>
          <w:szCs w:val="24"/>
        </w:rPr>
        <w:t xml:space="preserve"> </w:t>
      </w:r>
    </w:p>
    <w:p w14:paraId="18A21443" w14:textId="77777777" w:rsidR="00CC3E76" w:rsidRPr="002A2665" w:rsidRDefault="00CC3E76" w:rsidP="00291724">
      <w:pPr>
        <w:pStyle w:val="NoSpacing"/>
        <w:numPr>
          <w:ilvl w:val="0"/>
          <w:numId w:val="44"/>
        </w:numPr>
        <w:ind w:left="0"/>
        <w:jc w:val="both"/>
        <w:rPr>
          <w:rFonts w:cstheme="minorHAnsi"/>
          <w:b/>
          <w:bCs/>
          <w:sz w:val="24"/>
          <w:szCs w:val="24"/>
        </w:rPr>
      </w:pPr>
      <w:r w:rsidRPr="002A2665">
        <w:rPr>
          <w:rFonts w:cstheme="minorHAnsi"/>
          <w:sz w:val="24"/>
          <w:szCs w:val="24"/>
        </w:rPr>
        <w:t xml:space="preserve">is life limited or has highly complex medical needs, it is their school nurse, therapist, paediatrician or social </w:t>
      </w:r>
      <w:proofErr w:type="gramStart"/>
      <w:r w:rsidRPr="002A2665">
        <w:rPr>
          <w:rFonts w:cstheme="minorHAnsi"/>
          <w:sz w:val="24"/>
          <w:szCs w:val="24"/>
        </w:rPr>
        <w:t>worker;</w:t>
      </w:r>
      <w:proofErr w:type="gramEnd"/>
      <w:r w:rsidRPr="002A2665">
        <w:rPr>
          <w:rFonts w:cstheme="minorHAnsi"/>
          <w:sz w:val="24"/>
          <w:szCs w:val="24"/>
        </w:rPr>
        <w:t xml:space="preserve"> </w:t>
      </w:r>
    </w:p>
    <w:p w14:paraId="1CF02064" w14:textId="77777777" w:rsidR="00CC3E76" w:rsidRPr="002A2665" w:rsidRDefault="00CC3E76" w:rsidP="00291724">
      <w:pPr>
        <w:pStyle w:val="NoSpacing"/>
        <w:numPr>
          <w:ilvl w:val="0"/>
          <w:numId w:val="44"/>
        </w:numPr>
        <w:ind w:left="0"/>
        <w:jc w:val="both"/>
        <w:rPr>
          <w:rFonts w:cstheme="minorHAnsi"/>
          <w:b/>
          <w:bCs/>
          <w:sz w:val="24"/>
          <w:szCs w:val="24"/>
        </w:rPr>
      </w:pPr>
      <w:r w:rsidRPr="002A2665">
        <w:rPr>
          <w:rFonts w:cstheme="minorHAnsi"/>
          <w:sz w:val="24"/>
          <w:szCs w:val="24"/>
        </w:rPr>
        <w:lastRenderedPageBreak/>
        <w:t>if the child has mental health needs, the lead professional is the Child and Adolescent Mental Health practitioner until such time as a decision for appropriate referral e.g. adult mental health services or GP is made</w:t>
      </w:r>
    </w:p>
    <w:p w14:paraId="43174BD5" w14:textId="77777777" w:rsidR="00CC3E76" w:rsidRPr="002A2665" w:rsidRDefault="00CC3E76" w:rsidP="00291724">
      <w:pPr>
        <w:pStyle w:val="NoSpacing"/>
        <w:numPr>
          <w:ilvl w:val="0"/>
          <w:numId w:val="44"/>
        </w:numPr>
        <w:ind w:left="0"/>
        <w:jc w:val="both"/>
        <w:rPr>
          <w:rFonts w:cstheme="minorHAnsi"/>
          <w:b/>
          <w:bCs/>
          <w:sz w:val="24"/>
          <w:szCs w:val="24"/>
        </w:rPr>
      </w:pPr>
      <w:r w:rsidRPr="002A2665">
        <w:rPr>
          <w:rFonts w:cstheme="minorHAnsi"/>
          <w:sz w:val="24"/>
          <w:szCs w:val="24"/>
        </w:rPr>
        <w:t xml:space="preserve">has an EHC plan and they have no allocated social worker, it is their SEN </w:t>
      </w:r>
      <w:proofErr w:type="gramStart"/>
      <w:r w:rsidRPr="002A2665">
        <w:rPr>
          <w:rFonts w:cstheme="minorHAnsi"/>
          <w:sz w:val="24"/>
          <w:szCs w:val="24"/>
        </w:rPr>
        <w:t>officer;</w:t>
      </w:r>
      <w:proofErr w:type="gramEnd"/>
      <w:r w:rsidRPr="002A2665">
        <w:rPr>
          <w:rFonts w:cstheme="minorHAnsi"/>
          <w:sz w:val="24"/>
          <w:szCs w:val="24"/>
        </w:rPr>
        <w:t xml:space="preserve"> </w:t>
      </w:r>
    </w:p>
    <w:p w14:paraId="6FC50A5C" w14:textId="77777777" w:rsidR="00CC3E76" w:rsidRPr="002A2665" w:rsidRDefault="00CC3E76" w:rsidP="00291724">
      <w:pPr>
        <w:pStyle w:val="NoSpacing"/>
        <w:numPr>
          <w:ilvl w:val="0"/>
          <w:numId w:val="44"/>
        </w:numPr>
        <w:ind w:left="0"/>
        <w:jc w:val="both"/>
        <w:rPr>
          <w:rFonts w:cstheme="minorHAnsi"/>
          <w:b/>
          <w:bCs/>
          <w:sz w:val="24"/>
          <w:szCs w:val="24"/>
        </w:rPr>
      </w:pPr>
      <w:r w:rsidRPr="002A2665">
        <w:rPr>
          <w:rFonts w:cstheme="minorHAnsi"/>
          <w:sz w:val="24"/>
          <w:szCs w:val="24"/>
        </w:rPr>
        <w:t>has none of the above and no EHC plan then it is their SEN co-ordinator at school or college.</w:t>
      </w:r>
    </w:p>
    <w:p w14:paraId="752B5F68" w14:textId="77777777" w:rsidR="00CC3E76" w:rsidRPr="002A2665" w:rsidRDefault="00CC3E76" w:rsidP="002A2665">
      <w:pPr>
        <w:pStyle w:val="NoSpacing"/>
        <w:jc w:val="both"/>
        <w:rPr>
          <w:rFonts w:cstheme="minorHAnsi"/>
          <w:b/>
          <w:bCs/>
          <w:sz w:val="24"/>
          <w:szCs w:val="24"/>
        </w:rPr>
      </w:pPr>
    </w:p>
    <w:p w14:paraId="1BF81FE1" w14:textId="77777777" w:rsidR="00CC3E76" w:rsidRPr="002A2665" w:rsidRDefault="00CC3E76" w:rsidP="00291724">
      <w:pPr>
        <w:pStyle w:val="NoSpacing"/>
        <w:numPr>
          <w:ilvl w:val="0"/>
          <w:numId w:val="35"/>
        </w:numPr>
        <w:ind w:left="0"/>
        <w:jc w:val="both"/>
        <w:rPr>
          <w:rFonts w:cstheme="minorHAnsi"/>
          <w:b/>
          <w:bCs/>
          <w:sz w:val="24"/>
          <w:szCs w:val="24"/>
        </w:rPr>
      </w:pPr>
      <w:r w:rsidRPr="002A2665">
        <w:rPr>
          <w:rFonts w:cstheme="minorHAnsi"/>
          <w:b/>
          <w:bCs/>
          <w:sz w:val="24"/>
          <w:szCs w:val="24"/>
        </w:rPr>
        <w:t xml:space="preserve">Adult carers and young carers </w:t>
      </w:r>
    </w:p>
    <w:p w14:paraId="18EBC166" w14:textId="77777777" w:rsidR="00CC3E76" w:rsidRPr="002A2665" w:rsidRDefault="00CC3E76" w:rsidP="002A2665">
      <w:pPr>
        <w:pStyle w:val="NoSpacing"/>
        <w:jc w:val="both"/>
        <w:rPr>
          <w:rFonts w:cstheme="minorHAnsi"/>
          <w:b/>
          <w:bCs/>
          <w:sz w:val="24"/>
          <w:szCs w:val="24"/>
        </w:rPr>
      </w:pPr>
    </w:p>
    <w:p w14:paraId="2767248C" w14:textId="77777777" w:rsidR="00CC3E76" w:rsidRPr="002A2665" w:rsidRDefault="00CC3E76" w:rsidP="002A2665">
      <w:pPr>
        <w:pStyle w:val="NoSpacing"/>
        <w:jc w:val="both"/>
        <w:rPr>
          <w:rFonts w:cstheme="minorHAnsi"/>
          <w:b/>
          <w:bCs/>
          <w:sz w:val="24"/>
          <w:szCs w:val="24"/>
        </w:rPr>
      </w:pPr>
      <w:r w:rsidRPr="002A2665">
        <w:rPr>
          <w:rFonts w:cstheme="minorHAnsi"/>
          <w:sz w:val="24"/>
          <w:szCs w:val="24"/>
        </w:rPr>
        <w:t xml:space="preserve">The Local Authority will assess the needs of an adult carer where there is a likely need for support after the young person turns 18 and it is of significant benefit to the carer. In addition, young carers may also be eligible for an adult assessment due to their caring responsibilities. The Local Authority will consider the impact of the needs of the adult on the young carers’ wellbeing, welfare, </w:t>
      </w:r>
      <w:proofErr w:type="gramStart"/>
      <w:r w:rsidRPr="002A2665">
        <w:rPr>
          <w:rFonts w:cstheme="minorHAnsi"/>
          <w:sz w:val="24"/>
          <w:szCs w:val="24"/>
        </w:rPr>
        <w:t>education</w:t>
      </w:r>
      <w:proofErr w:type="gramEnd"/>
      <w:r w:rsidRPr="002A2665">
        <w:rPr>
          <w:rFonts w:cstheme="minorHAnsi"/>
          <w:sz w:val="24"/>
          <w:szCs w:val="24"/>
        </w:rPr>
        <w:t xml:space="preserve"> and development. The person in a caring role may also make a self-referral to Adult Social Care services for an assessment.</w:t>
      </w:r>
    </w:p>
    <w:p w14:paraId="3AF1D511" w14:textId="77777777" w:rsidR="00CC3E76" w:rsidRPr="002A2665" w:rsidRDefault="00CC3E76" w:rsidP="002A2665">
      <w:pPr>
        <w:pStyle w:val="NoSpacing"/>
        <w:jc w:val="both"/>
        <w:rPr>
          <w:rFonts w:cstheme="minorHAnsi"/>
          <w:sz w:val="24"/>
          <w:szCs w:val="24"/>
        </w:rPr>
      </w:pPr>
    </w:p>
    <w:p w14:paraId="6A87CE95" w14:textId="77777777" w:rsidR="00CC3E76" w:rsidRPr="002A2665" w:rsidRDefault="00CC3E76" w:rsidP="002A2665">
      <w:pPr>
        <w:pStyle w:val="NoSpacing"/>
        <w:jc w:val="both"/>
        <w:rPr>
          <w:rFonts w:cstheme="minorHAnsi"/>
          <w:sz w:val="24"/>
          <w:szCs w:val="24"/>
        </w:rPr>
      </w:pPr>
      <w:r w:rsidRPr="002A2665">
        <w:rPr>
          <w:rFonts w:cstheme="minorHAnsi"/>
          <w:sz w:val="24"/>
          <w:szCs w:val="24"/>
        </w:rPr>
        <w:t xml:space="preserve">The carers’ assessment focusses on the same areas as the cared for person and </w:t>
      </w:r>
    </w:p>
    <w:p w14:paraId="770D090F" w14:textId="77777777" w:rsidR="00CC3E76" w:rsidRPr="002A2665" w:rsidRDefault="00CC3E76" w:rsidP="002A2665">
      <w:pPr>
        <w:pStyle w:val="NoSpacing"/>
        <w:jc w:val="both"/>
        <w:rPr>
          <w:rFonts w:cstheme="minorHAnsi"/>
          <w:sz w:val="24"/>
          <w:szCs w:val="24"/>
        </w:rPr>
      </w:pPr>
      <w:r w:rsidRPr="002A2665">
        <w:rPr>
          <w:rFonts w:cstheme="minorHAnsi"/>
          <w:sz w:val="24"/>
          <w:szCs w:val="24"/>
        </w:rPr>
        <w:t xml:space="preserve">ascertains whether the carer will be providing necessary care, willing and able to continue caring for the young person when they turn 18. </w:t>
      </w:r>
    </w:p>
    <w:p w14:paraId="4A2189F9" w14:textId="77777777" w:rsidR="00CC3E76" w:rsidRPr="002A2665" w:rsidRDefault="00CC3E76" w:rsidP="002A2665">
      <w:pPr>
        <w:pStyle w:val="NoSpacing"/>
        <w:jc w:val="both"/>
        <w:rPr>
          <w:rFonts w:cstheme="minorHAnsi"/>
          <w:sz w:val="24"/>
          <w:szCs w:val="24"/>
        </w:rPr>
      </w:pPr>
    </w:p>
    <w:p w14:paraId="03B6E350" w14:textId="77777777" w:rsidR="00CC3E76" w:rsidRPr="002A2665" w:rsidRDefault="00CC3E76" w:rsidP="00291724">
      <w:pPr>
        <w:pStyle w:val="NoSpacing"/>
        <w:numPr>
          <w:ilvl w:val="0"/>
          <w:numId w:val="35"/>
        </w:numPr>
        <w:ind w:left="0"/>
        <w:jc w:val="both"/>
        <w:rPr>
          <w:rFonts w:cstheme="minorHAnsi"/>
          <w:b/>
          <w:bCs/>
          <w:sz w:val="24"/>
          <w:szCs w:val="24"/>
        </w:rPr>
      </w:pPr>
      <w:r w:rsidRPr="002A2665">
        <w:rPr>
          <w:rFonts w:cstheme="minorHAnsi"/>
          <w:b/>
          <w:bCs/>
          <w:sz w:val="24"/>
          <w:szCs w:val="24"/>
        </w:rPr>
        <w:t>Refusal of an assessment</w:t>
      </w:r>
      <w:r w:rsidRPr="002A2665">
        <w:rPr>
          <w:rFonts w:cstheme="minorHAnsi"/>
          <w:sz w:val="24"/>
          <w:szCs w:val="24"/>
        </w:rPr>
        <w:t xml:space="preserve"> </w:t>
      </w:r>
    </w:p>
    <w:p w14:paraId="1A3B1CFA" w14:textId="77777777" w:rsidR="00CC3E76" w:rsidRPr="002A2665" w:rsidRDefault="00CC3E76" w:rsidP="002A2665">
      <w:pPr>
        <w:pStyle w:val="NoSpacing"/>
        <w:jc w:val="both"/>
        <w:rPr>
          <w:rFonts w:cstheme="minorHAnsi"/>
          <w:b/>
          <w:bCs/>
          <w:sz w:val="24"/>
          <w:szCs w:val="24"/>
        </w:rPr>
      </w:pPr>
    </w:p>
    <w:p w14:paraId="68D35D0A" w14:textId="77777777" w:rsidR="00CC3E76" w:rsidRPr="002A2665" w:rsidRDefault="00CC3E76" w:rsidP="002A2665">
      <w:pPr>
        <w:pStyle w:val="NoSpacing"/>
        <w:jc w:val="both"/>
        <w:rPr>
          <w:rFonts w:cstheme="minorHAnsi"/>
          <w:b/>
          <w:bCs/>
          <w:sz w:val="24"/>
          <w:szCs w:val="24"/>
        </w:rPr>
      </w:pPr>
      <w:r w:rsidRPr="002A2665">
        <w:rPr>
          <w:rFonts w:cstheme="minorHAnsi"/>
          <w:sz w:val="24"/>
          <w:szCs w:val="24"/>
        </w:rPr>
        <w:t xml:space="preserve">Young people have the right to refuse an assessment. The Local Authority is unable to provide financial support without a valid assessment. The duty to assess remains even if a young person refuses an assessment in the following circumstances, in line with section 11 of the Care Act 201: </w:t>
      </w:r>
    </w:p>
    <w:p w14:paraId="0FA527A5" w14:textId="77777777" w:rsidR="00CC3E76" w:rsidRPr="002A2665" w:rsidRDefault="00CC3E76" w:rsidP="002A2665">
      <w:pPr>
        <w:pStyle w:val="NoSpacing"/>
        <w:jc w:val="both"/>
        <w:rPr>
          <w:rFonts w:cstheme="minorHAnsi"/>
          <w:b/>
          <w:bCs/>
          <w:sz w:val="24"/>
          <w:szCs w:val="24"/>
        </w:rPr>
      </w:pPr>
    </w:p>
    <w:p w14:paraId="4DEEA4B4" w14:textId="77777777" w:rsidR="00CC3E76" w:rsidRPr="002A2665" w:rsidRDefault="00CC3E76" w:rsidP="00291724">
      <w:pPr>
        <w:pStyle w:val="NoSpacing"/>
        <w:numPr>
          <w:ilvl w:val="0"/>
          <w:numId w:val="45"/>
        </w:numPr>
        <w:ind w:left="360"/>
        <w:jc w:val="both"/>
        <w:rPr>
          <w:rFonts w:cstheme="minorHAnsi"/>
          <w:b/>
          <w:bCs/>
          <w:sz w:val="24"/>
          <w:szCs w:val="24"/>
        </w:rPr>
      </w:pPr>
      <w:r w:rsidRPr="002A2665">
        <w:rPr>
          <w:rFonts w:cstheme="minorHAnsi"/>
          <w:sz w:val="24"/>
          <w:szCs w:val="24"/>
        </w:rPr>
        <w:t xml:space="preserve">Adult safeguarding concerns are </w:t>
      </w:r>
      <w:proofErr w:type="gramStart"/>
      <w:r w:rsidRPr="002A2665">
        <w:rPr>
          <w:rFonts w:cstheme="minorHAnsi"/>
          <w:sz w:val="24"/>
          <w:szCs w:val="24"/>
        </w:rPr>
        <w:t>suspected;</w:t>
      </w:r>
      <w:proofErr w:type="gramEnd"/>
      <w:r w:rsidRPr="002A2665">
        <w:rPr>
          <w:rFonts w:cstheme="minorHAnsi"/>
          <w:sz w:val="24"/>
          <w:szCs w:val="24"/>
        </w:rPr>
        <w:t xml:space="preserve"> </w:t>
      </w:r>
    </w:p>
    <w:p w14:paraId="57317D55" w14:textId="77777777" w:rsidR="00CC3E76" w:rsidRPr="002A2665" w:rsidRDefault="00CC3E76" w:rsidP="00291724">
      <w:pPr>
        <w:pStyle w:val="NoSpacing"/>
        <w:numPr>
          <w:ilvl w:val="0"/>
          <w:numId w:val="45"/>
        </w:numPr>
        <w:ind w:left="360"/>
        <w:jc w:val="both"/>
        <w:rPr>
          <w:rFonts w:cstheme="minorHAnsi"/>
          <w:b/>
          <w:bCs/>
          <w:sz w:val="24"/>
          <w:szCs w:val="24"/>
        </w:rPr>
      </w:pPr>
      <w:r w:rsidRPr="002A2665">
        <w:rPr>
          <w:rFonts w:cstheme="minorHAnsi"/>
          <w:sz w:val="24"/>
          <w:szCs w:val="24"/>
        </w:rPr>
        <w:t xml:space="preserve">Where there are doubts over the young person’s mental capacity to make such a </w:t>
      </w:r>
      <w:proofErr w:type="gramStart"/>
      <w:r w:rsidRPr="002A2665">
        <w:rPr>
          <w:rFonts w:cstheme="minorHAnsi"/>
          <w:sz w:val="24"/>
          <w:szCs w:val="24"/>
        </w:rPr>
        <w:t>decision;</w:t>
      </w:r>
      <w:proofErr w:type="gramEnd"/>
    </w:p>
    <w:p w14:paraId="20A20DF5" w14:textId="77777777" w:rsidR="00CC3E76" w:rsidRPr="002A2665" w:rsidRDefault="00CC3E76" w:rsidP="00291724">
      <w:pPr>
        <w:pStyle w:val="NoSpacing"/>
        <w:numPr>
          <w:ilvl w:val="0"/>
          <w:numId w:val="45"/>
        </w:numPr>
        <w:ind w:left="360"/>
        <w:jc w:val="both"/>
        <w:rPr>
          <w:rFonts w:cstheme="minorHAnsi"/>
          <w:b/>
          <w:bCs/>
          <w:sz w:val="24"/>
          <w:szCs w:val="24"/>
        </w:rPr>
      </w:pPr>
      <w:r w:rsidRPr="002A2665">
        <w:rPr>
          <w:rFonts w:cstheme="minorHAnsi"/>
          <w:sz w:val="24"/>
          <w:szCs w:val="24"/>
        </w:rPr>
        <w:t xml:space="preserve">Where the circumstances of the young person </w:t>
      </w:r>
      <w:proofErr w:type="gramStart"/>
      <w:r w:rsidRPr="002A2665">
        <w:rPr>
          <w:rFonts w:cstheme="minorHAnsi"/>
          <w:sz w:val="24"/>
          <w:szCs w:val="24"/>
        </w:rPr>
        <w:t>has</w:t>
      </w:r>
      <w:proofErr w:type="gramEnd"/>
      <w:r w:rsidRPr="002A2665">
        <w:rPr>
          <w:rFonts w:cstheme="minorHAnsi"/>
          <w:sz w:val="24"/>
          <w:szCs w:val="24"/>
        </w:rPr>
        <w:t xml:space="preserve"> changed.</w:t>
      </w:r>
    </w:p>
    <w:p w14:paraId="03FE2EF3" w14:textId="77777777" w:rsidR="00CC3E76" w:rsidRPr="002A2665" w:rsidRDefault="00CC3E76" w:rsidP="002A2665">
      <w:pPr>
        <w:pStyle w:val="NoSpacing"/>
        <w:jc w:val="both"/>
        <w:rPr>
          <w:rFonts w:cstheme="minorHAnsi"/>
          <w:sz w:val="24"/>
          <w:szCs w:val="24"/>
        </w:rPr>
      </w:pPr>
    </w:p>
    <w:p w14:paraId="495BC391" w14:textId="77777777" w:rsidR="00CC3E76" w:rsidRPr="002A2665" w:rsidRDefault="00CC3E76" w:rsidP="00291724">
      <w:pPr>
        <w:pStyle w:val="NoSpacing"/>
        <w:numPr>
          <w:ilvl w:val="0"/>
          <w:numId w:val="35"/>
        </w:numPr>
        <w:ind w:left="0"/>
        <w:jc w:val="both"/>
        <w:rPr>
          <w:rFonts w:cstheme="minorHAnsi"/>
          <w:b/>
          <w:bCs/>
          <w:sz w:val="24"/>
          <w:szCs w:val="24"/>
        </w:rPr>
      </w:pPr>
      <w:r w:rsidRPr="002A2665">
        <w:rPr>
          <w:rFonts w:cstheme="minorHAnsi"/>
          <w:b/>
          <w:bCs/>
          <w:sz w:val="24"/>
          <w:szCs w:val="24"/>
        </w:rPr>
        <w:t xml:space="preserve">After the assessment </w:t>
      </w:r>
    </w:p>
    <w:p w14:paraId="606A80B8" w14:textId="77777777" w:rsidR="00CC3E76" w:rsidRPr="002A2665" w:rsidRDefault="00CC3E76" w:rsidP="002A2665">
      <w:pPr>
        <w:pStyle w:val="NoSpacing"/>
        <w:jc w:val="both"/>
        <w:rPr>
          <w:rFonts w:cstheme="minorHAnsi"/>
          <w:b/>
          <w:bCs/>
          <w:sz w:val="24"/>
          <w:szCs w:val="24"/>
        </w:rPr>
      </w:pPr>
    </w:p>
    <w:p w14:paraId="70D8F406" w14:textId="4A9B0642" w:rsidR="00CC3E76" w:rsidRDefault="00CC3E76" w:rsidP="002A2665">
      <w:pPr>
        <w:pStyle w:val="NoSpacing"/>
        <w:jc w:val="both"/>
        <w:rPr>
          <w:rFonts w:cstheme="minorHAnsi"/>
          <w:sz w:val="24"/>
          <w:szCs w:val="24"/>
        </w:rPr>
      </w:pPr>
      <w:r w:rsidRPr="002A2665">
        <w:rPr>
          <w:rFonts w:cstheme="minorHAnsi"/>
          <w:sz w:val="24"/>
          <w:szCs w:val="24"/>
        </w:rPr>
        <w:t xml:space="preserve">After an assessment, has been completed, the Local Authority will give an indication of which needs for care and support are likely to meet the Care Act eligibility criteria once the young person turns 18, so that the young person understands the care and support they are likely to receive and the differences in the way support is provided for adults and children. </w:t>
      </w:r>
    </w:p>
    <w:p w14:paraId="55E93BAF" w14:textId="6FA39584" w:rsidR="006D3A5E" w:rsidRDefault="006D3A5E" w:rsidP="002A2665">
      <w:pPr>
        <w:pStyle w:val="NoSpacing"/>
        <w:jc w:val="both"/>
        <w:rPr>
          <w:rFonts w:cstheme="minorHAnsi"/>
          <w:sz w:val="24"/>
          <w:szCs w:val="24"/>
        </w:rPr>
      </w:pPr>
    </w:p>
    <w:p w14:paraId="2A3FC654" w14:textId="77777777" w:rsidR="006D3A5E" w:rsidRDefault="00CC3E76" w:rsidP="002A2665">
      <w:pPr>
        <w:pStyle w:val="NoSpacing"/>
        <w:jc w:val="both"/>
        <w:rPr>
          <w:rFonts w:cstheme="minorHAnsi"/>
          <w:sz w:val="24"/>
          <w:szCs w:val="24"/>
        </w:rPr>
      </w:pPr>
      <w:r w:rsidRPr="002A2665">
        <w:rPr>
          <w:rFonts w:cstheme="minorHAnsi"/>
          <w:sz w:val="24"/>
          <w:szCs w:val="24"/>
        </w:rPr>
        <w:t xml:space="preserve">Where needs are eligible the Local Authority will work with the young person and their family </w:t>
      </w:r>
    </w:p>
    <w:p w14:paraId="4F691E8F" w14:textId="6BA849AC" w:rsidR="00CC3E76" w:rsidRPr="002A2665" w:rsidRDefault="00CC3E76" w:rsidP="002A2665">
      <w:pPr>
        <w:pStyle w:val="NoSpacing"/>
        <w:jc w:val="both"/>
        <w:rPr>
          <w:rFonts w:cstheme="minorHAnsi"/>
          <w:b/>
          <w:bCs/>
          <w:sz w:val="24"/>
          <w:szCs w:val="24"/>
        </w:rPr>
      </w:pPr>
      <w:r w:rsidRPr="002A2665">
        <w:rPr>
          <w:rFonts w:cstheme="minorHAnsi"/>
          <w:sz w:val="24"/>
          <w:szCs w:val="24"/>
        </w:rPr>
        <w:t xml:space="preserve">to undertake the care planning process and give an indication of the likely personal budget that is available to support planning so that there is no gap in service provision. </w:t>
      </w:r>
    </w:p>
    <w:p w14:paraId="0EC646E4" w14:textId="77777777" w:rsidR="00CC3E76" w:rsidRPr="002A2665" w:rsidRDefault="00CC3E76" w:rsidP="002A2665">
      <w:pPr>
        <w:pStyle w:val="NoSpacing"/>
        <w:jc w:val="both"/>
        <w:rPr>
          <w:rFonts w:cstheme="minorHAnsi"/>
          <w:b/>
          <w:bCs/>
          <w:sz w:val="24"/>
          <w:szCs w:val="24"/>
        </w:rPr>
      </w:pPr>
    </w:p>
    <w:p w14:paraId="679A64BA" w14:textId="384BF9AE" w:rsidR="00CC3E76" w:rsidRDefault="00CC3E76" w:rsidP="002A2665">
      <w:pPr>
        <w:pStyle w:val="NoSpacing"/>
        <w:jc w:val="both"/>
        <w:rPr>
          <w:rFonts w:cstheme="minorHAnsi"/>
          <w:sz w:val="24"/>
          <w:szCs w:val="24"/>
        </w:rPr>
      </w:pPr>
      <w:r w:rsidRPr="002A2665">
        <w:rPr>
          <w:rFonts w:cstheme="minorHAnsi"/>
          <w:sz w:val="24"/>
          <w:szCs w:val="24"/>
        </w:rPr>
        <w:t xml:space="preserve">Whether needs are eligible or not, the Local Authority will give the young person or their carer information and advice about what can be done to meet or reduce the needs from developing. The young person’s plan will be updated with key milestones in the transition which contribute to achieving their desired outcomes. </w:t>
      </w:r>
    </w:p>
    <w:p w14:paraId="55B64AAC" w14:textId="77777777" w:rsidR="00580E4E" w:rsidRPr="002A2665" w:rsidRDefault="00580E4E" w:rsidP="002A2665">
      <w:pPr>
        <w:pStyle w:val="NoSpacing"/>
        <w:jc w:val="both"/>
        <w:rPr>
          <w:rFonts w:cstheme="minorHAnsi"/>
          <w:sz w:val="24"/>
          <w:szCs w:val="24"/>
        </w:rPr>
      </w:pPr>
    </w:p>
    <w:p w14:paraId="291733D9" w14:textId="77777777" w:rsidR="00CC3E76" w:rsidRPr="002A2665" w:rsidRDefault="00CC3E76" w:rsidP="002A2665">
      <w:pPr>
        <w:pStyle w:val="NoSpacing"/>
        <w:jc w:val="both"/>
        <w:rPr>
          <w:rFonts w:cstheme="minorHAnsi"/>
          <w:b/>
          <w:bCs/>
          <w:sz w:val="24"/>
          <w:szCs w:val="24"/>
        </w:rPr>
      </w:pPr>
    </w:p>
    <w:p w14:paraId="7A2CE478" w14:textId="77777777" w:rsidR="00CC3E76" w:rsidRPr="002A2665" w:rsidRDefault="00CC3E76" w:rsidP="00291724">
      <w:pPr>
        <w:pStyle w:val="NoSpacing"/>
        <w:numPr>
          <w:ilvl w:val="0"/>
          <w:numId w:val="35"/>
        </w:numPr>
        <w:ind w:left="0"/>
        <w:jc w:val="both"/>
        <w:rPr>
          <w:rFonts w:cstheme="minorHAnsi"/>
          <w:b/>
          <w:bCs/>
          <w:sz w:val="24"/>
          <w:szCs w:val="24"/>
        </w:rPr>
      </w:pPr>
      <w:r w:rsidRPr="002A2665">
        <w:rPr>
          <w:rFonts w:cstheme="minorHAnsi"/>
          <w:b/>
          <w:bCs/>
          <w:sz w:val="24"/>
          <w:szCs w:val="24"/>
        </w:rPr>
        <w:lastRenderedPageBreak/>
        <w:t>Continuity of care</w:t>
      </w:r>
      <w:r w:rsidRPr="002A2665">
        <w:rPr>
          <w:rFonts w:cstheme="minorHAnsi"/>
          <w:sz w:val="24"/>
          <w:szCs w:val="24"/>
        </w:rPr>
        <w:t xml:space="preserve"> </w:t>
      </w:r>
    </w:p>
    <w:p w14:paraId="2745CB3A" w14:textId="77777777" w:rsidR="00CC3E76" w:rsidRPr="002A2665" w:rsidRDefault="00CC3E76" w:rsidP="002A2665">
      <w:pPr>
        <w:pStyle w:val="NoSpacing"/>
        <w:jc w:val="both"/>
        <w:rPr>
          <w:rFonts w:cstheme="minorHAnsi"/>
          <w:b/>
          <w:bCs/>
          <w:sz w:val="24"/>
          <w:szCs w:val="24"/>
        </w:rPr>
      </w:pPr>
    </w:p>
    <w:p w14:paraId="3B923ED2" w14:textId="77777777" w:rsidR="00CC3E76" w:rsidRPr="002A2665" w:rsidRDefault="00CC3E76" w:rsidP="002A2665">
      <w:pPr>
        <w:pStyle w:val="NoSpacing"/>
        <w:jc w:val="both"/>
        <w:rPr>
          <w:rFonts w:cstheme="minorHAnsi"/>
          <w:sz w:val="24"/>
          <w:szCs w:val="24"/>
        </w:rPr>
      </w:pPr>
      <w:r w:rsidRPr="002A2665">
        <w:rPr>
          <w:rFonts w:cstheme="minorHAnsi"/>
          <w:sz w:val="24"/>
          <w:szCs w:val="24"/>
        </w:rPr>
        <w:t xml:space="preserve">The LBWF will make every effort to ensure that the assessment and planning is carried out sufficiently early so that adult care and support is in place on the young person’s 18th birthday if they are eligible for adult services. However, if adult care and support is not in place on a young person’s 18th birthday, and they or their carer have been receiving services under children’s legislation, the Local Authority will continue providing services until one of the following has occurred: </w:t>
      </w:r>
    </w:p>
    <w:p w14:paraId="7480D474" w14:textId="77777777" w:rsidR="00CC3E76" w:rsidRPr="002A2665" w:rsidRDefault="00CC3E76" w:rsidP="002A2665">
      <w:pPr>
        <w:pStyle w:val="NoSpacing"/>
        <w:jc w:val="both"/>
        <w:rPr>
          <w:rFonts w:cstheme="minorHAnsi"/>
          <w:b/>
          <w:bCs/>
          <w:sz w:val="24"/>
          <w:szCs w:val="24"/>
        </w:rPr>
      </w:pPr>
    </w:p>
    <w:p w14:paraId="0D636200" w14:textId="77777777" w:rsidR="00CC3E76" w:rsidRPr="002A2665" w:rsidRDefault="00CC3E76" w:rsidP="00291724">
      <w:pPr>
        <w:pStyle w:val="NoSpacing"/>
        <w:numPr>
          <w:ilvl w:val="0"/>
          <w:numId w:val="46"/>
        </w:numPr>
        <w:ind w:left="61"/>
        <w:jc w:val="both"/>
        <w:rPr>
          <w:rFonts w:cstheme="minorHAnsi"/>
          <w:sz w:val="24"/>
          <w:szCs w:val="24"/>
        </w:rPr>
      </w:pPr>
      <w:r w:rsidRPr="002A2665">
        <w:rPr>
          <w:rFonts w:cstheme="minorHAnsi"/>
          <w:sz w:val="24"/>
          <w:szCs w:val="24"/>
        </w:rPr>
        <w:t xml:space="preserve">The Local Authority concludes that the young person does not have needs for adult care and support </w:t>
      </w:r>
    </w:p>
    <w:p w14:paraId="38B35738" w14:textId="77777777" w:rsidR="00CC3E76" w:rsidRPr="002A2665" w:rsidRDefault="00CC3E76" w:rsidP="00291724">
      <w:pPr>
        <w:pStyle w:val="NoSpacing"/>
        <w:numPr>
          <w:ilvl w:val="0"/>
          <w:numId w:val="46"/>
        </w:numPr>
        <w:ind w:left="61"/>
        <w:jc w:val="both"/>
        <w:rPr>
          <w:rFonts w:cstheme="minorHAnsi"/>
          <w:sz w:val="24"/>
          <w:szCs w:val="24"/>
        </w:rPr>
      </w:pPr>
      <w:r w:rsidRPr="002A2665">
        <w:rPr>
          <w:rFonts w:cstheme="minorHAnsi"/>
          <w:sz w:val="24"/>
          <w:szCs w:val="24"/>
        </w:rPr>
        <w:t xml:space="preserve">The Local Authority concludes that the young person has needs for adult care and support and is going to meet some or all of them and has begun to do so </w:t>
      </w:r>
    </w:p>
    <w:p w14:paraId="5325C22E" w14:textId="77777777" w:rsidR="00CC3E76" w:rsidRPr="002A2665" w:rsidRDefault="00CC3E76" w:rsidP="00291724">
      <w:pPr>
        <w:pStyle w:val="NoSpacing"/>
        <w:numPr>
          <w:ilvl w:val="0"/>
          <w:numId w:val="46"/>
        </w:numPr>
        <w:ind w:left="61"/>
        <w:jc w:val="both"/>
        <w:rPr>
          <w:rFonts w:cstheme="minorHAnsi"/>
          <w:sz w:val="24"/>
          <w:szCs w:val="24"/>
        </w:rPr>
      </w:pPr>
      <w:r w:rsidRPr="002A2665">
        <w:rPr>
          <w:rFonts w:cstheme="minorHAnsi"/>
          <w:sz w:val="24"/>
          <w:szCs w:val="24"/>
        </w:rPr>
        <w:t xml:space="preserve">The Local Authority concludes that the young person has needs but is not going to meet them because they do not meet the eligibility criteria. </w:t>
      </w:r>
    </w:p>
    <w:p w14:paraId="6A973972" w14:textId="77777777" w:rsidR="00CC3E76" w:rsidRPr="002A2665" w:rsidRDefault="00CC3E76" w:rsidP="002A2665">
      <w:pPr>
        <w:pStyle w:val="NoSpacing"/>
        <w:jc w:val="both"/>
        <w:rPr>
          <w:rFonts w:cstheme="minorHAnsi"/>
          <w:sz w:val="24"/>
          <w:szCs w:val="24"/>
        </w:rPr>
      </w:pPr>
    </w:p>
    <w:p w14:paraId="4683C958" w14:textId="77777777" w:rsidR="00CC3E76" w:rsidRPr="002A2665" w:rsidRDefault="00CC3E76" w:rsidP="002A2665">
      <w:pPr>
        <w:pStyle w:val="NoSpacing"/>
        <w:jc w:val="both"/>
        <w:rPr>
          <w:rFonts w:cstheme="minorHAnsi"/>
          <w:sz w:val="24"/>
          <w:szCs w:val="24"/>
        </w:rPr>
      </w:pPr>
      <w:r w:rsidRPr="002A2665">
        <w:rPr>
          <w:rFonts w:cstheme="minorHAnsi"/>
          <w:sz w:val="24"/>
          <w:szCs w:val="24"/>
        </w:rPr>
        <w:t xml:space="preserve">This does not apply if the Local Authority has offered to carry out an assessment and this offer has been refused. In this case funded services cannot be provided until an assessment has taken place. </w:t>
      </w:r>
    </w:p>
    <w:p w14:paraId="48D00345" w14:textId="77777777" w:rsidR="00CC3E76" w:rsidRPr="002A2665" w:rsidRDefault="00CC3E76" w:rsidP="002A2665">
      <w:pPr>
        <w:pStyle w:val="NoSpacing"/>
        <w:jc w:val="both"/>
        <w:rPr>
          <w:rFonts w:cstheme="minorHAnsi"/>
          <w:sz w:val="24"/>
          <w:szCs w:val="24"/>
        </w:rPr>
      </w:pPr>
    </w:p>
    <w:p w14:paraId="6F1A40C9" w14:textId="77777777" w:rsidR="00CC3E76" w:rsidRPr="002A2665" w:rsidRDefault="00CC3E76" w:rsidP="00291724">
      <w:pPr>
        <w:pStyle w:val="NoSpacing"/>
        <w:numPr>
          <w:ilvl w:val="0"/>
          <w:numId w:val="35"/>
        </w:numPr>
        <w:ind w:left="0"/>
        <w:jc w:val="both"/>
        <w:rPr>
          <w:rFonts w:cstheme="minorHAnsi"/>
          <w:b/>
          <w:bCs/>
          <w:sz w:val="24"/>
          <w:szCs w:val="24"/>
        </w:rPr>
      </w:pPr>
      <w:r w:rsidRPr="002A2665">
        <w:rPr>
          <w:rFonts w:cstheme="minorHAnsi"/>
          <w:b/>
          <w:bCs/>
          <w:sz w:val="24"/>
          <w:szCs w:val="24"/>
        </w:rPr>
        <w:t xml:space="preserve">After the young person turns 18 </w:t>
      </w:r>
    </w:p>
    <w:p w14:paraId="5D344D3D" w14:textId="77777777" w:rsidR="00CC3E76" w:rsidRPr="002A2665" w:rsidRDefault="00CC3E76" w:rsidP="002A2665">
      <w:pPr>
        <w:pStyle w:val="NoSpacing"/>
        <w:jc w:val="both"/>
        <w:rPr>
          <w:rFonts w:cstheme="minorHAnsi"/>
          <w:b/>
          <w:bCs/>
          <w:sz w:val="24"/>
          <w:szCs w:val="24"/>
        </w:rPr>
      </w:pPr>
      <w:r w:rsidRPr="002A2665">
        <w:rPr>
          <w:rFonts w:cstheme="minorHAnsi"/>
          <w:sz w:val="24"/>
          <w:szCs w:val="24"/>
        </w:rPr>
        <w:t xml:space="preserve">If there is an on-going safeguarding concern when a young person is 18 and is likely to have care and support needs as an adult, children’s services will work with the SEND Team and Adult Social Care Teams where a young a person has no EHC plan to ensure responsibility for the work is appropriately transferred. </w:t>
      </w:r>
    </w:p>
    <w:p w14:paraId="3A83FE7E" w14:textId="77777777" w:rsidR="00CC3E76" w:rsidRPr="002A2665" w:rsidRDefault="00CC3E76" w:rsidP="002A2665">
      <w:pPr>
        <w:pStyle w:val="NoSpacing"/>
        <w:jc w:val="both"/>
        <w:rPr>
          <w:rFonts w:cstheme="minorHAnsi"/>
          <w:b/>
          <w:bCs/>
          <w:sz w:val="24"/>
          <w:szCs w:val="24"/>
        </w:rPr>
      </w:pPr>
    </w:p>
    <w:p w14:paraId="74C6FFBD" w14:textId="77777777" w:rsidR="00CC3E76" w:rsidRPr="002A2665" w:rsidRDefault="00CC3E76" w:rsidP="002A2665">
      <w:pPr>
        <w:pStyle w:val="NoSpacing"/>
        <w:jc w:val="both"/>
        <w:rPr>
          <w:rFonts w:cstheme="minorHAnsi"/>
          <w:b/>
          <w:bCs/>
          <w:sz w:val="24"/>
          <w:szCs w:val="24"/>
        </w:rPr>
      </w:pPr>
      <w:r w:rsidRPr="002A2665">
        <w:rPr>
          <w:rFonts w:cstheme="minorHAnsi"/>
          <w:sz w:val="24"/>
          <w:szCs w:val="24"/>
        </w:rPr>
        <w:t>The move to adult social care services should happen by the age of 18. Young people may receive social care services such as direct payments from adult services after transition and the provider may be different as adult service has different providers and different charges.</w:t>
      </w:r>
    </w:p>
    <w:p w14:paraId="114DD8F1" w14:textId="77777777" w:rsidR="00CC3E76" w:rsidRPr="002A2665" w:rsidRDefault="00CC3E76" w:rsidP="002A2665">
      <w:pPr>
        <w:pStyle w:val="NoSpacing"/>
        <w:jc w:val="both"/>
        <w:rPr>
          <w:rFonts w:cstheme="minorHAnsi"/>
          <w:sz w:val="24"/>
          <w:szCs w:val="24"/>
        </w:rPr>
      </w:pPr>
    </w:p>
    <w:p w14:paraId="728862F3" w14:textId="77777777" w:rsidR="00CC3E76" w:rsidRPr="002A2665" w:rsidRDefault="00CC3E76" w:rsidP="00291724">
      <w:pPr>
        <w:pStyle w:val="NoSpacing"/>
        <w:numPr>
          <w:ilvl w:val="0"/>
          <w:numId w:val="35"/>
        </w:numPr>
        <w:ind w:left="0"/>
        <w:jc w:val="both"/>
        <w:rPr>
          <w:rFonts w:cstheme="minorHAnsi"/>
          <w:b/>
          <w:bCs/>
          <w:sz w:val="24"/>
          <w:szCs w:val="24"/>
        </w:rPr>
      </w:pPr>
      <w:r w:rsidRPr="002A2665">
        <w:rPr>
          <w:rFonts w:cstheme="minorHAnsi"/>
          <w:b/>
          <w:bCs/>
          <w:sz w:val="24"/>
          <w:szCs w:val="24"/>
        </w:rPr>
        <w:t xml:space="preserve">Further or higher education </w:t>
      </w:r>
    </w:p>
    <w:p w14:paraId="7548F677" w14:textId="77777777" w:rsidR="00CC3E76" w:rsidRPr="002A2665" w:rsidRDefault="00CC3E76" w:rsidP="002A2665">
      <w:pPr>
        <w:pStyle w:val="NoSpacing"/>
        <w:jc w:val="both"/>
        <w:rPr>
          <w:rFonts w:cstheme="minorHAnsi"/>
          <w:b/>
          <w:bCs/>
          <w:sz w:val="24"/>
          <w:szCs w:val="24"/>
        </w:rPr>
      </w:pPr>
    </w:p>
    <w:p w14:paraId="0BB19336" w14:textId="4D5B86BE" w:rsidR="006D3A5E" w:rsidRDefault="00CC3E76" w:rsidP="002A2665">
      <w:pPr>
        <w:pStyle w:val="NoSpacing"/>
        <w:jc w:val="both"/>
        <w:rPr>
          <w:rFonts w:cstheme="minorHAnsi"/>
          <w:sz w:val="24"/>
          <w:szCs w:val="24"/>
        </w:rPr>
      </w:pPr>
      <w:r w:rsidRPr="002A2665">
        <w:rPr>
          <w:rFonts w:cstheme="minorHAnsi"/>
          <w:sz w:val="24"/>
          <w:szCs w:val="24"/>
        </w:rPr>
        <w:t xml:space="preserve">If a young person with care and support needs wishes to take part in further education or higher education to meet their identified outcomes, they will be supported by the college/ careers advisors to choose a suitable course. The Local Authority will consider the young person’s on-going eligible care and support needs through the assessment to ensure </w:t>
      </w:r>
    </w:p>
    <w:p w14:paraId="7E12449C" w14:textId="77777777" w:rsidR="006D3A5E" w:rsidRDefault="006D3A5E" w:rsidP="002A2665">
      <w:pPr>
        <w:pStyle w:val="NoSpacing"/>
        <w:jc w:val="both"/>
        <w:rPr>
          <w:rFonts w:cstheme="minorHAnsi"/>
          <w:sz w:val="24"/>
          <w:szCs w:val="24"/>
        </w:rPr>
      </w:pPr>
    </w:p>
    <w:p w14:paraId="0B242C8B" w14:textId="1DDF1062" w:rsidR="00CC3E76" w:rsidRPr="002A2665" w:rsidRDefault="00CC3E76" w:rsidP="002A2665">
      <w:pPr>
        <w:pStyle w:val="NoSpacing"/>
        <w:jc w:val="both"/>
        <w:rPr>
          <w:rFonts w:cstheme="minorHAnsi"/>
          <w:sz w:val="24"/>
          <w:szCs w:val="24"/>
          <w:u w:val="single"/>
        </w:rPr>
      </w:pPr>
      <w:r w:rsidRPr="002A2665">
        <w:rPr>
          <w:rFonts w:cstheme="minorHAnsi"/>
          <w:sz w:val="24"/>
          <w:szCs w:val="24"/>
        </w:rPr>
        <w:t xml:space="preserve">appropriate support is available from the day the young person or carer starts at their chosen place of learning, refer to part 7 of </w:t>
      </w:r>
      <w:r w:rsidRPr="002A2665">
        <w:rPr>
          <w:rFonts w:cstheme="minorHAnsi"/>
          <w:sz w:val="24"/>
          <w:szCs w:val="24"/>
          <w:u w:val="single"/>
        </w:rPr>
        <w:t>The SEND Code of Practice: https://www.gov.uk/government/publications/send-code-of-practice-0-to-25</w:t>
      </w:r>
    </w:p>
    <w:p w14:paraId="05CD86F9" w14:textId="77777777" w:rsidR="00CC3E76" w:rsidRPr="002A2665" w:rsidRDefault="00CC3E76" w:rsidP="002A2665">
      <w:pPr>
        <w:pStyle w:val="NoSpacing"/>
        <w:jc w:val="both"/>
        <w:rPr>
          <w:rFonts w:cstheme="minorHAnsi"/>
          <w:sz w:val="24"/>
          <w:szCs w:val="24"/>
          <w:u w:val="single"/>
        </w:rPr>
      </w:pPr>
    </w:p>
    <w:p w14:paraId="38BFB3F5" w14:textId="77777777" w:rsidR="00CC3E76" w:rsidRPr="002A2665" w:rsidRDefault="00CC3E76" w:rsidP="002A2665">
      <w:pPr>
        <w:pStyle w:val="NoSpacing"/>
        <w:jc w:val="both"/>
        <w:rPr>
          <w:rFonts w:cstheme="minorHAnsi"/>
          <w:b/>
          <w:bCs/>
          <w:sz w:val="24"/>
          <w:szCs w:val="24"/>
        </w:rPr>
      </w:pPr>
      <w:r w:rsidRPr="002A2665">
        <w:rPr>
          <w:rFonts w:cstheme="minorHAnsi"/>
          <w:sz w:val="24"/>
          <w:szCs w:val="24"/>
        </w:rPr>
        <w:t>The SEND Service will consider appropriate funding of a young person’s care and support whilst in education at a Preparing for Adulthood (PFA) Panel. In accordance with the Local Authority’s charging policy, some elements of this may be chargeable to the family dependent on the circumstances. The support plan will be based on the amount of time at college.</w:t>
      </w:r>
    </w:p>
    <w:p w14:paraId="2D678C01" w14:textId="77777777" w:rsidR="00CC3E76" w:rsidRPr="002A2665" w:rsidRDefault="00CC3E76" w:rsidP="002A2665">
      <w:pPr>
        <w:pStyle w:val="NoSpacing"/>
        <w:jc w:val="both"/>
        <w:rPr>
          <w:rFonts w:cstheme="minorHAnsi"/>
          <w:b/>
          <w:bCs/>
          <w:sz w:val="24"/>
          <w:szCs w:val="24"/>
        </w:rPr>
      </w:pPr>
    </w:p>
    <w:p w14:paraId="7872DF92" w14:textId="77777777" w:rsidR="00CC3E76" w:rsidRPr="002A2665" w:rsidRDefault="00CC3E76" w:rsidP="002A2665">
      <w:pPr>
        <w:pStyle w:val="NoSpacing"/>
        <w:jc w:val="both"/>
        <w:rPr>
          <w:rFonts w:cstheme="minorHAnsi"/>
          <w:b/>
          <w:bCs/>
          <w:sz w:val="24"/>
          <w:szCs w:val="24"/>
        </w:rPr>
      </w:pPr>
    </w:p>
    <w:p w14:paraId="69F7E2BE" w14:textId="77777777" w:rsidR="00CC3E76" w:rsidRPr="002A2665" w:rsidRDefault="00CC3E76" w:rsidP="00291724">
      <w:pPr>
        <w:pStyle w:val="NoSpacing"/>
        <w:numPr>
          <w:ilvl w:val="0"/>
          <w:numId w:val="35"/>
        </w:numPr>
        <w:ind w:left="0"/>
        <w:jc w:val="both"/>
        <w:rPr>
          <w:rFonts w:cstheme="minorHAnsi"/>
          <w:b/>
          <w:bCs/>
          <w:sz w:val="24"/>
          <w:szCs w:val="24"/>
        </w:rPr>
      </w:pPr>
      <w:r w:rsidRPr="002A2665">
        <w:rPr>
          <w:rFonts w:cstheme="minorHAnsi"/>
          <w:b/>
          <w:bCs/>
          <w:sz w:val="24"/>
          <w:szCs w:val="24"/>
        </w:rPr>
        <w:lastRenderedPageBreak/>
        <w:t xml:space="preserve">Continuing Health Care (CHC) </w:t>
      </w:r>
    </w:p>
    <w:p w14:paraId="65C272DB" w14:textId="77777777" w:rsidR="00CC3E76" w:rsidRPr="002A2665" w:rsidRDefault="00CC3E76" w:rsidP="002A2665">
      <w:pPr>
        <w:pStyle w:val="NoSpacing"/>
        <w:jc w:val="both"/>
        <w:rPr>
          <w:rFonts w:cstheme="minorHAnsi"/>
          <w:b/>
          <w:bCs/>
          <w:sz w:val="24"/>
          <w:szCs w:val="24"/>
        </w:rPr>
      </w:pPr>
    </w:p>
    <w:p w14:paraId="6FBD219C" w14:textId="77777777" w:rsidR="00CC3E76" w:rsidRPr="002A2665" w:rsidRDefault="00CC3E76" w:rsidP="002A2665">
      <w:pPr>
        <w:pStyle w:val="NoSpacing"/>
        <w:jc w:val="both"/>
        <w:rPr>
          <w:rFonts w:cstheme="minorHAnsi"/>
          <w:b/>
          <w:bCs/>
          <w:sz w:val="24"/>
          <w:szCs w:val="24"/>
        </w:rPr>
      </w:pPr>
      <w:r w:rsidRPr="002A2665">
        <w:rPr>
          <w:rFonts w:cstheme="minorHAnsi"/>
          <w:sz w:val="24"/>
          <w:szCs w:val="24"/>
        </w:rPr>
        <w:t>Continuing Care for young people and Continuing Health Care for Adults applies to young people with complex health problems, who may have life limiting conditions, where funding for care may be from health care services instead of, or as well as, social care services for children.</w:t>
      </w:r>
    </w:p>
    <w:p w14:paraId="45BF46A5" w14:textId="77777777" w:rsidR="00CC3E76" w:rsidRPr="002A2665" w:rsidRDefault="00CC3E76" w:rsidP="002A2665">
      <w:pPr>
        <w:pStyle w:val="NoSpacing"/>
        <w:jc w:val="both"/>
        <w:rPr>
          <w:rFonts w:cstheme="minorHAnsi"/>
          <w:b/>
          <w:bCs/>
          <w:sz w:val="24"/>
          <w:szCs w:val="24"/>
        </w:rPr>
      </w:pPr>
    </w:p>
    <w:p w14:paraId="56061436" w14:textId="77777777" w:rsidR="00CC3E76" w:rsidRPr="002A2665" w:rsidRDefault="00CC3E76" w:rsidP="002A2665">
      <w:pPr>
        <w:pStyle w:val="NoSpacing"/>
        <w:jc w:val="both"/>
        <w:rPr>
          <w:rFonts w:cstheme="minorHAnsi"/>
          <w:b/>
          <w:bCs/>
          <w:sz w:val="24"/>
          <w:szCs w:val="24"/>
        </w:rPr>
      </w:pPr>
      <w:r w:rsidRPr="002A2665">
        <w:rPr>
          <w:rFonts w:cstheme="minorHAnsi"/>
          <w:sz w:val="24"/>
          <w:szCs w:val="24"/>
        </w:rPr>
        <w:t>The young person’s needs will be screened by the relevant children’s therapy and nursing services involved with the young person using the Continuing Health Care (CHC) checklist from age 17.5 years. Where the young person is eligible for a CHC assessment, they will undertake the assessment using the Decision Support Tool in liaison with the Adult Continuing Health Care Teams. A decision will be made for eligibility for CHC funding following an assessment to ensure that care is in place before the young person is aged18. CCG will be responsible for funding based on the young person’s GP.</w:t>
      </w:r>
    </w:p>
    <w:p w14:paraId="42424784" w14:textId="77777777" w:rsidR="00CC3E76" w:rsidRPr="002A2665" w:rsidRDefault="00CC3E76" w:rsidP="002A2665">
      <w:pPr>
        <w:pStyle w:val="NoSpacing"/>
        <w:jc w:val="both"/>
        <w:rPr>
          <w:rFonts w:cstheme="minorHAnsi"/>
          <w:sz w:val="24"/>
          <w:szCs w:val="24"/>
        </w:rPr>
      </w:pPr>
    </w:p>
    <w:p w14:paraId="03BE5C03" w14:textId="77777777" w:rsidR="00CC3E76" w:rsidRPr="002A2665" w:rsidRDefault="003126CC" w:rsidP="002A2665">
      <w:pPr>
        <w:pStyle w:val="NoSpacing"/>
        <w:jc w:val="both"/>
        <w:rPr>
          <w:rFonts w:cstheme="minorHAnsi"/>
          <w:b/>
          <w:bCs/>
          <w:sz w:val="24"/>
          <w:szCs w:val="24"/>
        </w:rPr>
      </w:pPr>
      <w:hyperlink r:id="rId112" w:history="1">
        <w:r w:rsidR="00CC3E76" w:rsidRPr="002A2665">
          <w:rPr>
            <w:rStyle w:val="Hyperlink"/>
            <w:rFonts w:cstheme="minorHAnsi"/>
            <w:color w:val="auto"/>
            <w:sz w:val="24"/>
            <w:szCs w:val="24"/>
          </w:rPr>
          <w:t>https://www.nhs.uk/conditions/social-care-and-support-guide/money-work-and-benefits/nhs-continuing-healthcare/</w:t>
        </w:r>
      </w:hyperlink>
    </w:p>
    <w:p w14:paraId="38DC9663" w14:textId="77777777" w:rsidR="00CC3E76" w:rsidRPr="002A2665" w:rsidRDefault="00CC3E76" w:rsidP="002A2665">
      <w:pPr>
        <w:pStyle w:val="NoSpacing"/>
        <w:jc w:val="both"/>
        <w:rPr>
          <w:rFonts w:cstheme="minorHAnsi"/>
          <w:sz w:val="24"/>
          <w:szCs w:val="24"/>
        </w:rPr>
      </w:pPr>
    </w:p>
    <w:p w14:paraId="01822FC2" w14:textId="77777777" w:rsidR="00CC3E76" w:rsidRPr="002A2665" w:rsidRDefault="00CC3E76" w:rsidP="00291724">
      <w:pPr>
        <w:pStyle w:val="NoSpacing"/>
        <w:numPr>
          <w:ilvl w:val="0"/>
          <w:numId w:val="35"/>
        </w:numPr>
        <w:ind w:left="0"/>
        <w:jc w:val="both"/>
        <w:rPr>
          <w:rFonts w:cstheme="minorHAnsi"/>
          <w:b/>
          <w:bCs/>
          <w:sz w:val="24"/>
          <w:szCs w:val="24"/>
        </w:rPr>
      </w:pPr>
      <w:r w:rsidRPr="002A2665">
        <w:rPr>
          <w:rFonts w:cstheme="minorHAnsi"/>
          <w:b/>
          <w:bCs/>
          <w:sz w:val="24"/>
          <w:szCs w:val="24"/>
        </w:rPr>
        <w:t>Transition from Child and Adults Mental Health services (CAMHS) to Adult mental health services</w:t>
      </w:r>
    </w:p>
    <w:p w14:paraId="7A6EC624" w14:textId="77777777" w:rsidR="00CC3E76" w:rsidRPr="002A2665" w:rsidRDefault="00CC3E76" w:rsidP="002A2665">
      <w:pPr>
        <w:pStyle w:val="NoSpacing"/>
        <w:jc w:val="both"/>
        <w:rPr>
          <w:rFonts w:cstheme="minorHAnsi"/>
          <w:b/>
          <w:bCs/>
          <w:sz w:val="24"/>
          <w:szCs w:val="24"/>
        </w:rPr>
      </w:pPr>
    </w:p>
    <w:p w14:paraId="06B45AC7" w14:textId="77777777" w:rsidR="00CC3E76" w:rsidRPr="002A2665" w:rsidRDefault="00CC3E76" w:rsidP="002A2665">
      <w:pPr>
        <w:pStyle w:val="NoSpacing"/>
        <w:jc w:val="both"/>
        <w:rPr>
          <w:rFonts w:cstheme="minorHAnsi"/>
          <w:b/>
          <w:bCs/>
          <w:sz w:val="24"/>
          <w:szCs w:val="24"/>
        </w:rPr>
      </w:pPr>
      <w:r w:rsidRPr="002A2665">
        <w:rPr>
          <w:rFonts w:cstheme="minorHAnsi"/>
          <w:sz w:val="24"/>
          <w:szCs w:val="24"/>
        </w:rPr>
        <w:t xml:space="preserve">CAMHS will work with the Adult Health Services to explore the most appropriate adult pathways for young people with an EHC plan. If a young person has a learning disability CAMHS will refer to the Community Learning Disability and for young people with mental health issues, they will work with their GP or Adult Mental Health Services to make a referral to ensure wellbeing for the young person. </w:t>
      </w:r>
    </w:p>
    <w:p w14:paraId="500B4182" w14:textId="77777777" w:rsidR="00CC3E76" w:rsidRPr="002A2665" w:rsidRDefault="00CC3E76" w:rsidP="002A2665">
      <w:pPr>
        <w:pStyle w:val="NoSpacing"/>
        <w:jc w:val="both"/>
        <w:rPr>
          <w:rFonts w:cstheme="minorHAnsi"/>
          <w:b/>
          <w:bCs/>
          <w:sz w:val="24"/>
          <w:szCs w:val="24"/>
        </w:rPr>
      </w:pPr>
    </w:p>
    <w:p w14:paraId="5ADD016D" w14:textId="4B4D1432" w:rsidR="00CC3E76" w:rsidRDefault="00CC3E76" w:rsidP="002A2665">
      <w:pPr>
        <w:pStyle w:val="NoSpacing"/>
        <w:jc w:val="both"/>
        <w:rPr>
          <w:rFonts w:cstheme="minorHAnsi"/>
          <w:sz w:val="24"/>
          <w:szCs w:val="24"/>
        </w:rPr>
      </w:pPr>
      <w:r w:rsidRPr="002A2665">
        <w:rPr>
          <w:rFonts w:cstheme="minorHAnsi"/>
          <w:sz w:val="24"/>
          <w:szCs w:val="24"/>
        </w:rPr>
        <w:t>If the young person is part of the transforming care cohort and is currently registered on the dynamic support register at the time of transition, then adult mental health services will need to be notified of this by Child and Adolescent Mental Health Services.</w:t>
      </w:r>
    </w:p>
    <w:p w14:paraId="2E799BA3" w14:textId="0A547A69" w:rsidR="006D3A5E" w:rsidRDefault="006D3A5E" w:rsidP="002A2665">
      <w:pPr>
        <w:pStyle w:val="NoSpacing"/>
        <w:jc w:val="both"/>
        <w:rPr>
          <w:rFonts w:cstheme="minorHAnsi"/>
          <w:sz w:val="24"/>
          <w:szCs w:val="24"/>
        </w:rPr>
      </w:pPr>
    </w:p>
    <w:p w14:paraId="65E8B87A" w14:textId="2BFA1236" w:rsidR="006D3A5E" w:rsidRDefault="006D3A5E" w:rsidP="002A2665">
      <w:pPr>
        <w:pStyle w:val="NoSpacing"/>
        <w:jc w:val="both"/>
        <w:rPr>
          <w:rFonts w:cstheme="minorHAnsi"/>
          <w:sz w:val="24"/>
          <w:szCs w:val="24"/>
        </w:rPr>
      </w:pPr>
    </w:p>
    <w:p w14:paraId="0A16F4D0" w14:textId="77777777" w:rsidR="00CC3E76" w:rsidRPr="002A2665" w:rsidRDefault="00CC3E76" w:rsidP="00291724">
      <w:pPr>
        <w:pStyle w:val="NoSpacing"/>
        <w:numPr>
          <w:ilvl w:val="0"/>
          <w:numId w:val="35"/>
        </w:numPr>
        <w:ind w:left="0"/>
        <w:jc w:val="both"/>
        <w:rPr>
          <w:rFonts w:cstheme="minorHAnsi"/>
          <w:b/>
          <w:bCs/>
          <w:sz w:val="24"/>
          <w:szCs w:val="24"/>
        </w:rPr>
      </w:pPr>
      <w:r w:rsidRPr="002A2665">
        <w:rPr>
          <w:rFonts w:cstheme="minorHAnsi"/>
          <w:b/>
          <w:bCs/>
          <w:sz w:val="24"/>
          <w:szCs w:val="24"/>
        </w:rPr>
        <w:t xml:space="preserve">Legal context </w:t>
      </w:r>
    </w:p>
    <w:p w14:paraId="2DBA77A7" w14:textId="77777777" w:rsidR="00CC3E76" w:rsidRPr="002A2665" w:rsidRDefault="00CC3E76" w:rsidP="002A2665">
      <w:pPr>
        <w:pStyle w:val="NoSpacing"/>
        <w:jc w:val="both"/>
        <w:rPr>
          <w:rFonts w:cstheme="minorHAnsi"/>
          <w:b/>
          <w:bCs/>
          <w:sz w:val="24"/>
          <w:szCs w:val="24"/>
        </w:rPr>
      </w:pPr>
    </w:p>
    <w:p w14:paraId="658CFBF6" w14:textId="77777777" w:rsidR="00CC3E76" w:rsidRPr="002A2665" w:rsidRDefault="00CC3E76" w:rsidP="002A2665">
      <w:pPr>
        <w:pStyle w:val="NoSpacing"/>
        <w:jc w:val="both"/>
        <w:rPr>
          <w:rFonts w:cstheme="minorHAnsi"/>
          <w:b/>
          <w:bCs/>
          <w:sz w:val="24"/>
          <w:szCs w:val="24"/>
        </w:rPr>
      </w:pPr>
      <w:r w:rsidRPr="002A2665">
        <w:rPr>
          <w:rFonts w:cstheme="minorHAnsi"/>
          <w:b/>
          <w:bCs/>
          <w:sz w:val="24"/>
          <w:szCs w:val="24"/>
        </w:rPr>
        <w:t>The Care Act 2014</w:t>
      </w:r>
    </w:p>
    <w:p w14:paraId="6CAAF258" w14:textId="77777777" w:rsidR="00CC3E76" w:rsidRPr="002A2665" w:rsidRDefault="00CC3E76" w:rsidP="002A2665">
      <w:pPr>
        <w:pStyle w:val="NoSpacing"/>
        <w:jc w:val="both"/>
        <w:rPr>
          <w:rFonts w:cstheme="minorHAnsi"/>
          <w:b/>
          <w:bCs/>
          <w:sz w:val="24"/>
          <w:szCs w:val="24"/>
        </w:rPr>
      </w:pPr>
    </w:p>
    <w:p w14:paraId="751FFBF9" w14:textId="77777777" w:rsidR="00CC3E76" w:rsidRPr="002A2665" w:rsidRDefault="00CC3E76" w:rsidP="002A2665">
      <w:pPr>
        <w:pStyle w:val="NoSpacing"/>
        <w:jc w:val="both"/>
        <w:rPr>
          <w:rFonts w:cstheme="minorHAnsi"/>
          <w:b/>
          <w:bCs/>
          <w:sz w:val="24"/>
          <w:szCs w:val="24"/>
        </w:rPr>
      </w:pPr>
      <w:r w:rsidRPr="002A2665">
        <w:rPr>
          <w:rFonts w:cstheme="minorHAnsi"/>
          <w:sz w:val="24"/>
          <w:szCs w:val="24"/>
        </w:rPr>
        <w:t xml:space="preserve">The Care Act requires the Council to carry out an adult assessment of any young person, young carer, or young person’s carer when there is significant benefit to the young person or carer in doing so and if they are likely to have needs for care and support when the young person/ young carer becomes 18. For carers this is about outcomes to ensure a life outside of caring. </w:t>
      </w:r>
    </w:p>
    <w:p w14:paraId="67126FC6" w14:textId="77777777" w:rsidR="00CC3E76" w:rsidRPr="002A2665" w:rsidRDefault="00CC3E76" w:rsidP="002A2665">
      <w:pPr>
        <w:pStyle w:val="NoSpacing"/>
        <w:jc w:val="both"/>
        <w:rPr>
          <w:rFonts w:cstheme="minorHAnsi"/>
          <w:b/>
          <w:bCs/>
          <w:sz w:val="24"/>
          <w:szCs w:val="24"/>
        </w:rPr>
      </w:pPr>
    </w:p>
    <w:p w14:paraId="4956E38F" w14:textId="77777777" w:rsidR="00CC3E76" w:rsidRPr="002A2665" w:rsidRDefault="00CC3E76" w:rsidP="002A2665">
      <w:pPr>
        <w:pStyle w:val="NoSpacing"/>
        <w:jc w:val="both"/>
        <w:rPr>
          <w:rFonts w:cstheme="minorHAnsi"/>
          <w:b/>
          <w:bCs/>
          <w:sz w:val="24"/>
          <w:szCs w:val="24"/>
        </w:rPr>
      </w:pPr>
      <w:r w:rsidRPr="002A2665">
        <w:rPr>
          <w:rFonts w:cstheme="minorHAnsi"/>
          <w:sz w:val="24"/>
          <w:szCs w:val="24"/>
        </w:rPr>
        <w:t xml:space="preserve">Young people, their parents and carers have the right to request an assessment. If the Local Authority decides not to comply with a request for an assessment, they must give the person who made the request, written reasons and information and advice about what can be done to prevent or delay the development of the young person’s needs for care and support in the future. </w:t>
      </w:r>
    </w:p>
    <w:p w14:paraId="2564BC9E" w14:textId="77777777" w:rsidR="00CC3E76" w:rsidRPr="002A2665" w:rsidRDefault="00CC3E76" w:rsidP="002A2665">
      <w:pPr>
        <w:pStyle w:val="NoSpacing"/>
        <w:jc w:val="both"/>
        <w:rPr>
          <w:rFonts w:cstheme="minorHAnsi"/>
          <w:b/>
          <w:bCs/>
          <w:sz w:val="24"/>
          <w:szCs w:val="24"/>
        </w:rPr>
      </w:pPr>
    </w:p>
    <w:p w14:paraId="24A4C0CF" w14:textId="77777777" w:rsidR="00CC3E76" w:rsidRPr="002A2665" w:rsidRDefault="00CC3E76" w:rsidP="002A2665">
      <w:pPr>
        <w:pStyle w:val="NoSpacing"/>
        <w:jc w:val="both"/>
        <w:rPr>
          <w:rFonts w:cstheme="minorHAnsi"/>
          <w:b/>
          <w:bCs/>
          <w:sz w:val="24"/>
          <w:szCs w:val="24"/>
        </w:rPr>
      </w:pPr>
      <w:r w:rsidRPr="002A2665">
        <w:rPr>
          <w:rFonts w:cstheme="minorHAnsi"/>
          <w:b/>
          <w:bCs/>
          <w:sz w:val="24"/>
          <w:szCs w:val="24"/>
        </w:rPr>
        <w:lastRenderedPageBreak/>
        <w:t>No Recourse to Public Funds (NRPF)</w:t>
      </w:r>
      <w:r w:rsidRPr="002A2665">
        <w:rPr>
          <w:rFonts w:cstheme="minorHAnsi"/>
          <w:sz w:val="24"/>
          <w:szCs w:val="24"/>
        </w:rPr>
        <w:t xml:space="preserve"> </w:t>
      </w:r>
    </w:p>
    <w:p w14:paraId="5F857CA5" w14:textId="77777777" w:rsidR="00CC3E76" w:rsidRPr="002A2665" w:rsidRDefault="00CC3E76" w:rsidP="002A2665">
      <w:pPr>
        <w:pStyle w:val="NoSpacing"/>
        <w:jc w:val="both"/>
        <w:rPr>
          <w:rFonts w:cstheme="minorHAnsi"/>
          <w:b/>
          <w:bCs/>
          <w:sz w:val="24"/>
          <w:szCs w:val="24"/>
        </w:rPr>
      </w:pPr>
    </w:p>
    <w:p w14:paraId="1F0BAFAB" w14:textId="77777777" w:rsidR="00CC3E76" w:rsidRPr="002A2665" w:rsidRDefault="00CC3E76" w:rsidP="002A2665">
      <w:pPr>
        <w:pStyle w:val="NoSpacing"/>
        <w:jc w:val="both"/>
        <w:rPr>
          <w:rFonts w:cstheme="minorHAnsi"/>
          <w:b/>
          <w:bCs/>
          <w:sz w:val="24"/>
          <w:szCs w:val="24"/>
        </w:rPr>
      </w:pPr>
      <w:r w:rsidRPr="002A2665">
        <w:rPr>
          <w:rFonts w:cstheme="minorHAnsi"/>
          <w:sz w:val="24"/>
          <w:szCs w:val="24"/>
        </w:rPr>
        <w:t xml:space="preserve">If a person has no recourse to public </w:t>
      </w:r>
      <w:proofErr w:type="gramStart"/>
      <w:r w:rsidRPr="002A2665">
        <w:rPr>
          <w:rFonts w:cstheme="minorHAnsi"/>
          <w:sz w:val="24"/>
          <w:szCs w:val="24"/>
        </w:rPr>
        <w:t>funds</w:t>
      </w:r>
      <w:proofErr w:type="gramEnd"/>
      <w:r w:rsidRPr="002A2665">
        <w:rPr>
          <w:rFonts w:cstheme="minorHAnsi"/>
          <w:sz w:val="24"/>
          <w:szCs w:val="24"/>
        </w:rPr>
        <w:t xml:space="preserve"> they may still have access to social care support, which is not a public fund. The Care Act duties would apply, though there are some restrictions about meeting the needs of some people with NRPF, and additional assessments such as human rights assessments may be undertaken when exclusions apply. </w:t>
      </w:r>
    </w:p>
    <w:p w14:paraId="1E5EF1EA" w14:textId="77777777" w:rsidR="00CC3E76" w:rsidRPr="002A2665" w:rsidRDefault="00CC3E76" w:rsidP="002A2665">
      <w:pPr>
        <w:pStyle w:val="NoSpacing"/>
        <w:jc w:val="both"/>
        <w:rPr>
          <w:rFonts w:cstheme="minorHAnsi"/>
          <w:b/>
          <w:bCs/>
          <w:sz w:val="24"/>
          <w:szCs w:val="24"/>
        </w:rPr>
      </w:pPr>
    </w:p>
    <w:p w14:paraId="3B7359BA" w14:textId="77777777" w:rsidR="00CC3E76" w:rsidRPr="002A2665" w:rsidRDefault="00CC3E76" w:rsidP="002A2665">
      <w:pPr>
        <w:pStyle w:val="NoSpacing"/>
        <w:jc w:val="both"/>
        <w:rPr>
          <w:rFonts w:cstheme="minorHAnsi"/>
          <w:b/>
          <w:bCs/>
          <w:sz w:val="24"/>
          <w:szCs w:val="24"/>
        </w:rPr>
      </w:pPr>
      <w:r w:rsidRPr="002A2665">
        <w:rPr>
          <w:rFonts w:cstheme="minorHAnsi"/>
          <w:b/>
          <w:bCs/>
          <w:sz w:val="24"/>
          <w:szCs w:val="24"/>
        </w:rPr>
        <w:t xml:space="preserve">Ordinary resident </w:t>
      </w:r>
    </w:p>
    <w:p w14:paraId="5346057E" w14:textId="77777777" w:rsidR="00CC3E76" w:rsidRPr="002A2665" w:rsidRDefault="00CC3E76" w:rsidP="002A2665">
      <w:pPr>
        <w:pStyle w:val="NoSpacing"/>
        <w:jc w:val="both"/>
        <w:rPr>
          <w:rFonts w:cstheme="minorHAnsi"/>
          <w:b/>
          <w:bCs/>
          <w:sz w:val="24"/>
          <w:szCs w:val="24"/>
        </w:rPr>
      </w:pPr>
    </w:p>
    <w:p w14:paraId="404D9335" w14:textId="77777777" w:rsidR="00CC3E76" w:rsidRPr="002A2665" w:rsidRDefault="00CC3E76" w:rsidP="002A2665">
      <w:pPr>
        <w:pStyle w:val="NoSpacing"/>
        <w:jc w:val="both"/>
        <w:rPr>
          <w:rFonts w:cstheme="minorHAnsi"/>
          <w:sz w:val="24"/>
          <w:szCs w:val="24"/>
        </w:rPr>
      </w:pPr>
      <w:r w:rsidRPr="002A2665">
        <w:rPr>
          <w:rFonts w:cstheme="minorHAnsi"/>
          <w:sz w:val="24"/>
          <w:szCs w:val="24"/>
        </w:rPr>
        <w:t xml:space="preserve">For Transition purposes, the Local Authority can only meet the needs of an adult who is ordinarily resident in Waltham Forest for settled purpose. If they are not settled but present assessed care and support needs after the age of 18, this is subject to a different test. </w:t>
      </w:r>
    </w:p>
    <w:p w14:paraId="7B152953" w14:textId="77777777" w:rsidR="00CC3E76" w:rsidRPr="002A2665" w:rsidRDefault="00CC3E76" w:rsidP="002A2665">
      <w:pPr>
        <w:pStyle w:val="NoSpacing"/>
        <w:jc w:val="both"/>
        <w:rPr>
          <w:rFonts w:cstheme="minorHAnsi"/>
          <w:b/>
          <w:bCs/>
          <w:sz w:val="24"/>
          <w:szCs w:val="24"/>
        </w:rPr>
      </w:pPr>
    </w:p>
    <w:p w14:paraId="75DF4385" w14:textId="77777777" w:rsidR="00CC3E76" w:rsidRPr="002A2665" w:rsidRDefault="00CC3E76" w:rsidP="00291724">
      <w:pPr>
        <w:pStyle w:val="NoSpacing"/>
        <w:numPr>
          <w:ilvl w:val="0"/>
          <w:numId w:val="35"/>
        </w:numPr>
        <w:ind w:left="0"/>
        <w:jc w:val="both"/>
        <w:rPr>
          <w:rFonts w:cstheme="minorHAnsi"/>
          <w:b/>
          <w:bCs/>
          <w:sz w:val="24"/>
          <w:szCs w:val="24"/>
        </w:rPr>
      </w:pPr>
      <w:r w:rsidRPr="002A2665">
        <w:rPr>
          <w:rFonts w:cstheme="minorHAnsi"/>
          <w:b/>
          <w:bCs/>
          <w:sz w:val="24"/>
          <w:szCs w:val="24"/>
        </w:rPr>
        <w:t xml:space="preserve">Enquiries </w:t>
      </w:r>
    </w:p>
    <w:p w14:paraId="112E3497" w14:textId="77777777" w:rsidR="00CC3E76" w:rsidRPr="002A2665" w:rsidRDefault="00CC3E76" w:rsidP="002A2665">
      <w:pPr>
        <w:pStyle w:val="NoSpacing"/>
        <w:jc w:val="both"/>
        <w:rPr>
          <w:rFonts w:cstheme="minorHAnsi"/>
          <w:b/>
          <w:bCs/>
          <w:sz w:val="24"/>
          <w:szCs w:val="24"/>
        </w:rPr>
      </w:pPr>
    </w:p>
    <w:p w14:paraId="34A42E4B" w14:textId="77777777" w:rsidR="00CC3E76" w:rsidRPr="002A2665" w:rsidRDefault="00CC3E76" w:rsidP="002A2665">
      <w:pPr>
        <w:pStyle w:val="NoSpacing"/>
        <w:jc w:val="both"/>
        <w:rPr>
          <w:rFonts w:cstheme="minorHAnsi"/>
          <w:b/>
          <w:bCs/>
          <w:sz w:val="24"/>
          <w:szCs w:val="24"/>
        </w:rPr>
      </w:pPr>
      <w:r w:rsidRPr="002A2665">
        <w:rPr>
          <w:rFonts w:cstheme="minorHAnsi"/>
          <w:sz w:val="24"/>
          <w:szCs w:val="24"/>
        </w:rPr>
        <w:t xml:space="preserve">All initial enquiries should go through the allocated worker. If the case is waiting to be allocated, an email can be sent to the SEND Service for young people with EHC plans: </w:t>
      </w:r>
      <w:hyperlink r:id="rId113" w:history="1">
        <w:r w:rsidRPr="002A2665">
          <w:rPr>
            <w:rStyle w:val="Hyperlink"/>
            <w:rFonts w:cstheme="minorHAnsi"/>
            <w:color w:val="auto"/>
            <w:sz w:val="24"/>
            <w:szCs w:val="24"/>
          </w:rPr>
          <w:t>senteam@walthamforest.gov.uk</w:t>
        </w:r>
      </w:hyperlink>
      <w:r w:rsidRPr="002A2665">
        <w:rPr>
          <w:rFonts w:cstheme="minorHAnsi"/>
          <w:sz w:val="24"/>
          <w:szCs w:val="24"/>
        </w:rPr>
        <w:t xml:space="preserve">  or Waltham Forest Front Door: </w:t>
      </w:r>
      <w:hyperlink r:id="rId114" w:history="1">
        <w:r w:rsidRPr="002A2665">
          <w:rPr>
            <w:rStyle w:val="Hyperlink"/>
            <w:rFonts w:cstheme="minorHAnsi"/>
            <w:color w:val="auto"/>
            <w:sz w:val="24"/>
            <w:szCs w:val="24"/>
          </w:rPr>
          <w:t>wfdirect@walthamforest.gov.uk</w:t>
        </w:r>
      </w:hyperlink>
      <w:r w:rsidRPr="002A2665">
        <w:rPr>
          <w:rFonts w:cstheme="minorHAnsi"/>
          <w:sz w:val="24"/>
          <w:szCs w:val="24"/>
        </w:rPr>
        <w:t xml:space="preserve"> for young people with no EHC plan and they will respond during office hours. </w:t>
      </w:r>
    </w:p>
    <w:p w14:paraId="1990B7E2" w14:textId="77777777" w:rsidR="00CC3E76" w:rsidRPr="002A2665" w:rsidRDefault="00CC3E76" w:rsidP="002A2665">
      <w:pPr>
        <w:pStyle w:val="NoSpacing"/>
        <w:jc w:val="both"/>
        <w:rPr>
          <w:rFonts w:cstheme="minorHAnsi"/>
          <w:b/>
          <w:bCs/>
          <w:sz w:val="24"/>
          <w:szCs w:val="24"/>
        </w:rPr>
      </w:pPr>
    </w:p>
    <w:p w14:paraId="5FEB1B43" w14:textId="77777777" w:rsidR="00CC3E76" w:rsidRPr="002A2665" w:rsidRDefault="00CC3E76" w:rsidP="00291724">
      <w:pPr>
        <w:pStyle w:val="NoSpacing"/>
        <w:numPr>
          <w:ilvl w:val="0"/>
          <w:numId w:val="35"/>
        </w:numPr>
        <w:ind w:left="0"/>
        <w:jc w:val="both"/>
        <w:rPr>
          <w:rFonts w:cstheme="minorHAnsi"/>
          <w:b/>
          <w:bCs/>
          <w:sz w:val="24"/>
          <w:szCs w:val="24"/>
        </w:rPr>
      </w:pPr>
      <w:r w:rsidRPr="002A2665">
        <w:rPr>
          <w:rFonts w:cstheme="minorHAnsi"/>
          <w:b/>
          <w:bCs/>
          <w:sz w:val="24"/>
          <w:szCs w:val="24"/>
        </w:rPr>
        <w:t>Equalities and diversity</w:t>
      </w:r>
    </w:p>
    <w:p w14:paraId="5981C217" w14:textId="77777777" w:rsidR="00CC3E76" w:rsidRPr="002A2665" w:rsidRDefault="00CC3E76" w:rsidP="002A2665">
      <w:pPr>
        <w:pStyle w:val="NoSpacing"/>
        <w:jc w:val="both"/>
        <w:rPr>
          <w:rFonts w:cstheme="minorHAnsi"/>
          <w:b/>
          <w:bCs/>
          <w:sz w:val="24"/>
          <w:szCs w:val="24"/>
        </w:rPr>
      </w:pPr>
    </w:p>
    <w:p w14:paraId="61FFC3A5" w14:textId="5C6ABC3B" w:rsidR="00CC3E76" w:rsidRDefault="00CC3E76" w:rsidP="002A2665">
      <w:pPr>
        <w:pStyle w:val="NoSpacing"/>
        <w:jc w:val="both"/>
        <w:rPr>
          <w:rStyle w:val="Hyperlink"/>
          <w:rFonts w:cstheme="minorHAnsi"/>
          <w:color w:val="auto"/>
          <w:sz w:val="24"/>
          <w:szCs w:val="24"/>
        </w:rPr>
      </w:pPr>
      <w:r w:rsidRPr="002A2665">
        <w:rPr>
          <w:rFonts w:cstheme="minorHAnsi"/>
          <w:sz w:val="24"/>
          <w:szCs w:val="24"/>
        </w:rPr>
        <w:t xml:space="preserve">This Policy and its implementation is compliant with the </w:t>
      </w:r>
      <w:r w:rsidRPr="002A2665">
        <w:rPr>
          <w:rFonts w:cstheme="minorHAnsi"/>
          <w:sz w:val="24"/>
          <w:szCs w:val="24"/>
          <w:u w:val="single"/>
        </w:rPr>
        <w:t>LBWF’s Equality and Diversity policy</w:t>
      </w:r>
      <w:r w:rsidRPr="002A2665">
        <w:rPr>
          <w:rFonts w:cstheme="minorHAnsi"/>
          <w:sz w:val="24"/>
          <w:szCs w:val="24"/>
        </w:rPr>
        <w:t xml:space="preserve"> : </w:t>
      </w:r>
      <w:hyperlink r:id="rId115" w:history="1">
        <w:r w:rsidRPr="002A2665">
          <w:rPr>
            <w:rStyle w:val="Hyperlink"/>
            <w:rFonts w:cstheme="minorHAnsi"/>
            <w:color w:val="auto"/>
            <w:sz w:val="24"/>
            <w:szCs w:val="24"/>
          </w:rPr>
          <w:t>https://foresthub.walthamforest.gov.uk/services/hr/equality-and-diversity</w:t>
        </w:r>
      </w:hyperlink>
      <w:r w:rsidRPr="002A2665">
        <w:rPr>
          <w:rStyle w:val="Hyperlink"/>
          <w:rFonts w:cstheme="minorHAnsi"/>
          <w:color w:val="auto"/>
          <w:sz w:val="24"/>
          <w:szCs w:val="24"/>
        </w:rPr>
        <w:t xml:space="preserve"> </w:t>
      </w:r>
      <w:r w:rsidRPr="002A2665">
        <w:rPr>
          <w:rFonts w:cstheme="minorHAnsi"/>
          <w:sz w:val="24"/>
          <w:szCs w:val="24"/>
        </w:rPr>
        <w:t xml:space="preserve">and the </w:t>
      </w:r>
      <w:r w:rsidRPr="002A2665">
        <w:rPr>
          <w:rFonts w:cstheme="minorHAnsi"/>
          <w:sz w:val="24"/>
          <w:szCs w:val="24"/>
          <w:u w:val="single"/>
        </w:rPr>
        <w:t>Equality Act 2010.</w:t>
      </w:r>
      <w:r w:rsidRPr="002A2665">
        <w:rPr>
          <w:rFonts w:cstheme="minorHAnsi"/>
          <w:b/>
          <w:bCs/>
          <w:sz w:val="24"/>
          <w:szCs w:val="24"/>
        </w:rPr>
        <w:t xml:space="preserve"> </w:t>
      </w:r>
      <w:hyperlink r:id="rId116" w:history="1">
        <w:r w:rsidRPr="002A2665">
          <w:rPr>
            <w:rStyle w:val="Hyperlink"/>
            <w:rFonts w:cstheme="minorHAnsi"/>
            <w:color w:val="auto"/>
            <w:sz w:val="24"/>
            <w:szCs w:val="24"/>
          </w:rPr>
          <w:t>https://www.legislation.gov.uk/ukpga/2010/15/contents</w:t>
        </w:r>
      </w:hyperlink>
    </w:p>
    <w:p w14:paraId="6D19A719" w14:textId="0C2C5B01" w:rsidR="006D3A5E" w:rsidRDefault="006D3A5E" w:rsidP="002A2665">
      <w:pPr>
        <w:pStyle w:val="NoSpacing"/>
        <w:jc w:val="both"/>
        <w:rPr>
          <w:rStyle w:val="Hyperlink"/>
          <w:rFonts w:cstheme="minorHAnsi"/>
          <w:color w:val="auto"/>
          <w:sz w:val="24"/>
          <w:szCs w:val="24"/>
        </w:rPr>
      </w:pPr>
    </w:p>
    <w:p w14:paraId="093B30B6" w14:textId="77777777" w:rsidR="006D3A5E" w:rsidRPr="002A2665" w:rsidRDefault="006D3A5E" w:rsidP="002A2665">
      <w:pPr>
        <w:pStyle w:val="NoSpacing"/>
        <w:jc w:val="both"/>
        <w:rPr>
          <w:rFonts w:cstheme="minorHAnsi"/>
          <w:b/>
          <w:bCs/>
          <w:sz w:val="24"/>
          <w:szCs w:val="24"/>
        </w:rPr>
      </w:pPr>
    </w:p>
    <w:p w14:paraId="50EE03D9" w14:textId="77777777" w:rsidR="00CC3E76" w:rsidRPr="002A2665" w:rsidRDefault="00CC3E76" w:rsidP="00291724">
      <w:pPr>
        <w:pStyle w:val="NoSpacing"/>
        <w:numPr>
          <w:ilvl w:val="0"/>
          <w:numId w:val="35"/>
        </w:numPr>
        <w:ind w:left="0"/>
        <w:jc w:val="both"/>
        <w:rPr>
          <w:rFonts w:cstheme="minorHAnsi"/>
          <w:b/>
          <w:bCs/>
          <w:sz w:val="24"/>
          <w:szCs w:val="24"/>
        </w:rPr>
      </w:pPr>
      <w:r w:rsidRPr="002A2665">
        <w:rPr>
          <w:rFonts w:cstheme="minorHAnsi"/>
          <w:b/>
          <w:bCs/>
          <w:sz w:val="24"/>
          <w:szCs w:val="24"/>
        </w:rPr>
        <w:t>Review of policy</w:t>
      </w:r>
    </w:p>
    <w:p w14:paraId="561683AE" w14:textId="77777777" w:rsidR="00CC3E76" w:rsidRPr="002A2665" w:rsidRDefault="00CC3E76" w:rsidP="002A2665">
      <w:pPr>
        <w:pStyle w:val="NoSpacing"/>
        <w:jc w:val="both"/>
        <w:rPr>
          <w:rFonts w:cstheme="minorHAnsi"/>
          <w:b/>
          <w:bCs/>
          <w:sz w:val="24"/>
          <w:szCs w:val="24"/>
        </w:rPr>
      </w:pPr>
    </w:p>
    <w:p w14:paraId="38C6A0F9" w14:textId="77777777" w:rsidR="00CC3E76" w:rsidRPr="002A2665" w:rsidRDefault="00CC3E76" w:rsidP="002A2665">
      <w:pPr>
        <w:pStyle w:val="NoSpacing"/>
        <w:jc w:val="both"/>
        <w:rPr>
          <w:rFonts w:cstheme="minorHAnsi"/>
          <w:b/>
          <w:bCs/>
          <w:sz w:val="24"/>
          <w:szCs w:val="24"/>
        </w:rPr>
      </w:pPr>
      <w:r w:rsidRPr="002A2665">
        <w:rPr>
          <w:rFonts w:cstheme="minorHAnsi"/>
          <w:sz w:val="24"/>
          <w:szCs w:val="24"/>
        </w:rPr>
        <w:t>This Policy will be reviewed annually by the Assistant Director of SEND, Assistant Director of Adult Social Care and Head of Waltham Forest Learning Disability Partnership.</w:t>
      </w:r>
    </w:p>
    <w:p w14:paraId="371A467A" w14:textId="77777777" w:rsidR="00CC3E76" w:rsidRPr="002A2665" w:rsidRDefault="00CC3E76" w:rsidP="002A2665">
      <w:pPr>
        <w:pStyle w:val="NoSpacing"/>
        <w:jc w:val="both"/>
        <w:rPr>
          <w:rFonts w:cstheme="minorHAnsi"/>
          <w:b/>
          <w:bCs/>
          <w:sz w:val="24"/>
          <w:szCs w:val="24"/>
        </w:rPr>
      </w:pPr>
    </w:p>
    <w:p w14:paraId="74FFE61E" w14:textId="332EDFD4" w:rsidR="00CC3E76" w:rsidRPr="002A2665" w:rsidRDefault="00CC3E76" w:rsidP="002A2665">
      <w:pPr>
        <w:pStyle w:val="NoSpacing"/>
        <w:jc w:val="both"/>
        <w:rPr>
          <w:rFonts w:cstheme="minorHAnsi"/>
          <w:b/>
          <w:bCs/>
          <w:sz w:val="24"/>
          <w:szCs w:val="24"/>
        </w:rPr>
      </w:pPr>
      <w:r w:rsidRPr="002A2665">
        <w:rPr>
          <w:rFonts w:cstheme="minorHAnsi"/>
          <w:b/>
          <w:bCs/>
          <w:sz w:val="24"/>
          <w:szCs w:val="24"/>
        </w:rPr>
        <w:t xml:space="preserve">Definitions </w:t>
      </w:r>
    </w:p>
    <w:p w14:paraId="182C14BF" w14:textId="77777777" w:rsidR="00CC3E76" w:rsidRPr="002A2665" w:rsidRDefault="00CC3E76" w:rsidP="00CC3E76">
      <w:pPr>
        <w:pStyle w:val="NoSpacing"/>
        <w:jc w:val="both"/>
        <w:rPr>
          <w:rFonts w:cstheme="minorHAnsi"/>
          <w:b/>
          <w:bCs/>
          <w:sz w:val="24"/>
          <w:szCs w:val="24"/>
        </w:rPr>
      </w:pPr>
    </w:p>
    <w:p w14:paraId="6E24A300" w14:textId="77777777" w:rsidR="00CC3E76" w:rsidRPr="002A2665" w:rsidRDefault="00CC3E76" w:rsidP="00CC3E76">
      <w:pPr>
        <w:pStyle w:val="NoSpacing"/>
        <w:jc w:val="both"/>
        <w:rPr>
          <w:rFonts w:cstheme="minorHAnsi"/>
          <w:b/>
          <w:bCs/>
          <w:sz w:val="24"/>
          <w:szCs w:val="24"/>
        </w:rPr>
      </w:pPr>
      <w:r w:rsidRPr="002A2665">
        <w:rPr>
          <w:rFonts w:cstheme="minorHAnsi"/>
          <w:b/>
          <w:bCs/>
          <w:sz w:val="24"/>
          <w:szCs w:val="24"/>
        </w:rPr>
        <w:t xml:space="preserve">Assessment: </w:t>
      </w:r>
    </w:p>
    <w:p w14:paraId="0E8E1902" w14:textId="77777777" w:rsidR="00CC3E76" w:rsidRPr="002A2665" w:rsidRDefault="00CC3E76" w:rsidP="00CC3E76">
      <w:pPr>
        <w:pStyle w:val="NoSpacing"/>
        <w:jc w:val="both"/>
        <w:rPr>
          <w:rFonts w:cstheme="minorHAnsi"/>
          <w:b/>
          <w:bCs/>
          <w:sz w:val="24"/>
          <w:szCs w:val="24"/>
        </w:rPr>
      </w:pPr>
    </w:p>
    <w:p w14:paraId="7C622BAD" w14:textId="77777777" w:rsidR="00CC3E76" w:rsidRPr="002A2665" w:rsidRDefault="00CC3E76" w:rsidP="00CC3E76">
      <w:pPr>
        <w:pStyle w:val="NoSpacing"/>
        <w:jc w:val="both"/>
        <w:rPr>
          <w:rFonts w:cstheme="minorHAnsi"/>
          <w:b/>
          <w:bCs/>
          <w:sz w:val="24"/>
          <w:szCs w:val="24"/>
        </w:rPr>
      </w:pPr>
      <w:r w:rsidRPr="002A2665">
        <w:rPr>
          <w:rFonts w:cstheme="minorHAnsi"/>
          <w:sz w:val="24"/>
          <w:szCs w:val="24"/>
        </w:rPr>
        <w:t>This refers to a needs assessment and can apply to a young carer’s assessment, and a young person’s carer’s assessment. The term used for all three is an adult assessment, which may also be referred to as a transition assessment or Care Act assessment.</w:t>
      </w:r>
    </w:p>
    <w:p w14:paraId="5D3296C3" w14:textId="77777777" w:rsidR="00CC3E76" w:rsidRPr="002A2665" w:rsidRDefault="00CC3E76" w:rsidP="00CC3E76">
      <w:pPr>
        <w:pStyle w:val="NoSpacing"/>
        <w:jc w:val="both"/>
        <w:rPr>
          <w:rFonts w:cstheme="minorHAnsi"/>
          <w:b/>
          <w:bCs/>
          <w:sz w:val="24"/>
          <w:szCs w:val="24"/>
        </w:rPr>
      </w:pPr>
    </w:p>
    <w:p w14:paraId="78CEAE0C" w14:textId="77777777" w:rsidR="00CC3E76" w:rsidRPr="002A2665" w:rsidRDefault="00CC3E76" w:rsidP="00CC3E76">
      <w:pPr>
        <w:pStyle w:val="NoSpacing"/>
        <w:jc w:val="both"/>
        <w:rPr>
          <w:rFonts w:cstheme="minorHAnsi"/>
          <w:b/>
          <w:bCs/>
          <w:sz w:val="24"/>
          <w:szCs w:val="24"/>
        </w:rPr>
      </w:pPr>
      <w:r w:rsidRPr="002A2665">
        <w:rPr>
          <w:rFonts w:cstheme="minorHAnsi"/>
          <w:b/>
          <w:bCs/>
          <w:sz w:val="24"/>
          <w:szCs w:val="24"/>
        </w:rPr>
        <w:t>Carer:</w:t>
      </w:r>
      <w:r w:rsidRPr="002A2665">
        <w:rPr>
          <w:rFonts w:cstheme="minorHAnsi"/>
          <w:sz w:val="24"/>
          <w:szCs w:val="24"/>
        </w:rPr>
        <w:t xml:space="preserve"> </w:t>
      </w:r>
    </w:p>
    <w:p w14:paraId="2BF80230" w14:textId="77777777" w:rsidR="00CC3E76" w:rsidRPr="002A2665" w:rsidRDefault="00CC3E76" w:rsidP="00CC3E76">
      <w:pPr>
        <w:pStyle w:val="NoSpacing"/>
        <w:jc w:val="both"/>
        <w:rPr>
          <w:rFonts w:cstheme="minorHAnsi"/>
          <w:b/>
          <w:bCs/>
          <w:sz w:val="24"/>
          <w:szCs w:val="24"/>
        </w:rPr>
      </w:pPr>
    </w:p>
    <w:p w14:paraId="6478C0C7" w14:textId="77777777" w:rsidR="00CC3E76" w:rsidRPr="002A2665" w:rsidRDefault="00CC3E76" w:rsidP="00CC3E76">
      <w:pPr>
        <w:pStyle w:val="NoSpacing"/>
        <w:jc w:val="both"/>
        <w:rPr>
          <w:rFonts w:cstheme="minorHAnsi"/>
          <w:b/>
          <w:bCs/>
          <w:sz w:val="24"/>
          <w:szCs w:val="24"/>
        </w:rPr>
      </w:pPr>
      <w:r w:rsidRPr="002A2665">
        <w:rPr>
          <w:rFonts w:cstheme="minorHAnsi"/>
          <w:sz w:val="24"/>
          <w:szCs w:val="24"/>
        </w:rPr>
        <w:t xml:space="preserve">An adult carer of a young person preparing for adulthood, this is the equivalent to the term ‘child’s carer. </w:t>
      </w:r>
    </w:p>
    <w:p w14:paraId="07888E3A" w14:textId="05C3FB54" w:rsidR="00CC3E76" w:rsidRDefault="00CC3E76" w:rsidP="00CC3E76">
      <w:pPr>
        <w:pStyle w:val="NoSpacing"/>
        <w:ind w:left="720"/>
        <w:jc w:val="both"/>
        <w:rPr>
          <w:rFonts w:cstheme="minorHAnsi"/>
          <w:b/>
          <w:bCs/>
          <w:sz w:val="24"/>
          <w:szCs w:val="24"/>
        </w:rPr>
      </w:pPr>
    </w:p>
    <w:p w14:paraId="4A8D7B77" w14:textId="77777777" w:rsidR="00580E4E" w:rsidRPr="002A2665" w:rsidRDefault="00580E4E" w:rsidP="00CC3E76">
      <w:pPr>
        <w:pStyle w:val="NoSpacing"/>
        <w:ind w:left="720"/>
        <w:jc w:val="both"/>
        <w:rPr>
          <w:rFonts w:cstheme="minorHAnsi"/>
          <w:b/>
          <w:bCs/>
          <w:sz w:val="24"/>
          <w:szCs w:val="24"/>
        </w:rPr>
      </w:pPr>
    </w:p>
    <w:p w14:paraId="1CC50B2F" w14:textId="77777777" w:rsidR="00CC3E76" w:rsidRPr="002A2665" w:rsidRDefault="00CC3E76" w:rsidP="00CC3E76">
      <w:pPr>
        <w:pStyle w:val="NoSpacing"/>
        <w:jc w:val="both"/>
        <w:rPr>
          <w:rFonts w:cstheme="minorHAnsi"/>
          <w:b/>
          <w:bCs/>
          <w:sz w:val="24"/>
          <w:szCs w:val="24"/>
        </w:rPr>
      </w:pPr>
      <w:r w:rsidRPr="002A2665">
        <w:rPr>
          <w:rFonts w:cstheme="minorHAnsi"/>
          <w:b/>
          <w:bCs/>
          <w:sz w:val="24"/>
          <w:szCs w:val="24"/>
        </w:rPr>
        <w:lastRenderedPageBreak/>
        <w:t>Education Health and Care Plan (EHC):</w:t>
      </w:r>
      <w:r w:rsidRPr="002A2665">
        <w:rPr>
          <w:rFonts w:cstheme="minorHAnsi"/>
          <w:sz w:val="24"/>
          <w:szCs w:val="24"/>
        </w:rPr>
        <w:t xml:space="preserve"> </w:t>
      </w:r>
    </w:p>
    <w:p w14:paraId="4E4AC1D2" w14:textId="77777777" w:rsidR="00CC3E76" w:rsidRPr="002A2665" w:rsidRDefault="00CC3E76" w:rsidP="00CC3E76">
      <w:pPr>
        <w:pStyle w:val="NoSpacing"/>
        <w:jc w:val="both"/>
        <w:rPr>
          <w:rFonts w:cstheme="minorHAnsi"/>
          <w:b/>
          <w:bCs/>
          <w:sz w:val="24"/>
          <w:szCs w:val="24"/>
        </w:rPr>
      </w:pPr>
    </w:p>
    <w:p w14:paraId="24FA7486" w14:textId="77777777" w:rsidR="00CC3E76" w:rsidRPr="002A2665" w:rsidRDefault="00CC3E76" w:rsidP="00CC3E76">
      <w:pPr>
        <w:pStyle w:val="NoSpacing"/>
        <w:jc w:val="both"/>
        <w:rPr>
          <w:rFonts w:cstheme="minorHAnsi"/>
          <w:b/>
          <w:bCs/>
          <w:sz w:val="24"/>
          <w:szCs w:val="24"/>
        </w:rPr>
      </w:pPr>
      <w:r w:rsidRPr="002A2665">
        <w:rPr>
          <w:rFonts w:cstheme="minorHAnsi"/>
          <w:sz w:val="24"/>
          <w:szCs w:val="24"/>
        </w:rPr>
        <w:t xml:space="preserve">This replace Statements of Special Educational Needs and Learning Difficulty Assessments (S139a) and local authorities are required to consider any new requests for an assessment of special educational needs and co-ordinate services around the young person under new legislation. EHC plans aim to put a child or young person aged between 0-25 and their parents at the centre of decision making. </w:t>
      </w:r>
    </w:p>
    <w:p w14:paraId="37550D59" w14:textId="77777777" w:rsidR="00CC3E76" w:rsidRPr="002A2665" w:rsidRDefault="00CC3E76" w:rsidP="00CC3E76">
      <w:pPr>
        <w:pStyle w:val="NoSpacing"/>
        <w:jc w:val="both"/>
        <w:rPr>
          <w:rFonts w:cstheme="minorHAnsi"/>
          <w:b/>
          <w:bCs/>
          <w:sz w:val="24"/>
          <w:szCs w:val="24"/>
        </w:rPr>
      </w:pPr>
    </w:p>
    <w:p w14:paraId="54EDF2E9" w14:textId="77777777" w:rsidR="00CC3E76" w:rsidRPr="002A2665" w:rsidRDefault="00CC3E76" w:rsidP="00CC3E76">
      <w:pPr>
        <w:pStyle w:val="NoSpacing"/>
        <w:jc w:val="both"/>
        <w:rPr>
          <w:rFonts w:cstheme="minorHAnsi"/>
          <w:b/>
          <w:bCs/>
          <w:sz w:val="24"/>
          <w:szCs w:val="24"/>
        </w:rPr>
      </w:pPr>
      <w:r w:rsidRPr="002A2665">
        <w:rPr>
          <w:rFonts w:cstheme="minorHAnsi"/>
          <w:b/>
          <w:bCs/>
          <w:sz w:val="24"/>
          <w:szCs w:val="24"/>
        </w:rPr>
        <w:t>Likely need:</w:t>
      </w:r>
    </w:p>
    <w:p w14:paraId="478CBDD8" w14:textId="77777777" w:rsidR="00CC3E76" w:rsidRPr="002A2665" w:rsidRDefault="00CC3E76" w:rsidP="00CC3E76">
      <w:pPr>
        <w:pStyle w:val="NoSpacing"/>
        <w:jc w:val="both"/>
        <w:rPr>
          <w:rFonts w:cstheme="minorHAnsi"/>
          <w:b/>
          <w:bCs/>
          <w:sz w:val="24"/>
          <w:szCs w:val="24"/>
        </w:rPr>
      </w:pPr>
      <w:r w:rsidRPr="002A2665">
        <w:rPr>
          <w:rFonts w:cstheme="minorHAnsi"/>
          <w:sz w:val="24"/>
          <w:szCs w:val="24"/>
        </w:rPr>
        <w:t xml:space="preserve">The duty to conduct an assessment applies when someone is likely to have needs for care and support (or support as a carer) under the Care Act when they or the person they care for Transition to the adult service. </w:t>
      </w:r>
    </w:p>
    <w:p w14:paraId="7D5BE234" w14:textId="77777777" w:rsidR="00CC3E76" w:rsidRPr="002A2665" w:rsidRDefault="00CC3E76" w:rsidP="00CC3E76">
      <w:pPr>
        <w:pStyle w:val="NoSpacing"/>
        <w:jc w:val="both"/>
        <w:rPr>
          <w:rFonts w:cstheme="minorHAnsi"/>
          <w:b/>
          <w:bCs/>
          <w:sz w:val="24"/>
          <w:szCs w:val="24"/>
        </w:rPr>
      </w:pPr>
    </w:p>
    <w:p w14:paraId="4901E3D2" w14:textId="77777777" w:rsidR="00CC3E76" w:rsidRPr="002A2665" w:rsidRDefault="00CC3E76" w:rsidP="00CC3E76">
      <w:pPr>
        <w:pStyle w:val="NoSpacing"/>
        <w:jc w:val="both"/>
        <w:rPr>
          <w:rFonts w:cstheme="minorHAnsi"/>
          <w:b/>
          <w:bCs/>
          <w:sz w:val="24"/>
          <w:szCs w:val="24"/>
        </w:rPr>
      </w:pPr>
      <w:r w:rsidRPr="002A2665">
        <w:rPr>
          <w:rFonts w:cstheme="minorHAnsi"/>
          <w:b/>
          <w:bCs/>
          <w:sz w:val="24"/>
          <w:szCs w:val="24"/>
        </w:rPr>
        <w:t>NHS Continuing Healthcare (CHC):</w:t>
      </w:r>
      <w:r w:rsidRPr="002A2665">
        <w:rPr>
          <w:rFonts w:cstheme="minorHAnsi"/>
          <w:sz w:val="24"/>
          <w:szCs w:val="24"/>
        </w:rPr>
        <w:t xml:space="preserve"> </w:t>
      </w:r>
    </w:p>
    <w:p w14:paraId="688DBDBD" w14:textId="77777777" w:rsidR="00CC3E76" w:rsidRPr="002A2665" w:rsidRDefault="00CC3E76" w:rsidP="00CC3E76">
      <w:pPr>
        <w:pStyle w:val="NoSpacing"/>
        <w:jc w:val="both"/>
        <w:rPr>
          <w:rFonts w:cstheme="minorHAnsi"/>
          <w:b/>
          <w:bCs/>
          <w:sz w:val="24"/>
          <w:szCs w:val="24"/>
        </w:rPr>
      </w:pPr>
    </w:p>
    <w:p w14:paraId="20B4DC52" w14:textId="77777777" w:rsidR="00CC3E76" w:rsidRPr="002A2665" w:rsidRDefault="00CC3E76" w:rsidP="00CC3E76">
      <w:pPr>
        <w:pStyle w:val="NoSpacing"/>
        <w:jc w:val="both"/>
        <w:rPr>
          <w:rFonts w:cstheme="minorHAnsi"/>
          <w:b/>
          <w:bCs/>
          <w:sz w:val="24"/>
          <w:szCs w:val="24"/>
        </w:rPr>
      </w:pPr>
      <w:r w:rsidRPr="002A2665">
        <w:rPr>
          <w:rFonts w:cstheme="minorHAnsi"/>
          <w:sz w:val="24"/>
          <w:szCs w:val="24"/>
        </w:rPr>
        <w:t xml:space="preserve">NHS continuing healthcare is the name given to a package of care that is arranged and funded solely by the NHS for individuals who are not in hospital and have been assessed as having a "primary health need". To be eligible for NHS continuing healthcare you must be over 18 and have substantial and ongoing care needs. You must have been assessed as having a "primary health need, that mean services need to be specially commissioned for you". </w:t>
      </w:r>
    </w:p>
    <w:p w14:paraId="5574F567" w14:textId="77777777" w:rsidR="00CC3E76" w:rsidRPr="002A2665" w:rsidRDefault="00CC3E76" w:rsidP="00CC3E76">
      <w:pPr>
        <w:pStyle w:val="NoSpacing"/>
        <w:jc w:val="both"/>
        <w:rPr>
          <w:rFonts w:cstheme="minorHAnsi"/>
          <w:b/>
          <w:bCs/>
          <w:sz w:val="24"/>
          <w:szCs w:val="24"/>
        </w:rPr>
      </w:pPr>
    </w:p>
    <w:p w14:paraId="02F7526E" w14:textId="77777777" w:rsidR="00CC3E76" w:rsidRPr="002A2665" w:rsidRDefault="00CC3E76" w:rsidP="00CC3E76">
      <w:pPr>
        <w:pStyle w:val="NoSpacing"/>
        <w:jc w:val="both"/>
        <w:rPr>
          <w:rFonts w:cstheme="minorHAnsi"/>
          <w:b/>
          <w:bCs/>
          <w:sz w:val="24"/>
          <w:szCs w:val="24"/>
        </w:rPr>
      </w:pPr>
      <w:r w:rsidRPr="002A2665">
        <w:rPr>
          <w:rFonts w:cstheme="minorHAnsi"/>
          <w:b/>
          <w:bCs/>
          <w:sz w:val="24"/>
          <w:szCs w:val="24"/>
        </w:rPr>
        <w:t xml:space="preserve">Outcome based planning: </w:t>
      </w:r>
    </w:p>
    <w:p w14:paraId="6521E98D" w14:textId="77777777" w:rsidR="00CC3E76" w:rsidRPr="002A2665" w:rsidRDefault="00CC3E76" w:rsidP="00CC3E76">
      <w:pPr>
        <w:pStyle w:val="NoSpacing"/>
        <w:jc w:val="both"/>
        <w:rPr>
          <w:rFonts w:cstheme="minorHAnsi"/>
          <w:b/>
          <w:bCs/>
          <w:sz w:val="24"/>
          <w:szCs w:val="24"/>
        </w:rPr>
      </w:pPr>
    </w:p>
    <w:p w14:paraId="6109AAC7" w14:textId="30C655AE" w:rsidR="00CC3E76" w:rsidRDefault="00CC3E76" w:rsidP="00CC3E76">
      <w:pPr>
        <w:pStyle w:val="NoSpacing"/>
        <w:jc w:val="both"/>
        <w:rPr>
          <w:rFonts w:cstheme="minorHAnsi"/>
          <w:sz w:val="24"/>
          <w:szCs w:val="24"/>
        </w:rPr>
      </w:pPr>
      <w:r w:rsidRPr="002A2665">
        <w:rPr>
          <w:rFonts w:cstheme="minorHAnsi"/>
          <w:sz w:val="24"/>
          <w:szCs w:val="24"/>
        </w:rPr>
        <w:t xml:space="preserve">Provides a way of helping a person plan all aspects of their life, ensuring that the individual remains central to the creation of any plan which will affect them. </w:t>
      </w:r>
    </w:p>
    <w:p w14:paraId="2B848700" w14:textId="163BE3DE" w:rsidR="006D3A5E" w:rsidRDefault="006D3A5E" w:rsidP="00CC3E76">
      <w:pPr>
        <w:pStyle w:val="NoSpacing"/>
        <w:jc w:val="both"/>
        <w:rPr>
          <w:rFonts w:cstheme="minorHAnsi"/>
          <w:sz w:val="24"/>
          <w:szCs w:val="24"/>
        </w:rPr>
      </w:pPr>
    </w:p>
    <w:p w14:paraId="12A17F76" w14:textId="58A3941A" w:rsidR="006D3A5E" w:rsidRDefault="006D3A5E" w:rsidP="00CC3E76">
      <w:pPr>
        <w:pStyle w:val="NoSpacing"/>
        <w:jc w:val="both"/>
        <w:rPr>
          <w:rFonts w:cstheme="minorHAnsi"/>
          <w:sz w:val="24"/>
          <w:szCs w:val="24"/>
        </w:rPr>
      </w:pPr>
    </w:p>
    <w:p w14:paraId="4AE97BFE" w14:textId="77777777" w:rsidR="00CC3E76" w:rsidRPr="002A2665" w:rsidRDefault="00CC3E76" w:rsidP="00CC3E76">
      <w:pPr>
        <w:pStyle w:val="NoSpacing"/>
        <w:jc w:val="both"/>
        <w:rPr>
          <w:rFonts w:cstheme="minorHAnsi"/>
          <w:b/>
          <w:bCs/>
          <w:sz w:val="24"/>
          <w:szCs w:val="24"/>
        </w:rPr>
      </w:pPr>
      <w:r w:rsidRPr="002A2665">
        <w:rPr>
          <w:rFonts w:cstheme="minorHAnsi"/>
          <w:b/>
          <w:bCs/>
          <w:sz w:val="24"/>
          <w:szCs w:val="24"/>
        </w:rPr>
        <w:t>Person Centred Planning:</w:t>
      </w:r>
      <w:r w:rsidRPr="002A2665">
        <w:rPr>
          <w:rFonts w:cstheme="minorHAnsi"/>
          <w:sz w:val="24"/>
          <w:szCs w:val="24"/>
        </w:rPr>
        <w:t xml:space="preserve"> </w:t>
      </w:r>
    </w:p>
    <w:p w14:paraId="7A46A818" w14:textId="2D2DBB97" w:rsidR="00CC3E76" w:rsidRPr="002A2665" w:rsidRDefault="00CC3E76" w:rsidP="00CC3E76">
      <w:pPr>
        <w:pStyle w:val="NoSpacing"/>
        <w:jc w:val="both"/>
        <w:rPr>
          <w:rFonts w:cstheme="minorHAnsi"/>
          <w:b/>
          <w:bCs/>
          <w:sz w:val="24"/>
          <w:szCs w:val="24"/>
        </w:rPr>
      </w:pPr>
    </w:p>
    <w:p w14:paraId="03ABA559" w14:textId="77777777" w:rsidR="00CC3E76" w:rsidRPr="002A2665" w:rsidRDefault="00CC3E76" w:rsidP="00CC3E76">
      <w:pPr>
        <w:pStyle w:val="NoSpacing"/>
        <w:jc w:val="both"/>
        <w:rPr>
          <w:rFonts w:cstheme="minorHAnsi"/>
          <w:b/>
          <w:bCs/>
          <w:sz w:val="24"/>
          <w:szCs w:val="24"/>
        </w:rPr>
      </w:pPr>
      <w:r w:rsidRPr="002A2665">
        <w:rPr>
          <w:rFonts w:cstheme="minorHAnsi"/>
          <w:sz w:val="24"/>
          <w:szCs w:val="24"/>
        </w:rPr>
        <w:t xml:space="preserve">When professionals support a person to live independently, to express their views, and to make choices and decisions, with assistance as needed. </w:t>
      </w:r>
    </w:p>
    <w:p w14:paraId="6AF2E7EC" w14:textId="77777777" w:rsidR="00CC3E76" w:rsidRPr="002A2665" w:rsidRDefault="00CC3E76" w:rsidP="00CC3E76">
      <w:pPr>
        <w:pStyle w:val="NoSpacing"/>
        <w:jc w:val="both"/>
        <w:rPr>
          <w:rFonts w:cstheme="minorHAnsi"/>
          <w:b/>
          <w:bCs/>
          <w:sz w:val="24"/>
          <w:szCs w:val="24"/>
        </w:rPr>
      </w:pPr>
    </w:p>
    <w:p w14:paraId="03B84977" w14:textId="5260F7CC" w:rsidR="00CC3E76" w:rsidRPr="002A2665" w:rsidRDefault="00CC3E76" w:rsidP="00CC3E76">
      <w:pPr>
        <w:pStyle w:val="NoSpacing"/>
        <w:jc w:val="both"/>
        <w:rPr>
          <w:rFonts w:cstheme="minorHAnsi"/>
          <w:b/>
          <w:bCs/>
          <w:sz w:val="24"/>
          <w:szCs w:val="24"/>
        </w:rPr>
      </w:pPr>
      <w:r w:rsidRPr="002A2665">
        <w:rPr>
          <w:rFonts w:cstheme="minorHAnsi"/>
          <w:b/>
          <w:bCs/>
          <w:sz w:val="24"/>
          <w:szCs w:val="24"/>
        </w:rPr>
        <w:t xml:space="preserve">Strengths based approach to care: </w:t>
      </w:r>
    </w:p>
    <w:p w14:paraId="6176EA13" w14:textId="77777777" w:rsidR="002A2665" w:rsidRDefault="002A2665" w:rsidP="00CC3E76">
      <w:pPr>
        <w:pStyle w:val="NoSpacing"/>
        <w:jc w:val="both"/>
        <w:rPr>
          <w:rFonts w:cstheme="minorHAnsi"/>
          <w:sz w:val="24"/>
          <w:szCs w:val="24"/>
        </w:rPr>
      </w:pPr>
    </w:p>
    <w:p w14:paraId="6E61A649" w14:textId="34349CFA" w:rsidR="00CC3E76" w:rsidRPr="002A2665" w:rsidRDefault="00CC3E76" w:rsidP="00CC3E76">
      <w:pPr>
        <w:pStyle w:val="NoSpacing"/>
        <w:jc w:val="both"/>
        <w:rPr>
          <w:rFonts w:cstheme="minorHAnsi"/>
          <w:b/>
          <w:bCs/>
          <w:sz w:val="24"/>
          <w:szCs w:val="24"/>
        </w:rPr>
      </w:pPr>
      <w:r w:rsidRPr="002A2665">
        <w:rPr>
          <w:rFonts w:cstheme="minorHAnsi"/>
          <w:sz w:val="24"/>
          <w:szCs w:val="24"/>
        </w:rPr>
        <w:t xml:space="preserve">When the person requesting support and professional work together to determine an outcome that draws on the persons strengths and assets to enable them to </w:t>
      </w:r>
      <w:proofErr w:type="gramStart"/>
      <w:r w:rsidRPr="002A2665">
        <w:rPr>
          <w:rFonts w:cstheme="minorHAnsi"/>
          <w:sz w:val="24"/>
          <w:szCs w:val="24"/>
        </w:rPr>
        <w:t>be in charge of</w:t>
      </w:r>
      <w:proofErr w:type="gramEnd"/>
      <w:r w:rsidRPr="002A2665">
        <w:rPr>
          <w:rFonts w:cstheme="minorHAnsi"/>
          <w:sz w:val="24"/>
          <w:szCs w:val="24"/>
        </w:rPr>
        <w:t xml:space="preserve"> their own lives. </w:t>
      </w:r>
    </w:p>
    <w:p w14:paraId="33352D7D" w14:textId="77777777" w:rsidR="00CC3E76" w:rsidRPr="002A2665" w:rsidRDefault="00CC3E76" w:rsidP="00CC3E76">
      <w:pPr>
        <w:pStyle w:val="NoSpacing"/>
        <w:jc w:val="both"/>
        <w:rPr>
          <w:rFonts w:cstheme="minorHAnsi"/>
          <w:b/>
          <w:bCs/>
          <w:sz w:val="24"/>
          <w:szCs w:val="24"/>
        </w:rPr>
      </w:pPr>
    </w:p>
    <w:p w14:paraId="1A1EEEB4" w14:textId="77777777" w:rsidR="00CC3E76" w:rsidRPr="002A2665" w:rsidRDefault="00CC3E76" w:rsidP="00CC3E76">
      <w:pPr>
        <w:pStyle w:val="NoSpacing"/>
        <w:jc w:val="both"/>
        <w:rPr>
          <w:rFonts w:cstheme="minorHAnsi"/>
          <w:b/>
          <w:bCs/>
          <w:sz w:val="24"/>
          <w:szCs w:val="24"/>
        </w:rPr>
      </w:pPr>
      <w:r w:rsidRPr="002A2665">
        <w:rPr>
          <w:rFonts w:cstheme="minorHAnsi"/>
          <w:b/>
          <w:bCs/>
          <w:sz w:val="24"/>
          <w:szCs w:val="24"/>
        </w:rPr>
        <w:t xml:space="preserve">Significant benefit: </w:t>
      </w:r>
    </w:p>
    <w:p w14:paraId="2FB81E26" w14:textId="77777777" w:rsidR="00CC3E76" w:rsidRPr="002A2665" w:rsidRDefault="00CC3E76" w:rsidP="00CC3E76">
      <w:pPr>
        <w:pStyle w:val="NoSpacing"/>
        <w:jc w:val="both"/>
        <w:rPr>
          <w:rFonts w:cstheme="minorHAnsi"/>
          <w:b/>
          <w:bCs/>
          <w:sz w:val="24"/>
          <w:szCs w:val="24"/>
        </w:rPr>
      </w:pPr>
    </w:p>
    <w:p w14:paraId="45695878" w14:textId="43D1B8B2" w:rsidR="00CC3E76" w:rsidRDefault="00CC3E76" w:rsidP="00CC3E76">
      <w:pPr>
        <w:pStyle w:val="NoSpacing"/>
        <w:jc w:val="both"/>
        <w:rPr>
          <w:rFonts w:cstheme="minorHAnsi"/>
          <w:sz w:val="24"/>
          <w:szCs w:val="24"/>
        </w:rPr>
      </w:pPr>
      <w:r w:rsidRPr="002A2665">
        <w:rPr>
          <w:rFonts w:cstheme="minorHAnsi"/>
          <w:sz w:val="24"/>
          <w:szCs w:val="24"/>
        </w:rPr>
        <w:t xml:space="preserve">An assessment must be conducted for all those who have likely needs (see above); the timing of this assessment will depend on when it is of significant benefit to the young person or carer. This will generally be at the point when their needs for care and support as an adult can be predicted reasonably confidently. </w:t>
      </w:r>
    </w:p>
    <w:p w14:paraId="5FA75F40" w14:textId="32FE0B3E" w:rsidR="00580E4E" w:rsidRDefault="00580E4E" w:rsidP="00CC3E76">
      <w:pPr>
        <w:pStyle w:val="NoSpacing"/>
        <w:jc w:val="both"/>
        <w:rPr>
          <w:rFonts w:cstheme="minorHAnsi"/>
          <w:sz w:val="24"/>
          <w:szCs w:val="24"/>
        </w:rPr>
      </w:pPr>
    </w:p>
    <w:p w14:paraId="57022011" w14:textId="77777777" w:rsidR="00580E4E" w:rsidRPr="002A2665" w:rsidRDefault="00580E4E" w:rsidP="00CC3E76">
      <w:pPr>
        <w:pStyle w:val="NoSpacing"/>
        <w:jc w:val="both"/>
        <w:rPr>
          <w:rFonts w:cstheme="minorHAnsi"/>
          <w:b/>
          <w:bCs/>
          <w:sz w:val="24"/>
          <w:szCs w:val="24"/>
        </w:rPr>
      </w:pPr>
    </w:p>
    <w:p w14:paraId="7573C410" w14:textId="77777777" w:rsidR="00CC3E76" w:rsidRPr="002A2665" w:rsidRDefault="00CC3E76" w:rsidP="00CC3E76">
      <w:pPr>
        <w:pStyle w:val="NoSpacing"/>
        <w:jc w:val="both"/>
        <w:rPr>
          <w:rFonts w:cstheme="minorHAnsi"/>
          <w:b/>
          <w:bCs/>
          <w:sz w:val="24"/>
          <w:szCs w:val="24"/>
        </w:rPr>
      </w:pPr>
    </w:p>
    <w:p w14:paraId="75359D29" w14:textId="77777777" w:rsidR="00CC3E76" w:rsidRPr="002A2665" w:rsidRDefault="00CC3E76" w:rsidP="00CC3E76">
      <w:pPr>
        <w:pStyle w:val="NoSpacing"/>
        <w:jc w:val="both"/>
        <w:rPr>
          <w:rFonts w:cstheme="minorHAnsi"/>
          <w:b/>
          <w:bCs/>
          <w:sz w:val="24"/>
          <w:szCs w:val="24"/>
        </w:rPr>
      </w:pPr>
      <w:r w:rsidRPr="002A2665">
        <w:rPr>
          <w:rFonts w:cstheme="minorHAnsi"/>
          <w:b/>
          <w:bCs/>
          <w:sz w:val="24"/>
          <w:szCs w:val="24"/>
        </w:rPr>
        <w:lastRenderedPageBreak/>
        <w:t xml:space="preserve">Transition (Preparing for adulthood): </w:t>
      </w:r>
    </w:p>
    <w:p w14:paraId="24DB17C5" w14:textId="77777777" w:rsidR="00CC3E76" w:rsidRPr="002A2665" w:rsidRDefault="00CC3E76" w:rsidP="00CC3E76">
      <w:pPr>
        <w:pStyle w:val="NoSpacing"/>
        <w:jc w:val="both"/>
        <w:rPr>
          <w:rFonts w:cstheme="minorHAnsi"/>
          <w:b/>
          <w:bCs/>
          <w:sz w:val="24"/>
          <w:szCs w:val="24"/>
        </w:rPr>
      </w:pPr>
    </w:p>
    <w:p w14:paraId="042BAD5F" w14:textId="77777777" w:rsidR="00CC3E76" w:rsidRPr="002A2665" w:rsidRDefault="00CC3E76" w:rsidP="00CC3E76">
      <w:pPr>
        <w:pStyle w:val="NoSpacing"/>
        <w:jc w:val="both"/>
        <w:rPr>
          <w:rFonts w:cstheme="minorHAnsi"/>
          <w:b/>
          <w:bCs/>
          <w:sz w:val="24"/>
          <w:szCs w:val="24"/>
        </w:rPr>
      </w:pPr>
      <w:r w:rsidRPr="002A2665">
        <w:rPr>
          <w:rFonts w:cstheme="minorHAnsi"/>
          <w:sz w:val="24"/>
          <w:szCs w:val="24"/>
        </w:rPr>
        <w:t xml:space="preserve">Moving on from being a child to becoming an adult and this includes the transfer from children’s services to adult services where care and support may be through different health, </w:t>
      </w:r>
      <w:proofErr w:type="gramStart"/>
      <w:r w:rsidRPr="002A2665">
        <w:rPr>
          <w:rFonts w:cstheme="minorHAnsi"/>
          <w:sz w:val="24"/>
          <w:szCs w:val="24"/>
        </w:rPr>
        <w:t>therapy</w:t>
      </w:r>
      <w:proofErr w:type="gramEnd"/>
      <w:r w:rsidRPr="002A2665">
        <w:rPr>
          <w:rFonts w:cstheme="minorHAnsi"/>
          <w:sz w:val="24"/>
          <w:szCs w:val="24"/>
        </w:rPr>
        <w:t xml:space="preserve"> and adult teams.</w:t>
      </w:r>
    </w:p>
    <w:p w14:paraId="1AA6CFF5" w14:textId="77777777" w:rsidR="00CC3E76" w:rsidRPr="002A2665" w:rsidRDefault="00CC3E76" w:rsidP="00CC3E76">
      <w:pPr>
        <w:pStyle w:val="NoSpacing"/>
        <w:jc w:val="both"/>
        <w:rPr>
          <w:rFonts w:cstheme="minorHAnsi"/>
          <w:b/>
          <w:bCs/>
          <w:sz w:val="24"/>
          <w:szCs w:val="24"/>
        </w:rPr>
      </w:pPr>
    </w:p>
    <w:p w14:paraId="0C84B78F" w14:textId="77777777" w:rsidR="00CC3E76" w:rsidRPr="002A2665" w:rsidRDefault="00CC3E76" w:rsidP="00CC3E76">
      <w:pPr>
        <w:pStyle w:val="NoSpacing"/>
        <w:jc w:val="both"/>
        <w:rPr>
          <w:rFonts w:cstheme="minorHAnsi"/>
          <w:b/>
          <w:bCs/>
          <w:sz w:val="24"/>
          <w:szCs w:val="24"/>
        </w:rPr>
      </w:pPr>
      <w:r w:rsidRPr="002A2665">
        <w:rPr>
          <w:rFonts w:cstheme="minorHAnsi"/>
          <w:b/>
          <w:bCs/>
          <w:sz w:val="24"/>
          <w:szCs w:val="24"/>
        </w:rPr>
        <w:t>Young Carer:</w:t>
      </w:r>
      <w:r w:rsidRPr="002A2665">
        <w:rPr>
          <w:rFonts w:cstheme="minorHAnsi"/>
          <w:sz w:val="24"/>
          <w:szCs w:val="24"/>
        </w:rPr>
        <w:t xml:space="preserve"> </w:t>
      </w:r>
    </w:p>
    <w:p w14:paraId="5A829C59" w14:textId="77777777" w:rsidR="00CC3E76" w:rsidRPr="002A2665" w:rsidRDefault="00CC3E76" w:rsidP="00CC3E76">
      <w:pPr>
        <w:pStyle w:val="NoSpacing"/>
        <w:jc w:val="both"/>
        <w:rPr>
          <w:rFonts w:cstheme="minorHAnsi"/>
          <w:b/>
          <w:bCs/>
          <w:sz w:val="24"/>
          <w:szCs w:val="24"/>
        </w:rPr>
      </w:pPr>
      <w:r w:rsidRPr="002A2665">
        <w:rPr>
          <w:rFonts w:cstheme="minorHAnsi"/>
          <w:sz w:val="24"/>
          <w:szCs w:val="24"/>
        </w:rPr>
        <w:t xml:space="preserve">A young carer under 18 themselves preparing for adulthood. </w:t>
      </w:r>
    </w:p>
    <w:p w14:paraId="5FB4F366" w14:textId="77777777" w:rsidR="00CC3E76" w:rsidRPr="002A2665" w:rsidRDefault="00CC3E76" w:rsidP="00CC3E76">
      <w:pPr>
        <w:pStyle w:val="NoSpacing"/>
        <w:jc w:val="both"/>
        <w:rPr>
          <w:rFonts w:cstheme="minorHAnsi"/>
          <w:b/>
          <w:bCs/>
          <w:sz w:val="24"/>
          <w:szCs w:val="24"/>
        </w:rPr>
      </w:pPr>
    </w:p>
    <w:p w14:paraId="3BEA6D91" w14:textId="77777777" w:rsidR="00CC3E76" w:rsidRPr="002A2665" w:rsidRDefault="00CC3E76" w:rsidP="00CC3E76">
      <w:pPr>
        <w:pStyle w:val="NoSpacing"/>
        <w:jc w:val="both"/>
        <w:rPr>
          <w:rFonts w:cstheme="minorHAnsi"/>
          <w:b/>
          <w:bCs/>
          <w:sz w:val="24"/>
          <w:szCs w:val="24"/>
        </w:rPr>
      </w:pPr>
      <w:r w:rsidRPr="002A2665">
        <w:rPr>
          <w:rFonts w:cstheme="minorHAnsi"/>
          <w:b/>
          <w:bCs/>
          <w:sz w:val="24"/>
          <w:szCs w:val="24"/>
        </w:rPr>
        <w:t xml:space="preserve">Young Person: </w:t>
      </w:r>
    </w:p>
    <w:p w14:paraId="2B7A2187" w14:textId="77777777" w:rsidR="00CC3E76" w:rsidRPr="002A2665" w:rsidRDefault="00CC3E76" w:rsidP="00CC3E76">
      <w:pPr>
        <w:pStyle w:val="NoSpacing"/>
        <w:jc w:val="both"/>
        <w:rPr>
          <w:rFonts w:cstheme="minorHAnsi"/>
          <w:b/>
          <w:bCs/>
          <w:sz w:val="24"/>
          <w:szCs w:val="24"/>
        </w:rPr>
      </w:pPr>
    </w:p>
    <w:p w14:paraId="07650752" w14:textId="0794FE27" w:rsidR="00CC3E76" w:rsidRPr="002A2665" w:rsidRDefault="00CC3E76" w:rsidP="00CC3E76">
      <w:pPr>
        <w:pStyle w:val="NoSpacing"/>
        <w:jc w:val="both"/>
        <w:rPr>
          <w:rFonts w:cstheme="minorHAnsi"/>
          <w:b/>
          <w:bCs/>
          <w:sz w:val="24"/>
          <w:szCs w:val="24"/>
        </w:rPr>
      </w:pPr>
      <w:r w:rsidRPr="002A2665">
        <w:rPr>
          <w:rFonts w:cstheme="minorHAnsi"/>
          <w:sz w:val="24"/>
          <w:szCs w:val="24"/>
        </w:rPr>
        <w:t>Person under 18 with care and support needs who is approaching transition, rather than the legal term “child”.</w:t>
      </w:r>
    </w:p>
    <w:p w14:paraId="3DD054E6" w14:textId="77777777" w:rsidR="00543516" w:rsidRPr="002A2665" w:rsidRDefault="00543516" w:rsidP="00CC3E76">
      <w:pPr>
        <w:spacing w:after="0" w:line="360" w:lineRule="auto"/>
        <w:contextualSpacing/>
        <w:jc w:val="both"/>
        <w:rPr>
          <w:rFonts w:eastAsia="Times New Roman" w:cstheme="minorHAnsi"/>
          <w:b/>
          <w:bCs/>
          <w:sz w:val="24"/>
          <w:szCs w:val="24"/>
          <w:lang w:eastAsia="en-GB"/>
        </w:rPr>
      </w:pPr>
    </w:p>
    <w:p w14:paraId="0394F91E" w14:textId="17975F30" w:rsidR="00543516" w:rsidRDefault="00543516" w:rsidP="00CC3E76">
      <w:pPr>
        <w:spacing w:after="0" w:line="360" w:lineRule="auto"/>
        <w:contextualSpacing/>
        <w:jc w:val="both"/>
        <w:rPr>
          <w:rFonts w:eastAsia="Times New Roman" w:cstheme="minorHAnsi"/>
          <w:b/>
          <w:bCs/>
          <w:sz w:val="24"/>
          <w:szCs w:val="24"/>
          <w:lang w:eastAsia="en-GB"/>
        </w:rPr>
      </w:pPr>
    </w:p>
    <w:p w14:paraId="252B6DD6" w14:textId="74A1EEA3" w:rsidR="002A2665" w:rsidRDefault="002A2665" w:rsidP="00CC3E76">
      <w:pPr>
        <w:spacing w:after="0" w:line="360" w:lineRule="auto"/>
        <w:contextualSpacing/>
        <w:jc w:val="both"/>
        <w:rPr>
          <w:rFonts w:eastAsia="Times New Roman" w:cstheme="minorHAnsi"/>
          <w:b/>
          <w:bCs/>
          <w:sz w:val="24"/>
          <w:szCs w:val="24"/>
          <w:lang w:eastAsia="en-GB"/>
        </w:rPr>
      </w:pPr>
    </w:p>
    <w:p w14:paraId="034CE5F8" w14:textId="381F0D39" w:rsidR="006D3A5E" w:rsidRDefault="006D3A5E" w:rsidP="00CC3E76">
      <w:pPr>
        <w:spacing w:after="0" w:line="360" w:lineRule="auto"/>
        <w:contextualSpacing/>
        <w:jc w:val="both"/>
        <w:rPr>
          <w:rFonts w:eastAsia="Times New Roman" w:cstheme="minorHAnsi"/>
          <w:b/>
          <w:bCs/>
          <w:sz w:val="24"/>
          <w:szCs w:val="24"/>
          <w:lang w:eastAsia="en-GB"/>
        </w:rPr>
      </w:pPr>
    </w:p>
    <w:p w14:paraId="1A4B0B0B" w14:textId="4BF36C7A" w:rsidR="006D3A5E" w:rsidRDefault="006D3A5E" w:rsidP="00CC3E76">
      <w:pPr>
        <w:spacing w:after="0" w:line="360" w:lineRule="auto"/>
        <w:contextualSpacing/>
        <w:jc w:val="both"/>
        <w:rPr>
          <w:rFonts w:eastAsia="Times New Roman" w:cstheme="minorHAnsi"/>
          <w:b/>
          <w:bCs/>
          <w:sz w:val="24"/>
          <w:szCs w:val="24"/>
          <w:lang w:eastAsia="en-GB"/>
        </w:rPr>
      </w:pPr>
    </w:p>
    <w:p w14:paraId="54956919" w14:textId="02EDC9B0" w:rsidR="006D3A5E" w:rsidRDefault="006D3A5E" w:rsidP="00CC3E76">
      <w:pPr>
        <w:spacing w:after="0" w:line="360" w:lineRule="auto"/>
        <w:contextualSpacing/>
        <w:jc w:val="both"/>
        <w:rPr>
          <w:rFonts w:eastAsia="Times New Roman" w:cstheme="minorHAnsi"/>
          <w:b/>
          <w:bCs/>
          <w:sz w:val="24"/>
          <w:szCs w:val="24"/>
          <w:lang w:eastAsia="en-GB"/>
        </w:rPr>
      </w:pPr>
    </w:p>
    <w:p w14:paraId="775F2419" w14:textId="17F8D803" w:rsidR="006D3A5E" w:rsidRDefault="006D3A5E" w:rsidP="00CC3E76">
      <w:pPr>
        <w:spacing w:after="0" w:line="360" w:lineRule="auto"/>
        <w:contextualSpacing/>
        <w:jc w:val="both"/>
        <w:rPr>
          <w:rFonts w:eastAsia="Times New Roman" w:cstheme="minorHAnsi"/>
          <w:b/>
          <w:bCs/>
          <w:sz w:val="24"/>
          <w:szCs w:val="24"/>
          <w:lang w:eastAsia="en-GB"/>
        </w:rPr>
      </w:pPr>
    </w:p>
    <w:p w14:paraId="4083981F" w14:textId="79E6C6B3" w:rsidR="006D3A5E" w:rsidRDefault="006D3A5E" w:rsidP="00CC3E76">
      <w:pPr>
        <w:spacing w:after="0" w:line="360" w:lineRule="auto"/>
        <w:contextualSpacing/>
        <w:jc w:val="both"/>
        <w:rPr>
          <w:rFonts w:eastAsia="Times New Roman" w:cstheme="minorHAnsi"/>
          <w:b/>
          <w:bCs/>
          <w:sz w:val="24"/>
          <w:szCs w:val="24"/>
          <w:lang w:eastAsia="en-GB"/>
        </w:rPr>
      </w:pPr>
    </w:p>
    <w:p w14:paraId="2561CB7F" w14:textId="33C89464" w:rsidR="00580E4E" w:rsidRDefault="00580E4E" w:rsidP="00CC3E76">
      <w:pPr>
        <w:spacing w:after="0" w:line="360" w:lineRule="auto"/>
        <w:contextualSpacing/>
        <w:jc w:val="both"/>
        <w:rPr>
          <w:rFonts w:eastAsia="Times New Roman" w:cstheme="minorHAnsi"/>
          <w:b/>
          <w:bCs/>
          <w:sz w:val="24"/>
          <w:szCs w:val="24"/>
          <w:lang w:eastAsia="en-GB"/>
        </w:rPr>
      </w:pPr>
    </w:p>
    <w:p w14:paraId="30F17E38" w14:textId="3B840588" w:rsidR="00580E4E" w:rsidRDefault="00580E4E" w:rsidP="00CC3E76">
      <w:pPr>
        <w:spacing w:after="0" w:line="360" w:lineRule="auto"/>
        <w:contextualSpacing/>
        <w:jc w:val="both"/>
        <w:rPr>
          <w:rFonts w:eastAsia="Times New Roman" w:cstheme="minorHAnsi"/>
          <w:b/>
          <w:bCs/>
          <w:sz w:val="24"/>
          <w:szCs w:val="24"/>
          <w:lang w:eastAsia="en-GB"/>
        </w:rPr>
      </w:pPr>
    </w:p>
    <w:p w14:paraId="52D50E6B" w14:textId="5296FACF" w:rsidR="00580E4E" w:rsidRDefault="00580E4E" w:rsidP="00CC3E76">
      <w:pPr>
        <w:spacing w:after="0" w:line="360" w:lineRule="auto"/>
        <w:contextualSpacing/>
        <w:jc w:val="both"/>
        <w:rPr>
          <w:rFonts w:eastAsia="Times New Roman" w:cstheme="minorHAnsi"/>
          <w:b/>
          <w:bCs/>
          <w:sz w:val="24"/>
          <w:szCs w:val="24"/>
          <w:lang w:eastAsia="en-GB"/>
        </w:rPr>
      </w:pPr>
    </w:p>
    <w:p w14:paraId="0520AC2C" w14:textId="5179C6B6" w:rsidR="00580E4E" w:rsidRDefault="00580E4E" w:rsidP="00CC3E76">
      <w:pPr>
        <w:spacing w:after="0" w:line="360" w:lineRule="auto"/>
        <w:contextualSpacing/>
        <w:jc w:val="both"/>
        <w:rPr>
          <w:rFonts w:eastAsia="Times New Roman" w:cstheme="minorHAnsi"/>
          <w:b/>
          <w:bCs/>
          <w:sz w:val="24"/>
          <w:szCs w:val="24"/>
          <w:lang w:eastAsia="en-GB"/>
        </w:rPr>
      </w:pPr>
    </w:p>
    <w:p w14:paraId="47C90CD5" w14:textId="06FE239F" w:rsidR="00580E4E" w:rsidRDefault="00580E4E" w:rsidP="00CC3E76">
      <w:pPr>
        <w:spacing w:after="0" w:line="360" w:lineRule="auto"/>
        <w:contextualSpacing/>
        <w:jc w:val="both"/>
        <w:rPr>
          <w:rFonts w:eastAsia="Times New Roman" w:cstheme="minorHAnsi"/>
          <w:b/>
          <w:bCs/>
          <w:sz w:val="24"/>
          <w:szCs w:val="24"/>
          <w:lang w:eastAsia="en-GB"/>
        </w:rPr>
      </w:pPr>
    </w:p>
    <w:p w14:paraId="5EA92EE0" w14:textId="17DD348A" w:rsidR="00580E4E" w:rsidRDefault="00580E4E" w:rsidP="00CC3E76">
      <w:pPr>
        <w:spacing w:after="0" w:line="360" w:lineRule="auto"/>
        <w:contextualSpacing/>
        <w:jc w:val="both"/>
        <w:rPr>
          <w:rFonts w:eastAsia="Times New Roman" w:cstheme="minorHAnsi"/>
          <w:b/>
          <w:bCs/>
          <w:sz w:val="24"/>
          <w:szCs w:val="24"/>
          <w:lang w:eastAsia="en-GB"/>
        </w:rPr>
      </w:pPr>
    </w:p>
    <w:p w14:paraId="6DC9A82E" w14:textId="6C45E139" w:rsidR="00580E4E" w:rsidRDefault="00580E4E" w:rsidP="00CC3E76">
      <w:pPr>
        <w:spacing w:after="0" w:line="360" w:lineRule="auto"/>
        <w:contextualSpacing/>
        <w:jc w:val="both"/>
        <w:rPr>
          <w:rFonts w:eastAsia="Times New Roman" w:cstheme="minorHAnsi"/>
          <w:b/>
          <w:bCs/>
          <w:sz w:val="24"/>
          <w:szCs w:val="24"/>
          <w:lang w:eastAsia="en-GB"/>
        </w:rPr>
      </w:pPr>
    </w:p>
    <w:p w14:paraId="4FDE32EE" w14:textId="1A54AB9B" w:rsidR="00580E4E" w:rsidRDefault="00580E4E" w:rsidP="00CC3E76">
      <w:pPr>
        <w:spacing w:after="0" w:line="360" w:lineRule="auto"/>
        <w:contextualSpacing/>
        <w:jc w:val="both"/>
        <w:rPr>
          <w:rFonts w:eastAsia="Times New Roman" w:cstheme="minorHAnsi"/>
          <w:b/>
          <w:bCs/>
          <w:sz w:val="24"/>
          <w:szCs w:val="24"/>
          <w:lang w:eastAsia="en-GB"/>
        </w:rPr>
      </w:pPr>
    </w:p>
    <w:p w14:paraId="3D48164D" w14:textId="118C5C45" w:rsidR="00580E4E" w:rsidRDefault="00580E4E" w:rsidP="00CC3E76">
      <w:pPr>
        <w:spacing w:after="0" w:line="360" w:lineRule="auto"/>
        <w:contextualSpacing/>
        <w:jc w:val="both"/>
        <w:rPr>
          <w:rFonts w:eastAsia="Times New Roman" w:cstheme="minorHAnsi"/>
          <w:b/>
          <w:bCs/>
          <w:sz w:val="24"/>
          <w:szCs w:val="24"/>
          <w:lang w:eastAsia="en-GB"/>
        </w:rPr>
      </w:pPr>
    </w:p>
    <w:p w14:paraId="50BC83CE" w14:textId="6B194D46" w:rsidR="00580E4E" w:rsidRDefault="00580E4E" w:rsidP="00CC3E76">
      <w:pPr>
        <w:spacing w:after="0" w:line="360" w:lineRule="auto"/>
        <w:contextualSpacing/>
        <w:jc w:val="both"/>
        <w:rPr>
          <w:rFonts w:eastAsia="Times New Roman" w:cstheme="minorHAnsi"/>
          <w:b/>
          <w:bCs/>
          <w:sz w:val="24"/>
          <w:szCs w:val="24"/>
          <w:lang w:eastAsia="en-GB"/>
        </w:rPr>
      </w:pPr>
    </w:p>
    <w:p w14:paraId="44B675A8" w14:textId="6F6F6D3E" w:rsidR="00580E4E" w:rsidRDefault="00580E4E" w:rsidP="00CC3E76">
      <w:pPr>
        <w:spacing w:after="0" w:line="360" w:lineRule="auto"/>
        <w:contextualSpacing/>
        <w:jc w:val="both"/>
        <w:rPr>
          <w:rFonts w:eastAsia="Times New Roman" w:cstheme="minorHAnsi"/>
          <w:b/>
          <w:bCs/>
          <w:sz w:val="24"/>
          <w:szCs w:val="24"/>
          <w:lang w:eastAsia="en-GB"/>
        </w:rPr>
      </w:pPr>
    </w:p>
    <w:p w14:paraId="11FDAB3C" w14:textId="4B9EDDE9" w:rsidR="00580E4E" w:rsidRDefault="00580E4E" w:rsidP="00CC3E76">
      <w:pPr>
        <w:spacing w:after="0" w:line="360" w:lineRule="auto"/>
        <w:contextualSpacing/>
        <w:jc w:val="both"/>
        <w:rPr>
          <w:rFonts w:eastAsia="Times New Roman" w:cstheme="minorHAnsi"/>
          <w:b/>
          <w:bCs/>
          <w:sz w:val="24"/>
          <w:szCs w:val="24"/>
          <w:lang w:eastAsia="en-GB"/>
        </w:rPr>
      </w:pPr>
    </w:p>
    <w:p w14:paraId="28B40791" w14:textId="1D9309F0" w:rsidR="00580E4E" w:rsidRDefault="00580E4E" w:rsidP="00CC3E76">
      <w:pPr>
        <w:spacing w:after="0" w:line="360" w:lineRule="auto"/>
        <w:contextualSpacing/>
        <w:jc w:val="both"/>
        <w:rPr>
          <w:rFonts w:eastAsia="Times New Roman" w:cstheme="minorHAnsi"/>
          <w:b/>
          <w:bCs/>
          <w:sz w:val="24"/>
          <w:szCs w:val="24"/>
          <w:lang w:eastAsia="en-GB"/>
        </w:rPr>
      </w:pPr>
    </w:p>
    <w:p w14:paraId="2CF101DF" w14:textId="77777777" w:rsidR="00580E4E" w:rsidRDefault="00580E4E" w:rsidP="00CC3E76">
      <w:pPr>
        <w:spacing w:after="0" w:line="360" w:lineRule="auto"/>
        <w:contextualSpacing/>
        <w:jc w:val="both"/>
        <w:rPr>
          <w:rFonts w:eastAsia="Times New Roman" w:cstheme="minorHAnsi"/>
          <w:b/>
          <w:bCs/>
          <w:sz w:val="24"/>
          <w:szCs w:val="24"/>
          <w:lang w:eastAsia="en-GB"/>
        </w:rPr>
      </w:pPr>
    </w:p>
    <w:p w14:paraId="31F192F7" w14:textId="77777777" w:rsidR="002A2665" w:rsidRPr="002A2665" w:rsidRDefault="002A2665" w:rsidP="00CC3E76">
      <w:pPr>
        <w:spacing w:after="0" w:line="360" w:lineRule="auto"/>
        <w:contextualSpacing/>
        <w:jc w:val="both"/>
        <w:rPr>
          <w:rFonts w:eastAsia="Times New Roman" w:cstheme="minorHAnsi"/>
          <w:b/>
          <w:bCs/>
          <w:sz w:val="24"/>
          <w:szCs w:val="24"/>
          <w:lang w:eastAsia="en-GB"/>
        </w:rPr>
      </w:pPr>
    </w:p>
    <w:p w14:paraId="430BDA3E" w14:textId="1A8E0D5F" w:rsidR="00543516" w:rsidRPr="002A2665" w:rsidRDefault="00543516" w:rsidP="00CC3E76">
      <w:pPr>
        <w:spacing w:after="0" w:line="360" w:lineRule="auto"/>
        <w:contextualSpacing/>
        <w:jc w:val="both"/>
        <w:rPr>
          <w:rFonts w:eastAsia="Times New Roman" w:cstheme="minorHAnsi"/>
          <w:b/>
          <w:bCs/>
          <w:sz w:val="24"/>
          <w:szCs w:val="24"/>
          <w:lang w:eastAsia="en-GB"/>
        </w:rPr>
      </w:pPr>
      <w:r w:rsidRPr="002A2665">
        <w:rPr>
          <w:rFonts w:eastAsia="Times New Roman" w:cstheme="minorHAnsi"/>
          <w:b/>
          <w:bCs/>
          <w:sz w:val="24"/>
          <w:szCs w:val="24"/>
          <w:lang w:eastAsia="en-GB"/>
        </w:rPr>
        <w:lastRenderedPageBreak/>
        <w:t>Appendix H.</w:t>
      </w:r>
      <w:r w:rsidR="003126CC">
        <w:rPr>
          <w:rFonts w:eastAsia="Times New Roman" w:cstheme="minorHAnsi"/>
          <w:b/>
          <w:bCs/>
          <w:sz w:val="24"/>
          <w:szCs w:val="24"/>
          <w:lang w:eastAsia="en-GB"/>
        </w:rPr>
        <w:t xml:space="preserve"> below</w:t>
      </w:r>
    </w:p>
    <w:p w14:paraId="62128ED6" w14:textId="7CFE9D14" w:rsidR="00E36EE0" w:rsidRDefault="00E36EE0" w:rsidP="00CC3E76">
      <w:pPr>
        <w:spacing w:after="0" w:line="360" w:lineRule="auto"/>
        <w:contextualSpacing/>
        <w:rPr>
          <w:rFonts w:eastAsia="Times New Roman" w:cstheme="minorHAnsi"/>
          <w:b/>
          <w:bCs/>
          <w:sz w:val="24"/>
          <w:szCs w:val="24"/>
          <w:lang w:eastAsia="en-GB"/>
        </w:rPr>
      </w:pPr>
    </w:p>
    <w:p w14:paraId="4EDCF356" w14:textId="0D7019D0" w:rsidR="00E36EE0" w:rsidRDefault="00E36EE0" w:rsidP="00CC3E76">
      <w:pPr>
        <w:spacing w:after="0" w:line="360" w:lineRule="auto"/>
        <w:contextualSpacing/>
        <w:rPr>
          <w:rFonts w:eastAsia="Times New Roman" w:cstheme="minorHAnsi"/>
          <w:b/>
          <w:bCs/>
          <w:sz w:val="24"/>
          <w:szCs w:val="24"/>
          <w:lang w:eastAsia="en-GB"/>
        </w:rPr>
      </w:pPr>
    </w:p>
    <w:p w14:paraId="209B05CC" w14:textId="763A36A7" w:rsidR="00E36EE0" w:rsidRDefault="00E36EE0" w:rsidP="00CC3E76">
      <w:pPr>
        <w:spacing w:after="0" w:line="360" w:lineRule="auto"/>
        <w:contextualSpacing/>
        <w:rPr>
          <w:rFonts w:eastAsia="Times New Roman" w:cstheme="minorHAnsi"/>
          <w:b/>
          <w:bCs/>
          <w:sz w:val="24"/>
          <w:szCs w:val="24"/>
          <w:lang w:eastAsia="en-GB"/>
        </w:rPr>
      </w:pPr>
    </w:p>
    <w:p w14:paraId="324F92D0" w14:textId="31C01001" w:rsidR="00E36EE0" w:rsidRDefault="00E36EE0" w:rsidP="00CC3E76">
      <w:pPr>
        <w:spacing w:after="0" w:line="360" w:lineRule="auto"/>
        <w:contextualSpacing/>
        <w:rPr>
          <w:rFonts w:eastAsia="Times New Roman" w:cstheme="minorHAnsi"/>
          <w:b/>
          <w:bCs/>
          <w:sz w:val="24"/>
          <w:szCs w:val="24"/>
          <w:lang w:eastAsia="en-GB"/>
        </w:rPr>
      </w:pPr>
    </w:p>
    <w:p w14:paraId="3032B30E" w14:textId="240BFEDF" w:rsidR="00E36EE0" w:rsidRDefault="00E36EE0" w:rsidP="00CC3E76">
      <w:pPr>
        <w:spacing w:after="0" w:line="360" w:lineRule="auto"/>
        <w:contextualSpacing/>
        <w:rPr>
          <w:rFonts w:eastAsia="Times New Roman" w:cstheme="minorHAnsi"/>
          <w:b/>
          <w:bCs/>
          <w:sz w:val="24"/>
          <w:szCs w:val="24"/>
          <w:lang w:eastAsia="en-GB"/>
        </w:rPr>
      </w:pPr>
    </w:p>
    <w:p w14:paraId="7B3D823B" w14:textId="01BA0DBE" w:rsidR="00E36EE0" w:rsidRDefault="00E36EE0" w:rsidP="00CC3E76">
      <w:pPr>
        <w:spacing w:after="0" w:line="360" w:lineRule="auto"/>
        <w:contextualSpacing/>
        <w:rPr>
          <w:rFonts w:eastAsia="Times New Roman" w:cstheme="minorHAnsi"/>
          <w:b/>
          <w:bCs/>
          <w:sz w:val="24"/>
          <w:szCs w:val="24"/>
          <w:lang w:eastAsia="en-GB"/>
        </w:rPr>
      </w:pPr>
    </w:p>
    <w:p w14:paraId="59ADF2AF" w14:textId="01441A6B" w:rsidR="00E36EE0" w:rsidRDefault="00E36EE0" w:rsidP="00CC3E76">
      <w:pPr>
        <w:spacing w:after="0" w:line="360" w:lineRule="auto"/>
        <w:contextualSpacing/>
        <w:rPr>
          <w:rFonts w:eastAsia="Times New Roman" w:cstheme="minorHAnsi"/>
          <w:b/>
          <w:bCs/>
          <w:sz w:val="24"/>
          <w:szCs w:val="24"/>
          <w:lang w:eastAsia="en-GB"/>
        </w:rPr>
      </w:pPr>
    </w:p>
    <w:p w14:paraId="2CB62223" w14:textId="62485315" w:rsidR="00E36EE0" w:rsidRDefault="00E36EE0" w:rsidP="00CC3E76">
      <w:pPr>
        <w:spacing w:after="0" w:line="360" w:lineRule="auto"/>
        <w:contextualSpacing/>
        <w:rPr>
          <w:rFonts w:eastAsia="Times New Roman" w:cstheme="minorHAnsi"/>
          <w:b/>
          <w:bCs/>
          <w:sz w:val="24"/>
          <w:szCs w:val="24"/>
          <w:lang w:eastAsia="en-GB"/>
        </w:rPr>
      </w:pPr>
    </w:p>
    <w:p w14:paraId="0BA84514" w14:textId="516ED666" w:rsidR="00E36EE0" w:rsidRDefault="00E36EE0" w:rsidP="00CC3E76">
      <w:pPr>
        <w:spacing w:after="0" w:line="360" w:lineRule="auto"/>
        <w:contextualSpacing/>
        <w:rPr>
          <w:rFonts w:eastAsia="Times New Roman" w:cstheme="minorHAnsi"/>
          <w:b/>
          <w:bCs/>
          <w:sz w:val="24"/>
          <w:szCs w:val="24"/>
          <w:lang w:eastAsia="en-GB"/>
        </w:rPr>
      </w:pPr>
    </w:p>
    <w:p w14:paraId="2423E17F" w14:textId="0F8E81D5" w:rsidR="00E36EE0" w:rsidRDefault="00E36EE0" w:rsidP="00CC3E76">
      <w:pPr>
        <w:spacing w:after="0" w:line="360" w:lineRule="auto"/>
        <w:contextualSpacing/>
        <w:rPr>
          <w:rFonts w:eastAsia="Times New Roman" w:cstheme="minorHAnsi"/>
          <w:b/>
          <w:bCs/>
          <w:sz w:val="24"/>
          <w:szCs w:val="24"/>
          <w:lang w:eastAsia="en-GB"/>
        </w:rPr>
      </w:pPr>
    </w:p>
    <w:p w14:paraId="691780CC" w14:textId="45B509B2" w:rsidR="00E36EE0" w:rsidRDefault="00E36EE0" w:rsidP="00CC3E76">
      <w:pPr>
        <w:spacing w:after="0" w:line="360" w:lineRule="auto"/>
        <w:contextualSpacing/>
        <w:rPr>
          <w:rFonts w:eastAsia="Times New Roman" w:cstheme="minorHAnsi"/>
          <w:b/>
          <w:bCs/>
          <w:sz w:val="24"/>
          <w:szCs w:val="24"/>
          <w:lang w:eastAsia="en-GB"/>
        </w:rPr>
      </w:pPr>
    </w:p>
    <w:p w14:paraId="4D41C79B" w14:textId="6F936C42" w:rsidR="00E36EE0" w:rsidRDefault="00E36EE0" w:rsidP="00CC3E76">
      <w:pPr>
        <w:spacing w:after="0" w:line="360" w:lineRule="auto"/>
        <w:contextualSpacing/>
        <w:rPr>
          <w:rFonts w:eastAsia="Times New Roman" w:cstheme="minorHAnsi"/>
          <w:b/>
          <w:bCs/>
          <w:sz w:val="24"/>
          <w:szCs w:val="24"/>
          <w:lang w:eastAsia="en-GB"/>
        </w:rPr>
      </w:pPr>
    </w:p>
    <w:p w14:paraId="05AD0FD9" w14:textId="5B45B2A6" w:rsidR="00E36EE0" w:rsidRDefault="00E36EE0" w:rsidP="00CC3E76">
      <w:pPr>
        <w:spacing w:after="0" w:line="360" w:lineRule="auto"/>
        <w:contextualSpacing/>
        <w:rPr>
          <w:rFonts w:eastAsia="Times New Roman" w:cstheme="minorHAnsi"/>
          <w:b/>
          <w:bCs/>
          <w:sz w:val="24"/>
          <w:szCs w:val="24"/>
          <w:lang w:eastAsia="en-GB"/>
        </w:rPr>
      </w:pPr>
    </w:p>
    <w:p w14:paraId="1BE37AB3" w14:textId="00E6EA31" w:rsidR="00E36EE0" w:rsidRDefault="00E36EE0" w:rsidP="00CC3E76">
      <w:pPr>
        <w:spacing w:after="0" w:line="360" w:lineRule="auto"/>
        <w:contextualSpacing/>
        <w:rPr>
          <w:rFonts w:eastAsia="Times New Roman" w:cstheme="minorHAnsi"/>
          <w:b/>
          <w:bCs/>
          <w:sz w:val="24"/>
          <w:szCs w:val="24"/>
          <w:lang w:eastAsia="en-GB"/>
        </w:rPr>
      </w:pPr>
    </w:p>
    <w:p w14:paraId="35B30004" w14:textId="2F14655C" w:rsidR="00E36EE0" w:rsidRDefault="00E36EE0" w:rsidP="00CC3E76">
      <w:pPr>
        <w:spacing w:after="0" w:line="360" w:lineRule="auto"/>
        <w:contextualSpacing/>
        <w:rPr>
          <w:rFonts w:eastAsia="Times New Roman" w:cstheme="minorHAnsi"/>
          <w:b/>
          <w:bCs/>
          <w:sz w:val="24"/>
          <w:szCs w:val="24"/>
          <w:lang w:eastAsia="en-GB"/>
        </w:rPr>
      </w:pPr>
    </w:p>
    <w:p w14:paraId="3C813970" w14:textId="44854E4F" w:rsidR="00E36EE0" w:rsidRDefault="00E36EE0" w:rsidP="00CC3E76">
      <w:pPr>
        <w:spacing w:after="0" w:line="360" w:lineRule="auto"/>
        <w:contextualSpacing/>
        <w:rPr>
          <w:rFonts w:eastAsia="Times New Roman" w:cstheme="minorHAnsi"/>
          <w:b/>
          <w:bCs/>
          <w:sz w:val="24"/>
          <w:szCs w:val="24"/>
          <w:lang w:eastAsia="en-GB"/>
        </w:rPr>
      </w:pPr>
    </w:p>
    <w:p w14:paraId="3BC3E04C" w14:textId="64809A86" w:rsidR="00E36EE0" w:rsidRDefault="00E36EE0" w:rsidP="00CC3E76">
      <w:pPr>
        <w:spacing w:after="0" w:line="360" w:lineRule="auto"/>
        <w:contextualSpacing/>
        <w:rPr>
          <w:rFonts w:eastAsia="Times New Roman" w:cstheme="minorHAnsi"/>
          <w:b/>
          <w:bCs/>
          <w:sz w:val="24"/>
          <w:szCs w:val="24"/>
          <w:lang w:eastAsia="en-GB"/>
        </w:rPr>
      </w:pPr>
    </w:p>
    <w:p w14:paraId="34B4FB7E" w14:textId="1E20F16F" w:rsidR="00E36EE0" w:rsidRDefault="00E36EE0" w:rsidP="00CC3E76">
      <w:pPr>
        <w:spacing w:after="0" w:line="360" w:lineRule="auto"/>
        <w:contextualSpacing/>
        <w:rPr>
          <w:rFonts w:eastAsia="Times New Roman" w:cstheme="minorHAnsi"/>
          <w:b/>
          <w:bCs/>
          <w:sz w:val="24"/>
          <w:szCs w:val="24"/>
          <w:lang w:eastAsia="en-GB"/>
        </w:rPr>
      </w:pPr>
    </w:p>
    <w:p w14:paraId="70DAEEF0" w14:textId="1A0D4F32" w:rsidR="00E36EE0" w:rsidRDefault="00E36EE0" w:rsidP="00CC3E76">
      <w:pPr>
        <w:spacing w:after="0" w:line="360" w:lineRule="auto"/>
        <w:contextualSpacing/>
        <w:rPr>
          <w:rFonts w:eastAsia="Times New Roman" w:cstheme="minorHAnsi"/>
          <w:b/>
          <w:bCs/>
          <w:sz w:val="24"/>
          <w:szCs w:val="24"/>
          <w:lang w:eastAsia="en-GB"/>
        </w:rPr>
      </w:pPr>
    </w:p>
    <w:p w14:paraId="0BA3FB1F" w14:textId="2CE59274" w:rsidR="00E36EE0" w:rsidRDefault="00E36EE0" w:rsidP="00CC3E76">
      <w:pPr>
        <w:spacing w:after="0" w:line="360" w:lineRule="auto"/>
        <w:contextualSpacing/>
        <w:rPr>
          <w:rFonts w:eastAsia="Times New Roman" w:cstheme="minorHAnsi"/>
          <w:b/>
          <w:bCs/>
          <w:sz w:val="24"/>
          <w:szCs w:val="24"/>
          <w:lang w:eastAsia="en-GB"/>
        </w:rPr>
      </w:pPr>
    </w:p>
    <w:p w14:paraId="7E303CD6" w14:textId="1B9ACFA3" w:rsidR="00E36EE0" w:rsidRDefault="00E36EE0" w:rsidP="00CC3E76">
      <w:pPr>
        <w:spacing w:after="0" w:line="360" w:lineRule="auto"/>
        <w:contextualSpacing/>
        <w:rPr>
          <w:rFonts w:eastAsia="Times New Roman" w:cstheme="minorHAnsi"/>
          <w:b/>
          <w:bCs/>
          <w:sz w:val="24"/>
          <w:szCs w:val="24"/>
          <w:lang w:eastAsia="en-GB"/>
        </w:rPr>
      </w:pPr>
    </w:p>
    <w:p w14:paraId="1D1C574A" w14:textId="634D78C3" w:rsidR="00E36EE0" w:rsidRDefault="00E36EE0" w:rsidP="00CC3E76">
      <w:pPr>
        <w:spacing w:after="0" w:line="360" w:lineRule="auto"/>
        <w:contextualSpacing/>
        <w:rPr>
          <w:rFonts w:eastAsia="Times New Roman" w:cstheme="minorHAnsi"/>
          <w:b/>
          <w:bCs/>
          <w:sz w:val="24"/>
          <w:szCs w:val="24"/>
          <w:lang w:eastAsia="en-GB"/>
        </w:rPr>
      </w:pPr>
    </w:p>
    <w:p w14:paraId="669AC9BD" w14:textId="77777777" w:rsidR="00E36EE0" w:rsidRDefault="00E36EE0" w:rsidP="00CC3E76">
      <w:pPr>
        <w:spacing w:after="0" w:line="360" w:lineRule="auto"/>
        <w:contextualSpacing/>
        <w:rPr>
          <w:rFonts w:eastAsia="Times New Roman" w:cstheme="minorHAnsi"/>
          <w:b/>
          <w:bCs/>
          <w:sz w:val="24"/>
          <w:szCs w:val="24"/>
          <w:lang w:eastAsia="en-GB"/>
        </w:rPr>
        <w:sectPr w:rsidR="00E36EE0" w:rsidSect="00BC4FE3">
          <w:pgSz w:w="11906" w:h="16838"/>
          <w:pgMar w:top="1440" w:right="1440" w:bottom="1440" w:left="1440" w:header="709" w:footer="709" w:gutter="0"/>
          <w:cols w:space="708"/>
          <w:docGrid w:linePitch="360"/>
        </w:sectPr>
      </w:pPr>
    </w:p>
    <w:p w14:paraId="2E1ECA9A" w14:textId="3BCEBFDD" w:rsidR="00E36EE0" w:rsidRDefault="00E36EE0" w:rsidP="00CC3E76">
      <w:pPr>
        <w:spacing w:after="0" w:line="360" w:lineRule="auto"/>
        <w:contextualSpacing/>
        <w:rPr>
          <w:rFonts w:eastAsia="Times New Roman" w:cstheme="minorHAnsi"/>
          <w:b/>
          <w:bCs/>
          <w:sz w:val="24"/>
          <w:szCs w:val="24"/>
          <w:lang w:eastAsia="en-GB"/>
        </w:rPr>
      </w:pPr>
      <w:r>
        <w:rPr>
          <w:noProof/>
        </w:rPr>
        <w:lastRenderedPageBreak/>
        <w:drawing>
          <wp:inline distT="0" distB="0" distL="0" distR="0" wp14:anchorId="05A35AE7" wp14:editId="5932ADE8">
            <wp:extent cx="8863330" cy="49853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8863330" cy="4985385"/>
                    </a:xfrm>
                    <a:prstGeom prst="rect">
                      <a:avLst/>
                    </a:prstGeom>
                  </pic:spPr>
                </pic:pic>
              </a:graphicData>
            </a:graphic>
          </wp:inline>
        </w:drawing>
      </w:r>
    </w:p>
    <w:p w14:paraId="6EE93AE9" w14:textId="0485F775" w:rsidR="00E36EE0" w:rsidRDefault="00E36EE0" w:rsidP="00CC3E76">
      <w:pPr>
        <w:spacing w:after="0" w:line="360" w:lineRule="auto"/>
        <w:contextualSpacing/>
        <w:rPr>
          <w:rFonts w:eastAsia="Times New Roman" w:cstheme="minorHAnsi"/>
          <w:b/>
          <w:bCs/>
          <w:sz w:val="24"/>
          <w:szCs w:val="24"/>
          <w:lang w:eastAsia="en-GB"/>
        </w:rPr>
      </w:pPr>
    </w:p>
    <w:p w14:paraId="2272EBE4" w14:textId="2DD05FFF" w:rsidR="00E36EE0" w:rsidRDefault="00E36EE0" w:rsidP="00CC3E76">
      <w:pPr>
        <w:spacing w:after="0" w:line="360" w:lineRule="auto"/>
        <w:contextualSpacing/>
        <w:rPr>
          <w:rFonts w:eastAsia="Times New Roman" w:cstheme="minorHAnsi"/>
          <w:b/>
          <w:bCs/>
          <w:sz w:val="24"/>
          <w:szCs w:val="24"/>
          <w:lang w:eastAsia="en-GB"/>
        </w:rPr>
      </w:pPr>
    </w:p>
    <w:p w14:paraId="2DFF8F22" w14:textId="4022C87E" w:rsidR="00E36EE0" w:rsidRDefault="00E36EE0" w:rsidP="00CC3E76">
      <w:pPr>
        <w:spacing w:after="0" w:line="360" w:lineRule="auto"/>
        <w:contextualSpacing/>
        <w:rPr>
          <w:rFonts w:eastAsia="Times New Roman" w:cstheme="minorHAnsi"/>
          <w:b/>
          <w:bCs/>
          <w:sz w:val="24"/>
          <w:szCs w:val="24"/>
          <w:lang w:eastAsia="en-GB"/>
        </w:rPr>
      </w:pPr>
    </w:p>
    <w:p w14:paraId="11726C02" w14:textId="6DA64138" w:rsidR="00E36EE0" w:rsidRDefault="00E36EE0" w:rsidP="00CC3E76">
      <w:pPr>
        <w:spacing w:after="0" w:line="360" w:lineRule="auto"/>
        <w:contextualSpacing/>
        <w:rPr>
          <w:rFonts w:eastAsia="Times New Roman" w:cstheme="minorHAnsi"/>
          <w:b/>
          <w:bCs/>
          <w:sz w:val="24"/>
          <w:szCs w:val="24"/>
          <w:lang w:eastAsia="en-GB"/>
        </w:rPr>
      </w:pPr>
    </w:p>
    <w:p w14:paraId="1E20FFE6" w14:textId="7305EC73" w:rsidR="00E36EE0" w:rsidRDefault="00E36EE0" w:rsidP="00CC3E76">
      <w:pPr>
        <w:spacing w:after="0" w:line="360" w:lineRule="auto"/>
        <w:contextualSpacing/>
        <w:rPr>
          <w:rFonts w:eastAsia="Times New Roman" w:cstheme="minorHAnsi"/>
          <w:b/>
          <w:bCs/>
          <w:sz w:val="24"/>
          <w:szCs w:val="24"/>
          <w:lang w:eastAsia="en-GB"/>
        </w:rPr>
      </w:pPr>
    </w:p>
    <w:p w14:paraId="454CE612" w14:textId="322328C4" w:rsidR="00E36EE0" w:rsidRDefault="00E36EE0" w:rsidP="00CC3E76">
      <w:pPr>
        <w:spacing w:after="0" w:line="360" w:lineRule="auto"/>
        <w:contextualSpacing/>
        <w:rPr>
          <w:rFonts w:eastAsia="Times New Roman" w:cstheme="minorHAnsi"/>
          <w:b/>
          <w:bCs/>
          <w:sz w:val="24"/>
          <w:szCs w:val="24"/>
          <w:lang w:eastAsia="en-GB"/>
        </w:rPr>
      </w:pPr>
    </w:p>
    <w:p w14:paraId="09DFB415" w14:textId="660C4B0A" w:rsidR="00E36EE0" w:rsidRDefault="00E36EE0" w:rsidP="00CC3E76">
      <w:pPr>
        <w:spacing w:after="0" w:line="360" w:lineRule="auto"/>
        <w:contextualSpacing/>
        <w:rPr>
          <w:rFonts w:eastAsia="Times New Roman" w:cstheme="minorHAnsi"/>
          <w:b/>
          <w:bCs/>
          <w:sz w:val="24"/>
          <w:szCs w:val="24"/>
          <w:lang w:eastAsia="en-GB"/>
        </w:rPr>
      </w:pPr>
    </w:p>
    <w:p w14:paraId="00A7AE6E" w14:textId="3BDB65BD" w:rsidR="00E36EE0" w:rsidRDefault="00E36EE0" w:rsidP="00CC3E76">
      <w:pPr>
        <w:spacing w:after="0" w:line="360" w:lineRule="auto"/>
        <w:contextualSpacing/>
        <w:rPr>
          <w:rFonts w:eastAsia="Times New Roman" w:cstheme="minorHAnsi"/>
          <w:b/>
          <w:bCs/>
          <w:sz w:val="24"/>
          <w:szCs w:val="24"/>
          <w:lang w:eastAsia="en-GB"/>
        </w:rPr>
      </w:pPr>
    </w:p>
    <w:p w14:paraId="6ADACAD7" w14:textId="66A494D6" w:rsidR="00E36EE0" w:rsidRDefault="00E36EE0" w:rsidP="00CC3E76">
      <w:pPr>
        <w:spacing w:after="0" w:line="360" w:lineRule="auto"/>
        <w:contextualSpacing/>
        <w:rPr>
          <w:rFonts w:eastAsia="Times New Roman" w:cstheme="minorHAnsi"/>
          <w:b/>
          <w:bCs/>
          <w:sz w:val="24"/>
          <w:szCs w:val="24"/>
          <w:lang w:eastAsia="en-GB"/>
        </w:rPr>
      </w:pPr>
    </w:p>
    <w:p w14:paraId="52EEC3F6" w14:textId="2CE095A0" w:rsidR="00E36EE0" w:rsidRDefault="00E36EE0" w:rsidP="00CC3E76">
      <w:pPr>
        <w:spacing w:after="0" w:line="360" w:lineRule="auto"/>
        <w:contextualSpacing/>
        <w:rPr>
          <w:rFonts w:eastAsia="Times New Roman" w:cstheme="minorHAnsi"/>
          <w:b/>
          <w:bCs/>
          <w:sz w:val="24"/>
          <w:szCs w:val="24"/>
          <w:lang w:eastAsia="en-GB"/>
        </w:rPr>
      </w:pPr>
    </w:p>
    <w:p w14:paraId="3ED8EC1F" w14:textId="22E748AA" w:rsidR="00E36EE0" w:rsidRDefault="00E36EE0" w:rsidP="00CC3E76">
      <w:pPr>
        <w:spacing w:after="0" w:line="360" w:lineRule="auto"/>
        <w:contextualSpacing/>
        <w:rPr>
          <w:rFonts w:eastAsia="Times New Roman" w:cstheme="minorHAnsi"/>
          <w:b/>
          <w:bCs/>
          <w:sz w:val="24"/>
          <w:szCs w:val="24"/>
          <w:lang w:eastAsia="en-GB"/>
        </w:rPr>
      </w:pPr>
    </w:p>
    <w:p w14:paraId="1DDB6EB6" w14:textId="06330480" w:rsidR="00E36EE0" w:rsidRDefault="00E36EE0" w:rsidP="00CC3E76">
      <w:pPr>
        <w:spacing w:after="0" w:line="360" w:lineRule="auto"/>
        <w:contextualSpacing/>
        <w:rPr>
          <w:rFonts w:eastAsia="Times New Roman" w:cstheme="minorHAnsi"/>
          <w:b/>
          <w:bCs/>
          <w:sz w:val="24"/>
          <w:szCs w:val="24"/>
          <w:lang w:eastAsia="en-GB"/>
        </w:rPr>
      </w:pPr>
    </w:p>
    <w:p w14:paraId="6E4067CE" w14:textId="77777777" w:rsidR="00E36EE0" w:rsidRPr="002A2665" w:rsidRDefault="00E36EE0" w:rsidP="00CC3E76">
      <w:pPr>
        <w:spacing w:after="0" w:line="360" w:lineRule="auto"/>
        <w:contextualSpacing/>
        <w:rPr>
          <w:rFonts w:cstheme="minorHAnsi"/>
          <w:sz w:val="24"/>
          <w:szCs w:val="24"/>
        </w:rPr>
      </w:pPr>
    </w:p>
    <w:sectPr w:rsidR="00E36EE0" w:rsidRPr="002A2665" w:rsidSect="00E36EE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22886C" w14:textId="77777777" w:rsidR="00E36EE0" w:rsidRDefault="00E36EE0" w:rsidP="00CC3E76">
      <w:pPr>
        <w:spacing w:after="0" w:line="240" w:lineRule="auto"/>
      </w:pPr>
      <w:r>
        <w:separator/>
      </w:r>
    </w:p>
  </w:endnote>
  <w:endnote w:type="continuationSeparator" w:id="0">
    <w:p w14:paraId="25AB078E" w14:textId="77777777" w:rsidR="00E36EE0" w:rsidRDefault="00E36EE0" w:rsidP="00CC3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sis Mediu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2748579"/>
      <w:docPartObj>
        <w:docPartGallery w:val="Page Numbers (Bottom of Page)"/>
        <w:docPartUnique/>
      </w:docPartObj>
    </w:sdtPr>
    <w:sdtEndPr>
      <w:rPr>
        <w:noProof/>
      </w:rPr>
    </w:sdtEndPr>
    <w:sdtContent>
      <w:p w14:paraId="7002D02E" w14:textId="1AC4F532" w:rsidR="00E36EE0" w:rsidRDefault="00E36E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20006B" w14:textId="77777777" w:rsidR="00E36EE0" w:rsidRDefault="00E36E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574C8C" w14:textId="77777777" w:rsidR="00E36EE0" w:rsidRDefault="00E36EE0" w:rsidP="00CC3E76">
      <w:pPr>
        <w:spacing w:after="0" w:line="240" w:lineRule="auto"/>
      </w:pPr>
      <w:r>
        <w:separator/>
      </w:r>
    </w:p>
  </w:footnote>
  <w:footnote w:type="continuationSeparator" w:id="0">
    <w:p w14:paraId="646795B6" w14:textId="77777777" w:rsidR="00E36EE0" w:rsidRDefault="00E36EE0" w:rsidP="00CC3E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F9100" w14:textId="0F193480" w:rsidR="00E36EE0" w:rsidRDefault="00E36EE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F0924"/>
    <w:multiLevelType w:val="hybridMultilevel"/>
    <w:tmpl w:val="AA38D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04E45"/>
    <w:multiLevelType w:val="hybridMultilevel"/>
    <w:tmpl w:val="B4F21E24"/>
    <w:lvl w:ilvl="0" w:tplc="8FAE8494">
      <w:start w:val="1"/>
      <w:numFmt w:val="decimal"/>
      <w:lvlText w:val="%1."/>
      <w:lvlJc w:val="left"/>
      <w:pPr>
        <w:ind w:left="720" w:hanging="360"/>
      </w:pPr>
      <w:rPr>
        <w:b/>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8F67563"/>
    <w:multiLevelType w:val="hybridMultilevel"/>
    <w:tmpl w:val="742C5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01CAC"/>
    <w:multiLevelType w:val="hybridMultilevel"/>
    <w:tmpl w:val="4FFE5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F3DA5"/>
    <w:multiLevelType w:val="multilevel"/>
    <w:tmpl w:val="5CE4015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2E17544"/>
    <w:multiLevelType w:val="hybridMultilevel"/>
    <w:tmpl w:val="1F08C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EF3107"/>
    <w:multiLevelType w:val="hybridMultilevel"/>
    <w:tmpl w:val="D752EE46"/>
    <w:lvl w:ilvl="0" w:tplc="9FD89BF2">
      <w:start w:val="2"/>
      <w:numFmt w:val="bullet"/>
      <w:lvlText w:val="-"/>
      <w:lvlJc w:val="left"/>
      <w:pPr>
        <w:ind w:left="360" w:hanging="360"/>
      </w:pPr>
      <w:rPr>
        <w:rFonts w:ascii="Calibri" w:eastAsia="Calibri" w:hAnsi="Calibri" w:cs="Calibri" w:hint="default"/>
        <w:b/>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A722D20"/>
    <w:multiLevelType w:val="hybridMultilevel"/>
    <w:tmpl w:val="D40EC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713CDF"/>
    <w:multiLevelType w:val="hybridMultilevel"/>
    <w:tmpl w:val="CEC4B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5021E7"/>
    <w:multiLevelType w:val="hybridMultilevel"/>
    <w:tmpl w:val="3522E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3845E6"/>
    <w:multiLevelType w:val="hybridMultilevel"/>
    <w:tmpl w:val="830CF70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3A777BF"/>
    <w:multiLevelType w:val="hybridMultilevel"/>
    <w:tmpl w:val="57E69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C166F1"/>
    <w:multiLevelType w:val="hybridMultilevel"/>
    <w:tmpl w:val="D07CE5EE"/>
    <w:lvl w:ilvl="0" w:tplc="08090017">
      <w:start w:val="1"/>
      <w:numFmt w:val="lowerLetter"/>
      <w:lvlText w:val="%1)"/>
      <w:lvlJc w:val="left"/>
      <w:pPr>
        <w:ind w:left="-351" w:hanging="360"/>
      </w:pPr>
    </w:lvl>
    <w:lvl w:ilvl="1" w:tplc="08090019" w:tentative="1">
      <w:start w:val="1"/>
      <w:numFmt w:val="lowerLetter"/>
      <w:lvlText w:val="%2."/>
      <w:lvlJc w:val="left"/>
      <w:pPr>
        <w:ind w:left="369" w:hanging="360"/>
      </w:pPr>
    </w:lvl>
    <w:lvl w:ilvl="2" w:tplc="0809001B" w:tentative="1">
      <w:start w:val="1"/>
      <w:numFmt w:val="lowerRoman"/>
      <w:lvlText w:val="%3."/>
      <w:lvlJc w:val="right"/>
      <w:pPr>
        <w:ind w:left="1089" w:hanging="180"/>
      </w:pPr>
    </w:lvl>
    <w:lvl w:ilvl="3" w:tplc="0809000F" w:tentative="1">
      <w:start w:val="1"/>
      <w:numFmt w:val="decimal"/>
      <w:lvlText w:val="%4."/>
      <w:lvlJc w:val="left"/>
      <w:pPr>
        <w:ind w:left="1809" w:hanging="360"/>
      </w:pPr>
    </w:lvl>
    <w:lvl w:ilvl="4" w:tplc="08090019" w:tentative="1">
      <w:start w:val="1"/>
      <w:numFmt w:val="lowerLetter"/>
      <w:lvlText w:val="%5."/>
      <w:lvlJc w:val="left"/>
      <w:pPr>
        <w:ind w:left="2529" w:hanging="360"/>
      </w:pPr>
    </w:lvl>
    <w:lvl w:ilvl="5" w:tplc="0809001B" w:tentative="1">
      <w:start w:val="1"/>
      <w:numFmt w:val="lowerRoman"/>
      <w:lvlText w:val="%6."/>
      <w:lvlJc w:val="right"/>
      <w:pPr>
        <w:ind w:left="3249" w:hanging="180"/>
      </w:pPr>
    </w:lvl>
    <w:lvl w:ilvl="6" w:tplc="0809000F" w:tentative="1">
      <w:start w:val="1"/>
      <w:numFmt w:val="decimal"/>
      <w:lvlText w:val="%7."/>
      <w:lvlJc w:val="left"/>
      <w:pPr>
        <w:ind w:left="3969" w:hanging="360"/>
      </w:pPr>
    </w:lvl>
    <w:lvl w:ilvl="7" w:tplc="08090019" w:tentative="1">
      <w:start w:val="1"/>
      <w:numFmt w:val="lowerLetter"/>
      <w:lvlText w:val="%8."/>
      <w:lvlJc w:val="left"/>
      <w:pPr>
        <w:ind w:left="4689" w:hanging="360"/>
      </w:pPr>
    </w:lvl>
    <w:lvl w:ilvl="8" w:tplc="0809001B" w:tentative="1">
      <w:start w:val="1"/>
      <w:numFmt w:val="lowerRoman"/>
      <w:lvlText w:val="%9."/>
      <w:lvlJc w:val="right"/>
      <w:pPr>
        <w:ind w:left="5409" w:hanging="180"/>
      </w:pPr>
    </w:lvl>
  </w:abstractNum>
  <w:abstractNum w:abstractNumId="13" w15:restartNumberingAfterBreak="0">
    <w:nsid w:val="2B175558"/>
    <w:multiLevelType w:val="multilevel"/>
    <w:tmpl w:val="98D8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697C88"/>
    <w:multiLevelType w:val="multilevel"/>
    <w:tmpl w:val="9634E9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B14366"/>
    <w:multiLevelType w:val="hybridMultilevel"/>
    <w:tmpl w:val="A82C4C9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F9A5A47"/>
    <w:multiLevelType w:val="hybridMultilevel"/>
    <w:tmpl w:val="33DA8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4A56A9"/>
    <w:multiLevelType w:val="hybridMultilevel"/>
    <w:tmpl w:val="B1B88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38E1708"/>
    <w:multiLevelType w:val="hybridMultilevel"/>
    <w:tmpl w:val="7ECCE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B07119"/>
    <w:multiLevelType w:val="hybridMultilevel"/>
    <w:tmpl w:val="23165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42540E"/>
    <w:multiLevelType w:val="hybridMultilevel"/>
    <w:tmpl w:val="DCA09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752786"/>
    <w:multiLevelType w:val="hybridMultilevel"/>
    <w:tmpl w:val="FB66F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E155B0"/>
    <w:multiLevelType w:val="hybridMultilevel"/>
    <w:tmpl w:val="2D7AFA6E"/>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23" w15:restartNumberingAfterBreak="0">
    <w:nsid w:val="3E6454A1"/>
    <w:multiLevelType w:val="hybridMultilevel"/>
    <w:tmpl w:val="EC66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DE5578"/>
    <w:multiLevelType w:val="hybridMultilevel"/>
    <w:tmpl w:val="5194E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8409A1"/>
    <w:multiLevelType w:val="multilevel"/>
    <w:tmpl w:val="0AA47F58"/>
    <w:lvl w:ilvl="0">
      <w:start w:val="1"/>
      <w:numFmt w:val="decimal"/>
      <w:lvlText w:val="%1."/>
      <w:lvlJc w:val="left"/>
      <w:pPr>
        <w:ind w:left="720" w:hanging="360"/>
      </w:pPr>
      <w:rPr>
        <w:rFonts w:ascii="Dosis Medium" w:hAnsi="Dosis Medium" w:cstheme="minorBidi" w:hint="default"/>
        <w:sz w:val="23"/>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6" w15:restartNumberingAfterBreak="0">
    <w:nsid w:val="43F01627"/>
    <w:multiLevelType w:val="hybridMultilevel"/>
    <w:tmpl w:val="2304B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8FD4EF0"/>
    <w:multiLevelType w:val="hybridMultilevel"/>
    <w:tmpl w:val="1EF06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F511AD"/>
    <w:multiLevelType w:val="hybridMultilevel"/>
    <w:tmpl w:val="9B069A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DD47E17"/>
    <w:multiLevelType w:val="hybridMultilevel"/>
    <w:tmpl w:val="3FC0F7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6250190"/>
    <w:multiLevelType w:val="hybridMultilevel"/>
    <w:tmpl w:val="330A6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6D7FD4"/>
    <w:multiLevelType w:val="multilevel"/>
    <w:tmpl w:val="89921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6C263F"/>
    <w:multiLevelType w:val="hybridMultilevel"/>
    <w:tmpl w:val="31B6845C"/>
    <w:lvl w:ilvl="0" w:tplc="1A3249D0">
      <w:start w:val="2"/>
      <w:numFmt w:val="bullet"/>
      <w:lvlText w:val="-"/>
      <w:lvlJc w:val="left"/>
      <w:pPr>
        <w:ind w:left="360" w:hanging="360"/>
      </w:pPr>
      <w:rPr>
        <w:rFonts w:ascii="Calibri" w:eastAsia="Times New Roman" w:hAnsi="Calibri" w:cs="Calibri"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C796A5D"/>
    <w:multiLevelType w:val="hybridMultilevel"/>
    <w:tmpl w:val="66568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516A2D"/>
    <w:multiLevelType w:val="hybridMultilevel"/>
    <w:tmpl w:val="04AA5A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0126740"/>
    <w:multiLevelType w:val="hybridMultilevel"/>
    <w:tmpl w:val="AC6882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62AB07E8"/>
    <w:multiLevelType w:val="hybridMultilevel"/>
    <w:tmpl w:val="1AF0B6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5361FC6"/>
    <w:multiLevelType w:val="hybridMultilevel"/>
    <w:tmpl w:val="69346D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4431AE"/>
    <w:multiLevelType w:val="hybridMultilevel"/>
    <w:tmpl w:val="BA583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E83D04"/>
    <w:multiLevelType w:val="hybridMultilevel"/>
    <w:tmpl w:val="D584C3A8"/>
    <w:lvl w:ilvl="0" w:tplc="08090011">
      <w:start w:val="1"/>
      <w:numFmt w:val="decimal"/>
      <w:pStyle w:val="ListBulle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15:restartNumberingAfterBreak="0">
    <w:nsid w:val="697C796F"/>
    <w:multiLevelType w:val="hybridMultilevel"/>
    <w:tmpl w:val="C4D6F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3028B2"/>
    <w:multiLevelType w:val="hybridMultilevel"/>
    <w:tmpl w:val="F50A2E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4647DB7"/>
    <w:multiLevelType w:val="hybridMultilevel"/>
    <w:tmpl w:val="2D22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663FCD"/>
    <w:multiLevelType w:val="hybridMultilevel"/>
    <w:tmpl w:val="0BF87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AC41657"/>
    <w:multiLevelType w:val="hybridMultilevel"/>
    <w:tmpl w:val="5B6A6B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5" w15:restartNumberingAfterBreak="0">
    <w:nsid w:val="7FC155B9"/>
    <w:multiLevelType w:val="hybridMultilevel"/>
    <w:tmpl w:val="66426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6"/>
  </w:num>
  <w:num w:numId="4">
    <w:abstractNumId w:val="12"/>
  </w:num>
  <w:num w:numId="5">
    <w:abstractNumId w:val="32"/>
  </w:num>
  <w:num w:numId="6">
    <w:abstractNumId w:val="34"/>
  </w:num>
  <w:num w:numId="7">
    <w:abstractNumId w:val="5"/>
  </w:num>
  <w:num w:numId="8">
    <w:abstractNumId w:val="17"/>
  </w:num>
  <w:num w:numId="9">
    <w:abstractNumId w:val="30"/>
  </w:num>
  <w:num w:numId="10">
    <w:abstractNumId w:val="16"/>
  </w:num>
  <w:num w:numId="11">
    <w:abstractNumId w:val="7"/>
  </w:num>
  <w:num w:numId="12">
    <w:abstractNumId w:val="19"/>
  </w:num>
  <w:num w:numId="13">
    <w:abstractNumId w:val="0"/>
  </w:num>
  <w:num w:numId="14">
    <w:abstractNumId w:val="45"/>
  </w:num>
  <w:num w:numId="15">
    <w:abstractNumId w:val="42"/>
  </w:num>
  <w:num w:numId="16">
    <w:abstractNumId w:val="27"/>
  </w:num>
  <w:num w:numId="17">
    <w:abstractNumId w:val="28"/>
  </w:num>
  <w:num w:numId="18">
    <w:abstractNumId w:val="13"/>
  </w:num>
  <w:num w:numId="19">
    <w:abstractNumId w:val="38"/>
  </w:num>
  <w:num w:numId="20">
    <w:abstractNumId w:val="9"/>
  </w:num>
  <w:num w:numId="21">
    <w:abstractNumId w:val="20"/>
  </w:num>
  <w:num w:numId="22">
    <w:abstractNumId w:val="26"/>
  </w:num>
  <w:num w:numId="23">
    <w:abstractNumId w:val="18"/>
  </w:num>
  <w:num w:numId="24">
    <w:abstractNumId w:val="41"/>
  </w:num>
  <w:num w:numId="25">
    <w:abstractNumId w:val="43"/>
  </w:num>
  <w:num w:numId="26">
    <w:abstractNumId w:val="21"/>
  </w:num>
  <w:num w:numId="27">
    <w:abstractNumId w:val="35"/>
  </w:num>
  <w:num w:numId="28">
    <w:abstractNumId w:val="44"/>
  </w:num>
  <w:num w:numId="29">
    <w:abstractNumId w:val="31"/>
  </w:num>
  <w:num w:numId="30">
    <w:abstractNumId w:val="25"/>
  </w:num>
  <w:num w:numId="31">
    <w:abstractNumId w:val="37"/>
  </w:num>
  <w:num w:numId="32">
    <w:abstractNumId w:val="24"/>
  </w:num>
  <w:num w:numId="33">
    <w:abstractNumId w:val="39"/>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11"/>
  </w:num>
  <w:num w:numId="37">
    <w:abstractNumId w:val="15"/>
  </w:num>
  <w:num w:numId="38">
    <w:abstractNumId w:val="10"/>
  </w:num>
  <w:num w:numId="39">
    <w:abstractNumId w:val="40"/>
  </w:num>
  <w:num w:numId="40">
    <w:abstractNumId w:val="23"/>
  </w:num>
  <w:num w:numId="41">
    <w:abstractNumId w:val="8"/>
  </w:num>
  <w:num w:numId="42">
    <w:abstractNumId w:val="33"/>
  </w:num>
  <w:num w:numId="43">
    <w:abstractNumId w:val="3"/>
  </w:num>
  <w:num w:numId="44">
    <w:abstractNumId w:val="2"/>
  </w:num>
  <w:num w:numId="45">
    <w:abstractNumId w:val="36"/>
  </w:num>
  <w:num w:numId="46">
    <w:abstractNumId w:val="2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C87"/>
    <w:rsid w:val="002351BB"/>
    <w:rsid w:val="00242A85"/>
    <w:rsid w:val="00291724"/>
    <w:rsid w:val="002A2665"/>
    <w:rsid w:val="002C79DE"/>
    <w:rsid w:val="003126CC"/>
    <w:rsid w:val="003B7366"/>
    <w:rsid w:val="00543516"/>
    <w:rsid w:val="00580E4E"/>
    <w:rsid w:val="006D3A5E"/>
    <w:rsid w:val="0072739D"/>
    <w:rsid w:val="007365D1"/>
    <w:rsid w:val="00877F0C"/>
    <w:rsid w:val="00966C87"/>
    <w:rsid w:val="00A6248A"/>
    <w:rsid w:val="00BC4FE3"/>
    <w:rsid w:val="00BD5B30"/>
    <w:rsid w:val="00C84188"/>
    <w:rsid w:val="00CB33E4"/>
    <w:rsid w:val="00CC3E76"/>
    <w:rsid w:val="00D73348"/>
    <w:rsid w:val="00D839F3"/>
    <w:rsid w:val="00E16688"/>
    <w:rsid w:val="00E36EE0"/>
    <w:rsid w:val="00E7080B"/>
    <w:rsid w:val="00F03BE4"/>
    <w:rsid w:val="00FC6242"/>
    <w:rsid w:val="00FC67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D9B992"/>
  <w15:chartTrackingRefBased/>
  <w15:docId w15:val="{7F3B07FD-BB1A-4DEA-BFF3-7B7371825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665"/>
  </w:style>
  <w:style w:type="paragraph" w:styleId="Heading1">
    <w:name w:val="heading 1"/>
    <w:basedOn w:val="Normal"/>
    <w:next w:val="Normal"/>
    <w:link w:val="Heading1Char"/>
    <w:uiPriority w:val="9"/>
    <w:qFormat/>
    <w:rsid w:val="0072739D"/>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2739D"/>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2739D"/>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2739D"/>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72739D"/>
    <w:pPr>
      <w:keepNext/>
      <w:keepLines/>
      <w:spacing w:before="200" w:after="0" w:line="276" w:lineRule="auto"/>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739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2739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2739D"/>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72739D"/>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72739D"/>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72739D"/>
    <w:pPr>
      <w:ind w:left="720"/>
      <w:contextualSpacing/>
    </w:pPr>
  </w:style>
  <w:style w:type="character" w:styleId="Hyperlink">
    <w:name w:val="Hyperlink"/>
    <w:basedOn w:val="DefaultParagraphFont"/>
    <w:uiPriority w:val="99"/>
    <w:unhideWhenUsed/>
    <w:rsid w:val="0072739D"/>
    <w:rPr>
      <w:color w:val="0563C1" w:themeColor="hyperlink"/>
      <w:u w:val="single"/>
    </w:rPr>
  </w:style>
  <w:style w:type="character" w:styleId="UnresolvedMention">
    <w:name w:val="Unresolved Mention"/>
    <w:basedOn w:val="DefaultParagraphFont"/>
    <w:uiPriority w:val="99"/>
    <w:semiHidden/>
    <w:unhideWhenUsed/>
    <w:rsid w:val="0072739D"/>
    <w:rPr>
      <w:color w:val="605E5C"/>
      <w:shd w:val="clear" w:color="auto" w:fill="E1DFDD"/>
    </w:rPr>
  </w:style>
  <w:style w:type="paragraph" w:styleId="BalloonText">
    <w:name w:val="Balloon Text"/>
    <w:basedOn w:val="Normal"/>
    <w:link w:val="BalloonTextChar"/>
    <w:uiPriority w:val="99"/>
    <w:semiHidden/>
    <w:unhideWhenUsed/>
    <w:rsid w:val="007273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39D"/>
    <w:rPr>
      <w:rFonts w:ascii="Segoe UI" w:hAnsi="Segoe UI" w:cs="Segoe UI"/>
      <w:sz w:val="18"/>
      <w:szCs w:val="18"/>
    </w:rPr>
  </w:style>
  <w:style w:type="table" w:styleId="TableGrid">
    <w:name w:val="Table Grid"/>
    <w:basedOn w:val="TableNormal"/>
    <w:uiPriority w:val="39"/>
    <w:rsid w:val="00727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27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72739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273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39D"/>
  </w:style>
  <w:style w:type="paragraph" w:styleId="Footer">
    <w:name w:val="footer"/>
    <w:basedOn w:val="Normal"/>
    <w:link w:val="FooterChar"/>
    <w:uiPriority w:val="99"/>
    <w:unhideWhenUsed/>
    <w:rsid w:val="007273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39D"/>
  </w:style>
  <w:style w:type="paragraph" w:styleId="CommentText">
    <w:name w:val="annotation text"/>
    <w:basedOn w:val="Normal"/>
    <w:link w:val="CommentTextChar"/>
    <w:uiPriority w:val="99"/>
    <w:unhideWhenUsed/>
    <w:rsid w:val="0072739D"/>
    <w:pPr>
      <w:spacing w:after="200" w:line="240" w:lineRule="auto"/>
    </w:pPr>
    <w:rPr>
      <w:sz w:val="20"/>
      <w:szCs w:val="20"/>
    </w:rPr>
  </w:style>
  <w:style w:type="character" w:customStyle="1" w:styleId="CommentTextChar">
    <w:name w:val="Comment Text Char"/>
    <w:basedOn w:val="DefaultParagraphFont"/>
    <w:link w:val="CommentText"/>
    <w:uiPriority w:val="99"/>
    <w:rsid w:val="0072739D"/>
    <w:rPr>
      <w:sz w:val="20"/>
      <w:szCs w:val="20"/>
    </w:rPr>
  </w:style>
  <w:style w:type="character" w:customStyle="1" w:styleId="CommentSubjectChar">
    <w:name w:val="Comment Subject Char"/>
    <w:basedOn w:val="CommentTextChar"/>
    <w:link w:val="CommentSubject"/>
    <w:uiPriority w:val="99"/>
    <w:semiHidden/>
    <w:rsid w:val="0072739D"/>
    <w:rPr>
      <w:b/>
      <w:bCs/>
      <w:sz w:val="20"/>
      <w:szCs w:val="20"/>
    </w:rPr>
  </w:style>
  <w:style w:type="paragraph" w:styleId="CommentSubject">
    <w:name w:val="annotation subject"/>
    <w:basedOn w:val="CommentText"/>
    <w:next w:val="CommentText"/>
    <w:link w:val="CommentSubjectChar"/>
    <w:uiPriority w:val="99"/>
    <w:semiHidden/>
    <w:unhideWhenUsed/>
    <w:rsid w:val="0072739D"/>
    <w:rPr>
      <w:b/>
      <w:bCs/>
    </w:rPr>
  </w:style>
  <w:style w:type="paragraph" w:styleId="NormalWeb">
    <w:name w:val="Normal (Web)"/>
    <w:basedOn w:val="Normal"/>
    <w:uiPriority w:val="99"/>
    <w:unhideWhenUsed/>
    <w:rsid w:val="0072739D"/>
    <w:pPr>
      <w:spacing w:after="240"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72739D"/>
    <w:pPr>
      <w:spacing w:after="0" w:line="240" w:lineRule="auto"/>
    </w:pPr>
  </w:style>
  <w:style w:type="paragraph" w:customStyle="1" w:styleId="Default">
    <w:name w:val="Default"/>
    <w:rsid w:val="0072739D"/>
    <w:pPr>
      <w:autoSpaceDE w:val="0"/>
      <w:autoSpaceDN w:val="0"/>
      <w:adjustRightInd w:val="0"/>
      <w:spacing w:after="0" w:line="240" w:lineRule="auto"/>
    </w:pPr>
    <w:rPr>
      <w:rFonts w:ascii="Dosis Medium" w:hAnsi="Dosis Medium" w:cs="Dosis Medium"/>
      <w:color w:val="000000"/>
      <w:sz w:val="24"/>
      <w:szCs w:val="24"/>
    </w:rPr>
  </w:style>
  <w:style w:type="character" w:customStyle="1" w:styleId="A9">
    <w:name w:val="A9"/>
    <w:uiPriority w:val="99"/>
    <w:rsid w:val="0072739D"/>
    <w:rPr>
      <w:rFonts w:cs="Dosis Medium"/>
      <w:color w:val="000000"/>
    </w:rPr>
  </w:style>
  <w:style w:type="paragraph" w:styleId="TOCHeading">
    <w:name w:val="TOC Heading"/>
    <w:basedOn w:val="Heading1"/>
    <w:next w:val="Normal"/>
    <w:uiPriority w:val="39"/>
    <w:unhideWhenUsed/>
    <w:qFormat/>
    <w:rsid w:val="0072739D"/>
    <w:pPr>
      <w:spacing w:before="480"/>
      <w:outlineLvl w:val="9"/>
    </w:pPr>
    <w:rPr>
      <w:b/>
      <w:bCs/>
      <w:sz w:val="28"/>
      <w:szCs w:val="28"/>
      <w:lang w:val="en-US" w:eastAsia="ja-JP"/>
    </w:rPr>
  </w:style>
  <w:style w:type="paragraph" w:styleId="TOC2">
    <w:name w:val="toc 2"/>
    <w:basedOn w:val="Normal"/>
    <w:next w:val="Normal"/>
    <w:autoRedefine/>
    <w:uiPriority w:val="39"/>
    <w:unhideWhenUsed/>
    <w:qFormat/>
    <w:rsid w:val="00A6248A"/>
    <w:pPr>
      <w:tabs>
        <w:tab w:val="right" w:leader="dot" w:pos="13948"/>
      </w:tabs>
      <w:spacing w:after="100" w:line="276" w:lineRule="auto"/>
    </w:pPr>
    <w:rPr>
      <w:rFonts w:eastAsiaTheme="minorEastAsia"/>
      <w:lang w:val="en-US" w:eastAsia="ja-JP"/>
    </w:rPr>
  </w:style>
  <w:style w:type="paragraph" w:styleId="TOC1">
    <w:name w:val="toc 1"/>
    <w:basedOn w:val="Normal"/>
    <w:next w:val="Normal"/>
    <w:autoRedefine/>
    <w:uiPriority w:val="39"/>
    <w:unhideWhenUsed/>
    <w:qFormat/>
    <w:rsid w:val="0072739D"/>
    <w:pPr>
      <w:spacing w:after="100" w:line="276" w:lineRule="auto"/>
    </w:pPr>
    <w:rPr>
      <w:rFonts w:eastAsiaTheme="minorEastAsia"/>
      <w:lang w:val="en-US" w:eastAsia="ja-JP"/>
    </w:rPr>
  </w:style>
  <w:style w:type="paragraph" w:styleId="TOC3">
    <w:name w:val="toc 3"/>
    <w:basedOn w:val="Normal"/>
    <w:next w:val="Normal"/>
    <w:autoRedefine/>
    <w:uiPriority w:val="39"/>
    <w:unhideWhenUsed/>
    <w:qFormat/>
    <w:rsid w:val="00A6248A"/>
    <w:pPr>
      <w:tabs>
        <w:tab w:val="right" w:leader="dot" w:pos="13948"/>
      </w:tabs>
      <w:spacing w:after="100" w:line="276" w:lineRule="auto"/>
    </w:pPr>
    <w:rPr>
      <w:rFonts w:eastAsiaTheme="minorEastAsia"/>
      <w:lang w:val="en-US" w:eastAsia="ja-JP"/>
    </w:rPr>
  </w:style>
  <w:style w:type="paragraph" w:styleId="ListBullet">
    <w:name w:val="List Bullet"/>
    <w:basedOn w:val="Normal"/>
    <w:uiPriority w:val="99"/>
    <w:rsid w:val="0072739D"/>
    <w:pPr>
      <w:numPr>
        <w:numId w:val="33"/>
      </w:numPr>
      <w:tabs>
        <w:tab w:val="num" w:pos="360"/>
      </w:tabs>
      <w:spacing w:before="200" w:after="200" w:line="276" w:lineRule="auto"/>
      <w:ind w:left="360"/>
      <w:contextualSpacing/>
    </w:pPr>
    <w:rPr>
      <w:rFonts w:ascii="Calibri" w:eastAsia="Times New Roman" w:hAnsi="Calibri" w:cs="Times New Roman"/>
      <w:sz w:val="20"/>
      <w:szCs w:val="20"/>
    </w:rPr>
  </w:style>
  <w:style w:type="paragraph" w:styleId="FootnoteText">
    <w:name w:val="footnote text"/>
    <w:basedOn w:val="Normal"/>
    <w:link w:val="FootnoteTextChar"/>
    <w:uiPriority w:val="99"/>
    <w:semiHidden/>
    <w:unhideWhenUsed/>
    <w:rsid w:val="00242A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2A85"/>
    <w:rPr>
      <w:sz w:val="20"/>
      <w:szCs w:val="20"/>
    </w:rPr>
  </w:style>
  <w:style w:type="character" w:styleId="FootnoteReference">
    <w:name w:val="footnote reference"/>
    <w:basedOn w:val="DefaultParagraphFont"/>
    <w:uiPriority w:val="99"/>
    <w:semiHidden/>
    <w:unhideWhenUsed/>
    <w:rsid w:val="00242A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hwer.net/waltham-forest" TargetMode="External"/><Relationship Id="rId117" Type="http://schemas.openxmlformats.org/officeDocument/2006/relationships/image" Target="media/image2.png"/><Relationship Id="rId21" Type="http://schemas.openxmlformats.org/officeDocument/2006/relationships/hyperlink" Target="https://protect-eu.mimecast.com/s/dFr6C57PzUgEjjXuNxGfi?domain=emea01.safelinks.protection.outlook.com" TargetMode="External"/><Relationship Id="rId42" Type="http://schemas.openxmlformats.org/officeDocument/2006/relationships/hyperlink" Target="https://www.gov.uk/disabled-students-allowances-dsas" TargetMode="External"/><Relationship Id="rId47" Type="http://schemas.openxmlformats.org/officeDocument/2006/relationships/hyperlink" Target="https://www.tottenhamhotspur.com/the-club/foundation/employment-skills/" TargetMode="External"/><Relationship Id="rId63" Type="http://schemas.openxmlformats.org/officeDocument/2006/relationships/hyperlink" Target="https://www.citizensadvice.org.uk/local/waltham-forest/" TargetMode="External"/><Relationship Id="rId68" Type="http://schemas.openxmlformats.org/officeDocument/2006/relationships/hyperlink" Target="mailto:Sharon.hanooman@walthamforest.gov.uk" TargetMode="External"/><Relationship Id="rId84" Type="http://schemas.openxmlformats.org/officeDocument/2006/relationships/hyperlink" Target="https://www.gov.uk/disabled-students-allowances-dsas" TargetMode="External"/><Relationship Id="rId89" Type="http://schemas.openxmlformats.org/officeDocument/2006/relationships/hyperlink" Target="mailto:wfsendiass@citizensadvicewalthamforest.org.uk" TargetMode="External"/><Relationship Id="rId112" Type="http://schemas.openxmlformats.org/officeDocument/2006/relationships/hyperlink" Target="https://www.nhs.uk/conditions/social-care-and-support-guide/money-work-and-benefits/nhs-continuing-healthcare/" TargetMode="External"/><Relationship Id="rId16" Type="http://schemas.openxmlformats.org/officeDocument/2006/relationships/hyperlink" Target="https://www.tottenhamhotspur.com/the-club/foundation/employment-skills/" TargetMode="External"/><Relationship Id="rId107" Type="http://schemas.openxmlformats.org/officeDocument/2006/relationships/hyperlink" Target="https://www.legislation.gov.uk/ukpga/2014/23/part/1/crossheading/transition-for-children-to-adult-care-and-support-etc" TargetMode="External"/><Relationship Id="rId11" Type="http://schemas.openxmlformats.org/officeDocument/2006/relationships/hyperlink" Target="mailto:Michaela.chowdhury@limetrust.org" TargetMode="External"/><Relationship Id="rId32" Type="http://schemas.openxmlformats.org/officeDocument/2006/relationships/hyperlink" Target="http://www.gov.uk/become-deputy" TargetMode="External"/><Relationship Id="rId37" Type="http://schemas.openxmlformats.org/officeDocument/2006/relationships/hyperlink" Target="https://www.gov.uk/1619-bursary-fund" TargetMode="External"/><Relationship Id="rId53" Type="http://schemas.openxmlformats.org/officeDocument/2006/relationships/hyperlink" Target="https://www.citizensadvice.org.uk/" TargetMode="External"/><Relationship Id="rId58" Type="http://schemas.openxmlformats.org/officeDocument/2006/relationships/hyperlink" Target="https://www.gov.uk/benefits-calculators" TargetMode="External"/><Relationship Id="rId74" Type="http://schemas.openxmlformats.org/officeDocument/2006/relationships/hyperlink" Target="https://www.nelft.nhs.uk/services-waltham-forest-continence-advisory-service" TargetMode="External"/><Relationship Id="rId79" Type="http://schemas.openxmlformats.org/officeDocument/2006/relationships/hyperlink" Target="https://www.walthamforest.gov.uk/content/equipment-help-daily-living" TargetMode="External"/><Relationship Id="rId102" Type="http://schemas.openxmlformats.org/officeDocument/2006/relationships/hyperlink" Target="https://www.gov.uk/find-traineeship" TargetMode="External"/><Relationship Id="rId5" Type="http://schemas.openxmlformats.org/officeDocument/2006/relationships/webSettings" Target="webSettings.xml"/><Relationship Id="rId90" Type="http://schemas.openxmlformats.org/officeDocument/2006/relationships/hyperlink" Target="https://www.walthamforestsendiass.org.uk/" TargetMode="External"/><Relationship Id="rId95" Type="http://schemas.openxmlformats.org/officeDocument/2006/relationships/hyperlink" Target="https://www.mencap.org.uk/interns-and-outcomes" TargetMode="External"/><Relationship Id="rId22" Type="http://schemas.openxmlformats.org/officeDocument/2006/relationships/hyperlink" Target="https://protect-eu.mimecast.com/s/PW7nC99WEIRQ33lIqo79C?domain=emea01.safelinks.protection.outlook.com" TargetMode="External"/><Relationship Id="rId27" Type="http://schemas.openxmlformats.org/officeDocument/2006/relationships/hyperlink" Target="https://ch1889.org/waltham-forest-advocacy" TargetMode="External"/><Relationship Id="rId43" Type="http://schemas.openxmlformats.org/officeDocument/2006/relationships/hyperlink" Target="https://www.mencap.org.uk/interns-and-outcomes" TargetMode="External"/><Relationship Id="rId48" Type="http://schemas.openxmlformats.org/officeDocument/2006/relationships/hyperlink" Target="https://www.gllcollege.co.uk/apprenticeships/" TargetMode="External"/><Relationship Id="rId64" Type="http://schemas.openxmlformats.org/officeDocument/2006/relationships/hyperlink" Target="https://www.gov.uk/disability-benefits-helpline" TargetMode="External"/><Relationship Id="rId69" Type="http://schemas.openxmlformats.org/officeDocument/2006/relationships/hyperlink" Target="mailto:Barbora.ertlova@walthamforest.gov.uk" TargetMode="External"/><Relationship Id="rId113" Type="http://schemas.openxmlformats.org/officeDocument/2006/relationships/hyperlink" Target="mailto:senteam@walthamforest.gov.uk" TargetMode="External"/><Relationship Id="rId118" Type="http://schemas.openxmlformats.org/officeDocument/2006/relationships/fontTable" Target="fontTable.xml"/><Relationship Id="rId80" Type="http://schemas.openxmlformats.org/officeDocument/2006/relationships/hyperlink" Target="https://www.walthamforest.gov.uk/content/apply-council-housing-go-housing-register" TargetMode="External"/><Relationship Id="rId85" Type="http://schemas.openxmlformats.org/officeDocument/2006/relationships/hyperlink" Target="https://www.disability-grants.org/" TargetMode="External"/><Relationship Id="rId12" Type="http://schemas.openxmlformats.org/officeDocument/2006/relationships/hyperlink" Target="mailto:c.halkes@highamspark" TargetMode="External"/><Relationship Id="rId17" Type="http://schemas.openxmlformats.org/officeDocument/2006/relationships/hyperlink" Target="https://protect-eu.mimecast.com/s/wrGgC16LvIn3zzPfppQxc?domain=emea01.safelinks.protection.outlook.com" TargetMode="External"/><Relationship Id="rId33" Type="http://schemas.openxmlformats.org/officeDocument/2006/relationships/hyperlink" Target="https://www.gov.uk/courts-tribunals/court-of-protection" TargetMode="External"/><Relationship Id="rId38" Type="http://schemas.openxmlformats.org/officeDocument/2006/relationships/hyperlink" Target="mailto:learning.support@walthamforest.ac.uk" TargetMode="External"/><Relationship Id="rId59" Type="http://schemas.openxmlformats.org/officeDocument/2006/relationships/hyperlink" Target="https://www.citizensadvice.org.uk/local/waltham-forest/" TargetMode="External"/><Relationship Id="rId103" Type="http://schemas.openxmlformats.org/officeDocument/2006/relationships/hyperlink" Target="https://www.harington.org.uk/" TargetMode="External"/><Relationship Id="rId108" Type="http://schemas.openxmlformats.org/officeDocument/2006/relationships/hyperlink" Target="https://www.legislation.gov.uk/ukpga/2014/6/part/3/enacted" TargetMode="External"/><Relationship Id="rId54" Type="http://schemas.openxmlformats.org/officeDocument/2006/relationships/hyperlink" Target="https://www.walthamforestsendiass.org.uk/" TargetMode="External"/><Relationship Id="rId70" Type="http://schemas.openxmlformats.org/officeDocument/2006/relationships/hyperlink" Target="https://www.gov.uk/government/publications/supporting-pupils-at-school-with-medical-conditions--3" TargetMode="External"/><Relationship Id="rId75" Type="http://schemas.openxmlformats.org/officeDocument/2006/relationships/hyperlink" Target="https://www.nhs.uk/conditions/learning-disabilities/annual-health-checks/" TargetMode="External"/><Relationship Id="rId91" Type="http://schemas.openxmlformats.org/officeDocument/2006/relationships/hyperlink" Target="https://www.preparingforadulthood.org.uk/" TargetMode="External"/><Relationship Id="rId96" Type="http://schemas.openxmlformats.org/officeDocument/2006/relationships/hyperlink" Target="https://tfl.gov.uk/corporate/careers/steps-into-wor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xml"/><Relationship Id="rId28" Type="http://schemas.openxmlformats.org/officeDocument/2006/relationships/hyperlink" Target="https://www.walthamforestsendiass.org.uk/" TargetMode="External"/><Relationship Id="rId49" Type="http://schemas.openxmlformats.org/officeDocument/2006/relationships/hyperlink" Target="https://www.findapprenticeship.service.gov.uk/apprenticeshipsearch" TargetMode="External"/><Relationship Id="rId114" Type="http://schemas.openxmlformats.org/officeDocument/2006/relationships/hyperlink" Target="mailto:wfdirect@walthamforest.gov.uk" TargetMode="External"/><Relationship Id="rId119" Type="http://schemas.openxmlformats.org/officeDocument/2006/relationships/theme" Target="theme/theme1.xml"/><Relationship Id="rId10" Type="http://schemas.openxmlformats.org/officeDocument/2006/relationships/hyperlink" Target="mailto:Gosia.Klosek@limetrust.org" TargetMode="External"/><Relationship Id="rId31" Type="http://schemas.openxmlformats.org/officeDocument/2006/relationships/hyperlink" Target="https://www.mencap.org.uk/advice-and-support/mental-capacity-act" TargetMode="External"/><Relationship Id="rId44" Type="http://schemas.openxmlformats.org/officeDocument/2006/relationships/hyperlink" Target="https://www.ellingham.org.uk/Pages/Category/courses-and-activities/" TargetMode="External"/><Relationship Id="rId52" Type="http://schemas.openxmlformats.org/officeDocument/2006/relationships/hyperlink" Target="https://www.carersfirst.org.uk/waltham-forest/carers-assessments-waltham-forest" TargetMode="External"/><Relationship Id="rId60" Type="http://schemas.openxmlformats.org/officeDocument/2006/relationships/hyperlink" Target="https://contact.org.uk/media/1637546/money_matters_england_and_wales.pdf" TargetMode="External"/><Relationship Id="rId65" Type="http://schemas.openxmlformats.org/officeDocument/2006/relationships/hyperlink" Target="https://www.walthamforest.gov.uk/content/social-prescribing-waltham-forest" TargetMode="External"/><Relationship Id="rId73" Type="http://schemas.openxmlformats.org/officeDocument/2006/relationships/hyperlink" Target="https://www.talkingtherapies.nelft.nhs.uk/waltham-forest-" TargetMode="External"/><Relationship Id="rId78" Type="http://schemas.openxmlformats.org/officeDocument/2006/relationships/hyperlink" Target="http://www.beaconchc.co.uk/" TargetMode="External"/><Relationship Id="rId81" Type="http://schemas.openxmlformats.org/officeDocument/2006/relationships/hyperlink" Target="mailto:Claire.harrison@walthamforest.gov.uk" TargetMode="External"/><Relationship Id="rId86" Type="http://schemas.openxmlformats.org/officeDocument/2006/relationships/hyperlink" Target="https://directory.walthamforest.gov.uk/kb5/walthamforest/directory/landing.page?directorychannel=1-2-2&amp;localofferagebands=3" TargetMode="External"/><Relationship Id="rId94" Type="http://schemas.openxmlformats.org/officeDocument/2006/relationships/hyperlink" Target="https://www.projectsearch.org.uk/" TargetMode="External"/><Relationship Id="rId99" Type="http://schemas.openxmlformats.org/officeDocument/2006/relationships/hyperlink" Target="mailto:rosemary.braithwaite@ellingham.org.uk" TargetMode="External"/><Relationship Id="rId101" Type="http://schemas.openxmlformats.org/officeDocument/2006/relationships/hyperlink" Target="https://www.barkingdagenhamcollege.ac.uk/find/study-info/supported-internships" TargetMode="External"/><Relationship Id="rId4" Type="http://schemas.openxmlformats.org/officeDocument/2006/relationships/settings" Target="settings.xml"/><Relationship Id="rId9" Type="http://schemas.openxmlformats.org/officeDocument/2006/relationships/hyperlink" Target="mailto:ann.faal@leyton.ac.uk" TargetMode="External"/><Relationship Id="rId13" Type="http://schemas.openxmlformats.org/officeDocument/2006/relationships/hyperlink" Target="mailto:ghoward-smith@highamsparkschool.co.uk" TargetMode="External"/><Relationship Id="rId18" Type="http://schemas.openxmlformats.org/officeDocument/2006/relationships/hyperlink" Target="https://protect-eu.mimecast.com/s/nHarC36NxI7qAAyTQLKkM?domain=emea01.safelinks.protection.outlook.com" TargetMode="External"/><Relationship Id="rId39" Type="http://schemas.openxmlformats.org/officeDocument/2006/relationships/hyperlink" Target="mailto:sen@walthamforest.gov.uk" TargetMode="External"/><Relationship Id="rId109" Type="http://schemas.openxmlformats.org/officeDocument/2006/relationships/hyperlink" Target="https://www.proceduresonline.com/walthamforest/adults/p_request_support.html" TargetMode="External"/><Relationship Id="rId34" Type="http://schemas.openxmlformats.org/officeDocument/2006/relationships/hyperlink" Target="https://thehub-beta.walthamforest.gov.uk/careers-statutory-guidance" TargetMode="External"/><Relationship Id="rId50" Type="http://schemas.openxmlformats.org/officeDocument/2006/relationships/hyperlink" Target="https://www.mencap.org.uk/interns-and-outcomes" TargetMode="External"/><Relationship Id="rId55" Type="http://schemas.openxmlformats.org/officeDocument/2006/relationships/hyperlink" Target="http://www.walthamforestparentforum.com" TargetMode="External"/><Relationship Id="rId76" Type="http://schemas.openxmlformats.org/officeDocument/2006/relationships/hyperlink" Target="https://www.mencap.org.uk/advice-and-support/health/dont-miss-out/dont-miss-out-annual-health-checks" TargetMode="External"/><Relationship Id="rId97" Type="http://schemas.openxmlformats.org/officeDocument/2006/relationships/hyperlink" Target="mailto:rosemary.braithwaite@ellingham.org.uk" TargetMode="External"/><Relationship Id="rId104" Type="http://schemas.openxmlformats.org/officeDocument/2006/relationships/hyperlink" Target="https://www.vibrance.org.uk/our-services/day-opportunities/waltham-forest" TargetMode="External"/><Relationship Id="rId7" Type="http://schemas.openxmlformats.org/officeDocument/2006/relationships/endnotes" Target="endnotes.xml"/><Relationship Id="rId71" Type="http://schemas.openxmlformats.org/officeDocument/2006/relationships/hyperlink" Target="https://www.nelft.nhs.uk/services-waltham-forest-cldt" TargetMode="External"/><Relationship Id="rId92" Type="http://schemas.openxmlformats.org/officeDocument/2006/relationships/hyperlink" Target="https://www.ucas.com/" TargetMode="External"/><Relationship Id="rId2" Type="http://schemas.openxmlformats.org/officeDocument/2006/relationships/numbering" Target="numbering.xml"/><Relationship Id="rId29" Type="http://schemas.openxmlformats.org/officeDocument/2006/relationships/hyperlink" Target="https://www.walthamforestsendiass.org.uk/" TargetMode="External"/><Relationship Id="rId24" Type="http://schemas.openxmlformats.org/officeDocument/2006/relationships/footer" Target="footer1.xml"/><Relationship Id="rId40" Type="http://schemas.openxmlformats.org/officeDocument/2006/relationships/hyperlink" Target="https://directory.walthamforest.gov.uk/kb5/walthamforest/directory/landing.page?directorychannel=1-2-2-4&amp;localofferagebands=3" TargetMode="External"/><Relationship Id="rId45" Type="http://schemas.openxmlformats.org/officeDocument/2006/relationships/hyperlink" Target="https://www.ellingham.org.uk/Pages/Category/our-social-enterprise/" TargetMode="External"/><Relationship Id="rId66" Type="http://schemas.openxmlformats.org/officeDocument/2006/relationships/hyperlink" Target="https://www.walthamforest.gov.uk/node/1052" TargetMode="External"/><Relationship Id="rId87" Type="http://schemas.openxmlformats.org/officeDocument/2006/relationships/hyperlink" Target="https://assets.publishing.service.gov.uk/government/uploads/system/uploads/attachment_data/file/398815/SEND_Code_of_Practice_January_2015.pdf" TargetMode="External"/><Relationship Id="rId110" Type="http://schemas.openxmlformats.org/officeDocument/2006/relationships/hyperlink" Target="https://www.proceduresonline.com/walthamforest/adults/p_request_support.html" TargetMode="External"/><Relationship Id="rId115" Type="http://schemas.openxmlformats.org/officeDocument/2006/relationships/hyperlink" Target="https://foresthub.walthamforest.gov.uk/services/hr/equality-and-diversity" TargetMode="External"/><Relationship Id="rId61" Type="http://schemas.openxmlformats.org/officeDocument/2006/relationships/hyperlink" Target="https://contact.org.uk/media/1391178/pip_guide.pdf" TargetMode="External"/><Relationship Id="rId82" Type="http://schemas.openxmlformats.org/officeDocument/2006/relationships/hyperlink" Target="https://www.outward.org.uk/" TargetMode="External"/><Relationship Id="rId19" Type="http://schemas.openxmlformats.org/officeDocument/2006/relationships/hyperlink" Target="https://www.ellingham.org.uk/i-can-ventures" TargetMode="External"/><Relationship Id="rId14" Type="http://schemas.openxmlformats.org/officeDocument/2006/relationships/hyperlink" Target="mailto:sdevlin@norlington.school" TargetMode="External"/><Relationship Id="rId30" Type="http://schemas.openxmlformats.org/officeDocument/2006/relationships/hyperlink" Target="https://www.nhs.uk/conditions/social-care-and-support-guide/making-decisions-for-someone-else/mental-capacity-act/" TargetMode="External"/><Relationship Id="rId35" Type="http://schemas.openxmlformats.org/officeDocument/2006/relationships/hyperlink" Target="https://www.walthamforest.gov.uk/content/youth-employment-hub" TargetMode="External"/><Relationship Id="rId56" Type="http://schemas.openxmlformats.org/officeDocument/2006/relationships/hyperlink" Target="http://www.kids.org.uk/mip2" TargetMode="External"/><Relationship Id="rId77" Type="http://schemas.openxmlformats.org/officeDocument/2006/relationships/hyperlink" Target="https://www.nhs.uk/conditions/social-care-and-support-guide/money-work-and-benefits/nhs-continuing-healthcare/" TargetMode="External"/><Relationship Id="rId100" Type="http://schemas.openxmlformats.org/officeDocument/2006/relationships/hyperlink" Target="https://www.vibrance.org.uk/" TargetMode="External"/><Relationship Id="rId105" Type="http://schemas.openxmlformats.org/officeDocument/2006/relationships/hyperlink" Target="https://www.nelft.nhs.uk/services-waltham-forest-cldt" TargetMode="External"/><Relationship Id="rId8" Type="http://schemas.openxmlformats.org/officeDocument/2006/relationships/hyperlink" Target="mailto:Lizz.Tattle@waltham.ac.uk" TargetMode="External"/><Relationship Id="rId51" Type="http://schemas.openxmlformats.org/officeDocument/2006/relationships/hyperlink" Target="https://www.whitefield.org.uk/projectsearch" TargetMode="External"/><Relationship Id="rId72" Type="http://schemas.openxmlformats.org/officeDocument/2006/relationships/hyperlink" Target="https://www.walthamforest.gov.uk/content/mental-health-services-those-18-and-over" TargetMode="External"/><Relationship Id="rId93" Type="http://schemas.openxmlformats.org/officeDocument/2006/relationships/hyperlink" Target="https://www.gov.uk/pip" TargetMode="External"/><Relationship Id="rId98" Type="http://schemas.openxmlformats.org/officeDocument/2006/relationships/hyperlink" Target="https://www.gllcollege.co.uk/apprenticeships/" TargetMode="External"/><Relationship Id="rId3" Type="http://schemas.openxmlformats.org/officeDocument/2006/relationships/styles" Target="styles.xml"/><Relationship Id="rId25" Type="http://schemas.openxmlformats.org/officeDocument/2006/relationships/image" Target="media/image1.png"/><Relationship Id="rId46" Type="http://schemas.openxmlformats.org/officeDocument/2006/relationships/hyperlink" Target="https://www.ellingham.org.uk/i-can-ventures" TargetMode="External"/><Relationship Id="rId67" Type="http://schemas.openxmlformats.org/officeDocument/2006/relationships/hyperlink" Target="https://www.walthamforest.gov.uk/node/8076" TargetMode="External"/><Relationship Id="rId116" Type="http://schemas.openxmlformats.org/officeDocument/2006/relationships/hyperlink" Target="https://www.legislation.gov.uk/ukpga/2010/15/contents" TargetMode="External"/><Relationship Id="rId20" Type="http://schemas.openxmlformats.org/officeDocument/2006/relationships/hyperlink" Target="https://protect-eu.mimecast.com/s/3vphC46OyIYg00DuMNE5F?domain=emea01.safelinks.protection.outlook.com" TargetMode="External"/><Relationship Id="rId41" Type="http://schemas.openxmlformats.org/officeDocument/2006/relationships/hyperlink" Target="https://www.ucas.com/" TargetMode="External"/><Relationship Id="rId62" Type="http://schemas.openxmlformats.org/officeDocument/2006/relationships/hyperlink" Target="https://contact.org.uk/media/1647695/universal_credit_young_person.pdf" TargetMode="External"/><Relationship Id="rId83" Type="http://schemas.openxmlformats.org/officeDocument/2006/relationships/hyperlink" Target="https://www.walthamforest.gov.uk/content/what-happens-when-i-leave-care" TargetMode="External"/><Relationship Id="rId88" Type="http://schemas.openxmlformats.org/officeDocument/2006/relationships/hyperlink" Target="https://www.walthamforestparentforum.com/" TargetMode="External"/><Relationship Id="rId111" Type="http://schemas.openxmlformats.org/officeDocument/2006/relationships/hyperlink" Target="https://www.walthamforest.gov.uk/service-categories/local-offer" TargetMode="External"/><Relationship Id="rId15" Type="http://schemas.openxmlformats.org/officeDocument/2006/relationships/hyperlink" Target="mailto:Seb.P.Florent@met" TargetMode="External"/><Relationship Id="rId36" Type="http://schemas.openxmlformats.org/officeDocument/2006/relationships/hyperlink" Target="https://www.preparingforadulthood.org.uk/downloads/education-health-and-care-planning/year-9-annual-review-guide.htm" TargetMode="External"/><Relationship Id="rId57" Type="http://schemas.openxmlformats.org/officeDocument/2006/relationships/hyperlink" Target="https://www.gov.uk/browse/benefits" TargetMode="External"/><Relationship Id="rId106" Type="http://schemas.openxmlformats.org/officeDocument/2006/relationships/hyperlink" Target="https://www.legislation.gov.uk/ukpga/2014/23/section/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486AD-5042-4E0A-B0D7-B1AAA78BA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20651</Words>
  <Characters>117717</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Gunkova</dc:creator>
  <cp:keywords/>
  <dc:description/>
  <cp:lastModifiedBy>Eva Gunkova</cp:lastModifiedBy>
  <cp:revision>4</cp:revision>
  <dcterms:created xsi:type="dcterms:W3CDTF">2021-07-13T13:01:00Z</dcterms:created>
  <dcterms:modified xsi:type="dcterms:W3CDTF">2021-07-16T13:57:00Z</dcterms:modified>
</cp:coreProperties>
</file>