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1744" w14:textId="77777777" w:rsidR="008E31A7" w:rsidRDefault="008E31A7" w:rsidP="008E31A7">
      <w:pPr>
        <w:rPr>
          <w:b/>
        </w:rPr>
      </w:pPr>
      <w:bookmarkStart w:id="0" w:name="_GoBack"/>
      <w:bookmarkEnd w:id="0"/>
      <w:r>
        <w:rPr>
          <w:b/>
        </w:rPr>
        <w:t xml:space="preserve">CONFIDENTIAL </w:t>
      </w:r>
    </w:p>
    <w:p w14:paraId="41AB7700" w14:textId="77777777" w:rsidR="008E31A7" w:rsidRDefault="008E31A7" w:rsidP="008E31A7">
      <w:pPr>
        <w:rPr>
          <w:b/>
        </w:rPr>
      </w:pPr>
    </w:p>
    <w:p w14:paraId="6A011908" w14:textId="77777777" w:rsidR="008E31A7" w:rsidRPr="003235D5" w:rsidRDefault="008E31A7" w:rsidP="008E31A7">
      <w:r>
        <w:rPr>
          <w:b/>
        </w:rPr>
        <w:t>Health Risk Assessment</w:t>
      </w:r>
      <w:r w:rsidRPr="003235D5">
        <w:rPr>
          <w:b/>
        </w:rPr>
        <w:t>:</w:t>
      </w:r>
      <w:r w:rsidRPr="003235D5">
        <w:t xml:space="preserve"> Exposure to Covid-19, impact on current heath condition</w:t>
      </w:r>
    </w:p>
    <w:tbl>
      <w:tblPr>
        <w:tblpPr w:leftFromText="180" w:rightFromText="180" w:vertAnchor="text" w:horzAnchor="margin" w:tblpX="-147" w:tblpY="1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425"/>
        <w:gridCol w:w="1418"/>
        <w:gridCol w:w="3969"/>
        <w:gridCol w:w="425"/>
      </w:tblGrid>
      <w:tr w:rsidR="008E31A7" w:rsidRPr="008E4E0F" w14:paraId="3BE0CE8F" w14:textId="77777777" w:rsidTr="00256760">
        <w:tc>
          <w:tcPr>
            <w:tcW w:w="10774" w:type="dxa"/>
            <w:gridSpan w:val="6"/>
            <w:shd w:val="clear" w:color="auto" w:fill="95B3D7"/>
          </w:tcPr>
          <w:p w14:paraId="472A4689" w14:textId="77777777" w:rsidR="008E31A7" w:rsidRPr="008E4E0F" w:rsidRDefault="008E31A7" w:rsidP="00256760">
            <w:pPr>
              <w:ind w:left="-78"/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General Information</w:t>
            </w:r>
          </w:p>
        </w:tc>
      </w:tr>
      <w:tr w:rsidR="008E31A7" w:rsidRPr="008E4E0F" w14:paraId="1E5F8C52" w14:textId="77777777" w:rsidTr="00256760">
        <w:tc>
          <w:tcPr>
            <w:tcW w:w="1985" w:type="dxa"/>
            <w:shd w:val="clear" w:color="auto" w:fill="DBE5F1"/>
          </w:tcPr>
          <w:p w14:paraId="3A612728" w14:textId="77777777" w:rsidR="008E31A7" w:rsidRDefault="008E31A7" w:rsidP="00256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Employee(s)  </w:t>
            </w:r>
            <w:r w:rsidRPr="008E4E0F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(s)</w:t>
            </w:r>
          </w:p>
          <w:p w14:paraId="3C27EFE4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32AC6CE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</w:tcPr>
          <w:p w14:paraId="7B19C9E3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Job Title</w:t>
            </w:r>
            <w:r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7630FBD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</w:tr>
      <w:tr w:rsidR="008E31A7" w:rsidRPr="008E4E0F" w14:paraId="20F3EC94" w14:textId="77777777" w:rsidTr="00256760">
        <w:tc>
          <w:tcPr>
            <w:tcW w:w="1985" w:type="dxa"/>
            <w:shd w:val="clear" w:color="auto" w:fill="DBE5F1"/>
          </w:tcPr>
          <w:p w14:paraId="5296E447" w14:textId="77777777" w:rsidR="008E31A7" w:rsidRPr="008E4E0F" w:rsidRDefault="008E31A7" w:rsidP="00256760">
            <w:pPr>
              <w:rPr>
                <w:b/>
                <w:bCs/>
                <w:sz w:val="20"/>
                <w:szCs w:val="20"/>
              </w:rPr>
            </w:pPr>
            <w:r w:rsidRPr="06C94840">
              <w:rPr>
                <w:b/>
                <w:bCs/>
                <w:sz w:val="20"/>
                <w:szCs w:val="20"/>
              </w:rPr>
              <w:t>Line manager</w:t>
            </w:r>
          </w:p>
          <w:p w14:paraId="01C0645E" w14:textId="77777777" w:rsidR="008E31A7" w:rsidRPr="008E4E0F" w:rsidRDefault="008E31A7" w:rsidP="0025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CD72531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</w:tcPr>
          <w:p w14:paraId="74BAA7BC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8E4E0F">
              <w:rPr>
                <w:b/>
                <w:sz w:val="20"/>
                <w:szCs w:val="20"/>
              </w:rPr>
              <w:t>ob title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7C1CD76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</w:tr>
      <w:tr w:rsidR="008E31A7" w:rsidRPr="008E4E0F" w14:paraId="6DE2C1F4" w14:textId="77777777" w:rsidTr="00256760">
        <w:trPr>
          <w:trHeight w:val="184"/>
        </w:trPr>
        <w:tc>
          <w:tcPr>
            <w:tcW w:w="1985" w:type="dxa"/>
            <w:shd w:val="clear" w:color="auto" w:fill="DBE5F1"/>
          </w:tcPr>
          <w:p w14:paraId="48C7B2E5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Location / Area: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26DFD2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</w:tcPr>
          <w:p w14:paraId="5E6552F4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Working hours: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02C4868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</w:tr>
      <w:tr w:rsidR="008E31A7" w:rsidRPr="008E4E0F" w14:paraId="398B288D" w14:textId="77777777" w:rsidTr="00256760">
        <w:trPr>
          <w:trHeight w:val="183"/>
        </w:trPr>
        <w:tc>
          <w:tcPr>
            <w:tcW w:w="1985" w:type="dxa"/>
            <w:shd w:val="clear" w:color="auto" w:fill="DBE5F1"/>
          </w:tcPr>
          <w:p w14:paraId="2F37975E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Date of Assessment: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2B6B004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</w:tcPr>
          <w:p w14:paraId="358B4C24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Review date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BF4CDE2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</w:tr>
      <w:tr w:rsidR="008E31A7" w:rsidRPr="008E4E0F" w14:paraId="1A045AA4" w14:textId="77777777" w:rsidTr="00256760">
        <w:trPr>
          <w:trHeight w:val="323"/>
        </w:trPr>
        <w:tc>
          <w:tcPr>
            <w:tcW w:w="1985" w:type="dxa"/>
            <w:vMerge w:val="restart"/>
            <w:shd w:val="clear" w:color="auto" w:fill="DBE5F1"/>
          </w:tcPr>
          <w:p w14:paraId="2A9F6DB5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Individuals underlying health condition category / other factors:</w:t>
            </w:r>
          </w:p>
          <w:p w14:paraId="41409358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5616198" w14:textId="77777777" w:rsidR="008E31A7" w:rsidRPr="008E4E0F" w:rsidRDefault="008E31A7" w:rsidP="00256760">
            <w:pPr>
              <w:rPr>
                <w:iCs/>
                <w:sz w:val="20"/>
                <w:szCs w:val="20"/>
              </w:rPr>
            </w:pPr>
            <w:r w:rsidRPr="008E4E0F">
              <w:rPr>
                <w:iCs/>
                <w:sz w:val="20"/>
                <w:szCs w:val="20"/>
              </w:rPr>
              <w:t xml:space="preserve">Please tick appropriate box:  </w:t>
            </w:r>
          </w:p>
        </w:tc>
        <w:tc>
          <w:tcPr>
            <w:tcW w:w="425" w:type="dxa"/>
            <w:shd w:val="clear" w:color="auto" w:fill="auto"/>
          </w:tcPr>
          <w:p w14:paraId="63EA011F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</w:t>
            </w:r>
          </w:p>
        </w:tc>
        <w:tc>
          <w:tcPr>
            <w:tcW w:w="1418" w:type="dxa"/>
            <w:vMerge w:val="restart"/>
            <w:shd w:val="clear" w:color="auto" w:fill="DBE5F1"/>
          </w:tcPr>
          <w:p w14:paraId="2339FA99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Current post involves:</w:t>
            </w:r>
          </w:p>
        </w:tc>
        <w:tc>
          <w:tcPr>
            <w:tcW w:w="3969" w:type="dxa"/>
            <w:shd w:val="clear" w:color="auto" w:fill="auto"/>
          </w:tcPr>
          <w:p w14:paraId="024F8E7C" w14:textId="77777777" w:rsidR="008E31A7" w:rsidRPr="008E4E0F" w:rsidRDefault="008E31A7" w:rsidP="00256760">
            <w:pPr>
              <w:rPr>
                <w:iCs/>
                <w:sz w:val="20"/>
                <w:szCs w:val="20"/>
              </w:rPr>
            </w:pPr>
            <w:r w:rsidRPr="008E4E0F">
              <w:rPr>
                <w:iCs/>
                <w:sz w:val="20"/>
                <w:szCs w:val="20"/>
              </w:rPr>
              <w:t xml:space="preserve">Please tick appropriate box:  </w:t>
            </w:r>
          </w:p>
        </w:tc>
        <w:tc>
          <w:tcPr>
            <w:tcW w:w="425" w:type="dxa"/>
            <w:shd w:val="clear" w:color="auto" w:fill="auto"/>
          </w:tcPr>
          <w:p w14:paraId="4119E8CA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</w:t>
            </w:r>
          </w:p>
        </w:tc>
      </w:tr>
      <w:tr w:rsidR="008E31A7" w:rsidRPr="008E4E0F" w14:paraId="6D40306B" w14:textId="77777777" w:rsidTr="00256760">
        <w:trPr>
          <w:trHeight w:val="645"/>
        </w:trPr>
        <w:tc>
          <w:tcPr>
            <w:tcW w:w="1985" w:type="dxa"/>
            <w:vMerge/>
          </w:tcPr>
          <w:p w14:paraId="3415F41C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42A84B" w14:textId="24F98963" w:rsidR="008E31A7" w:rsidRPr="00983FEB" w:rsidRDefault="008E31A7" w:rsidP="00256760">
            <w:pPr>
              <w:rPr>
                <w:b/>
                <w:bCs/>
                <w:sz w:val="20"/>
                <w:szCs w:val="20"/>
              </w:rPr>
            </w:pPr>
            <w:r w:rsidRPr="00EC6C6F">
              <w:rPr>
                <w:sz w:val="20"/>
                <w:szCs w:val="20"/>
              </w:rPr>
              <w:t>Previously notified as Clinically Extremely Vulnerable (very high-risk group)</w:t>
            </w:r>
            <w:r w:rsidR="00983FEB">
              <w:rPr>
                <w:sz w:val="20"/>
                <w:szCs w:val="20"/>
              </w:rPr>
              <w:t xml:space="preserve"> Government guidance is they remain at home until the 2</w:t>
            </w:r>
            <w:r w:rsidR="00983FEB" w:rsidRPr="00983FEB">
              <w:rPr>
                <w:sz w:val="20"/>
                <w:szCs w:val="20"/>
                <w:vertAlign w:val="superscript"/>
              </w:rPr>
              <w:t>nd</w:t>
            </w:r>
            <w:r w:rsidR="00983FEB">
              <w:rPr>
                <w:sz w:val="20"/>
                <w:szCs w:val="20"/>
              </w:rPr>
              <w:t xml:space="preserve"> December 2020.</w:t>
            </w:r>
            <w:r w:rsidR="00983FEB" w:rsidRPr="00983FEB">
              <w:rPr>
                <w:b/>
                <w:bCs/>
                <w:sz w:val="20"/>
                <w:szCs w:val="20"/>
              </w:rPr>
              <w:t>Please</w:t>
            </w:r>
            <w:r w:rsidR="00983FEB">
              <w:rPr>
                <w:b/>
                <w:bCs/>
                <w:sz w:val="20"/>
                <w:szCs w:val="20"/>
              </w:rPr>
              <w:t xml:space="preserve"> see guidance note regarding staff in this group that wish to return to work. </w:t>
            </w:r>
          </w:p>
        </w:tc>
        <w:tc>
          <w:tcPr>
            <w:tcW w:w="425" w:type="dxa"/>
            <w:shd w:val="clear" w:color="auto" w:fill="auto"/>
          </w:tcPr>
          <w:p w14:paraId="1D3F2216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0B5B7E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0C1BEC6" w14:textId="11FE7D91" w:rsidR="008E31A7" w:rsidRPr="00513E71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C08F23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</w:tr>
      <w:tr w:rsidR="008E31A7" w:rsidRPr="008E4E0F" w14:paraId="2C22FD92" w14:textId="77777777" w:rsidTr="00256760">
        <w:trPr>
          <w:trHeight w:val="677"/>
        </w:trPr>
        <w:tc>
          <w:tcPr>
            <w:tcW w:w="1985" w:type="dxa"/>
            <w:vMerge/>
          </w:tcPr>
          <w:p w14:paraId="528E58A1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9EAF7B9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Clinically </w:t>
            </w:r>
            <w:r w:rsidRPr="008E4E0F">
              <w:rPr>
                <w:b/>
                <w:sz w:val="20"/>
                <w:szCs w:val="20"/>
              </w:rPr>
              <w:t>Vulnerable</w:t>
            </w:r>
            <w:r w:rsidRPr="008E4E0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pregnant, </w:t>
            </w:r>
            <w:r w:rsidRPr="008E4E0F">
              <w:rPr>
                <w:sz w:val="20"/>
                <w:szCs w:val="20"/>
              </w:rPr>
              <w:t xml:space="preserve">over 70 or </w:t>
            </w:r>
          </w:p>
          <w:p w14:paraId="062E48E1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underlying health condition as per PHE list</w:t>
            </w:r>
            <w:r>
              <w:rPr>
                <w:sz w:val="20"/>
                <w:szCs w:val="20"/>
              </w:rPr>
              <w:t xml:space="preserve"> and has supporting GP letter</w:t>
            </w:r>
          </w:p>
        </w:tc>
        <w:tc>
          <w:tcPr>
            <w:tcW w:w="425" w:type="dxa"/>
            <w:shd w:val="clear" w:color="auto" w:fill="auto"/>
          </w:tcPr>
          <w:p w14:paraId="38AE9CF5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C825D8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26083D9" w14:textId="77777777" w:rsidR="008E31A7" w:rsidRPr="00513E71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Provi</w:t>
            </w:r>
            <w:r>
              <w:rPr>
                <w:sz w:val="20"/>
                <w:szCs w:val="20"/>
              </w:rPr>
              <w:t>di</w:t>
            </w:r>
            <w:r w:rsidRPr="008E4E0F">
              <w:rPr>
                <w:sz w:val="20"/>
                <w:szCs w:val="20"/>
              </w:rPr>
              <w:t xml:space="preserve">ng a service </w:t>
            </w:r>
            <w:r>
              <w:rPr>
                <w:sz w:val="20"/>
                <w:szCs w:val="20"/>
              </w:rPr>
              <w:t>which involves levels of face to face interactions with service  users / members of the public/pupils</w:t>
            </w:r>
            <w:r w:rsidRPr="008E4E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social distancing and controls in place</w:t>
            </w:r>
          </w:p>
        </w:tc>
        <w:tc>
          <w:tcPr>
            <w:tcW w:w="425" w:type="dxa"/>
            <w:shd w:val="clear" w:color="auto" w:fill="auto"/>
          </w:tcPr>
          <w:p w14:paraId="6BAECE08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</w:tr>
      <w:tr w:rsidR="008E31A7" w:rsidRPr="008E4E0F" w14:paraId="71AC8F17" w14:textId="77777777" w:rsidTr="00256760">
        <w:trPr>
          <w:trHeight w:val="677"/>
        </w:trPr>
        <w:tc>
          <w:tcPr>
            <w:tcW w:w="1985" w:type="dxa"/>
            <w:vMerge/>
          </w:tcPr>
          <w:p w14:paraId="55669CD5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C9B8C91" w14:textId="77777777" w:rsidR="008E31A7" w:rsidRPr="002F677E" w:rsidRDefault="008E31A7" w:rsidP="00256760">
            <w:pPr>
              <w:rPr>
                <w:sz w:val="20"/>
                <w:szCs w:val="20"/>
              </w:rPr>
            </w:pPr>
            <w:r w:rsidRPr="002F677E">
              <w:rPr>
                <w:sz w:val="20"/>
                <w:szCs w:val="20"/>
              </w:rPr>
              <w:t>In same household as someone who is Extremely Vulnerable and has shielding letter</w:t>
            </w:r>
          </w:p>
        </w:tc>
        <w:tc>
          <w:tcPr>
            <w:tcW w:w="425" w:type="dxa"/>
            <w:shd w:val="clear" w:color="auto" w:fill="auto"/>
          </w:tcPr>
          <w:p w14:paraId="566C73D0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A3C3F0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AA08BB4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Provi</w:t>
            </w:r>
            <w:r>
              <w:rPr>
                <w:sz w:val="20"/>
                <w:szCs w:val="20"/>
              </w:rPr>
              <w:t>di</w:t>
            </w:r>
            <w:r w:rsidRPr="008E4E0F">
              <w:rPr>
                <w:sz w:val="20"/>
                <w:szCs w:val="20"/>
              </w:rPr>
              <w:t>ng a service to colleagues (e.g. training)</w:t>
            </w:r>
            <w:r>
              <w:rPr>
                <w:sz w:val="20"/>
                <w:szCs w:val="20"/>
              </w:rPr>
              <w:t xml:space="preserve"> </w:t>
            </w:r>
          </w:p>
          <w:p w14:paraId="3C1C571A" w14:textId="77777777" w:rsidR="008E31A7" w:rsidRPr="00513E71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464AB3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</w:tr>
      <w:tr w:rsidR="008E31A7" w:rsidRPr="008E4E0F" w14:paraId="13C97109" w14:textId="77777777" w:rsidTr="00256760">
        <w:trPr>
          <w:trHeight w:val="677"/>
        </w:trPr>
        <w:tc>
          <w:tcPr>
            <w:tcW w:w="1985" w:type="dxa"/>
            <w:vMerge/>
          </w:tcPr>
          <w:p w14:paraId="03FA4BF0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43FDCED" w14:textId="77777777" w:rsidR="008E31A7" w:rsidRPr="002F677E" w:rsidRDefault="008E31A7" w:rsidP="00256760">
            <w:pPr>
              <w:rPr>
                <w:sz w:val="20"/>
                <w:szCs w:val="20"/>
              </w:rPr>
            </w:pPr>
            <w:r w:rsidRPr="002F677E">
              <w:rPr>
                <w:sz w:val="20"/>
                <w:szCs w:val="20"/>
              </w:rPr>
              <w:t xml:space="preserve">In same household as someone who is </w:t>
            </w:r>
            <w:r>
              <w:rPr>
                <w:sz w:val="20"/>
                <w:szCs w:val="20"/>
              </w:rPr>
              <w:t xml:space="preserve">Clinically </w:t>
            </w:r>
            <w:r w:rsidRPr="002F677E">
              <w:rPr>
                <w:sz w:val="20"/>
                <w:szCs w:val="20"/>
              </w:rPr>
              <w:t>Vulnerable and has GP letter</w:t>
            </w:r>
          </w:p>
        </w:tc>
        <w:tc>
          <w:tcPr>
            <w:tcW w:w="425" w:type="dxa"/>
            <w:shd w:val="clear" w:color="auto" w:fill="auto"/>
          </w:tcPr>
          <w:p w14:paraId="110B466B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9933EF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86A5974" w14:textId="77777777" w:rsidR="008E31A7" w:rsidRPr="00513E71" w:rsidRDefault="008E31A7" w:rsidP="0025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colleagues and not providing any direct face to face services to service users/members of the public/pupils without social distancing in place</w:t>
            </w:r>
          </w:p>
        </w:tc>
        <w:tc>
          <w:tcPr>
            <w:tcW w:w="425" w:type="dxa"/>
            <w:shd w:val="clear" w:color="auto" w:fill="auto"/>
          </w:tcPr>
          <w:p w14:paraId="12F673E9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</w:tr>
      <w:tr w:rsidR="008E31A7" w:rsidRPr="008E4E0F" w14:paraId="577F3ED9" w14:textId="77777777" w:rsidTr="00256760">
        <w:trPr>
          <w:trHeight w:val="50"/>
        </w:trPr>
        <w:tc>
          <w:tcPr>
            <w:tcW w:w="1985" w:type="dxa"/>
            <w:vMerge/>
          </w:tcPr>
          <w:p w14:paraId="3202335F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97999D5" w14:textId="77777777" w:rsidR="008E31A7" w:rsidRDefault="008E31A7" w:rsidP="00256760">
            <w:pPr>
              <w:rPr>
                <w:sz w:val="20"/>
                <w:szCs w:val="20"/>
              </w:rPr>
            </w:pPr>
            <w:r w:rsidRPr="002F677E">
              <w:rPr>
                <w:sz w:val="20"/>
                <w:szCs w:val="20"/>
              </w:rPr>
              <w:t>BAME Employee</w:t>
            </w:r>
            <w:r>
              <w:rPr>
                <w:sz w:val="20"/>
                <w:szCs w:val="20"/>
              </w:rPr>
              <w:t>(s)</w:t>
            </w:r>
            <w:r w:rsidRPr="00991D74">
              <w:rPr>
                <w:sz w:val="20"/>
                <w:szCs w:val="20"/>
              </w:rPr>
              <w:t xml:space="preserve"> and falling into one of the above categories</w:t>
            </w:r>
          </w:p>
          <w:p w14:paraId="690F3D71" w14:textId="77777777" w:rsidR="008E31A7" w:rsidRPr="00FD7EB7" w:rsidRDefault="008E31A7" w:rsidP="0025676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B519AE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A6E4D4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BA570D4" w14:textId="77777777" w:rsidR="008E31A7" w:rsidRPr="00513E71" w:rsidRDefault="008E31A7" w:rsidP="0025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colleagues and not providing any direct face to face services to service users/members of the public/pupils with social distancing in place</w:t>
            </w:r>
          </w:p>
        </w:tc>
        <w:tc>
          <w:tcPr>
            <w:tcW w:w="425" w:type="dxa"/>
            <w:shd w:val="clear" w:color="auto" w:fill="auto"/>
          </w:tcPr>
          <w:p w14:paraId="44E670B9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</w:tr>
      <w:tr w:rsidR="008E31A7" w:rsidRPr="008E4E0F" w14:paraId="53A38DB2" w14:textId="77777777" w:rsidTr="00256760">
        <w:trPr>
          <w:trHeight w:val="677"/>
        </w:trPr>
        <w:tc>
          <w:tcPr>
            <w:tcW w:w="1985" w:type="dxa"/>
            <w:vMerge/>
          </w:tcPr>
          <w:p w14:paraId="479AFC46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FCCE36C" w14:textId="77777777" w:rsidR="008E31A7" w:rsidRPr="00991D74" w:rsidRDefault="008E31A7" w:rsidP="00256760">
            <w:pPr>
              <w:rPr>
                <w:sz w:val="20"/>
                <w:szCs w:val="20"/>
              </w:rPr>
            </w:pPr>
            <w:r w:rsidRPr="00991D74">
              <w:rPr>
                <w:sz w:val="20"/>
                <w:szCs w:val="20"/>
              </w:rPr>
              <w:t>BAME Employee</w:t>
            </w:r>
            <w:r>
              <w:rPr>
                <w:sz w:val="20"/>
                <w:szCs w:val="20"/>
              </w:rPr>
              <w:t>(s)</w:t>
            </w:r>
            <w:r w:rsidRPr="00991D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123D5F7C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84C2D4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B33345B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66C4BC5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</w:tr>
      <w:tr w:rsidR="008E31A7" w:rsidRPr="008E4E0F" w14:paraId="30E2F25D" w14:textId="77777777" w:rsidTr="00256760">
        <w:trPr>
          <w:trHeight w:val="677"/>
        </w:trPr>
        <w:tc>
          <w:tcPr>
            <w:tcW w:w="1985" w:type="dxa"/>
            <w:vMerge/>
          </w:tcPr>
          <w:p w14:paraId="447FCA4B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58076E9" w14:textId="77777777" w:rsidR="008E31A7" w:rsidRPr="004E3EB8" w:rsidRDefault="008E31A7" w:rsidP="002567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 (please state)</w:t>
            </w:r>
          </w:p>
        </w:tc>
        <w:tc>
          <w:tcPr>
            <w:tcW w:w="425" w:type="dxa"/>
            <w:shd w:val="clear" w:color="auto" w:fill="auto"/>
          </w:tcPr>
          <w:p w14:paraId="5C5EB66A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88DE65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5C89304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ABD07DA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</w:p>
        </w:tc>
      </w:tr>
    </w:tbl>
    <w:p w14:paraId="0D78AE28" w14:textId="77777777" w:rsidR="008E31A7" w:rsidRDefault="008E31A7" w:rsidP="008E31A7">
      <w:pPr>
        <w:tabs>
          <w:tab w:val="left" w:pos="5059"/>
        </w:tabs>
        <w:rPr>
          <w:sz w:val="20"/>
          <w:szCs w:val="20"/>
          <w:lang w:val="de-DE"/>
        </w:rPr>
      </w:pPr>
    </w:p>
    <w:p w14:paraId="69BDFC3C" w14:textId="77777777" w:rsidR="008E31A7" w:rsidRPr="008E4E0F" w:rsidRDefault="008E31A7" w:rsidP="008E31A7">
      <w:pPr>
        <w:tabs>
          <w:tab w:val="left" w:pos="5059"/>
        </w:tabs>
        <w:rPr>
          <w:sz w:val="20"/>
          <w:szCs w:val="20"/>
          <w:lang w:val="de-DE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  <w:gridCol w:w="4253"/>
      </w:tblGrid>
      <w:tr w:rsidR="008E31A7" w:rsidRPr="008E4E0F" w14:paraId="01FADEED" w14:textId="77777777" w:rsidTr="00256760">
        <w:trPr>
          <w:tblHeader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95B3D7"/>
          </w:tcPr>
          <w:p w14:paraId="3882837B" w14:textId="77777777" w:rsidR="008E31A7" w:rsidRPr="008E4E0F" w:rsidRDefault="008E31A7" w:rsidP="00256760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What are you already doing?</w:t>
            </w:r>
          </w:p>
        </w:tc>
      </w:tr>
      <w:tr w:rsidR="008E31A7" w:rsidRPr="008E4E0F" w14:paraId="403F7271" w14:textId="77777777" w:rsidTr="00256760">
        <w:trPr>
          <w:trHeight w:val="468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95B3D7"/>
          </w:tcPr>
          <w:p w14:paraId="1046EA64" w14:textId="77777777" w:rsidR="008E31A7" w:rsidRPr="008E4E0F" w:rsidRDefault="008E31A7" w:rsidP="00256760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Aspects</w:t>
            </w:r>
          </w:p>
        </w:tc>
        <w:tc>
          <w:tcPr>
            <w:tcW w:w="3969" w:type="dxa"/>
            <w:shd w:val="clear" w:color="auto" w:fill="95B3D7"/>
          </w:tcPr>
          <w:p w14:paraId="0B9AABF7" w14:textId="77777777" w:rsidR="008E31A7" w:rsidRPr="008E4E0F" w:rsidRDefault="008E31A7" w:rsidP="00256760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Current Position</w:t>
            </w:r>
          </w:p>
        </w:tc>
        <w:tc>
          <w:tcPr>
            <w:tcW w:w="4253" w:type="dxa"/>
            <w:shd w:val="clear" w:color="auto" w:fill="95B3D7"/>
          </w:tcPr>
          <w:p w14:paraId="47C3DE99" w14:textId="77777777" w:rsidR="008E31A7" w:rsidRPr="008E4E0F" w:rsidRDefault="008E31A7" w:rsidP="00256760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Additional action to reduce risk</w:t>
            </w:r>
          </w:p>
        </w:tc>
      </w:tr>
      <w:tr w:rsidR="008E31A7" w:rsidRPr="008E4E0F" w14:paraId="58BB7597" w14:textId="77777777" w:rsidTr="00256760">
        <w:trPr>
          <w:trHeight w:val="852"/>
        </w:trPr>
        <w:tc>
          <w:tcPr>
            <w:tcW w:w="2552" w:type="dxa"/>
            <w:shd w:val="clear" w:color="auto" w:fill="DBE5F1"/>
          </w:tcPr>
          <w:p w14:paraId="5D16313D" w14:textId="77777777" w:rsidR="008E31A7" w:rsidRPr="00EC6C6F" w:rsidRDefault="008E31A7" w:rsidP="00256760">
            <w:pPr>
              <w:rPr>
                <w:sz w:val="20"/>
                <w:szCs w:val="20"/>
              </w:rPr>
            </w:pPr>
            <w:r w:rsidRPr="00EC6C6F">
              <w:rPr>
                <w:sz w:val="20"/>
                <w:szCs w:val="20"/>
              </w:rPr>
              <w:t>If Extremely Clinically Vulnerable can they be reallocated to a home working role/undertake work from home?</w:t>
            </w:r>
          </w:p>
        </w:tc>
        <w:tc>
          <w:tcPr>
            <w:tcW w:w="3969" w:type="dxa"/>
            <w:shd w:val="clear" w:color="auto" w:fill="auto"/>
          </w:tcPr>
          <w:p w14:paraId="376BE959" w14:textId="77777777" w:rsidR="008E31A7" w:rsidRPr="00A54E03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1E3BC4C" w14:textId="77777777" w:rsidR="008E31A7" w:rsidRPr="00A54E03" w:rsidRDefault="008E31A7" w:rsidP="00256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1A7" w:rsidRPr="008E4E0F" w14:paraId="75C65D52" w14:textId="77777777" w:rsidTr="00256760">
        <w:trPr>
          <w:trHeight w:val="852"/>
        </w:trPr>
        <w:tc>
          <w:tcPr>
            <w:tcW w:w="2552" w:type="dxa"/>
            <w:shd w:val="clear" w:color="auto" w:fill="DBE5F1"/>
          </w:tcPr>
          <w:p w14:paraId="2A9B14B9" w14:textId="77777777" w:rsidR="008E31A7" w:rsidRPr="0071161D" w:rsidRDefault="008E31A7" w:rsidP="00256760">
            <w:pPr>
              <w:rPr>
                <w:i/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 xml:space="preserve">Can </w:t>
            </w:r>
            <w:r w:rsidRPr="008E4E0F">
              <w:rPr>
                <w:i/>
                <w:sz w:val="20"/>
                <w:szCs w:val="20"/>
              </w:rPr>
              <w:t xml:space="preserve">this </w:t>
            </w:r>
            <w:r w:rsidRPr="008E4E0F">
              <w:rPr>
                <w:sz w:val="20"/>
                <w:szCs w:val="20"/>
              </w:rPr>
              <w:t xml:space="preserve">work be done at home? </w:t>
            </w:r>
          </w:p>
        </w:tc>
        <w:tc>
          <w:tcPr>
            <w:tcW w:w="3969" w:type="dxa"/>
            <w:shd w:val="clear" w:color="auto" w:fill="auto"/>
          </w:tcPr>
          <w:p w14:paraId="1A76C225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5902BD1D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591DD9CD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69396643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5A14FB8B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202F037" w14:textId="77777777" w:rsidR="008E31A7" w:rsidRPr="008E4E0F" w:rsidRDefault="008E31A7" w:rsidP="00256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1A7" w:rsidRPr="008E4E0F" w14:paraId="6099C282" w14:textId="77777777" w:rsidTr="00256760">
        <w:trPr>
          <w:trHeight w:val="913"/>
        </w:trPr>
        <w:tc>
          <w:tcPr>
            <w:tcW w:w="2552" w:type="dxa"/>
            <w:shd w:val="clear" w:color="auto" w:fill="DBE5F1"/>
          </w:tcPr>
          <w:p w14:paraId="55F70FFE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 xml:space="preserve">Could </w:t>
            </w:r>
            <w:r w:rsidRPr="008E4E0F">
              <w:rPr>
                <w:i/>
                <w:sz w:val="20"/>
                <w:szCs w:val="20"/>
              </w:rPr>
              <w:t>alternative</w:t>
            </w:r>
            <w:r w:rsidRPr="008E4E0F">
              <w:rPr>
                <w:sz w:val="20"/>
                <w:szCs w:val="20"/>
              </w:rPr>
              <w:t xml:space="preserve"> work be undertaken at home or elsewhere in the </w:t>
            </w:r>
            <w:r>
              <w:rPr>
                <w:sz w:val="20"/>
                <w:szCs w:val="20"/>
              </w:rPr>
              <w:t>workplace</w:t>
            </w:r>
            <w:r w:rsidRPr="008E4E0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969" w:type="dxa"/>
            <w:shd w:val="clear" w:color="auto" w:fill="auto"/>
          </w:tcPr>
          <w:p w14:paraId="022D7133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245C508D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48AEC59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</w:tr>
      <w:tr w:rsidR="008E31A7" w:rsidRPr="008E4E0F" w14:paraId="491A99C2" w14:textId="77777777" w:rsidTr="00256760">
        <w:tc>
          <w:tcPr>
            <w:tcW w:w="2552" w:type="dxa"/>
            <w:shd w:val="clear" w:color="auto" w:fill="DBE5F1"/>
          </w:tcPr>
          <w:p w14:paraId="05C7ED91" w14:textId="77777777" w:rsidR="008E31A7" w:rsidRPr="00572BA8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Can face to face interactions be limited</w:t>
            </w:r>
            <w:r>
              <w:rPr>
                <w:sz w:val="20"/>
                <w:szCs w:val="20"/>
              </w:rPr>
              <w:t xml:space="preserve"> and move to virtual working</w:t>
            </w:r>
            <w:r w:rsidRPr="008E4E0F">
              <w:rPr>
                <w:sz w:val="20"/>
                <w:szCs w:val="20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14:paraId="61F17C36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083707BA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2301175" w14:textId="77777777" w:rsidR="008E31A7" w:rsidRPr="008E4E0F" w:rsidRDefault="008E31A7" w:rsidP="00256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1A7" w:rsidRPr="008E4E0F" w14:paraId="4FE97CD1" w14:textId="77777777" w:rsidTr="00256760">
        <w:tc>
          <w:tcPr>
            <w:tcW w:w="2552" w:type="dxa"/>
            <w:shd w:val="clear" w:color="auto" w:fill="DBE5F1"/>
          </w:tcPr>
          <w:p w14:paraId="218D9D79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 xml:space="preserve">What arrangements are </w:t>
            </w:r>
            <w:r>
              <w:rPr>
                <w:sz w:val="20"/>
                <w:szCs w:val="20"/>
              </w:rPr>
              <w:t xml:space="preserve">in place / will be </w:t>
            </w:r>
            <w:r w:rsidRPr="008E4E0F">
              <w:rPr>
                <w:sz w:val="20"/>
                <w:szCs w:val="20"/>
              </w:rPr>
              <w:t>put in</w:t>
            </w:r>
            <w:r>
              <w:rPr>
                <w:sz w:val="20"/>
                <w:szCs w:val="20"/>
              </w:rPr>
              <w:t>to</w:t>
            </w:r>
            <w:r w:rsidRPr="008E4E0F">
              <w:rPr>
                <w:sz w:val="20"/>
                <w:szCs w:val="20"/>
              </w:rPr>
              <w:t xml:space="preserve"> place to ensure regular contact / wellbeing?</w:t>
            </w:r>
          </w:p>
        </w:tc>
        <w:tc>
          <w:tcPr>
            <w:tcW w:w="3969" w:type="dxa"/>
            <w:shd w:val="clear" w:color="auto" w:fill="auto"/>
          </w:tcPr>
          <w:p w14:paraId="50DEDD62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10DFDBCF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77005A8E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639EE8ED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25AC94D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</w:tr>
      <w:tr w:rsidR="008E31A7" w:rsidRPr="008E4E0F" w14:paraId="1683C81E" w14:textId="77777777" w:rsidTr="00256760">
        <w:trPr>
          <w:trHeight w:val="5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640751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Other considerations:</w:t>
            </w:r>
            <w:r>
              <w:rPr>
                <w:sz w:val="20"/>
                <w:szCs w:val="20"/>
              </w:rPr>
              <w:t xml:space="preserve"> </w:t>
            </w:r>
          </w:p>
          <w:p w14:paraId="1D799A8D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CAD1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  <w:p w14:paraId="4DB3AB96" w14:textId="77777777" w:rsidR="008E31A7" w:rsidRDefault="008E31A7" w:rsidP="00256760">
            <w:pPr>
              <w:rPr>
                <w:sz w:val="20"/>
                <w:szCs w:val="20"/>
              </w:rPr>
            </w:pPr>
          </w:p>
          <w:p w14:paraId="00CA7668" w14:textId="77777777" w:rsidR="008E31A7" w:rsidRDefault="008E31A7" w:rsidP="00256760">
            <w:pPr>
              <w:rPr>
                <w:sz w:val="20"/>
                <w:szCs w:val="20"/>
              </w:rPr>
            </w:pPr>
          </w:p>
          <w:p w14:paraId="722D303F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121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</w:tr>
    </w:tbl>
    <w:p w14:paraId="58A0D44E" w14:textId="77777777" w:rsidR="008E31A7" w:rsidRDefault="008E31A7" w:rsidP="008E31A7">
      <w:pPr>
        <w:rPr>
          <w:sz w:val="20"/>
          <w:szCs w:val="20"/>
        </w:rPr>
      </w:pPr>
    </w:p>
    <w:p w14:paraId="2CFD9106" w14:textId="77777777" w:rsidR="008E31A7" w:rsidRDefault="008E31A7" w:rsidP="008E31A7">
      <w:pPr>
        <w:rPr>
          <w:sz w:val="20"/>
          <w:szCs w:val="2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559"/>
        <w:gridCol w:w="4253"/>
      </w:tblGrid>
      <w:tr w:rsidR="008E31A7" w:rsidRPr="008E4E0F" w14:paraId="301501B6" w14:textId="77777777" w:rsidTr="00256760">
        <w:tc>
          <w:tcPr>
            <w:tcW w:w="10774" w:type="dxa"/>
            <w:gridSpan w:val="3"/>
            <w:shd w:val="clear" w:color="auto" w:fill="8DB3E2"/>
          </w:tcPr>
          <w:p w14:paraId="39E865C6" w14:textId="77777777" w:rsidR="008E31A7" w:rsidRPr="008E4E0F" w:rsidRDefault="008E31A7" w:rsidP="00256760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 xml:space="preserve">Assessment </w:t>
            </w:r>
          </w:p>
          <w:p w14:paraId="23954216" w14:textId="77777777" w:rsidR="008E31A7" w:rsidRPr="008E4E0F" w:rsidRDefault="008E31A7" w:rsidP="00256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1A7" w:rsidRPr="008E4E0F" w14:paraId="55EFCC68" w14:textId="77777777" w:rsidTr="00256760">
        <w:trPr>
          <w:trHeight w:val="283"/>
        </w:trPr>
        <w:tc>
          <w:tcPr>
            <w:tcW w:w="4962" w:type="dxa"/>
            <w:shd w:val="clear" w:color="auto" w:fill="DBE5F1"/>
          </w:tcPr>
          <w:p w14:paraId="30EF740A" w14:textId="77777777" w:rsidR="008E31A7" w:rsidRPr="008E4E0F" w:rsidRDefault="008E31A7" w:rsidP="00256760">
            <w:pPr>
              <w:rPr>
                <w:i/>
                <w:sz w:val="20"/>
                <w:szCs w:val="20"/>
              </w:rPr>
            </w:pPr>
            <w:r w:rsidRPr="008E4E0F">
              <w:rPr>
                <w:i/>
                <w:sz w:val="20"/>
                <w:szCs w:val="20"/>
              </w:rPr>
              <w:t xml:space="preserve">Please tick appropriate box:  </w:t>
            </w:r>
          </w:p>
        </w:tc>
        <w:tc>
          <w:tcPr>
            <w:tcW w:w="1559" w:type="dxa"/>
            <w:shd w:val="clear" w:color="auto" w:fill="DBE5F1"/>
          </w:tcPr>
          <w:p w14:paraId="6D438410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</w:t>
            </w:r>
          </w:p>
        </w:tc>
        <w:tc>
          <w:tcPr>
            <w:tcW w:w="4253" w:type="dxa"/>
            <w:shd w:val="clear" w:color="auto" w:fill="DBE5F1"/>
          </w:tcPr>
          <w:p w14:paraId="522E513F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Monitoring / further action:</w:t>
            </w:r>
          </w:p>
        </w:tc>
      </w:tr>
      <w:tr w:rsidR="008E31A7" w:rsidRPr="008E4E0F" w14:paraId="25A03544" w14:textId="77777777" w:rsidTr="00256760">
        <w:tc>
          <w:tcPr>
            <w:tcW w:w="4962" w:type="dxa"/>
            <w:shd w:val="clear" w:color="auto" w:fill="DBE5F1"/>
          </w:tcPr>
          <w:p w14:paraId="6B81888C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 xml:space="preserve">Actions agreed as detailed above reduce the risks to the </w:t>
            </w:r>
            <w:r>
              <w:rPr>
                <w:sz w:val="20"/>
                <w:szCs w:val="20"/>
              </w:rPr>
              <w:t>employee(s)</w:t>
            </w:r>
            <w:r w:rsidRPr="008E4E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36049BC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F99A45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Local manager to review and monitor.</w:t>
            </w:r>
          </w:p>
        </w:tc>
      </w:tr>
      <w:tr w:rsidR="008E31A7" w:rsidRPr="008E4E0F" w14:paraId="2F0A4382" w14:textId="77777777" w:rsidTr="00256760">
        <w:trPr>
          <w:trHeight w:val="539"/>
        </w:trPr>
        <w:tc>
          <w:tcPr>
            <w:tcW w:w="4962" w:type="dxa"/>
            <w:vMerge w:val="restart"/>
            <w:shd w:val="clear" w:color="auto" w:fill="DBE5F1"/>
          </w:tcPr>
          <w:p w14:paraId="0E283046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 xml:space="preserve">Actions agreed as detailed above do not reduce the risks to the </w:t>
            </w:r>
            <w:r>
              <w:rPr>
                <w:sz w:val="20"/>
                <w:szCs w:val="20"/>
              </w:rPr>
              <w:t>employee(s)</w:t>
            </w:r>
            <w:r w:rsidRPr="008E4E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8E4E0F">
              <w:rPr>
                <w:sz w:val="20"/>
                <w:szCs w:val="20"/>
              </w:rPr>
              <w:t>some concerns remain.</w:t>
            </w:r>
          </w:p>
        </w:tc>
        <w:tc>
          <w:tcPr>
            <w:tcW w:w="1559" w:type="dxa"/>
            <w:shd w:val="clear" w:color="auto" w:fill="auto"/>
          </w:tcPr>
          <w:p w14:paraId="36D0943E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D3EBCE" w14:textId="77777777" w:rsidR="008E31A7" w:rsidRPr="00C50C64" w:rsidRDefault="008E31A7" w:rsidP="0025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whether referral for home working reallocation is appropriate </w:t>
            </w:r>
          </w:p>
        </w:tc>
      </w:tr>
      <w:tr w:rsidR="008E31A7" w:rsidRPr="008E4E0F" w14:paraId="40C464CD" w14:textId="77777777" w:rsidTr="00256760">
        <w:trPr>
          <w:trHeight w:val="539"/>
        </w:trPr>
        <w:tc>
          <w:tcPr>
            <w:tcW w:w="4962" w:type="dxa"/>
            <w:vMerge/>
            <w:shd w:val="clear" w:color="auto" w:fill="DBE5F1"/>
          </w:tcPr>
          <w:p w14:paraId="37CCADDD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36D6BE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D92099" w14:textId="77777777" w:rsidR="008E31A7" w:rsidRDefault="008E31A7" w:rsidP="0025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Reassignment to similar work in a safer location.</w:t>
            </w:r>
          </w:p>
        </w:tc>
      </w:tr>
      <w:tr w:rsidR="008E31A7" w:rsidRPr="008E4E0F" w14:paraId="61CBBFF4" w14:textId="77777777" w:rsidTr="00256760">
        <w:trPr>
          <w:trHeight w:val="539"/>
        </w:trPr>
        <w:tc>
          <w:tcPr>
            <w:tcW w:w="4962" w:type="dxa"/>
            <w:vMerge/>
            <w:shd w:val="clear" w:color="auto" w:fill="DBE5F1"/>
          </w:tcPr>
          <w:p w14:paraId="495BD06F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58027F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564A99C" w14:textId="77777777" w:rsidR="008E31A7" w:rsidRPr="000C6047" w:rsidRDefault="008E31A7" w:rsidP="00256760">
            <w:pPr>
              <w:rPr>
                <w:sz w:val="20"/>
                <w:szCs w:val="20"/>
              </w:rPr>
            </w:pPr>
            <w:r w:rsidRPr="000C6047">
              <w:rPr>
                <w:sz w:val="20"/>
                <w:szCs w:val="20"/>
              </w:rPr>
              <w:t>Contact HR or Health and Safety for advice on reasonable adjustments that can be explored</w:t>
            </w:r>
          </w:p>
        </w:tc>
      </w:tr>
      <w:tr w:rsidR="008E31A7" w:rsidRPr="008E4E0F" w14:paraId="14AB846D" w14:textId="77777777" w:rsidTr="00256760">
        <w:trPr>
          <w:trHeight w:val="539"/>
        </w:trPr>
        <w:tc>
          <w:tcPr>
            <w:tcW w:w="4962" w:type="dxa"/>
            <w:vMerge/>
            <w:shd w:val="clear" w:color="auto" w:fill="DBE5F1"/>
          </w:tcPr>
          <w:p w14:paraId="608FDE43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4E9C64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4D258F6" w14:textId="77777777" w:rsidR="008E31A7" w:rsidRPr="000C6047" w:rsidRDefault="008E31A7" w:rsidP="00256760">
            <w:pPr>
              <w:rPr>
                <w:sz w:val="20"/>
                <w:szCs w:val="20"/>
              </w:rPr>
            </w:pPr>
            <w:r w:rsidRPr="000C6047">
              <w:rPr>
                <w:sz w:val="20"/>
                <w:szCs w:val="20"/>
              </w:rPr>
              <w:t>After HR/H&amp;S advice, consider referral of employee to Occupational Health for further advice and support and consider if staff member should isolate pending that referral.</w:t>
            </w:r>
          </w:p>
        </w:tc>
      </w:tr>
    </w:tbl>
    <w:p w14:paraId="1303FFC6" w14:textId="77777777" w:rsidR="008E31A7" w:rsidRDefault="008E31A7" w:rsidP="008E31A7"/>
    <w:p w14:paraId="67E12BDB" w14:textId="77777777" w:rsidR="008E31A7" w:rsidRDefault="008E31A7" w:rsidP="008E31A7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3584"/>
        <w:gridCol w:w="1701"/>
        <w:gridCol w:w="2552"/>
      </w:tblGrid>
      <w:tr w:rsidR="008E31A7" w:rsidRPr="008E4E0F" w14:paraId="23E6D97F" w14:textId="77777777" w:rsidTr="00256760">
        <w:trPr>
          <w:trHeight w:val="539"/>
        </w:trPr>
        <w:tc>
          <w:tcPr>
            <w:tcW w:w="10774" w:type="dxa"/>
            <w:gridSpan w:val="4"/>
            <w:shd w:val="clear" w:color="auto" w:fill="8DB3E2"/>
          </w:tcPr>
          <w:p w14:paraId="445C4C45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Additional notes</w:t>
            </w:r>
          </w:p>
        </w:tc>
      </w:tr>
      <w:tr w:rsidR="008E31A7" w:rsidRPr="008E4E0F" w14:paraId="6D410425" w14:textId="77777777" w:rsidTr="00256760">
        <w:trPr>
          <w:trHeight w:val="539"/>
        </w:trPr>
        <w:tc>
          <w:tcPr>
            <w:tcW w:w="10774" w:type="dxa"/>
            <w:gridSpan w:val="4"/>
            <w:shd w:val="clear" w:color="auto" w:fill="auto"/>
          </w:tcPr>
          <w:p w14:paraId="6A329C39" w14:textId="77777777" w:rsidR="008E31A7" w:rsidRPr="008E4E0F" w:rsidRDefault="008E31A7" w:rsidP="00256760">
            <w:pPr>
              <w:rPr>
                <w:i/>
                <w:color w:val="0B0C0C"/>
                <w:sz w:val="20"/>
                <w:szCs w:val="20"/>
              </w:rPr>
            </w:pPr>
            <w:r w:rsidRPr="008E4E0F">
              <w:rPr>
                <w:i/>
                <w:color w:val="0B0C0C"/>
                <w:sz w:val="20"/>
                <w:szCs w:val="20"/>
              </w:rPr>
              <w:t xml:space="preserve">Please add any additional notes as </w:t>
            </w:r>
            <w:r>
              <w:rPr>
                <w:i/>
                <w:color w:val="0B0C0C"/>
                <w:sz w:val="20"/>
                <w:szCs w:val="20"/>
              </w:rPr>
              <w:t xml:space="preserve">appropriate </w:t>
            </w:r>
          </w:p>
          <w:p w14:paraId="32A034AA" w14:textId="77777777" w:rsidR="008E31A7" w:rsidRPr="008E4E0F" w:rsidRDefault="008E31A7" w:rsidP="00256760">
            <w:pPr>
              <w:rPr>
                <w:i/>
                <w:color w:val="0B0C0C"/>
                <w:sz w:val="20"/>
                <w:szCs w:val="20"/>
              </w:rPr>
            </w:pPr>
          </w:p>
          <w:p w14:paraId="47111E32" w14:textId="77777777" w:rsidR="008E31A7" w:rsidRPr="008E4E0F" w:rsidRDefault="008E31A7" w:rsidP="00256760">
            <w:pPr>
              <w:rPr>
                <w:i/>
                <w:color w:val="0B0C0C"/>
                <w:sz w:val="20"/>
                <w:szCs w:val="20"/>
              </w:rPr>
            </w:pPr>
          </w:p>
          <w:p w14:paraId="76C04618" w14:textId="77777777" w:rsidR="008E31A7" w:rsidRPr="008E4E0F" w:rsidRDefault="008E31A7" w:rsidP="00256760">
            <w:pPr>
              <w:rPr>
                <w:i/>
                <w:color w:val="0B0C0C"/>
                <w:sz w:val="20"/>
                <w:szCs w:val="20"/>
              </w:rPr>
            </w:pPr>
          </w:p>
          <w:p w14:paraId="494DF011" w14:textId="77777777" w:rsidR="008E31A7" w:rsidRPr="008E4E0F" w:rsidRDefault="008E31A7" w:rsidP="00256760">
            <w:pPr>
              <w:rPr>
                <w:i/>
                <w:color w:val="0B0C0C"/>
                <w:sz w:val="20"/>
                <w:szCs w:val="20"/>
              </w:rPr>
            </w:pPr>
          </w:p>
          <w:p w14:paraId="4DFFA500" w14:textId="77777777" w:rsidR="008E31A7" w:rsidRPr="008E4E0F" w:rsidRDefault="008E31A7" w:rsidP="00256760">
            <w:pPr>
              <w:rPr>
                <w:i/>
                <w:color w:val="0B0C0C"/>
                <w:sz w:val="20"/>
                <w:szCs w:val="20"/>
              </w:rPr>
            </w:pPr>
          </w:p>
          <w:p w14:paraId="6369CF42" w14:textId="77777777" w:rsidR="008E31A7" w:rsidRPr="008E4E0F" w:rsidRDefault="008E31A7" w:rsidP="00256760">
            <w:pPr>
              <w:rPr>
                <w:sz w:val="20"/>
                <w:szCs w:val="20"/>
              </w:rPr>
            </w:pPr>
          </w:p>
        </w:tc>
      </w:tr>
      <w:tr w:rsidR="008E31A7" w:rsidRPr="008E4E0F" w14:paraId="3FE5BE99" w14:textId="77777777" w:rsidTr="00256760">
        <w:tc>
          <w:tcPr>
            <w:tcW w:w="2937" w:type="dxa"/>
            <w:shd w:val="clear" w:color="auto" w:fill="DBE5F1"/>
            <w:vAlign w:val="center"/>
          </w:tcPr>
          <w:p w14:paraId="7248F23B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Employee(s)</w:t>
            </w:r>
            <w:r w:rsidRPr="008E4E0F">
              <w:rPr>
                <w:b/>
                <w:sz w:val="20"/>
                <w:szCs w:val="20"/>
              </w:rPr>
              <w:t xml:space="preserve"> signature</w:t>
            </w:r>
          </w:p>
          <w:p w14:paraId="7381A5C2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4FC10C12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14:paraId="3BF8ED79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BB1A1D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</w:p>
        </w:tc>
      </w:tr>
      <w:tr w:rsidR="008E31A7" w:rsidRPr="008E4E0F" w14:paraId="2E5EDBB3" w14:textId="77777777" w:rsidTr="00256760">
        <w:tc>
          <w:tcPr>
            <w:tcW w:w="2937" w:type="dxa"/>
            <w:shd w:val="clear" w:color="auto" w:fill="DBE5F1"/>
            <w:vAlign w:val="center"/>
          </w:tcPr>
          <w:p w14:paraId="6BCDDB48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Print Name</w:t>
            </w:r>
          </w:p>
          <w:p w14:paraId="536241FB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7B8A1884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14:paraId="7BDB7417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01852D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</w:p>
        </w:tc>
      </w:tr>
      <w:tr w:rsidR="008E31A7" w:rsidRPr="008E4E0F" w14:paraId="2BE7B222" w14:textId="77777777" w:rsidTr="00256760">
        <w:tc>
          <w:tcPr>
            <w:tcW w:w="2937" w:type="dxa"/>
            <w:shd w:val="clear" w:color="auto" w:fill="DBE5F1"/>
            <w:vAlign w:val="center"/>
          </w:tcPr>
          <w:p w14:paraId="081F3F64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Manager’s signature</w:t>
            </w:r>
          </w:p>
          <w:p w14:paraId="31CF9F3E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051CE50B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14:paraId="408B9077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320B48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</w:p>
        </w:tc>
      </w:tr>
      <w:tr w:rsidR="008E31A7" w:rsidRPr="008E4E0F" w14:paraId="1C4E7C72" w14:textId="77777777" w:rsidTr="00256760">
        <w:tc>
          <w:tcPr>
            <w:tcW w:w="2937" w:type="dxa"/>
            <w:shd w:val="clear" w:color="auto" w:fill="DBE5F1"/>
            <w:vAlign w:val="center"/>
          </w:tcPr>
          <w:p w14:paraId="72A9882F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Print Name</w:t>
            </w:r>
          </w:p>
          <w:p w14:paraId="6CDA5800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0F6EEB9E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14:paraId="2D51CA5E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CD33F1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</w:p>
        </w:tc>
      </w:tr>
      <w:tr w:rsidR="008E31A7" w:rsidRPr="008E4E0F" w14:paraId="286D9C04" w14:textId="77777777" w:rsidTr="00256760">
        <w:tc>
          <w:tcPr>
            <w:tcW w:w="2937" w:type="dxa"/>
            <w:shd w:val="clear" w:color="auto" w:fill="DBE5F1"/>
            <w:vAlign w:val="center"/>
          </w:tcPr>
          <w:p w14:paraId="0A08D75E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passed to Service Head/Relevant Head for oversight and consistency 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03ADC3C" w14:textId="77777777" w:rsidR="008E31A7" w:rsidRPr="008E4E0F" w:rsidRDefault="008E31A7" w:rsidP="0025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to: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3D1FAE48" w14:textId="77777777" w:rsidR="008E31A7" w:rsidRPr="008E4E0F" w:rsidRDefault="008E31A7" w:rsidP="00256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6DDAC0" w14:textId="77777777" w:rsidR="008E31A7" w:rsidRPr="008E4E0F" w:rsidRDefault="008E31A7" w:rsidP="0025676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8271AC" w14:textId="00B120B4" w:rsidR="00ED55FA" w:rsidRDefault="008E31A7" w:rsidP="00253F97">
      <w:pPr>
        <w:shd w:val="clear" w:color="auto" w:fill="FFFFFF"/>
        <w:tabs>
          <w:tab w:val="left" w:pos="1450"/>
        </w:tabs>
        <w:spacing w:before="75" w:after="300"/>
      </w:pPr>
      <w:r>
        <w:rPr>
          <w:color w:val="0B0C0C"/>
          <w:sz w:val="20"/>
          <w:szCs w:val="20"/>
        </w:rPr>
        <w:tab/>
      </w:r>
    </w:p>
    <w:sectPr w:rsidR="00ED55FA" w:rsidSect="005C07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A7"/>
    <w:rsid w:val="00253F97"/>
    <w:rsid w:val="00650450"/>
    <w:rsid w:val="008E31A7"/>
    <w:rsid w:val="00983FEB"/>
    <w:rsid w:val="00D33473"/>
    <w:rsid w:val="00E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E5D6"/>
  <w15:chartTrackingRefBased/>
  <w15:docId w15:val="{58745D4E-947C-4328-9050-49F609BF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A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E40D61E6414DBDC4B1D4E708A02E" ma:contentTypeVersion="4" ma:contentTypeDescription="Create a new document." ma:contentTypeScope="" ma:versionID="59374f430dec74422aa99f245849164b">
  <xsd:schema xmlns:xsd="http://www.w3.org/2001/XMLSchema" xmlns:xs="http://www.w3.org/2001/XMLSchema" xmlns:p="http://schemas.microsoft.com/office/2006/metadata/properties" xmlns:ns3="ed005fad-ea39-4ea0-957d-68823856605d" targetNamespace="http://schemas.microsoft.com/office/2006/metadata/properties" ma:root="true" ma:fieldsID="9f3d62a43836a69db31c4f1bf31727ae" ns3:_="">
    <xsd:import namespace="ed005fad-ea39-4ea0-957d-688238566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05fad-ea39-4ea0-957d-68823856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7E85B-8637-4386-BB88-5347E18CC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69539-B15E-44EA-8F61-14AB6510C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05fad-ea39-4ea0-957d-68823856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09171-1C42-4AE9-AD41-5D462E145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Reid</dc:creator>
  <cp:keywords/>
  <dc:description/>
  <cp:lastModifiedBy>Sev Hassan</cp:lastModifiedBy>
  <cp:revision>2</cp:revision>
  <dcterms:created xsi:type="dcterms:W3CDTF">2020-11-10T11:52:00Z</dcterms:created>
  <dcterms:modified xsi:type="dcterms:W3CDTF">2020-11-10T11:52:00Z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0x01010019DAE40D61E6414DBDC4B1D4E708A02E</vt:lpwstr>
  </property>
</Properties>
</file>