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339C" w14:textId="08A11DCF" w:rsidR="004153FE" w:rsidRDefault="004153FE" w:rsidP="00F43EA0">
      <w:pPr>
        <w:rPr>
          <w:rFonts w:ascii="Tahoma" w:hAnsi="Tahoma" w:cs="Tahoma"/>
        </w:rPr>
      </w:pPr>
      <w:bookmarkStart w:id="0" w:name="_GoBack"/>
      <w:bookmarkEnd w:id="0"/>
    </w:p>
    <w:p w14:paraId="0C69C20A" w14:textId="6CF217AC" w:rsidR="004153FE" w:rsidRDefault="004153FE" w:rsidP="00F43EA0">
      <w:pPr>
        <w:rPr>
          <w:rFonts w:ascii="Tahoma" w:hAnsi="Tahoma" w:cs="Tahoma"/>
        </w:rPr>
      </w:pPr>
    </w:p>
    <w:p w14:paraId="1D0BD177" w14:textId="0B93556C" w:rsidR="004153FE" w:rsidRDefault="004153FE" w:rsidP="00F43EA0">
      <w:pPr>
        <w:rPr>
          <w:rFonts w:ascii="Tahoma" w:hAnsi="Tahoma" w:cs="Tahoma"/>
        </w:rPr>
      </w:pPr>
    </w:p>
    <w:p w14:paraId="77170EFD" w14:textId="5DD00F26" w:rsidR="004153FE" w:rsidRDefault="00C413A3" w:rsidP="00C413A3">
      <w:pPr>
        <w:jc w:val="center"/>
        <w:rPr>
          <w:rFonts w:ascii="Tahoma" w:hAnsi="Tahoma" w:cs="Tahoma"/>
        </w:rPr>
      </w:pPr>
      <w:r>
        <w:rPr>
          <w:rFonts w:ascii="Tahoma" w:hAnsi="Tahoma" w:cs="Tahoma"/>
          <w:noProof/>
        </w:rPr>
        <w:drawing>
          <wp:inline distT="0" distB="0" distL="0" distR="0" wp14:anchorId="019A88C3" wp14:editId="623C1064">
            <wp:extent cx="2491508" cy="140546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889" cy="1414143"/>
                    </a:xfrm>
                    <a:prstGeom prst="rect">
                      <a:avLst/>
                    </a:prstGeom>
                    <a:noFill/>
                  </pic:spPr>
                </pic:pic>
              </a:graphicData>
            </a:graphic>
          </wp:inline>
        </w:drawing>
      </w:r>
    </w:p>
    <w:p w14:paraId="012CC7C6" w14:textId="10F9BEE7" w:rsidR="004153FE" w:rsidRPr="00C413A3" w:rsidRDefault="00C413A3" w:rsidP="00C413A3">
      <w:pPr>
        <w:jc w:val="center"/>
        <w:rPr>
          <w:rFonts w:ascii="Tahoma" w:hAnsi="Tahoma" w:cs="Tahoma"/>
          <w:b/>
          <w:bCs/>
          <w:sz w:val="40"/>
          <w:szCs w:val="40"/>
        </w:rPr>
      </w:pPr>
      <w:r w:rsidRPr="00C413A3">
        <w:rPr>
          <w:rFonts w:ascii="Tahoma" w:hAnsi="Tahoma" w:cs="Tahoma"/>
          <w:b/>
          <w:bCs/>
          <w:sz w:val="40"/>
          <w:szCs w:val="40"/>
        </w:rPr>
        <w:t>Model Safeguarding Policy</w:t>
      </w: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4B76DA34" w:rsidR="004153FE" w:rsidRPr="004153FE" w:rsidRDefault="004153FE" w:rsidP="00F43EA0">
      <w:pPr>
        <w:rPr>
          <w:rFonts w:ascii="Tahoma" w:hAnsi="Tahoma" w:cs="Tahoma"/>
          <w:b/>
          <w:bCs/>
          <w:sz w:val="40"/>
          <w:szCs w:val="40"/>
        </w:rPr>
      </w:pPr>
    </w:p>
    <w:p w14:paraId="173A1D1A" w14:textId="364614FA" w:rsidR="0094509A" w:rsidRDefault="004153FE" w:rsidP="00F43EA0">
      <w:pPr>
        <w:jc w:val="center"/>
        <w:rPr>
          <w:rFonts w:ascii="Tahoma" w:hAnsi="Tahoma" w:cs="Tahoma"/>
          <w:b/>
          <w:bCs/>
          <w:sz w:val="40"/>
          <w:szCs w:val="40"/>
        </w:rPr>
      </w:pPr>
      <w:r w:rsidRPr="004153FE">
        <w:rPr>
          <w:rFonts w:ascii="Tahoma" w:hAnsi="Tahoma" w:cs="Tahoma"/>
          <w:b/>
          <w:bCs/>
          <w:sz w:val="40"/>
          <w:szCs w:val="40"/>
        </w:rPr>
        <w:t xml:space="preserve">COVID-19 </w:t>
      </w:r>
      <w:r w:rsidR="00071CDB">
        <w:rPr>
          <w:rFonts w:ascii="Tahoma" w:hAnsi="Tahoma" w:cs="Tahoma"/>
          <w:b/>
          <w:bCs/>
          <w:sz w:val="40"/>
          <w:szCs w:val="40"/>
        </w:rPr>
        <w:t>Registered Childcare Provider</w:t>
      </w:r>
      <w:r w:rsidRPr="004153FE">
        <w:rPr>
          <w:rFonts w:ascii="Tahoma" w:hAnsi="Tahoma" w:cs="Tahoma"/>
          <w:b/>
          <w:bCs/>
          <w:sz w:val="40"/>
          <w:szCs w:val="40"/>
        </w:rPr>
        <w:t xml:space="preserve"> </w:t>
      </w:r>
      <w:r w:rsidR="00DE550D">
        <w:rPr>
          <w:rFonts w:ascii="Tahoma" w:hAnsi="Tahoma" w:cs="Tahoma"/>
          <w:b/>
          <w:bCs/>
          <w:sz w:val="40"/>
          <w:szCs w:val="40"/>
        </w:rPr>
        <w:t>Addendum</w:t>
      </w:r>
      <w:r w:rsidRPr="004153FE">
        <w:rPr>
          <w:rFonts w:ascii="Tahoma" w:hAnsi="Tahoma" w:cs="Tahoma"/>
          <w:b/>
          <w:bCs/>
          <w:sz w:val="40"/>
          <w:szCs w:val="40"/>
        </w:rPr>
        <w:t xml:space="preserve"> Safeguarding and Child Protection</w:t>
      </w:r>
      <w:r w:rsidR="0094509A">
        <w:rPr>
          <w:rFonts w:ascii="Tahoma" w:hAnsi="Tahoma" w:cs="Tahoma"/>
          <w:b/>
          <w:bCs/>
          <w:sz w:val="40"/>
          <w:szCs w:val="40"/>
        </w:rPr>
        <w:t xml:space="preserve"> </w:t>
      </w:r>
      <w:r w:rsidR="00DE550D">
        <w:rPr>
          <w:rFonts w:ascii="Tahoma" w:hAnsi="Tahoma" w:cs="Tahoma"/>
          <w:b/>
          <w:bCs/>
          <w:sz w:val="40"/>
          <w:szCs w:val="40"/>
        </w:rPr>
        <w:t xml:space="preserve">Policy </w:t>
      </w:r>
      <w:r w:rsidR="0094509A">
        <w:rPr>
          <w:rFonts w:ascii="Tahoma" w:hAnsi="Tahoma" w:cs="Tahoma"/>
          <w:b/>
          <w:bCs/>
          <w:sz w:val="40"/>
          <w:szCs w:val="40"/>
        </w:rPr>
        <w:t xml:space="preserve">at </w:t>
      </w:r>
    </w:p>
    <w:p w14:paraId="299DD66E" w14:textId="2F0AC456" w:rsidR="004153FE" w:rsidRDefault="00650880" w:rsidP="00650880">
      <w:pPr>
        <w:jc w:val="center"/>
        <w:rPr>
          <w:rFonts w:ascii="Tahoma" w:hAnsi="Tahoma" w:cs="Tahoma"/>
        </w:rPr>
      </w:pPr>
      <w:r w:rsidRPr="00650880">
        <w:rPr>
          <w:rFonts w:ascii="Tahoma" w:hAnsi="Tahoma" w:cs="Tahoma"/>
          <w:b/>
          <w:bCs/>
          <w:color w:val="FF0000"/>
          <w:sz w:val="40"/>
          <w:szCs w:val="40"/>
        </w:rPr>
        <w:t>name of registered childcare provider</w:t>
      </w: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2B460337" w14:textId="5AE2EE39" w:rsidR="004153FE" w:rsidRPr="00647267" w:rsidRDefault="00071CDB" w:rsidP="00F43EA0">
      <w:pPr>
        <w:rPr>
          <w:rFonts w:ascii="Tahoma" w:hAnsi="Tahoma" w:cs="Tahoma"/>
          <w:b/>
          <w:bCs/>
        </w:rPr>
      </w:pPr>
      <w:r>
        <w:rPr>
          <w:rFonts w:ascii="Tahoma" w:hAnsi="Tahoma" w:cs="Tahoma"/>
          <w:b/>
          <w:bCs/>
        </w:rPr>
        <w:t>Name of Registered Childcare Provider</w:t>
      </w:r>
      <w:r w:rsidR="004153FE" w:rsidRPr="00647267">
        <w:rPr>
          <w:rFonts w:ascii="Tahoma" w:hAnsi="Tahoma" w:cs="Tahoma"/>
          <w:b/>
          <w:bCs/>
        </w:rPr>
        <w:t>:</w:t>
      </w:r>
    </w:p>
    <w:p w14:paraId="3C7DFC0C" w14:textId="223F3D76"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p>
    <w:p w14:paraId="683D9846" w14:textId="6F25A26B"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p w14:paraId="2B5EB89E" w14:textId="77777777" w:rsidR="00D56746" w:rsidRPr="00071CDB" w:rsidRDefault="00D56746" w:rsidP="00071CDB">
      <w:pPr>
        <w:rPr>
          <w:b/>
          <w:bCs/>
          <w:sz w:val="48"/>
          <w:szCs w:val="48"/>
        </w:rPr>
      </w:pPr>
      <w:r w:rsidRPr="00071CDB">
        <w:rPr>
          <w:b/>
          <w:bCs/>
          <w:sz w:val="48"/>
          <w:szCs w:val="48"/>
        </w:rPr>
        <w:t>Context</w:t>
      </w:r>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2A9086BF" w:rsidR="00D56746" w:rsidRPr="00F43EA0" w:rsidRDefault="00D56746" w:rsidP="00F43EA0">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w:t>
      </w:r>
      <w:r w:rsidR="00071CDB">
        <w:rPr>
          <w:rFonts w:ascii="Tahoma" w:hAnsi="Tahoma" w:cs="Tahoma"/>
        </w:rPr>
        <w:t>childcare providers</w:t>
      </w:r>
      <w:r w:rsidR="00746B5E">
        <w:rPr>
          <w:rFonts w:ascii="Tahoma" w:hAnsi="Tahoma" w:cs="Tahoma"/>
        </w:rPr>
        <w:t xml:space="preserve"> (including nurseries, pre-schools, childminders and provers of childcare for school-aged children), schools and colleges</w:t>
      </w:r>
      <w:r w:rsidR="00071CDB">
        <w:rPr>
          <w:rFonts w:ascii="Tahoma" w:hAnsi="Tahoma" w:cs="Tahoma"/>
        </w:rPr>
        <w:t xml:space="preserve"> </w:t>
      </w:r>
      <w:r w:rsidRPr="00F43EA0">
        <w:rPr>
          <w:rFonts w:ascii="Tahoma" w:hAnsi="Tahoma" w:cs="Tahoma"/>
        </w:rPr>
        <w:t xml:space="preserve">to remain open only for those children </w:t>
      </w:r>
      <w:r w:rsidR="00071CDB">
        <w:rPr>
          <w:rFonts w:ascii="Tahoma" w:hAnsi="Tahoma" w:cs="Tahoma"/>
        </w:rPr>
        <w:t xml:space="preserve">identified as vulnerable or children </w:t>
      </w:r>
      <w:r w:rsidRPr="00F43EA0">
        <w:rPr>
          <w:rFonts w:ascii="Tahoma" w:hAnsi="Tahoma" w:cs="Tahoma"/>
        </w:rPr>
        <w:t>of workers critical to the COVID-19 response - who absolutely need to attend.</w:t>
      </w:r>
    </w:p>
    <w:p w14:paraId="41D83ECD" w14:textId="77777777" w:rsidR="00F43EA0" w:rsidRDefault="00F43EA0" w:rsidP="00F43EA0">
      <w:pPr>
        <w:rPr>
          <w:rFonts w:ascii="Tahoma" w:hAnsi="Tahoma" w:cs="Tahoma"/>
        </w:rPr>
      </w:pPr>
    </w:p>
    <w:p w14:paraId="0D9D35ED" w14:textId="056DDA96" w:rsidR="00F43EA0" w:rsidRDefault="001348BC" w:rsidP="00F43EA0">
      <w:pPr>
        <w:tabs>
          <w:tab w:val="center" w:pos="4510"/>
        </w:tabs>
        <w:rPr>
          <w:rFonts w:ascii="Tahoma" w:hAnsi="Tahoma" w:cs="Tahoma"/>
        </w:rPr>
      </w:pPr>
      <w:r w:rsidRPr="001348BC">
        <w:rPr>
          <w:rFonts w:ascii="Tahoma" w:hAnsi="Tahoma" w:cs="Tahoma"/>
        </w:rPr>
        <w:t xml:space="preserve">All childcare providers </w:t>
      </w:r>
      <w:r>
        <w:rPr>
          <w:rFonts w:ascii="Tahoma" w:hAnsi="Tahoma" w:cs="Tahoma"/>
        </w:rPr>
        <w:t>we</w:t>
      </w:r>
      <w:r w:rsidRPr="001348BC">
        <w:rPr>
          <w:rFonts w:ascii="Tahoma" w:hAnsi="Tahoma" w:cs="Tahoma"/>
        </w:rPr>
        <w:t>re therefore being asked to continue to provide care for a limited number of children - children who are vulnerable, and children whose parents are critical to the coronavirus (COVID-19) response and cannot be safely cared for at home.</w:t>
      </w:r>
    </w:p>
    <w:p w14:paraId="62675673" w14:textId="77777777" w:rsidR="001348BC" w:rsidRDefault="001348BC" w:rsidP="00F43EA0">
      <w:pPr>
        <w:tabs>
          <w:tab w:val="center" w:pos="4510"/>
        </w:tabs>
        <w:rPr>
          <w:rFonts w:ascii="Tahoma" w:hAnsi="Tahoma" w:cs="Tahoma"/>
        </w:rPr>
      </w:pPr>
    </w:p>
    <w:p w14:paraId="022E88BE" w14:textId="4A7A8C19" w:rsidR="00F43EA0" w:rsidRPr="00F43EA0" w:rsidRDefault="00D56746" w:rsidP="00F43EA0">
      <w:pPr>
        <w:tabs>
          <w:tab w:val="center" w:pos="4510"/>
        </w:tabs>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bookmarkStart w:id="1" w:name="_Hlk36576868"/>
      <w:r w:rsidR="00071CDB">
        <w:rPr>
          <w:rFonts w:ascii="Tahoma" w:hAnsi="Tahoma" w:cs="Tahoma"/>
          <w:color w:val="FF0000"/>
        </w:rPr>
        <w:t>name of registered childcare provider</w:t>
      </w:r>
      <w:r w:rsidRPr="00F43EA0">
        <w:rPr>
          <w:rFonts w:ascii="Tahoma" w:hAnsi="Tahoma" w:cs="Tahoma"/>
        </w:rPr>
        <w:t xml:space="preserve"> </w:t>
      </w:r>
      <w:bookmarkEnd w:id="1"/>
      <w:r w:rsidRPr="00F43EA0">
        <w:rPr>
          <w:rFonts w:ascii="Tahoma" w:hAnsi="Tahoma" w:cs="Tahoma"/>
        </w:rPr>
        <w:t>Safeguarding and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740E4DFD" w14:textId="51F9F212" w:rsidR="0027316F" w:rsidRDefault="00F43EA0">
          <w:pPr>
            <w:pStyle w:val="TOC1"/>
            <w:rPr>
              <w:rFonts w:eastAsiaTheme="minorEastAsia"/>
              <w:b w:val="0"/>
              <w:bCs w:val="0"/>
              <w:i w:val="0"/>
              <w:iCs w:val="0"/>
              <w:noProof/>
              <w:sz w:val="22"/>
              <w:szCs w:val="22"/>
              <w:lang w:eastAsia="en-GB"/>
            </w:rPr>
          </w:pPr>
          <w:r>
            <w:fldChar w:fldCharType="begin"/>
          </w:r>
          <w:r>
            <w:instrText xml:space="preserve"> TOC \o "1-3" \h \z \u </w:instrText>
          </w:r>
          <w:r>
            <w:fldChar w:fldCharType="separate"/>
          </w:r>
          <w:hyperlink w:anchor="_Toc37091361" w:history="1">
            <w:r w:rsidR="0027316F" w:rsidRPr="0073590D">
              <w:rPr>
                <w:rStyle w:val="Hyperlink"/>
                <w:noProof/>
              </w:rPr>
              <w:t>Vulnerable Children</w:t>
            </w:r>
            <w:r w:rsidR="0027316F">
              <w:rPr>
                <w:noProof/>
                <w:webHidden/>
              </w:rPr>
              <w:tab/>
            </w:r>
            <w:r w:rsidR="0027316F">
              <w:rPr>
                <w:noProof/>
                <w:webHidden/>
              </w:rPr>
              <w:fldChar w:fldCharType="begin"/>
            </w:r>
            <w:r w:rsidR="0027316F">
              <w:rPr>
                <w:noProof/>
                <w:webHidden/>
              </w:rPr>
              <w:instrText xml:space="preserve"> PAGEREF _Toc37091361 \h </w:instrText>
            </w:r>
            <w:r w:rsidR="0027316F">
              <w:rPr>
                <w:noProof/>
                <w:webHidden/>
              </w:rPr>
            </w:r>
            <w:r w:rsidR="0027316F">
              <w:rPr>
                <w:noProof/>
                <w:webHidden/>
              </w:rPr>
              <w:fldChar w:fldCharType="separate"/>
            </w:r>
            <w:r w:rsidR="0027316F">
              <w:rPr>
                <w:noProof/>
                <w:webHidden/>
              </w:rPr>
              <w:t>3</w:t>
            </w:r>
            <w:r w:rsidR="0027316F">
              <w:rPr>
                <w:noProof/>
                <w:webHidden/>
              </w:rPr>
              <w:fldChar w:fldCharType="end"/>
            </w:r>
          </w:hyperlink>
        </w:p>
        <w:p w14:paraId="63D2E31C" w14:textId="0AC5E654" w:rsidR="0027316F" w:rsidRDefault="00B1630E">
          <w:pPr>
            <w:pStyle w:val="TOC1"/>
            <w:rPr>
              <w:rFonts w:eastAsiaTheme="minorEastAsia"/>
              <w:b w:val="0"/>
              <w:bCs w:val="0"/>
              <w:i w:val="0"/>
              <w:iCs w:val="0"/>
              <w:noProof/>
              <w:sz w:val="22"/>
              <w:szCs w:val="22"/>
              <w:lang w:eastAsia="en-GB"/>
            </w:rPr>
          </w:pPr>
          <w:hyperlink w:anchor="_Toc37091362" w:history="1">
            <w:r w:rsidR="0027316F" w:rsidRPr="0073590D">
              <w:rPr>
                <w:rStyle w:val="Hyperlink"/>
                <w:noProof/>
              </w:rPr>
              <w:t>Attendance</w:t>
            </w:r>
            <w:r w:rsidR="0027316F">
              <w:rPr>
                <w:noProof/>
                <w:webHidden/>
              </w:rPr>
              <w:tab/>
            </w:r>
            <w:r w:rsidR="0027316F">
              <w:rPr>
                <w:noProof/>
                <w:webHidden/>
              </w:rPr>
              <w:fldChar w:fldCharType="begin"/>
            </w:r>
            <w:r w:rsidR="0027316F">
              <w:rPr>
                <w:noProof/>
                <w:webHidden/>
              </w:rPr>
              <w:instrText xml:space="preserve"> PAGEREF _Toc37091362 \h </w:instrText>
            </w:r>
            <w:r w:rsidR="0027316F">
              <w:rPr>
                <w:noProof/>
                <w:webHidden/>
              </w:rPr>
            </w:r>
            <w:r w:rsidR="0027316F">
              <w:rPr>
                <w:noProof/>
                <w:webHidden/>
              </w:rPr>
              <w:fldChar w:fldCharType="separate"/>
            </w:r>
            <w:r w:rsidR="0027316F">
              <w:rPr>
                <w:noProof/>
                <w:webHidden/>
              </w:rPr>
              <w:t>4</w:t>
            </w:r>
            <w:r w:rsidR="0027316F">
              <w:rPr>
                <w:noProof/>
                <w:webHidden/>
              </w:rPr>
              <w:fldChar w:fldCharType="end"/>
            </w:r>
          </w:hyperlink>
        </w:p>
        <w:p w14:paraId="2C5FA149" w14:textId="1BFD9E7B" w:rsidR="0027316F" w:rsidRDefault="00B1630E">
          <w:pPr>
            <w:pStyle w:val="TOC1"/>
            <w:rPr>
              <w:rFonts w:eastAsiaTheme="minorEastAsia"/>
              <w:b w:val="0"/>
              <w:bCs w:val="0"/>
              <w:i w:val="0"/>
              <w:iCs w:val="0"/>
              <w:noProof/>
              <w:sz w:val="22"/>
              <w:szCs w:val="22"/>
              <w:lang w:eastAsia="en-GB"/>
            </w:rPr>
          </w:pPr>
          <w:hyperlink w:anchor="_Toc37091363" w:history="1">
            <w:r w:rsidR="0027316F" w:rsidRPr="0073590D">
              <w:rPr>
                <w:rStyle w:val="Hyperlink"/>
                <w:noProof/>
              </w:rPr>
              <w:t>Designated Safeguarding Lead</w:t>
            </w:r>
            <w:r w:rsidR="0027316F">
              <w:rPr>
                <w:noProof/>
                <w:webHidden/>
              </w:rPr>
              <w:tab/>
            </w:r>
            <w:r w:rsidR="0027316F">
              <w:rPr>
                <w:noProof/>
                <w:webHidden/>
              </w:rPr>
              <w:fldChar w:fldCharType="begin"/>
            </w:r>
            <w:r w:rsidR="0027316F">
              <w:rPr>
                <w:noProof/>
                <w:webHidden/>
              </w:rPr>
              <w:instrText xml:space="preserve"> PAGEREF _Toc37091363 \h </w:instrText>
            </w:r>
            <w:r w:rsidR="0027316F">
              <w:rPr>
                <w:noProof/>
                <w:webHidden/>
              </w:rPr>
            </w:r>
            <w:r w:rsidR="0027316F">
              <w:rPr>
                <w:noProof/>
                <w:webHidden/>
              </w:rPr>
              <w:fldChar w:fldCharType="separate"/>
            </w:r>
            <w:r w:rsidR="0027316F">
              <w:rPr>
                <w:noProof/>
                <w:webHidden/>
              </w:rPr>
              <w:t>5</w:t>
            </w:r>
            <w:r w:rsidR="0027316F">
              <w:rPr>
                <w:noProof/>
                <w:webHidden/>
              </w:rPr>
              <w:fldChar w:fldCharType="end"/>
            </w:r>
          </w:hyperlink>
        </w:p>
        <w:p w14:paraId="6BBB2783" w14:textId="75FE748A" w:rsidR="0027316F" w:rsidRDefault="00B1630E">
          <w:pPr>
            <w:pStyle w:val="TOC1"/>
            <w:rPr>
              <w:rFonts w:eastAsiaTheme="minorEastAsia"/>
              <w:b w:val="0"/>
              <w:bCs w:val="0"/>
              <w:i w:val="0"/>
              <w:iCs w:val="0"/>
              <w:noProof/>
              <w:sz w:val="22"/>
              <w:szCs w:val="22"/>
              <w:lang w:eastAsia="en-GB"/>
            </w:rPr>
          </w:pPr>
          <w:hyperlink w:anchor="_Toc37091364" w:history="1">
            <w:r w:rsidR="0027316F" w:rsidRPr="0073590D">
              <w:rPr>
                <w:rStyle w:val="Hyperlink"/>
                <w:noProof/>
              </w:rPr>
              <w:t>Reporting a concern</w:t>
            </w:r>
            <w:r w:rsidR="0027316F">
              <w:rPr>
                <w:noProof/>
                <w:webHidden/>
              </w:rPr>
              <w:tab/>
            </w:r>
            <w:r w:rsidR="0027316F">
              <w:rPr>
                <w:noProof/>
                <w:webHidden/>
              </w:rPr>
              <w:fldChar w:fldCharType="begin"/>
            </w:r>
            <w:r w:rsidR="0027316F">
              <w:rPr>
                <w:noProof/>
                <w:webHidden/>
              </w:rPr>
              <w:instrText xml:space="preserve"> PAGEREF _Toc37091364 \h </w:instrText>
            </w:r>
            <w:r w:rsidR="0027316F">
              <w:rPr>
                <w:noProof/>
                <w:webHidden/>
              </w:rPr>
            </w:r>
            <w:r w:rsidR="0027316F">
              <w:rPr>
                <w:noProof/>
                <w:webHidden/>
              </w:rPr>
              <w:fldChar w:fldCharType="separate"/>
            </w:r>
            <w:r w:rsidR="0027316F">
              <w:rPr>
                <w:noProof/>
                <w:webHidden/>
              </w:rPr>
              <w:t>5</w:t>
            </w:r>
            <w:r w:rsidR="0027316F">
              <w:rPr>
                <w:noProof/>
                <w:webHidden/>
              </w:rPr>
              <w:fldChar w:fldCharType="end"/>
            </w:r>
          </w:hyperlink>
        </w:p>
        <w:p w14:paraId="05E7BD10" w14:textId="144CD798" w:rsidR="0027316F" w:rsidRDefault="00B1630E">
          <w:pPr>
            <w:pStyle w:val="TOC1"/>
            <w:rPr>
              <w:rFonts w:eastAsiaTheme="minorEastAsia"/>
              <w:b w:val="0"/>
              <w:bCs w:val="0"/>
              <w:i w:val="0"/>
              <w:iCs w:val="0"/>
              <w:noProof/>
              <w:sz w:val="22"/>
              <w:szCs w:val="22"/>
              <w:lang w:eastAsia="en-GB"/>
            </w:rPr>
          </w:pPr>
          <w:hyperlink w:anchor="_Toc37091365" w:history="1">
            <w:r w:rsidR="0027316F" w:rsidRPr="0073590D">
              <w:rPr>
                <w:rStyle w:val="Hyperlink"/>
                <w:noProof/>
              </w:rPr>
              <w:t>Safeguarding Training and induction</w:t>
            </w:r>
            <w:r w:rsidR="0027316F">
              <w:rPr>
                <w:noProof/>
                <w:webHidden/>
              </w:rPr>
              <w:tab/>
            </w:r>
            <w:r w:rsidR="0027316F">
              <w:rPr>
                <w:noProof/>
                <w:webHidden/>
              </w:rPr>
              <w:fldChar w:fldCharType="begin"/>
            </w:r>
            <w:r w:rsidR="0027316F">
              <w:rPr>
                <w:noProof/>
                <w:webHidden/>
              </w:rPr>
              <w:instrText xml:space="preserve"> PAGEREF _Toc37091365 \h </w:instrText>
            </w:r>
            <w:r w:rsidR="0027316F">
              <w:rPr>
                <w:noProof/>
                <w:webHidden/>
              </w:rPr>
            </w:r>
            <w:r w:rsidR="0027316F">
              <w:rPr>
                <w:noProof/>
                <w:webHidden/>
              </w:rPr>
              <w:fldChar w:fldCharType="separate"/>
            </w:r>
            <w:r w:rsidR="0027316F">
              <w:rPr>
                <w:noProof/>
                <w:webHidden/>
              </w:rPr>
              <w:t>6</w:t>
            </w:r>
            <w:r w:rsidR="0027316F">
              <w:rPr>
                <w:noProof/>
                <w:webHidden/>
              </w:rPr>
              <w:fldChar w:fldCharType="end"/>
            </w:r>
          </w:hyperlink>
        </w:p>
        <w:p w14:paraId="264CB4A7" w14:textId="61637C81" w:rsidR="0027316F" w:rsidRDefault="00B1630E">
          <w:pPr>
            <w:pStyle w:val="TOC1"/>
            <w:rPr>
              <w:rFonts w:eastAsiaTheme="minorEastAsia"/>
              <w:b w:val="0"/>
              <w:bCs w:val="0"/>
              <w:i w:val="0"/>
              <w:iCs w:val="0"/>
              <w:noProof/>
              <w:sz w:val="22"/>
              <w:szCs w:val="22"/>
              <w:lang w:eastAsia="en-GB"/>
            </w:rPr>
          </w:pPr>
          <w:hyperlink w:anchor="_Toc37091366" w:history="1">
            <w:r w:rsidR="0027316F" w:rsidRPr="0073590D">
              <w:rPr>
                <w:rStyle w:val="Hyperlink"/>
                <w:noProof/>
              </w:rPr>
              <w:t>Safer recruitment/volunteers and movement of staff</w:t>
            </w:r>
            <w:r w:rsidR="0027316F">
              <w:rPr>
                <w:noProof/>
                <w:webHidden/>
              </w:rPr>
              <w:tab/>
            </w:r>
            <w:r w:rsidR="0027316F">
              <w:rPr>
                <w:noProof/>
                <w:webHidden/>
              </w:rPr>
              <w:fldChar w:fldCharType="begin"/>
            </w:r>
            <w:r w:rsidR="0027316F">
              <w:rPr>
                <w:noProof/>
                <w:webHidden/>
              </w:rPr>
              <w:instrText xml:space="preserve"> PAGEREF _Toc37091366 \h </w:instrText>
            </w:r>
            <w:r w:rsidR="0027316F">
              <w:rPr>
                <w:noProof/>
                <w:webHidden/>
              </w:rPr>
            </w:r>
            <w:r w:rsidR="0027316F">
              <w:rPr>
                <w:noProof/>
                <w:webHidden/>
              </w:rPr>
              <w:fldChar w:fldCharType="separate"/>
            </w:r>
            <w:r w:rsidR="0027316F">
              <w:rPr>
                <w:noProof/>
                <w:webHidden/>
              </w:rPr>
              <w:t>7</w:t>
            </w:r>
            <w:r w:rsidR="0027316F">
              <w:rPr>
                <w:noProof/>
                <w:webHidden/>
              </w:rPr>
              <w:fldChar w:fldCharType="end"/>
            </w:r>
          </w:hyperlink>
        </w:p>
        <w:p w14:paraId="67BB3A17" w14:textId="10C97BAD" w:rsidR="0027316F" w:rsidRDefault="00B1630E">
          <w:pPr>
            <w:pStyle w:val="TOC1"/>
            <w:rPr>
              <w:rFonts w:eastAsiaTheme="minorEastAsia"/>
              <w:b w:val="0"/>
              <w:bCs w:val="0"/>
              <w:i w:val="0"/>
              <w:iCs w:val="0"/>
              <w:noProof/>
              <w:sz w:val="22"/>
              <w:szCs w:val="22"/>
              <w:lang w:eastAsia="en-GB"/>
            </w:rPr>
          </w:pPr>
          <w:hyperlink w:anchor="_Toc37091367" w:history="1">
            <w:r w:rsidR="0027316F" w:rsidRPr="0073590D">
              <w:rPr>
                <w:rStyle w:val="Hyperlink"/>
                <w:noProof/>
              </w:rPr>
              <w:t>Paediatric First Aid Certificates</w:t>
            </w:r>
            <w:r w:rsidR="0027316F">
              <w:rPr>
                <w:noProof/>
                <w:webHidden/>
              </w:rPr>
              <w:tab/>
            </w:r>
            <w:r w:rsidR="0027316F">
              <w:rPr>
                <w:noProof/>
                <w:webHidden/>
              </w:rPr>
              <w:fldChar w:fldCharType="begin"/>
            </w:r>
            <w:r w:rsidR="0027316F">
              <w:rPr>
                <w:noProof/>
                <w:webHidden/>
              </w:rPr>
              <w:instrText xml:space="preserve"> PAGEREF _Toc37091367 \h </w:instrText>
            </w:r>
            <w:r w:rsidR="0027316F">
              <w:rPr>
                <w:noProof/>
                <w:webHidden/>
              </w:rPr>
            </w:r>
            <w:r w:rsidR="0027316F">
              <w:rPr>
                <w:noProof/>
                <w:webHidden/>
              </w:rPr>
              <w:fldChar w:fldCharType="separate"/>
            </w:r>
            <w:r w:rsidR="0027316F">
              <w:rPr>
                <w:noProof/>
                <w:webHidden/>
              </w:rPr>
              <w:t>7</w:t>
            </w:r>
            <w:r w:rsidR="0027316F">
              <w:rPr>
                <w:noProof/>
                <w:webHidden/>
              </w:rPr>
              <w:fldChar w:fldCharType="end"/>
            </w:r>
          </w:hyperlink>
        </w:p>
        <w:p w14:paraId="14B072E1" w14:textId="29F501CA" w:rsidR="0027316F" w:rsidRDefault="00B1630E">
          <w:pPr>
            <w:pStyle w:val="TOC1"/>
            <w:rPr>
              <w:rFonts w:eastAsiaTheme="minorEastAsia"/>
              <w:b w:val="0"/>
              <w:bCs w:val="0"/>
              <w:i w:val="0"/>
              <w:iCs w:val="0"/>
              <w:noProof/>
              <w:sz w:val="22"/>
              <w:szCs w:val="22"/>
              <w:lang w:eastAsia="en-GB"/>
            </w:rPr>
          </w:pPr>
          <w:hyperlink w:anchor="_Toc37091368" w:history="1">
            <w:r w:rsidR="0027316F" w:rsidRPr="0073590D">
              <w:rPr>
                <w:rStyle w:val="Hyperlink"/>
                <w:noProof/>
              </w:rPr>
              <w:t>Staff to Child Ratios</w:t>
            </w:r>
            <w:r w:rsidR="0027316F">
              <w:rPr>
                <w:noProof/>
                <w:webHidden/>
              </w:rPr>
              <w:tab/>
            </w:r>
            <w:r w:rsidR="0027316F">
              <w:rPr>
                <w:noProof/>
                <w:webHidden/>
              </w:rPr>
              <w:fldChar w:fldCharType="begin"/>
            </w:r>
            <w:r w:rsidR="0027316F">
              <w:rPr>
                <w:noProof/>
                <w:webHidden/>
              </w:rPr>
              <w:instrText xml:space="preserve"> PAGEREF _Toc37091368 \h </w:instrText>
            </w:r>
            <w:r w:rsidR="0027316F">
              <w:rPr>
                <w:noProof/>
                <w:webHidden/>
              </w:rPr>
            </w:r>
            <w:r w:rsidR="0027316F">
              <w:rPr>
                <w:noProof/>
                <w:webHidden/>
              </w:rPr>
              <w:fldChar w:fldCharType="separate"/>
            </w:r>
            <w:r w:rsidR="0027316F">
              <w:rPr>
                <w:noProof/>
                <w:webHidden/>
              </w:rPr>
              <w:t>7</w:t>
            </w:r>
            <w:r w:rsidR="0027316F">
              <w:rPr>
                <w:noProof/>
                <w:webHidden/>
              </w:rPr>
              <w:fldChar w:fldCharType="end"/>
            </w:r>
          </w:hyperlink>
        </w:p>
        <w:p w14:paraId="5033D224" w14:textId="081C0A4D" w:rsidR="0027316F" w:rsidRDefault="00B1630E">
          <w:pPr>
            <w:pStyle w:val="TOC1"/>
            <w:rPr>
              <w:rFonts w:eastAsiaTheme="minorEastAsia"/>
              <w:b w:val="0"/>
              <w:bCs w:val="0"/>
              <w:i w:val="0"/>
              <w:iCs w:val="0"/>
              <w:noProof/>
              <w:sz w:val="22"/>
              <w:szCs w:val="22"/>
              <w:lang w:eastAsia="en-GB"/>
            </w:rPr>
          </w:pPr>
          <w:hyperlink w:anchor="_Toc37091369" w:history="1">
            <w:r w:rsidR="0027316F" w:rsidRPr="0073590D">
              <w:rPr>
                <w:rStyle w:val="Hyperlink"/>
                <w:rFonts w:cs="Tahoma"/>
                <w:noProof/>
              </w:rPr>
              <w:t>Closure of Setting</w:t>
            </w:r>
            <w:r w:rsidR="0027316F">
              <w:rPr>
                <w:noProof/>
                <w:webHidden/>
              </w:rPr>
              <w:tab/>
            </w:r>
            <w:r w:rsidR="0027316F">
              <w:rPr>
                <w:noProof/>
                <w:webHidden/>
              </w:rPr>
              <w:fldChar w:fldCharType="begin"/>
            </w:r>
            <w:r w:rsidR="0027316F">
              <w:rPr>
                <w:noProof/>
                <w:webHidden/>
              </w:rPr>
              <w:instrText xml:space="preserve"> PAGEREF _Toc37091369 \h </w:instrText>
            </w:r>
            <w:r w:rsidR="0027316F">
              <w:rPr>
                <w:noProof/>
                <w:webHidden/>
              </w:rPr>
            </w:r>
            <w:r w:rsidR="0027316F">
              <w:rPr>
                <w:noProof/>
                <w:webHidden/>
              </w:rPr>
              <w:fldChar w:fldCharType="separate"/>
            </w:r>
            <w:r w:rsidR="0027316F">
              <w:rPr>
                <w:noProof/>
                <w:webHidden/>
              </w:rPr>
              <w:t>8</w:t>
            </w:r>
            <w:r w:rsidR="0027316F">
              <w:rPr>
                <w:noProof/>
                <w:webHidden/>
              </w:rPr>
              <w:fldChar w:fldCharType="end"/>
            </w:r>
          </w:hyperlink>
        </w:p>
        <w:p w14:paraId="6F1195F4" w14:textId="35B86A07" w:rsidR="0027316F" w:rsidRDefault="00B1630E">
          <w:pPr>
            <w:pStyle w:val="TOC1"/>
            <w:rPr>
              <w:rFonts w:eastAsiaTheme="minorEastAsia"/>
              <w:b w:val="0"/>
              <w:bCs w:val="0"/>
              <w:i w:val="0"/>
              <w:iCs w:val="0"/>
              <w:noProof/>
              <w:sz w:val="22"/>
              <w:szCs w:val="22"/>
              <w:lang w:eastAsia="en-GB"/>
            </w:rPr>
          </w:pPr>
          <w:hyperlink w:anchor="_Toc37091370" w:history="1">
            <w:r w:rsidR="0027316F" w:rsidRPr="0073590D">
              <w:rPr>
                <w:rStyle w:val="Hyperlink"/>
                <w:noProof/>
              </w:rPr>
              <w:t>Support from the Safeguarding in Education Service</w:t>
            </w:r>
            <w:r w:rsidR="0027316F">
              <w:rPr>
                <w:noProof/>
                <w:webHidden/>
              </w:rPr>
              <w:tab/>
            </w:r>
            <w:r w:rsidR="0027316F">
              <w:rPr>
                <w:noProof/>
                <w:webHidden/>
              </w:rPr>
              <w:fldChar w:fldCharType="begin"/>
            </w:r>
            <w:r w:rsidR="0027316F">
              <w:rPr>
                <w:noProof/>
                <w:webHidden/>
              </w:rPr>
              <w:instrText xml:space="preserve"> PAGEREF _Toc37091370 \h </w:instrText>
            </w:r>
            <w:r w:rsidR="0027316F">
              <w:rPr>
                <w:noProof/>
                <w:webHidden/>
              </w:rPr>
            </w:r>
            <w:r w:rsidR="0027316F">
              <w:rPr>
                <w:noProof/>
                <w:webHidden/>
              </w:rPr>
              <w:fldChar w:fldCharType="separate"/>
            </w:r>
            <w:r w:rsidR="0027316F">
              <w:rPr>
                <w:noProof/>
                <w:webHidden/>
              </w:rPr>
              <w:t>9</w:t>
            </w:r>
            <w:r w:rsidR="0027316F">
              <w:rPr>
                <w:noProof/>
                <w:webHidden/>
              </w:rPr>
              <w:fldChar w:fldCharType="end"/>
            </w:r>
          </w:hyperlink>
        </w:p>
        <w:p w14:paraId="10B29A8B" w14:textId="171E62A2" w:rsidR="0027316F" w:rsidRDefault="00B1630E">
          <w:pPr>
            <w:pStyle w:val="TOC1"/>
            <w:rPr>
              <w:rFonts w:eastAsiaTheme="minorEastAsia"/>
              <w:b w:val="0"/>
              <w:bCs w:val="0"/>
              <w:i w:val="0"/>
              <w:iCs w:val="0"/>
              <w:noProof/>
              <w:sz w:val="22"/>
              <w:szCs w:val="22"/>
              <w:lang w:eastAsia="en-GB"/>
            </w:rPr>
          </w:pPr>
          <w:hyperlink w:anchor="_Toc37091371" w:history="1">
            <w:r w:rsidR="0027316F" w:rsidRPr="0073590D">
              <w:rPr>
                <w:rStyle w:val="Hyperlink"/>
                <w:noProof/>
              </w:rPr>
              <w:t>Useful Contact Numbers</w:t>
            </w:r>
            <w:r w:rsidR="0027316F">
              <w:rPr>
                <w:noProof/>
                <w:webHidden/>
              </w:rPr>
              <w:tab/>
            </w:r>
            <w:r w:rsidR="0027316F">
              <w:rPr>
                <w:noProof/>
                <w:webHidden/>
              </w:rPr>
              <w:fldChar w:fldCharType="begin"/>
            </w:r>
            <w:r w:rsidR="0027316F">
              <w:rPr>
                <w:noProof/>
                <w:webHidden/>
              </w:rPr>
              <w:instrText xml:space="preserve"> PAGEREF _Toc37091371 \h </w:instrText>
            </w:r>
            <w:r w:rsidR="0027316F">
              <w:rPr>
                <w:noProof/>
                <w:webHidden/>
              </w:rPr>
            </w:r>
            <w:r w:rsidR="0027316F">
              <w:rPr>
                <w:noProof/>
                <w:webHidden/>
              </w:rPr>
              <w:fldChar w:fldCharType="separate"/>
            </w:r>
            <w:r w:rsidR="0027316F">
              <w:rPr>
                <w:noProof/>
                <w:webHidden/>
              </w:rPr>
              <w:t>9</w:t>
            </w:r>
            <w:r w:rsidR="0027316F">
              <w:rPr>
                <w:noProof/>
                <w:webHidden/>
              </w:rPr>
              <w:fldChar w:fldCharType="end"/>
            </w:r>
          </w:hyperlink>
        </w:p>
        <w:p w14:paraId="6369F899" w14:textId="23CC6A14"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3199"/>
        <w:gridCol w:w="1257"/>
        <w:gridCol w:w="1576"/>
        <w:gridCol w:w="3040"/>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77777777" w:rsidR="00986660" w:rsidRDefault="00986660" w:rsidP="00D24F0E">
            <w:pPr>
              <w:rPr>
                <w:rFonts w:ascii="Tahoma" w:hAnsi="Tahoma" w:cs="Tahoma"/>
              </w:rPr>
            </w:pPr>
          </w:p>
        </w:tc>
        <w:tc>
          <w:tcPr>
            <w:tcW w:w="1802" w:type="dxa"/>
          </w:tcPr>
          <w:p w14:paraId="54B40349" w14:textId="77777777" w:rsidR="00986660" w:rsidRDefault="00986660" w:rsidP="00D24F0E">
            <w:pPr>
              <w:rPr>
                <w:rFonts w:ascii="Tahoma" w:hAnsi="Tahoma" w:cs="Tahoma"/>
              </w:rPr>
            </w:pPr>
          </w:p>
        </w:tc>
        <w:tc>
          <w:tcPr>
            <w:tcW w:w="4188" w:type="dxa"/>
          </w:tcPr>
          <w:p w14:paraId="18EEF285" w14:textId="77777777" w:rsidR="00986660" w:rsidRDefault="00986660" w:rsidP="00D24F0E">
            <w:pPr>
              <w:rPr>
                <w:rFonts w:ascii="Tahoma" w:hAnsi="Tahoma" w:cs="Tahoma"/>
              </w:rPr>
            </w:pPr>
          </w:p>
        </w:tc>
      </w:tr>
      <w:tr w:rsidR="00986660" w14:paraId="309DADAD" w14:textId="77777777" w:rsidTr="00F43EA0">
        <w:tc>
          <w:tcPr>
            <w:tcW w:w="1644" w:type="dxa"/>
            <w:shd w:val="clear" w:color="auto" w:fill="E7E6E6" w:themeFill="background2"/>
          </w:tcPr>
          <w:p w14:paraId="5A652312" w14:textId="5F75D1F7" w:rsidR="00986660" w:rsidRDefault="00986660" w:rsidP="00D24F0E">
            <w:pPr>
              <w:rPr>
                <w:rFonts w:ascii="Tahoma" w:hAnsi="Tahoma" w:cs="Tahoma"/>
              </w:rPr>
            </w:pPr>
            <w:r>
              <w:rPr>
                <w:rFonts w:ascii="Tahoma" w:hAnsi="Tahoma" w:cs="Tahoma"/>
              </w:rPr>
              <w:t>Deputy Designated Safeguarding Lead</w:t>
            </w:r>
            <w:r w:rsidR="00AC5C1D">
              <w:rPr>
                <w:rFonts w:ascii="Tahoma" w:hAnsi="Tahoma" w:cs="Tahoma"/>
              </w:rPr>
              <w:t>s</w:t>
            </w:r>
          </w:p>
        </w:tc>
        <w:tc>
          <w:tcPr>
            <w:tcW w:w="1438" w:type="dxa"/>
          </w:tcPr>
          <w:p w14:paraId="74FF40D4" w14:textId="77777777" w:rsidR="00986660" w:rsidRDefault="00986660" w:rsidP="00D24F0E">
            <w:pPr>
              <w:rPr>
                <w:rFonts w:ascii="Tahoma" w:hAnsi="Tahoma" w:cs="Tahoma"/>
              </w:rPr>
            </w:pPr>
          </w:p>
        </w:tc>
        <w:tc>
          <w:tcPr>
            <w:tcW w:w="1802" w:type="dxa"/>
          </w:tcPr>
          <w:p w14:paraId="7F66F64E" w14:textId="77777777" w:rsidR="00986660" w:rsidRDefault="00986660" w:rsidP="00D24F0E">
            <w:pPr>
              <w:rPr>
                <w:rFonts w:ascii="Tahoma" w:hAnsi="Tahoma" w:cs="Tahoma"/>
              </w:rPr>
            </w:pPr>
          </w:p>
        </w:tc>
        <w:tc>
          <w:tcPr>
            <w:tcW w:w="4188" w:type="dxa"/>
          </w:tcPr>
          <w:p w14:paraId="2C0400C1" w14:textId="77777777" w:rsidR="00986660" w:rsidRDefault="00986660" w:rsidP="00D24F0E">
            <w:pPr>
              <w:rPr>
                <w:rFonts w:ascii="Tahoma" w:hAnsi="Tahoma" w:cs="Tahoma"/>
              </w:rPr>
            </w:pPr>
          </w:p>
        </w:tc>
      </w:tr>
      <w:tr w:rsidR="00986660" w14:paraId="6ACBCBF4" w14:textId="77777777" w:rsidTr="00F43EA0">
        <w:tc>
          <w:tcPr>
            <w:tcW w:w="1644" w:type="dxa"/>
            <w:shd w:val="clear" w:color="auto" w:fill="E7E6E6" w:themeFill="background2"/>
          </w:tcPr>
          <w:p w14:paraId="1D954AE7" w14:textId="09668DB1" w:rsidR="00986660" w:rsidRDefault="00056D55" w:rsidP="00D24F0E">
            <w:pPr>
              <w:rPr>
                <w:rFonts w:ascii="Tahoma" w:hAnsi="Tahoma" w:cs="Tahoma"/>
              </w:rPr>
            </w:pPr>
            <w:bookmarkStart w:id="2" w:name="_Hlk36580005"/>
            <w:r>
              <w:rPr>
                <w:rFonts w:ascii="Tahoma" w:hAnsi="Tahoma" w:cs="Tahoma"/>
              </w:rPr>
              <w:t>Named Person responsible for Allegations against Staff</w:t>
            </w:r>
            <w:bookmarkEnd w:id="2"/>
          </w:p>
        </w:tc>
        <w:tc>
          <w:tcPr>
            <w:tcW w:w="1438" w:type="dxa"/>
          </w:tcPr>
          <w:p w14:paraId="424EE407" w14:textId="77777777" w:rsidR="00986660" w:rsidRDefault="00986660" w:rsidP="00D24F0E">
            <w:pPr>
              <w:rPr>
                <w:rFonts w:ascii="Tahoma" w:hAnsi="Tahoma" w:cs="Tahoma"/>
              </w:rPr>
            </w:pPr>
          </w:p>
          <w:p w14:paraId="036750BB" w14:textId="4604D43C" w:rsidR="00AC5C1D" w:rsidRDefault="00AC5C1D" w:rsidP="00D24F0E">
            <w:pPr>
              <w:rPr>
                <w:rFonts w:ascii="Tahoma" w:hAnsi="Tahoma" w:cs="Tahoma"/>
              </w:rPr>
            </w:pPr>
          </w:p>
        </w:tc>
        <w:tc>
          <w:tcPr>
            <w:tcW w:w="1802" w:type="dxa"/>
          </w:tcPr>
          <w:p w14:paraId="2D90D8BC" w14:textId="77777777" w:rsidR="00986660" w:rsidRDefault="00986660" w:rsidP="00D24F0E">
            <w:pPr>
              <w:rPr>
                <w:rFonts w:ascii="Tahoma" w:hAnsi="Tahoma" w:cs="Tahoma"/>
              </w:rPr>
            </w:pPr>
          </w:p>
        </w:tc>
        <w:tc>
          <w:tcPr>
            <w:tcW w:w="4188" w:type="dxa"/>
          </w:tcPr>
          <w:p w14:paraId="28D7685F" w14:textId="77777777" w:rsidR="00986660" w:rsidRDefault="00986660" w:rsidP="00D24F0E">
            <w:pPr>
              <w:rPr>
                <w:rFonts w:ascii="Tahoma" w:hAnsi="Tahoma" w:cs="Tahoma"/>
              </w:rPr>
            </w:pPr>
          </w:p>
        </w:tc>
      </w:tr>
      <w:tr w:rsidR="00986660" w14:paraId="485C434B" w14:textId="77777777" w:rsidTr="00F43EA0">
        <w:tc>
          <w:tcPr>
            <w:tcW w:w="1644" w:type="dxa"/>
            <w:shd w:val="clear" w:color="auto" w:fill="E7E6E6" w:themeFill="background2"/>
          </w:tcPr>
          <w:p w14:paraId="45703519" w14:textId="0138A3A8" w:rsidR="00986660" w:rsidRDefault="00056D55" w:rsidP="00D24F0E">
            <w:pPr>
              <w:rPr>
                <w:rFonts w:ascii="Tahoma" w:hAnsi="Tahoma" w:cs="Tahoma"/>
              </w:rPr>
            </w:pPr>
            <w:r>
              <w:rPr>
                <w:rFonts w:ascii="Tahoma" w:hAnsi="Tahoma" w:cs="Tahoma"/>
              </w:rPr>
              <w:t>SENCo / Special Needs Lead</w:t>
            </w:r>
          </w:p>
        </w:tc>
        <w:tc>
          <w:tcPr>
            <w:tcW w:w="1438" w:type="dxa"/>
          </w:tcPr>
          <w:p w14:paraId="7CB1DC2A" w14:textId="00BA050E" w:rsidR="00986660" w:rsidRDefault="00986660" w:rsidP="00D24F0E">
            <w:pPr>
              <w:rPr>
                <w:rFonts w:ascii="Tahoma" w:hAnsi="Tahoma" w:cs="Tahoma"/>
              </w:rPr>
            </w:pPr>
          </w:p>
        </w:tc>
        <w:tc>
          <w:tcPr>
            <w:tcW w:w="1802" w:type="dxa"/>
          </w:tcPr>
          <w:p w14:paraId="4E584087" w14:textId="02DB91E0" w:rsidR="00986660" w:rsidRDefault="00986660" w:rsidP="00D24F0E">
            <w:pPr>
              <w:rPr>
                <w:rFonts w:ascii="Tahoma" w:hAnsi="Tahoma" w:cs="Tahoma"/>
              </w:rPr>
            </w:pPr>
          </w:p>
        </w:tc>
        <w:tc>
          <w:tcPr>
            <w:tcW w:w="4188" w:type="dxa"/>
          </w:tcPr>
          <w:p w14:paraId="2AB04BE4" w14:textId="1D81425C" w:rsidR="00986660" w:rsidRDefault="00986660" w:rsidP="00D24F0E">
            <w:pPr>
              <w:rPr>
                <w:rFonts w:ascii="Tahoma" w:hAnsi="Tahoma" w:cs="Tahoma"/>
              </w:rPr>
            </w:pPr>
          </w:p>
        </w:tc>
      </w:tr>
      <w:tr w:rsidR="00986660" w14:paraId="75D71DB7" w14:textId="77777777" w:rsidTr="00F43EA0">
        <w:tc>
          <w:tcPr>
            <w:tcW w:w="1644" w:type="dxa"/>
            <w:shd w:val="clear" w:color="auto" w:fill="E7E6E6" w:themeFill="background2"/>
          </w:tcPr>
          <w:p w14:paraId="738A9D95" w14:textId="0D23AD9F" w:rsidR="00986660" w:rsidRDefault="00056D55" w:rsidP="00D24F0E">
            <w:pPr>
              <w:rPr>
                <w:rFonts w:ascii="Tahoma" w:hAnsi="Tahoma" w:cs="Tahoma"/>
              </w:rPr>
            </w:pPr>
            <w:r>
              <w:rPr>
                <w:rFonts w:ascii="Tahoma" w:hAnsi="Tahoma" w:cs="Tahoma"/>
              </w:rPr>
              <w:t>Manager / Owner</w:t>
            </w:r>
            <w:r w:rsidR="00986660">
              <w:rPr>
                <w:rFonts w:ascii="Tahoma" w:hAnsi="Tahoma" w:cs="Tahoma"/>
              </w:rPr>
              <w:t xml:space="preserve"> </w:t>
            </w:r>
          </w:p>
        </w:tc>
        <w:tc>
          <w:tcPr>
            <w:tcW w:w="1438" w:type="dxa"/>
          </w:tcPr>
          <w:p w14:paraId="27CC5C6F" w14:textId="77777777" w:rsidR="00986660" w:rsidRDefault="00986660" w:rsidP="00D24F0E">
            <w:pPr>
              <w:rPr>
                <w:rFonts w:ascii="Tahoma" w:hAnsi="Tahoma" w:cs="Tahoma"/>
              </w:rPr>
            </w:pPr>
          </w:p>
        </w:tc>
        <w:tc>
          <w:tcPr>
            <w:tcW w:w="1802" w:type="dxa"/>
          </w:tcPr>
          <w:p w14:paraId="6602D92D" w14:textId="77777777" w:rsidR="00986660" w:rsidRDefault="00986660" w:rsidP="00D24F0E">
            <w:pPr>
              <w:rPr>
                <w:rFonts w:ascii="Tahoma" w:hAnsi="Tahoma" w:cs="Tahoma"/>
              </w:rPr>
            </w:pPr>
          </w:p>
        </w:tc>
        <w:tc>
          <w:tcPr>
            <w:tcW w:w="4188" w:type="dxa"/>
          </w:tcPr>
          <w:p w14:paraId="16527ECC" w14:textId="77777777" w:rsidR="00986660" w:rsidRDefault="00986660" w:rsidP="00D24F0E">
            <w:pPr>
              <w:rPr>
                <w:rFonts w:ascii="Tahoma" w:hAnsi="Tahoma" w:cs="Tahoma"/>
              </w:rPr>
            </w:pPr>
          </w:p>
        </w:tc>
      </w:tr>
      <w:tr w:rsidR="009A2B4B" w14:paraId="6F10E3C9" w14:textId="77777777" w:rsidTr="00F43EA0">
        <w:tc>
          <w:tcPr>
            <w:tcW w:w="1644" w:type="dxa"/>
            <w:shd w:val="clear" w:color="auto" w:fill="E7E6E6" w:themeFill="background2"/>
          </w:tcPr>
          <w:p w14:paraId="140B7900" w14:textId="7F6F7376" w:rsidR="009A2B4B" w:rsidRDefault="009A2B4B" w:rsidP="00D24F0E">
            <w:pPr>
              <w:rPr>
                <w:rFonts w:ascii="Tahoma" w:hAnsi="Tahoma" w:cs="Tahoma"/>
              </w:rPr>
            </w:pPr>
            <w:r>
              <w:rPr>
                <w:rFonts w:ascii="Tahoma" w:hAnsi="Tahoma" w:cs="Tahoma"/>
              </w:rPr>
              <w:t>Named Deputy</w:t>
            </w:r>
          </w:p>
        </w:tc>
        <w:tc>
          <w:tcPr>
            <w:tcW w:w="1438" w:type="dxa"/>
          </w:tcPr>
          <w:p w14:paraId="172DB37E" w14:textId="77777777" w:rsidR="009A2B4B" w:rsidRDefault="009A2B4B" w:rsidP="00D24F0E">
            <w:pPr>
              <w:rPr>
                <w:rFonts w:ascii="Tahoma" w:hAnsi="Tahoma" w:cs="Tahoma"/>
              </w:rPr>
            </w:pPr>
          </w:p>
        </w:tc>
        <w:tc>
          <w:tcPr>
            <w:tcW w:w="1802" w:type="dxa"/>
          </w:tcPr>
          <w:p w14:paraId="4F4BAEFB" w14:textId="77777777" w:rsidR="009A2B4B" w:rsidRDefault="009A2B4B" w:rsidP="00D24F0E">
            <w:pPr>
              <w:rPr>
                <w:rFonts w:ascii="Tahoma" w:hAnsi="Tahoma" w:cs="Tahoma"/>
              </w:rPr>
            </w:pPr>
          </w:p>
        </w:tc>
        <w:tc>
          <w:tcPr>
            <w:tcW w:w="4188" w:type="dxa"/>
          </w:tcPr>
          <w:p w14:paraId="2584B498" w14:textId="77777777" w:rsidR="009A2B4B" w:rsidRDefault="009A2B4B" w:rsidP="00D24F0E">
            <w:pPr>
              <w:rPr>
                <w:rFonts w:ascii="Tahoma" w:hAnsi="Tahoma" w:cs="Tahoma"/>
              </w:rPr>
            </w:pPr>
          </w:p>
        </w:tc>
      </w:tr>
      <w:tr w:rsidR="00986660" w14:paraId="7812D781" w14:textId="77777777" w:rsidTr="00F43EA0">
        <w:tc>
          <w:tcPr>
            <w:tcW w:w="1644" w:type="dxa"/>
            <w:shd w:val="clear" w:color="auto" w:fill="E7E6E6" w:themeFill="background2"/>
          </w:tcPr>
          <w:p w14:paraId="28EF2C94" w14:textId="51759CC4" w:rsidR="00986660" w:rsidRDefault="00650880" w:rsidP="00986660">
            <w:pPr>
              <w:rPr>
                <w:rFonts w:ascii="Tahoma" w:hAnsi="Tahoma" w:cs="Tahoma"/>
              </w:rPr>
            </w:pPr>
            <w:r w:rsidRPr="00650880">
              <w:rPr>
                <w:rFonts w:ascii="Tahoma" w:hAnsi="Tahoma" w:cs="Tahoma"/>
              </w:rPr>
              <w:t>Chair of Governors / Chair of Trustees/Managing Director or Business Owner (Sole Traders)</w:t>
            </w:r>
          </w:p>
        </w:tc>
        <w:tc>
          <w:tcPr>
            <w:tcW w:w="1438" w:type="dxa"/>
          </w:tcPr>
          <w:p w14:paraId="7A8DE6D4" w14:textId="7B60ABA5" w:rsidR="00986660" w:rsidRDefault="00986660" w:rsidP="00986660">
            <w:pPr>
              <w:rPr>
                <w:rFonts w:ascii="Tahoma" w:hAnsi="Tahoma" w:cs="Tahoma"/>
              </w:rPr>
            </w:pPr>
          </w:p>
        </w:tc>
        <w:tc>
          <w:tcPr>
            <w:tcW w:w="1802" w:type="dxa"/>
          </w:tcPr>
          <w:p w14:paraId="30DD54A5" w14:textId="618B9E19" w:rsidR="00986660" w:rsidRDefault="00986660" w:rsidP="00986660">
            <w:pPr>
              <w:rPr>
                <w:rFonts w:ascii="Tahoma" w:hAnsi="Tahoma" w:cs="Tahoma"/>
              </w:rPr>
            </w:pPr>
          </w:p>
        </w:tc>
        <w:tc>
          <w:tcPr>
            <w:tcW w:w="4188" w:type="dxa"/>
          </w:tcPr>
          <w:p w14:paraId="3604FAB6" w14:textId="3C77F8AB" w:rsidR="00986660" w:rsidRDefault="00986660" w:rsidP="00986660">
            <w:pPr>
              <w:rPr>
                <w:rFonts w:ascii="Tahoma" w:hAnsi="Tahoma" w:cs="Tahoma"/>
              </w:rPr>
            </w:pPr>
          </w:p>
        </w:tc>
      </w:tr>
      <w:tr w:rsidR="00650880" w14:paraId="1C4AD02E" w14:textId="77777777" w:rsidTr="00F43EA0">
        <w:tc>
          <w:tcPr>
            <w:tcW w:w="1644" w:type="dxa"/>
            <w:shd w:val="clear" w:color="auto" w:fill="E7E6E6" w:themeFill="background2"/>
          </w:tcPr>
          <w:p w14:paraId="2B0068B2" w14:textId="7F0C5FD8" w:rsidR="00650880" w:rsidRPr="00650880" w:rsidRDefault="00650880" w:rsidP="00986660">
            <w:pPr>
              <w:rPr>
                <w:rFonts w:ascii="Tahoma" w:hAnsi="Tahoma" w:cs="Tahoma"/>
              </w:rPr>
            </w:pPr>
            <w:bookmarkStart w:id="3" w:name="_Hlk36580062"/>
            <w:r w:rsidRPr="00650880">
              <w:rPr>
                <w:rFonts w:ascii="Tahoma" w:hAnsi="Tahoma" w:cs="Tahoma"/>
              </w:rPr>
              <w:t>Governor/Trustee/Managing Director or Business Owner with Lead responsibility for Safeguarding</w:t>
            </w:r>
            <w:bookmarkEnd w:id="3"/>
          </w:p>
        </w:tc>
        <w:tc>
          <w:tcPr>
            <w:tcW w:w="1438" w:type="dxa"/>
          </w:tcPr>
          <w:p w14:paraId="49BD3853" w14:textId="77777777" w:rsidR="00650880" w:rsidRDefault="00650880" w:rsidP="00986660">
            <w:pPr>
              <w:rPr>
                <w:rFonts w:ascii="Tahoma" w:hAnsi="Tahoma" w:cs="Tahoma"/>
              </w:rPr>
            </w:pPr>
          </w:p>
        </w:tc>
        <w:tc>
          <w:tcPr>
            <w:tcW w:w="1802" w:type="dxa"/>
          </w:tcPr>
          <w:p w14:paraId="7B26A2D0" w14:textId="77777777" w:rsidR="00650880" w:rsidRDefault="00650880" w:rsidP="00986660">
            <w:pPr>
              <w:rPr>
                <w:rFonts w:ascii="Tahoma" w:hAnsi="Tahoma" w:cs="Tahoma"/>
              </w:rPr>
            </w:pPr>
          </w:p>
        </w:tc>
        <w:tc>
          <w:tcPr>
            <w:tcW w:w="4188" w:type="dxa"/>
          </w:tcPr>
          <w:p w14:paraId="1440FD87" w14:textId="77777777" w:rsidR="00650880" w:rsidRDefault="00650880" w:rsidP="00986660">
            <w:pPr>
              <w:rPr>
                <w:rFonts w:ascii="Tahoma" w:hAnsi="Tahoma" w:cs="Tahoma"/>
              </w:rPr>
            </w:pPr>
          </w:p>
        </w:tc>
      </w:tr>
    </w:tbl>
    <w:p w14:paraId="2C1C9D37" w14:textId="77777777" w:rsidR="00986660" w:rsidRDefault="00986660" w:rsidP="00F43EA0">
      <w:pPr>
        <w:rPr>
          <w:rFonts w:ascii="Tahoma" w:hAnsi="Tahoma" w:cs="Tahoma"/>
        </w:rPr>
      </w:pPr>
    </w:p>
    <w:p w14:paraId="28BBDCAF" w14:textId="77777777" w:rsidR="005D0280" w:rsidRPr="00A130FF" w:rsidRDefault="005D0280" w:rsidP="00F43EA0">
      <w:pPr>
        <w:tabs>
          <w:tab w:val="center" w:pos="4510"/>
        </w:tabs>
        <w:rPr>
          <w:rFonts w:ascii="Tahoma" w:hAnsi="Tahoma" w:cs="Tahoma"/>
          <w:b/>
          <w:bCs/>
        </w:rPr>
      </w:pPr>
    </w:p>
    <w:p w14:paraId="2892325F" w14:textId="77777777" w:rsidR="004153FE" w:rsidRPr="004153FE" w:rsidRDefault="004153FE" w:rsidP="00F43EA0"/>
    <w:p w14:paraId="43AA0941" w14:textId="5DC5D6FA" w:rsidR="00A130FF" w:rsidRPr="00A130FF" w:rsidRDefault="00B1630E" w:rsidP="003F0996">
      <w:pPr>
        <w:pStyle w:val="Heading1"/>
      </w:pPr>
      <w:hyperlink r:id="rId12" w:history="1">
        <w:bookmarkStart w:id="4" w:name="_Toc37091361"/>
        <w:r w:rsidR="00986660" w:rsidRPr="00766DA9">
          <w:rPr>
            <w:rStyle w:val="Hyperlink"/>
          </w:rPr>
          <w:t>V</w:t>
        </w:r>
        <w:r w:rsidR="00A130FF" w:rsidRPr="00766DA9">
          <w:rPr>
            <w:rStyle w:val="Hyperlink"/>
          </w:rPr>
          <w:t xml:space="preserve">ulnerable </w:t>
        </w:r>
        <w:r w:rsidR="0027316F">
          <w:rPr>
            <w:rStyle w:val="Hyperlink"/>
          </w:rPr>
          <w:t>C</w:t>
        </w:r>
        <w:r w:rsidR="00A130FF" w:rsidRPr="00766DA9">
          <w:rPr>
            <w:rStyle w:val="Hyperlink"/>
          </w:rPr>
          <w:t>hildren</w:t>
        </w:r>
        <w:bookmarkEnd w:id="4"/>
      </w:hyperlink>
    </w:p>
    <w:p w14:paraId="6F82EF85" w14:textId="7D3AED12" w:rsidR="00F43EA0" w:rsidRDefault="00F43EA0" w:rsidP="00F43EA0">
      <w:pPr>
        <w:rPr>
          <w:rFonts w:ascii="Tahoma" w:hAnsi="Tahoma" w:cs="Tahoma"/>
        </w:rPr>
      </w:pPr>
    </w:p>
    <w:p w14:paraId="6D31E8E3" w14:textId="632A797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1A4D906D" w:rsidR="00A130FF"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 xml:space="preserve">and parents, to decide whether they need to continue to be offered a </w:t>
      </w:r>
      <w:r w:rsidR="00F3131F">
        <w:rPr>
          <w:rFonts w:ascii="Tahoma" w:hAnsi="Tahoma" w:cs="Tahoma"/>
        </w:rPr>
        <w:t>childcare</w:t>
      </w:r>
      <w:r w:rsidRPr="00F43EA0">
        <w:rPr>
          <w:rFonts w:ascii="Tahoma" w:hAnsi="Tahoma" w:cs="Tahoma"/>
        </w:rPr>
        <w:t xml:space="preserve"> place in order to meet their needs, or whether they can safely have their needs met at home. This could include, if necessary, carers, therapists or clinicians visiting the home </w:t>
      </w:r>
      <w:r w:rsidR="00F3131F">
        <w:rPr>
          <w:rFonts w:ascii="Tahoma" w:hAnsi="Tahoma" w:cs="Tahoma"/>
        </w:rPr>
        <w:t xml:space="preserve">or regular contact </w:t>
      </w:r>
      <w:r w:rsidRPr="00F43EA0">
        <w:rPr>
          <w:rFonts w:ascii="Tahoma" w:hAnsi="Tahoma" w:cs="Tahoma"/>
        </w:rPr>
        <w:t>to provide any essential services. Many children and young people with EHC plans can safely remain at home.</w:t>
      </w:r>
    </w:p>
    <w:p w14:paraId="27F2767B" w14:textId="1BB811B2" w:rsidR="001348BC" w:rsidRDefault="001348BC" w:rsidP="00F43EA0">
      <w:pPr>
        <w:rPr>
          <w:rFonts w:ascii="Tahoma" w:hAnsi="Tahoma" w:cs="Tahoma"/>
        </w:rPr>
      </w:pPr>
    </w:p>
    <w:p w14:paraId="7F8B984D" w14:textId="1DB4D88B" w:rsidR="001348BC" w:rsidRPr="00F43EA0" w:rsidRDefault="001348BC" w:rsidP="00F43EA0">
      <w:pPr>
        <w:rPr>
          <w:rFonts w:ascii="Tahoma" w:hAnsi="Tahoma" w:cs="Tahoma"/>
        </w:rPr>
      </w:pPr>
      <w:r w:rsidRPr="001348BC">
        <w:rPr>
          <w:rFonts w:ascii="Tahoma" w:hAnsi="Tahoma" w:cs="Tahoma"/>
        </w:rPr>
        <w:t xml:space="preserve">Eligibility for the early </w:t>
      </w:r>
      <w:proofErr w:type="gramStart"/>
      <w:r w:rsidRPr="001348BC">
        <w:rPr>
          <w:rFonts w:ascii="Tahoma" w:hAnsi="Tahoma" w:cs="Tahoma"/>
        </w:rPr>
        <w:t>years</w:t>
      </w:r>
      <w:proofErr w:type="gramEnd"/>
      <w:r w:rsidRPr="001348BC">
        <w:rPr>
          <w:rFonts w:ascii="Tahoma" w:hAnsi="Tahoma" w:cs="Tahoma"/>
        </w:rPr>
        <w:t xml:space="preserve"> pupil premium, or the disadvantaged 2-year-old entitlement should not be determining factors in assessing vulnerability.</w:t>
      </w:r>
    </w:p>
    <w:p w14:paraId="2EF5860A" w14:textId="77777777" w:rsidR="00F43EA0" w:rsidRDefault="00F43EA0" w:rsidP="00F43EA0">
      <w:pPr>
        <w:rPr>
          <w:rFonts w:ascii="Tahoma" w:hAnsi="Tahoma" w:cs="Tahoma"/>
        </w:rPr>
      </w:pPr>
    </w:p>
    <w:p w14:paraId="174D25F3" w14:textId="504FB2BB"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3C27CBA4" w:rsidR="00986660" w:rsidRPr="00F43EA0" w:rsidRDefault="00650880" w:rsidP="00F43EA0">
      <w:pPr>
        <w:rPr>
          <w:rFonts w:ascii="Tahoma" w:hAnsi="Tahoma" w:cs="Tahoma"/>
        </w:rPr>
      </w:pPr>
      <w:r>
        <w:rPr>
          <w:rFonts w:ascii="Tahoma" w:hAnsi="Tahoma" w:cs="Tahoma"/>
          <w:color w:val="FF0000"/>
        </w:rPr>
        <w:t>name of registered childcare provider</w:t>
      </w:r>
      <w:r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 xml:space="preserve">uthority virtual school head (VSH) for looked-after and previously looked-after children. The lead person for this will </w:t>
      </w:r>
      <w:proofErr w:type="gramStart"/>
      <w:r w:rsidR="00986660" w:rsidRPr="00F43EA0">
        <w:rPr>
          <w:rFonts w:ascii="Tahoma" w:hAnsi="Tahoma" w:cs="Tahoma"/>
        </w:rPr>
        <w:t>be</w:t>
      </w:r>
      <w:r w:rsidR="00261DEF" w:rsidRPr="00F43EA0">
        <w:rPr>
          <w:rFonts w:ascii="Tahoma" w:hAnsi="Tahoma" w:cs="Tahoma"/>
        </w:rPr>
        <w:t>:</w:t>
      </w:r>
      <w:proofErr w:type="gramEnd"/>
      <w:r w:rsidR="00261DEF" w:rsidRPr="00F43EA0">
        <w:rPr>
          <w:rFonts w:ascii="Tahoma" w:hAnsi="Tahoma" w:cs="Tahoma"/>
        </w:rPr>
        <w:t xml:space="preserve"> </w:t>
      </w:r>
      <w:r w:rsidR="00261DEF" w:rsidRPr="00746B5E">
        <w:rPr>
          <w:rFonts w:ascii="Tahoma" w:hAnsi="Tahoma" w:cs="Tahoma"/>
          <w:color w:val="FF0000"/>
        </w:rPr>
        <w:t>name</w:t>
      </w:r>
    </w:p>
    <w:p w14:paraId="5C24A45A" w14:textId="77777777" w:rsidR="00F43EA0" w:rsidRDefault="00F43EA0" w:rsidP="00F43EA0">
      <w:pPr>
        <w:rPr>
          <w:rFonts w:ascii="Tahoma" w:hAnsi="Tahoma" w:cs="Tahoma"/>
        </w:rPr>
      </w:pPr>
    </w:p>
    <w:p w14:paraId="03B4BC57" w14:textId="7D990351" w:rsidR="00A130FF" w:rsidRPr="00F43EA0" w:rsidRDefault="00A130FF" w:rsidP="00F43EA0">
      <w:pPr>
        <w:rPr>
          <w:rFonts w:ascii="Tahoma" w:hAnsi="Tahoma" w:cs="Tahoma"/>
        </w:rPr>
      </w:pPr>
      <w:r w:rsidRPr="00F43EA0">
        <w:rPr>
          <w:rFonts w:ascii="Tahoma" w:hAnsi="Tahoma" w:cs="Tahoma"/>
        </w:rPr>
        <w:t xml:space="preserve">There is an expectation that vulnerable children who have a social worker will attend </w:t>
      </w:r>
      <w:r w:rsidR="00746B5E">
        <w:rPr>
          <w:rFonts w:ascii="Tahoma" w:hAnsi="Tahoma" w:cs="Tahoma"/>
        </w:rPr>
        <w:t>the childcare</w:t>
      </w:r>
      <w:r w:rsidRPr="00F43EA0">
        <w:rPr>
          <w:rFonts w:ascii="Tahoma" w:hAnsi="Tahoma" w:cs="Tahoma"/>
        </w:rPr>
        <w:t xml:space="preserve">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w:t>
      </w:r>
      <w:r w:rsidR="00746B5E">
        <w:rPr>
          <w:rFonts w:ascii="Tahoma" w:hAnsi="Tahoma" w:cs="Tahoma"/>
        </w:rPr>
        <w:t>the childcare</w:t>
      </w:r>
      <w:r w:rsidRPr="00F43EA0">
        <w:rPr>
          <w:rFonts w:ascii="Tahoma" w:hAnsi="Tahoma" w:cs="Tahoma"/>
        </w:rPr>
        <w:t xml:space="preserve"> setting, and their child is considered vulnerable, the social worker and </w:t>
      </w:r>
      <w:bookmarkStart w:id="5" w:name="_Hlk36578699"/>
      <w:r w:rsidR="00746B5E">
        <w:rPr>
          <w:rFonts w:ascii="Tahoma" w:hAnsi="Tahoma" w:cs="Tahoma"/>
          <w:color w:val="FF0000"/>
        </w:rPr>
        <w:t>name of registered childcare provider</w:t>
      </w:r>
      <w:r w:rsidR="00746B5E" w:rsidRPr="00F43EA0">
        <w:rPr>
          <w:rFonts w:ascii="Tahoma" w:hAnsi="Tahoma" w:cs="Tahoma"/>
        </w:rPr>
        <w:t xml:space="preserve"> </w:t>
      </w:r>
      <w:bookmarkEnd w:id="5"/>
      <w:r w:rsidR="00261DEF" w:rsidRPr="00F43EA0">
        <w:rPr>
          <w:rFonts w:ascii="Tahoma" w:hAnsi="Tahoma" w:cs="Tahoma"/>
        </w:rPr>
        <w:t>will</w:t>
      </w:r>
      <w:r w:rsidRPr="00F43EA0">
        <w:rPr>
          <w:rFonts w:ascii="Tahoma" w:hAnsi="Tahoma" w:cs="Tahoma"/>
        </w:rPr>
        <w:t xml:space="preserve"> explore the reasons for this directly with the parent.</w:t>
      </w:r>
    </w:p>
    <w:p w14:paraId="21E7320F" w14:textId="77777777" w:rsidR="00F43EA0" w:rsidRDefault="00F43EA0" w:rsidP="00F43EA0">
      <w:pPr>
        <w:rPr>
          <w:rFonts w:ascii="Tahoma" w:hAnsi="Tahoma" w:cs="Tahoma"/>
        </w:rPr>
      </w:pPr>
    </w:p>
    <w:p w14:paraId="6133DBE9" w14:textId="03AA431C"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746B5E">
        <w:rPr>
          <w:rFonts w:ascii="Tahoma" w:hAnsi="Tahoma" w:cs="Tahoma"/>
          <w:color w:val="FF0000"/>
        </w:rPr>
        <w:t>name of registered childcare provider</w:t>
      </w:r>
      <w:r w:rsidR="00746B5E"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CF727C0" w14:textId="77777777" w:rsidR="00261DEF" w:rsidRDefault="00261DEF" w:rsidP="00F43EA0">
      <w:pPr>
        <w:ind w:left="2160" w:hanging="2160"/>
        <w:rPr>
          <w:rFonts w:ascii="Tahoma" w:hAnsi="Tahoma" w:cs="Tahoma"/>
        </w:rPr>
      </w:pPr>
    </w:p>
    <w:p w14:paraId="431CD7C8" w14:textId="1F0B155C" w:rsidR="00A130FF" w:rsidRDefault="00F3131F" w:rsidP="003F0996">
      <w:pPr>
        <w:pStyle w:val="Heading1"/>
      </w:pPr>
      <w:bookmarkStart w:id="6" w:name="_Toc37091362"/>
      <w:r>
        <w:t>Attendance</w:t>
      </w:r>
      <w:bookmarkEnd w:id="6"/>
    </w:p>
    <w:p w14:paraId="5F1053E5" w14:textId="77777777" w:rsidR="00F43EA0" w:rsidRDefault="00F43EA0" w:rsidP="00F43EA0"/>
    <w:p w14:paraId="3C1C127E" w14:textId="3A2B41E0" w:rsidR="006C03C8" w:rsidRDefault="00084C6E" w:rsidP="00F43EA0">
      <w:pPr>
        <w:rPr>
          <w:rFonts w:ascii="Tahoma" w:hAnsi="Tahoma" w:cs="Tahoma"/>
        </w:rPr>
      </w:pPr>
      <w:bookmarkStart w:id="7" w:name="_Hlk36579448"/>
      <w:r>
        <w:rPr>
          <w:rFonts w:ascii="Tahoma" w:hAnsi="Tahoma" w:cs="Tahoma"/>
          <w:color w:val="FF0000"/>
        </w:rPr>
        <w:t>Name of registered childcare provider</w:t>
      </w:r>
      <w:r w:rsidRPr="00F43EA0">
        <w:rPr>
          <w:rFonts w:ascii="Tahoma" w:hAnsi="Tahoma" w:cs="Tahoma"/>
        </w:rPr>
        <w:t xml:space="preserve"> </w:t>
      </w:r>
      <w:bookmarkEnd w:id="7"/>
      <w:r w:rsidR="006C03C8" w:rsidRPr="00F43EA0">
        <w:rPr>
          <w:rFonts w:ascii="Tahoma" w:hAnsi="Tahoma" w:cs="Tahoma"/>
        </w:rPr>
        <w:t>will, when</w:t>
      </w:r>
      <w:r w:rsidR="00A130FF" w:rsidRPr="00F43EA0">
        <w:rPr>
          <w:rFonts w:ascii="Tahoma" w:hAnsi="Tahoma" w:cs="Tahoma"/>
        </w:rPr>
        <w:t xml:space="preserve"> communicating with parent</w:t>
      </w:r>
      <w:r w:rsidR="003F0996">
        <w:rPr>
          <w:rFonts w:ascii="Tahoma" w:hAnsi="Tahoma" w:cs="Tahoma"/>
        </w:rPr>
        <w:t xml:space="preserve">s/carers </w:t>
      </w:r>
      <w:r w:rsidR="00A130FF" w:rsidRPr="00F43EA0">
        <w:rPr>
          <w:rFonts w:ascii="Tahoma" w:hAnsi="Tahoma" w:cs="Tahoma"/>
        </w:rPr>
        <w:t>and carers</w:t>
      </w:r>
      <w:r w:rsidR="006C03C8" w:rsidRPr="00F43EA0">
        <w:rPr>
          <w:rFonts w:ascii="Tahoma" w:hAnsi="Tahoma" w:cs="Tahoma"/>
        </w:rPr>
        <w:t>,</w:t>
      </w:r>
      <w:r w:rsidR="00A130FF" w:rsidRPr="00F43EA0">
        <w:rPr>
          <w:rFonts w:ascii="Tahoma" w:hAnsi="Tahoma" w:cs="Tahoma"/>
        </w:rPr>
        <w:t xml:space="preserve"> confirm emergency contact numbers are correct and ask for any additional emergency contact numbers where they are available. </w:t>
      </w:r>
    </w:p>
    <w:p w14:paraId="288AFF73" w14:textId="16C3B4F4" w:rsidR="009D4982" w:rsidRDefault="009D4982" w:rsidP="00F43EA0">
      <w:pPr>
        <w:rPr>
          <w:rFonts w:ascii="Tahoma" w:hAnsi="Tahoma" w:cs="Tahoma"/>
        </w:rPr>
      </w:pPr>
    </w:p>
    <w:p w14:paraId="6D01B66D" w14:textId="7D9DFD3A" w:rsidR="009D4982" w:rsidRDefault="00BA378D" w:rsidP="00F43EA0">
      <w:pPr>
        <w:rPr>
          <w:rFonts w:ascii="Tahoma" w:hAnsi="Tahoma" w:cs="Tahoma"/>
        </w:rPr>
      </w:pPr>
      <w:r>
        <w:rPr>
          <w:rFonts w:ascii="Tahoma" w:hAnsi="Tahoma" w:cs="Tahoma"/>
          <w:color w:val="FF0000"/>
        </w:rPr>
        <w:t>Name of registered childcare provider</w:t>
      </w:r>
      <w:r w:rsidR="00A10F22">
        <w:rPr>
          <w:rFonts w:ascii="Tahoma" w:hAnsi="Tahoma" w:cs="Tahoma"/>
          <w:color w:val="FF0000"/>
        </w:rPr>
        <w:t xml:space="preserve"> </w:t>
      </w:r>
      <w:r w:rsidR="00A10F22">
        <w:rPr>
          <w:rFonts w:ascii="Tahoma" w:hAnsi="Tahoma" w:cs="Tahoma"/>
        </w:rPr>
        <w:t>will, if caring for a child who does not ordinarily attend the se</w:t>
      </w:r>
      <w:r w:rsidR="00487412">
        <w:rPr>
          <w:rFonts w:ascii="Tahoma" w:hAnsi="Tahoma" w:cs="Tahoma"/>
        </w:rPr>
        <w:t xml:space="preserve">tting obtain the </w:t>
      </w:r>
      <w:r w:rsidR="005D3493">
        <w:rPr>
          <w:rFonts w:ascii="Tahoma" w:hAnsi="Tahoma" w:cs="Tahoma"/>
        </w:rPr>
        <w:t>child’s</w:t>
      </w:r>
      <w:r w:rsidR="00487412">
        <w:rPr>
          <w:rFonts w:ascii="Tahoma" w:hAnsi="Tahoma" w:cs="Tahoma"/>
        </w:rPr>
        <w:t xml:space="preserve"> dietary requirements, medical needs </w:t>
      </w:r>
      <w:r w:rsidR="005D3493">
        <w:rPr>
          <w:rFonts w:ascii="Tahoma" w:hAnsi="Tahoma" w:cs="Tahoma"/>
        </w:rPr>
        <w:t xml:space="preserve">and any additional relevant information to safeguard their health, safety and welfare.  </w:t>
      </w:r>
    </w:p>
    <w:p w14:paraId="31089D59" w14:textId="32891BCD" w:rsidR="008B4FAF" w:rsidRDefault="008B4FAF" w:rsidP="00F43EA0">
      <w:pPr>
        <w:rPr>
          <w:rFonts w:ascii="Tahoma" w:hAnsi="Tahoma" w:cs="Tahoma"/>
        </w:rPr>
      </w:pPr>
    </w:p>
    <w:p w14:paraId="50FC515A" w14:textId="77049A6D" w:rsidR="008B4FAF" w:rsidRDefault="008B4FAF" w:rsidP="008B4FAF">
      <w:pPr>
        <w:rPr>
          <w:rFonts w:ascii="Tahoma" w:hAnsi="Tahoma" w:cs="Tahoma"/>
        </w:rPr>
      </w:pPr>
      <w:r w:rsidRPr="00C413A3">
        <w:rPr>
          <w:rFonts w:ascii="Tahoma" w:hAnsi="Tahoma" w:cs="Tahoma"/>
          <w:color w:val="FF0000"/>
        </w:rPr>
        <w:t xml:space="preserve">Name of registered childcare provider </w:t>
      </w:r>
      <w:r w:rsidRPr="008B4FAF">
        <w:rPr>
          <w:rFonts w:ascii="Tahoma" w:hAnsi="Tahoma" w:cs="Tahoma"/>
        </w:rPr>
        <w:t xml:space="preserve">and social workers will agree with </w:t>
      </w:r>
      <w:r>
        <w:rPr>
          <w:rFonts w:ascii="Tahoma" w:hAnsi="Tahoma" w:cs="Tahoma"/>
        </w:rPr>
        <w:t>p</w:t>
      </w:r>
      <w:r w:rsidRPr="008B4FAF">
        <w:rPr>
          <w:rFonts w:ascii="Tahoma" w:hAnsi="Tahoma" w:cs="Tahoma"/>
        </w:rPr>
        <w:t>arents/carers whether children in</w:t>
      </w:r>
      <w:r>
        <w:rPr>
          <w:rFonts w:ascii="Tahoma" w:hAnsi="Tahoma" w:cs="Tahoma"/>
        </w:rPr>
        <w:t xml:space="preserve"> </w:t>
      </w:r>
      <w:r w:rsidRPr="008B4FAF">
        <w:rPr>
          <w:rFonts w:ascii="Tahoma" w:hAnsi="Tahoma" w:cs="Tahoma"/>
        </w:rPr>
        <w:t>need should be attending</w:t>
      </w:r>
      <w:r>
        <w:rPr>
          <w:rFonts w:ascii="Tahoma" w:hAnsi="Tahoma" w:cs="Tahoma"/>
        </w:rPr>
        <w:t xml:space="preserve"> an Early Years provision</w:t>
      </w:r>
      <w:r w:rsidRPr="008B4FAF">
        <w:rPr>
          <w:rFonts w:ascii="Tahoma" w:hAnsi="Tahoma" w:cs="Tahoma"/>
        </w:rPr>
        <w:t xml:space="preserve"> – </w:t>
      </w:r>
      <w:r w:rsidRPr="008B4FAF">
        <w:rPr>
          <w:rFonts w:ascii="Tahoma" w:hAnsi="Tahoma" w:cs="Tahoma"/>
          <w:color w:val="FF0000"/>
        </w:rPr>
        <w:t xml:space="preserve">Name of registered childcare provider </w:t>
      </w:r>
      <w:r w:rsidRPr="008B4FAF">
        <w:rPr>
          <w:rFonts w:ascii="Tahoma" w:hAnsi="Tahoma" w:cs="Tahoma"/>
        </w:rPr>
        <w:t>will then follow up on any pupil that</w:t>
      </w:r>
      <w:r>
        <w:rPr>
          <w:rFonts w:ascii="Tahoma" w:hAnsi="Tahoma" w:cs="Tahoma"/>
        </w:rPr>
        <w:t xml:space="preserve"> </w:t>
      </w:r>
      <w:r w:rsidRPr="008B4FAF">
        <w:rPr>
          <w:rFonts w:ascii="Tahoma" w:hAnsi="Tahoma" w:cs="Tahoma"/>
        </w:rPr>
        <w:t xml:space="preserve">they were expecting to attend, who does not. </w:t>
      </w:r>
      <w:r w:rsidRPr="008B4FAF">
        <w:rPr>
          <w:rFonts w:ascii="Tahoma" w:hAnsi="Tahoma" w:cs="Tahoma"/>
          <w:color w:val="FF0000"/>
        </w:rPr>
        <w:t>Name of registered childcare provider</w:t>
      </w:r>
      <w:r w:rsidRPr="00515806">
        <w:rPr>
          <w:rFonts w:ascii="Tahoma" w:hAnsi="Tahoma" w:cs="Tahoma"/>
          <w:color w:val="FF0000"/>
        </w:rPr>
        <w:t xml:space="preserve"> </w:t>
      </w:r>
      <w:r w:rsidRPr="008B4FAF">
        <w:rPr>
          <w:rFonts w:ascii="Tahoma" w:hAnsi="Tahoma" w:cs="Tahoma"/>
        </w:rPr>
        <w:t>will also follow up with</w:t>
      </w:r>
      <w:r>
        <w:rPr>
          <w:rFonts w:ascii="Tahoma" w:hAnsi="Tahoma" w:cs="Tahoma"/>
        </w:rPr>
        <w:t xml:space="preserve"> </w:t>
      </w:r>
      <w:r w:rsidRPr="008B4FAF">
        <w:rPr>
          <w:rFonts w:ascii="Tahoma" w:hAnsi="Tahoma" w:cs="Tahoma"/>
        </w:rPr>
        <w:t>any parent or carer who has arranged care for their child(ren) and the child(ren)</w:t>
      </w:r>
      <w:r>
        <w:rPr>
          <w:rFonts w:ascii="Tahoma" w:hAnsi="Tahoma" w:cs="Tahoma"/>
        </w:rPr>
        <w:t xml:space="preserve"> </w:t>
      </w:r>
      <w:r w:rsidRPr="008B4FAF">
        <w:rPr>
          <w:rFonts w:ascii="Tahoma" w:hAnsi="Tahoma" w:cs="Tahoma"/>
        </w:rPr>
        <w:t>subsequently do not attend.</w:t>
      </w:r>
    </w:p>
    <w:p w14:paraId="25C5E8A5" w14:textId="77777777" w:rsidR="008B4FAF" w:rsidRPr="00A10F22" w:rsidRDefault="008B4FAF" w:rsidP="00F43EA0">
      <w:pPr>
        <w:rPr>
          <w:rFonts w:ascii="Tahoma" w:hAnsi="Tahoma" w:cs="Tahoma"/>
        </w:rPr>
      </w:pPr>
    </w:p>
    <w:p w14:paraId="011ABF7D" w14:textId="77777777" w:rsidR="008B4FAF" w:rsidRPr="008B4FAF" w:rsidRDefault="008B4FAF" w:rsidP="008B4FAF">
      <w:pPr>
        <w:rPr>
          <w:rFonts w:ascii="Tahoma" w:hAnsi="Tahoma" w:cs="Tahoma"/>
        </w:rPr>
      </w:pPr>
      <w:r w:rsidRPr="008B4FAF">
        <w:rPr>
          <w:rFonts w:ascii="Tahoma" w:hAnsi="Tahoma" w:cs="Tahoma"/>
        </w:rPr>
        <w:t>In all circumstances where a vulnerable child does not take up their place at school,</w:t>
      </w:r>
    </w:p>
    <w:p w14:paraId="2B02701E" w14:textId="41EB5EBB" w:rsidR="00F43EA0" w:rsidRDefault="008B4FAF" w:rsidP="008B4FAF">
      <w:pPr>
        <w:rPr>
          <w:rFonts w:ascii="Tahoma" w:hAnsi="Tahoma" w:cs="Tahoma"/>
        </w:rPr>
      </w:pPr>
      <w:r w:rsidRPr="008B4FAF">
        <w:rPr>
          <w:rFonts w:ascii="Tahoma" w:hAnsi="Tahoma" w:cs="Tahoma"/>
        </w:rPr>
        <w:t xml:space="preserve">or discontinues, </w:t>
      </w:r>
      <w:r w:rsidRPr="008B4FAF">
        <w:rPr>
          <w:rFonts w:ascii="Tahoma" w:hAnsi="Tahoma" w:cs="Tahoma"/>
          <w:color w:val="FF0000"/>
        </w:rPr>
        <w:t>name of registered provider</w:t>
      </w:r>
      <w:r w:rsidRPr="00C413A3">
        <w:rPr>
          <w:rFonts w:ascii="Tahoma" w:hAnsi="Tahoma" w:cs="Tahoma"/>
          <w:color w:val="FF0000"/>
        </w:rPr>
        <w:t xml:space="preserve"> </w:t>
      </w:r>
      <w:r w:rsidRPr="008B4FAF">
        <w:rPr>
          <w:rFonts w:ascii="Tahoma" w:hAnsi="Tahoma" w:cs="Tahoma"/>
        </w:rPr>
        <w:t>will notify their social worker.</w:t>
      </w:r>
    </w:p>
    <w:p w14:paraId="5EAC1B43" w14:textId="77777777" w:rsidR="008B4FAF" w:rsidRDefault="008B4FAF" w:rsidP="008B4FAF">
      <w:pPr>
        <w:rPr>
          <w:rFonts w:ascii="Tahoma" w:hAnsi="Tahoma" w:cs="Tahoma"/>
        </w:rPr>
      </w:pPr>
    </w:p>
    <w:p w14:paraId="22C78B67" w14:textId="77777777" w:rsidR="00084C6E" w:rsidRPr="00084C6E" w:rsidRDefault="00084C6E" w:rsidP="00084C6E">
      <w:pPr>
        <w:rPr>
          <w:rFonts w:ascii="Tahoma" w:hAnsi="Tahoma" w:cs="Tahoma"/>
        </w:rPr>
      </w:pPr>
    </w:p>
    <w:p w14:paraId="79AA9791" w14:textId="524C6C97" w:rsidR="00084C6E" w:rsidRPr="00992692" w:rsidRDefault="00084C6E" w:rsidP="00084C6E">
      <w:pPr>
        <w:rPr>
          <w:rFonts w:ascii="Tahoma" w:hAnsi="Tahoma" w:cs="Tahoma"/>
          <w:b/>
          <w:bCs/>
        </w:rPr>
      </w:pPr>
      <w:r w:rsidRPr="00992692">
        <w:rPr>
          <w:rFonts w:ascii="Tahoma" w:hAnsi="Tahoma" w:cs="Tahoma"/>
          <w:b/>
          <w:bCs/>
        </w:rPr>
        <w:t xml:space="preserve">Any children that are considered as vulnerable or subject to child protection plans </w:t>
      </w:r>
      <w:r w:rsidR="00992692">
        <w:rPr>
          <w:rFonts w:ascii="Tahoma" w:hAnsi="Tahoma" w:cs="Tahoma"/>
          <w:b/>
          <w:bCs/>
        </w:rPr>
        <w:t>and contact cannot be made with the parent/carer the allocated Social Worker are to be informed of their absence</w:t>
      </w:r>
      <w:r w:rsidRPr="00992692">
        <w:rPr>
          <w:rFonts w:ascii="Tahoma" w:hAnsi="Tahoma" w:cs="Tahoma"/>
          <w:b/>
          <w:bCs/>
        </w:rPr>
        <w:t>.</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8" w:name="_Toc37091363"/>
      <w:r w:rsidRPr="00A130FF">
        <w:rPr>
          <w:bCs/>
        </w:rPr>
        <w:t>Designated Safeguarding Lead</w:t>
      </w:r>
      <w:bookmarkEnd w:id="8"/>
    </w:p>
    <w:p w14:paraId="259BA6C6" w14:textId="77777777" w:rsidR="00F43EA0" w:rsidRDefault="00F43EA0" w:rsidP="00F43EA0"/>
    <w:p w14:paraId="0C432B13" w14:textId="7B9B2576" w:rsidR="00572C2F" w:rsidRPr="00F43EA0" w:rsidRDefault="00992692" w:rsidP="00F43EA0">
      <w:pPr>
        <w:rPr>
          <w:rFonts w:ascii="Tahoma" w:hAnsi="Tahoma" w:cs="Tahoma"/>
        </w:rPr>
      </w:pPr>
      <w:r>
        <w:rPr>
          <w:rFonts w:ascii="Tahoma" w:hAnsi="Tahoma" w:cs="Tahoma"/>
          <w:color w:val="FF0000"/>
        </w:rPr>
        <w:t>Name of registered childcare provider</w:t>
      </w:r>
      <w:r w:rsidR="00572C2F" w:rsidRPr="00F43EA0">
        <w:rPr>
          <w:rFonts w:ascii="Tahoma" w:hAnsi="Tahoma" w:cs="Tahoma"/>
        </w:rPr>
        <w:t xml:space="preserve"> school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5F59BB91" w:rsidR="00572C2F" w:rsidRPr="00F43EA0" w:rsidRDefault="00572C2F" w:rsidP="00F43EA0">
      <w:pPr>
        <w:rPr>
          <w:rFonts w:ascii="Tahoma" w:hAnsi="Tahoma" w:cs="Tahoma"/>
        </w:rPr>
      </w:pPr>
      <w:r w:rsidRPr="00F43EA0">
        <w:rPr>
          <w:rFonts w:ascii="Tahoma" w:hAnsi="Tahoma" w:cs="Tahoma"/>
        </w:rPr>
        <w:t xml:space="preserve">The Designated Safeguarding Lead is: </w:t>
      </w:r>
      <w:r w:rsidRPr="00F43EA0">
        <w:rPr>
          <w:rFonts w:ascii="Tahoma" w:hAnsi="Tahoma" w:cs="Tahoma"/>
          <w:highlight w:val="yellow"/>
        </w:rPr>
        <w:t>NAME</w:t>
      </w:r>
    </w:p>
    <w:p w14:paraId="7E7614F3" w14:textId="77777777" w:rsidR="00F43EA0" w:rsidRDefault="00F43EA0" w:rsidP="00F43EA0">
      <w:pPr>
        <w:rPr>
          <w:rFonts w:ascii="Tahoma" w:hAnsi="Tahoma" w:cs="Tahoma"/>
        </w:rPr>
      </w:pPr>
    </w:p>
    <w:p w14:paraId="0E5D9360" w14:textId="3AD7A8DE" w:rsidR="00572C2F" w:rsidRPr="00F43EA0" w:rsidRDefault="00572C2F" w:rsidP="00F43EA0">
      <w:pPr>
        <w:rPr>
          <w:rFonts w:ascii="Tahoma" w:hAnsi="Tahoma" w:cs="Tahoma"/>
        </w:rPr>
      </w:pPr>
      <w:r w:rsidRPr="00F43EA0">
        <w:rPr>
          <w:rFonts w:ascii="Tahoma" w:hAnsi="Tahoma" w:cs="Tahoma"/>
        </w:rPr>
        <w:t>The Deputy Designated Safeguarding Lead</w:t>
      </w:r>
      <w:r w:rsidR="008C669B" w:rsidRPr="00F43EA0">
        <w:rPr>
          <w:rFonts w:ascii="Tahoma" w:hAnsi="Tahoma" w:cs="Tahoma"/>
        </w:rPr>
        <w:t xml:space="preserve"> </w:t>
      </w:r>
      <w:r w:rsidR="006C03C8" w:rsidRPr="00F43EA0">
        <w:rPr>
          <w:rFonts w:ascii="Tahoma" w:hAnsi="Tahoma" w:cs="Tahoma"/>
        </w:rPr>
        <w:t>is</w:t>
      </w:r>
      <w:r w:rsidRPr="00F43EA0">
        <w:rPr>
          <w:rFonts w:ascii="Tahoma" w:hAnsi="Tahoma" w:cs="Tahoma"/>
        </w:rPr>
        <w:t>:</w:t>
      </w:r>
      <w:r w:rsidRPr="00F43EA0">
        <w:rPr>
          <w:rFonts w:ascii="Tahoma" w:hAnsi="Tahoma" w:cs="Tahoma"/>
          <w:highlight w:val="yellow"/>
        </w:rPr>
        <w:t xml:space="preserve"> NAME</w:t>
      </w:r>
    </w:p>
    <w:p w14:paraId="36E9439B" w14:textId="77777777" w:rsidR="00F43EA0" w:rsidRDefault="00F43EA0" w:rsidP="00F43EA0"/>
    <w:p w14:paraId="63222DAC" w14:textId="31F9618E"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F43EA0">
      <w:pPr>
        <w:rPr>
          <w:rFonts w:ascii="Tahoma" w:hAnsi="Tahoma" w:cs="Tahoma"/>
        </w:rPr>
      </w:pPr>
    </w:p>
    <w:p w14:paraId="66D53B55" w14:textId="0FA98129"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w:t>
      </w:r>
      <w:r w:rsidR="005674C0">
        <w:rPr>
          <w:rFonts w:ascii="Tahoma" w:hAnsi="Tahoma" w:cs="Tahoma"/>
        </w:rPr>
        <w:t xml:space="preserve">suitably trained and knowledgeable </w:t>
      </w:r>
      <w:r w:rsidRPr="00F43EA0">
        <w:rPr>
          <w:rFonts w:ascii="Tahoma" w:hAnsi="Tahoma" w:cs="Tahoma"/>
        </w:rPr>
        <w:t xml:space="preserve">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F43EA0">
      <w:pPr>
        <w:rPr>
          <w:rFonts w:ascii="Tahoma" w:hAnsi="Tahoma" w:cs="Tahoma"/>
        </w:rPr>
      </w:pPr>
    </w:p>
    <w:p w14:paraId="57FB364E" w14:textId="3526052C" w:rsidR="00A130FF" w:rsidRPr="00F43EA0" w:rsidRDefault="00A130FF" w:rsidP="00F43EA0">
      <w:pPr>
        <w:rPr>
          <w:rFonts w:ascii="Tahoma" w:hAnsi="Tahoma" w:cs="Tahoma"/>
        </w:rPr>
      </w:pPr>
      <w:r w:rsidRPr="00F43EA0">
        <w:rPr>
          <w:rFonts w:ascii="Tahoma" w:hAnsi="Tahoma" w:cs="Tahoma"/>
        </w:rPr>
        <w:t xml:space="preserve">This might include updating and managing access to child protection </w:t>
      </w:r>
      <w:r w:rsidR="00992692">
        <w:rPr>
          <w:rFonts w:ascii="Tahoma" w:hAnsi="Tahoma" w:cs="Tahoma"/>
        </w:rPr>
        <w:t>recording and management</w:t>
      </w:r>
      <w:r w:rsidR="00572C2F" w:rsidRPr="00F43EA0">
        <w:rPr>
          <w:rFonts w:ascii="Tahoma" w:hAnsi="Tahoma" w:cs="Tahoma"/>
        </w:rPr>
        <w:t xml:space="preserve"> system</w:t>
      </w:r>
      <w:r w:rsidR="00992692">
        <w:rPr>
          <w:rFonts w:ascii="Tahoma" w:hAnsi="Tahoma" w:cs="Tahoma"/>
        </w:rPr>
        <w:t>s</w:t>
      </w:r>
      <w:r w:rsidR="00572C2F" w:rsidRPr="00F43EA0">
        <w:rPr>
          <w:rFonts w:ascii="Tahoma" w:hAnsi="Tahoma" w:cs="Tahoma"/>
        </w:rPr>
        <w:t xml:space="preserve">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w:t>
      </w:r>
      <w:r w:rsidR="00F3214F">
        <w:rPr>
          <w:rFonts w:ascii="Tahoma" w:hAnsi="Tahoma" w:cs="Tahoma"/>
        </w:rPr>
        <w:t>at the childcare setting</w:t>
      </w:r>
      <w:r w:rsidRPr="00F43EA0">
        <w:rPr>
          <w:rFonts w:ascii="Tahoma" w:hAnsi="Tahoma" w:cs="Tahoma"/>
        </w:rPr>
        <w:t>.</w:t>
      </w:r>
    </w:p>
    <w:p w14:paraId="66604437" w14:textId="77777777" w:rsidR="00F43EA0" w:rsidRDefault="00F43EA0" w:rsidP="00F43EA0">
      <w:pPr>
        <w:rPr>
          <w:rFonts w:ascii="Tahoma" w:hAnsi="Tahoma" w:cs="Tahoma"/>
        </w:rPr>
      </w:pPr>
    </w:p>
    <w:p w14:paraId="6FCB3308" w14:textId="43A9A4F2"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bookmarkStart w:id="9" w:name="_Hlk36585823"/>
      <w:r w:rsidR="00F3214F">
        <w:rPr>
          <w:rFonts w:ascii="Tahoma" w:hAnsi="Tahoma" w:cs="Tahoma"/>
          <w:color w:val="FF0000"/>
        </w:rPr>
        <w:t>Name of registered childcare provider</w:t>
      </w:r>
      <w:r w:rsidR="00F3214F" w:rsidRPr="00F43EA0">
        <w:rPr>
          <w:rFonts w:ascii="Tahoma" w:hAnsi="Tahoma" w:cs="Tahoma"/>
        </w:rPr>
        <w:t xml:space="preserve"> </w:t>
      </w:r>
      <w:bookmarkEnd w:id="9"/>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F43EA0">
      <w:pPr>
        <w:rPr>
          <w:rFonts w:ascii="Tahoma" w:hAnsi="Tahoma" w:cs="Tahoma"/>
        </w:rPr>
      </w:pPr>
    </w:p>
    <w:p w14:paraId="5D89F2FA" w14:textId="48AF67C5" w:rsidR="005B215C"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0C2CDA98" w14:textId="2FCAAD85" w:rsidR="00C40D85" w:rsidRDefault="00C40D85" w:rsidP="00F43EA0">
      <w:pPr>
        <w:rPr>
          <w:rFonts w:ascii="Tahoma" w:hAnsi="Tahoma" w:cs="Tahoma"/>
        </w:rPr>
      </w:pP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10" w:name="_Toc37091364"/>
      <w:r>
        <w:t>Reporting a concern</w:t>
      </w:r>
      <w:bookmarkEnd w:id="10"/>
    </w:p>
    <w:p w14:paraId="22110E0A" w14:textId="77777777" w:rsidR="00F43EA0" w:rsidRDefault="00F43EA0" w:rsidP="00F43EA0">
      <w:pPr>
        <w:rPr>
          <w:rFonts w:ascii="Tahoma" w:hAnsi="Tahoma" w:cs="Tahoma"/>
          <w:b/>
          <w:bCs/>
        </w:rPr>
      </w:pPr>
    </w:p>
    <w:p w14:paraId="79423222" w14:textId="53757AD8"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bookmarkStart w:id="11" w:name="_Hlk36580440"/>
      <w:r w:rsidR="00F3214F">
        <w:rPr>
          <w:rFonts w:ascii="Tahoma" w:hAnsi="Tahoma" w:cs="Tahoma"/>
          <w:color w:val="FF0000"/>
        </w:rPr>
        <w:t>Name of registered childcare provider</w:t>
      </w:r>
      <w:r w:rsidR="006C03C8" w:rsidRPr="00F43EA0">
        <w:rPr>
          <w:rFonts w:ascii="Tahoma" w:hAnsi="Tahoma" w:cs="Tahoma"/>
        </w:rPr>
        <w:t xml:space="preserve"> </w:t>
      </w:r>
      <w:bookmarkEnd w:id="11"/>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Pr="00F43EA0">
        <w:rPr>
          <w:rFonts w:ascii="Tahoma" w:hAnsi="Tahoma" w:cs="Tahoma"/>
        </w:rPr>
        <w:t>olicy</w:t>
      </w:r>
      <w:r w:rsidR="006C03C8" w:rsidRPr="00F43EA0">
        <w:rPr>
          <w:rFonts w:ascii="Tahoma" w:hAnsi="Tahoma" w:cs="Tahoma"/>
        </w:rPr>
        <w:t xml:space="preserve">. </w:t>
      </w:r>
    </w:p>
    <w:p w14:paraId="41D0D5B8" w14:textId="77777777" w:rsidR="00F43EA0" w:rsidRDefault="00F43EA0" w:rsidP="00F43EA0">
      <w:pPr>
        <w:rPr>
          <w:rFonts w:ascii="Tahoma" w:hAnsi="Tahoma" w:cs="Tahoma"/>
          <w:b/>
          <w:bCs/>
        </w:rPr>
      </w:pPr>
    </w:p>
    <w:p w14:paraId="19D913D9" w14:textId="0CF22DB9" w:rsidR="00986660" w:rsidRPr="00F43EA0" w:rsidRDefault="00986660" w:rsidP="00F43EA0">
      <w:pPr>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04F48DA0" w14:textId="44D35BBC" w:rsidR="00986660" w:rsidRPr="00F43EA0" w:rsidRDefault="00986660" w:rsidP="00F43EA0">
      <w:pPr>
        <w:rPr>
          <w:rFonts w:ascii="Tahoma" w:hAnsi="Tahoma" w:cs="Tahoma"/>
        </w:rPr>
      </w:pPr>
      <w:r w:rsidRPr="00F43EA0">
        <w:rPr>
          <w:rFonts w:ascii="Tahoma" w:hAnsi="Tahoma" w:cs="Tahoma"/>
        </w:rPr>
        <w:t xml:space="preserve">Where staff are concerned about an adult working with children in the school, they should </w:t>
      </w:r>
      <w:r w:rsidR="00F3214F">
        <w:rPr>
          <w:rFonts w:ascii="Tahoma" w:hAnsi="Tahoma" w:cs="Tahoma"/>
        </w:rPr>
        <w:t xml:space="preserve">report the concern to </w:t>
      </w:r>
      <w:r w:rsidR="00F3214F" w:rsidRPr="00F3214F">
        <w:rPr>
          <w:rFonts w:ascii="Tahoma" w:hAnsi="Tahoma" w:cs="Tahoma"/>
          <w:color w:val="FF0000"/>
        </w:rPr>
        <w:t>Named Person responsible for Allegations against Staff</w:t>
      </w:r>
      <w:r w:rsidRPr="00F43EA0">
        <w:rPr>
          <w:rFonts w:ascii="Tahoma" w:hAnsi="Tahoma" w:cs="Tahoma"/>
        </w:rPr>
        <w:t>.</w:t>
      </w:r>
      <w:r w:rsidR="00F3214F">
        <w:rPr>
          <w:rFonts w:ascii="Tahoma" w:hAnsi="Tahoma" w:cs="Tahoma"/>
        </w:rPr>
        <w:t xml:space="preserve">  </w:t>
      </w:r>
      <w:r w:rsidRPr="00F43EA0">
        <w:rPr>
          <w:rFonts w:ascii="Tahoma" w:hAnsi="Tahoma" w:cs="Tahoma"/>
        </w:rPr>
        <w:t xml:space="preserve">Concerns around the </w:t>
      </w:r>
      <w:r w:rsidR="00F3214F" w:rsidRPr="00F3214F">
        <w:rPr>
          <w:rFonts w:ascii="Tahoma" w:hAnsi="Tahoma" w:cs="Tahoma"/>
          <w:color w:val="FF0000"/>
        </w:rPr>
        <w:t>Named Person responsible for Allegations against Staff</w:t>
      </w:r>
      <w:r w:rsidRPr="00F3214F">
        <w:rPr>
          <w:rFonts w:ascii="Tahoma" w:hAnsi="Tahoma" w:cs="Tahoma"/>
          <w:color w:val="FF0000"/>
        </w:rPr>
        <w:t xml:space="preserve"> </w:t>
      </w:r>
      <w:r w:rsidRPr="00F43EA0">
        <w:rPr>
          <w:rFonts w:ascii="Tahoma" w:hAnsi="Tahoma" w:cs="Tahoma"/>
        </w:rPr>
        <w:t xml:space="preserve">should be directed to the </w:t>
      </w:r>
      <w:r w:rsidR="00F3214F">
        <w:rPr>
          <w:rFonts w:ascii="Tahoma" w:hAnsi="Tahoma" w:cs="Tahoma"/>
          <w:color w:val="FF0000"/>
        </w:rPr>
        <w:t>Name G</w:t>
      </w:r>
      <w:r w:rsidR="00F3214F" w:rsidRPr="00F3214F">
        <w:rPr>
          <w:rFonts w:ascii="Tahoma" w:hAnsi="Tahoma" w:cs="Tahoma"/>
          <w:color w:val="FF0000"/>
        </w:rPr>
        <w:t>overnor/Trustee/Managing Director or Business Owner with Lead responsibility for Safeguarding</w:t>
      </w:r>
      <w:r w:rsidRPr="00F43EA0">
        <w:rPr>
          <w:rFonts w:ascii="Tahoma" w:hAnsi="Tahoma" w:cs="Tahoma"/>
        </w:rPr>
        <w:t xml:space="preserve">. </w:t>
      </w:r>
    </w:p>
    <w:p w14:paraId="45182764" w14:textId="77777777" w:rsidR="00F43EA0" w:rsidRDefault="00F43EA0" w:rsidP="00F43EA0">
      <w:pPr>
        <w:rPr>
          <w:rFonts w:ascii="Tahoma" w:hAnsi="Tahoma" w:cs="Tahoma"/>
        </w:rPr>
      </w:pPr>
    </w:p>
    <w:p w14:paraId="246BD4F3" w14:textId="7AD75787" w:rsidR="00330E60" w:rsidRDefault="00330E60" w:rsidP="00F43EA0">
      <w:pPr>
        <w:rPr>
          <w:rFonts w:ascii="Tahoma" w:hAnsi="Tahoma" w:cs="Tahoma"/>
        </w:rPr>
      </w:pPr>
      <w:r>
        <w:rPr>
          <w:rFonts w:ascii="Tahoma" w:hAnsi="Tahoma" w:cs="Tahoma"/>
        </w:rPr>
        <w:t xml:space="preserve">If staff are concerned that they cannot report </w:t>
      </w:r>
      <w:proofErr w:type="gramStart"/>
      <w:r>
        <w:rPr>
          <w:rFonts w:ascii="Tahoma" w:hAnsi="Tahoma" w:cs="Tahoma"/>
        </w:rPr>
        <w:t>this</w:t>
      </w:r>
      <w:proofErr w:type="gramEnd"/>
      <w:r>
        <w:rPr>
          <w:rFonts w:ascii="Tahoma" w:hAnsi="Tahoma" w:cs="Tahoma"/>
        </w:rPr>
        <w:t xml:space="preserve"> they should utilise the whistleblowing process and contact lado@walthamforest.gov.uk</w:t>
      </w:r>
    </w:p>
    <w:p w14:paraId="2A98CB74" w14:textId="77777777" w:rsidR="00330E60" w:rsidRDefault="00330E60" w:rsidP="00F43EA0">
      <w:pPr>
        <w:rPr>
          <w:rFonts w:ascii="Tahoma" w:hAnsi="Tahoma" w:cs="Tahoma"/>
        </w:rPr>
      </w:pPr>
    </w:p>
    <w:p w14:paraId="029EE076" w14:textId="57D53D2D" w:rsidR="00116F14" w:rsidRDefault="00986660" w:rsidP="00F43EA0">
      <w:pPr>
        <w:rPr>
          <w:rFonts w:ascii="Tahoma" w:hAnsi="Tahoma" w:cs="Tahoma"/>
        </w:rPr>
      </w:pPr>
      <w:r w:rsidRPr="00F43EA0">
        <w:rPr>
          <w:rFonts w:ascii="Tahoma" w:hAnsi="Tahoma" w:cs="Tahoma"/>
        </w:rPr>
        <w:t xml:space="preserve">The </w:t>
      </w:r>
      <w:r w:rsidR="00F3214F">
        <w:rPr>
          <w:rFonts w:ascii="Tahoma" w:hAnsi="Tahoma" w:cs="Tahoma"/>
        </w:rPr>
        <w:t xml:space="preserve">Safeguarding Lead for Early Years </w:t>
      </w:r>
      <w:r w:rsidRPr="00F43EA0">
        <w:rPr>
          <w:rFonts w:ascii="Tahoma" w:hAnsi="Tahoma" w:cs="Tahoma"/>
        </w:rPr>
        <w:t xml:space="preserve">will continue to </w:t>
      </w:r>
      <w:r w:rsidR="006C03C8" w:rsidRPr="00F43EA0">
        <w:rPr>
          <w:rFonts w:ascii="Tahoma" w:hAnsi="Tahoma" w:cs="Tahoma"/>
        </w:rPr>
        <w:t xml:space="preserve">offer </w:t>
      </w:r>
      <w:r w:rsidRPr="00F43EA0">
        <w:rPr>
          <w:rFonts w:ascii="Tahoma" w:hAnsi="Tahoma" w:cs="Tahoma"/>
        </w:rPr>
        <w:t>support in the process of managing allegations</w:t>
      </w:r>
      <w:r w:rsidR="00116F14" w:rsidRPr="00F43EA0">
        <w:rPr>
          <w:rFonts w:ascii="Tahoma" w:hAnsi="Tahoma" w:cs="Tahoma"/>
        </w:rPr>
        <w:t>.</w:t>
      </w:r>
    </w:p>
    <w:p w14:paraId="506B5D91" w14:textId="41F15101" w:rsidR="008217B5" w:rsidRDefault="008217B5" w:rsidP="00F43EA0">
      <w:pPr>
        <w:rPr>
          <w:rFonts w:ascii="Tahoma" w:hAnsi="Tahoma" w:cs="Tahoma"/>
        </w:rPr>
      </w:pPr>
    </w:p>
    <w:p w14:paraId="37EE59C6" w14:textId="2B941174" w:rsidR="008217B5" w:rsidRDefault="008217B5" w:rsidP="008217B5">
      <w:pPr>
        <w:rPr>
          <w:rFonts w:ascii="Tahoma" w:hAnsi="Tahoma"/>
        </w:rPr>
      </w:pPr>
      <w:r w:rsidRPr="00F43EA0">
        <w:rPr>
          <w:rFonts w:ascii="Tahoma" w:hAnsi="Tahoma"/>
        </w:rPr>
        <w:t xml:space="preserve">Where </w:t>
      </w:r>
      <w:r>
        <w:rPr>
          <w:rFonts w:ascii="Tahoma" w:hAnsi="Tahoma" w:cs="Tahoma"/>
          <w:color w:val="FF0000"/>
        </w:rPr>
        <w:t>Name of registered childcare provider</w:t>
      </w:r>
      <w:r w:rsidRPr="00F43EA0">
        <w:rPr>
          <w:rFonts w:ascii="Tahoma" w:hAnsi="Tahoma" w:cs="Tahoma"/>
        </w:rPr>
        <w:t xml:space="preserve"> </w:t>
      </w:r>
      <w:r w:rsidRPr="00F43EA0">
        <w:rPr>
          <w:rFonts w:ascii="Tahoma" w:hAnsi="Tahoma"/>
        </w:rPr>
        <w:t xml:space="preserve">has concerns about the impact of staff absence – such as our Designated Safeguarding Lead or </w:t>
      </w:r>
      <w:r w:rsidR="005674C0">
        <w:rPr>
          <w:rFonts w:ascii="Tahoma" w:hAnsi="Tahoma"/>
        </w:rPr>
        <w:t xml:space="preserve">paediatric </w:t>
      </w:r>
      <w:r w:rsidRPr="00F43EA0">
        <w:rPr>
          <w:rFonts w:ascii="Tahoma" w:hAnsi="Tahoma"/>
        </w:rPr>
        <w:t xml:space="preserve">first aiders – </w:t>
      </w:r>
      <w:r>
        <w:rPr>
          <w:rFonts w:ascii="Tahoma" w:hAnsi="Tahoma"/>
        </w:rPr>
        <w:t xml:space="preserve">we </w:t>
      </w:r>
      <w:r w:rsidRPr="00F43EA0">
        <w:rPr>
          <w:rFonts w:ascii="Tahoma" w:hAnsi="Tahoma"/>
        </w:rPr>
        <w:t xml:space="preserve">will discuss them immediately with </w:t>
      </w:r>
      <w:r>
        <w:rPr>
          <w:rFonts w:ascii="Tahoma" w:hAnsi="Tahoma"/>
        </w:rPr>
        <w:t>the</w:t>
      </w:r>
      <w:r w:rsidR="00330E60">
        <w:rPr>
          <w:rFonts w:ascii="Tahoma" w:hAnsi="Tahoma"/>
        </w:rPr>
        <w:t xml:space="preserve"> Safeguarding in Education Service.</w:t>
      </w:r>
    </w:p>
    <w:p w14:paraId="6ACBB4E3" w14:textId="23E760BA" w:rsidR="00655AE3" w:rsidRDefault="00655AE3" w:rsidP="008217B5">
      <w:pPr>
        <w:rPr>
          <w:rFonts w:ascii="Tahoma" w:hAnsi="Tahoma"/>
        </w:rPr>
      </w:pPr>
    </w:p>
    <w:p w14:paraId="243C0199" w14:textId="77777777" w:rsidR="00655AE3" w:rsidRDefault="00655AE3" w:rsidP="00655AE3">
      <w:pPr>
        <w:rPr>
          <w:rFonts w:ascii="Arial" w:hAnsi="Arial" w:cs="Arial"/>
          <w:b/>
          <w:bCs/>
          <w:u w:val="single"/>
        </w:rPr>
      </w:pPr>
      <w:r>
        <w:rPr>
          <w:rFonts w:ascii="Arial" w:hAnsi="Arial" w:cs="Arial"/>
          <w:b/>
          <w:bCs/>
          <w:u w:val="single"/>
        </w:rPr>
        <w:t>Any immediate concerns for the safety of children please contact the MASH team or 999 in an emergency.</w:t>
      </w:r>
    </w:p>
    <w:p w14:paraId="5C04F37D" w14:textId="77777777" w:rsidR="003F0996" w:rsidRDefault="003F0996" w:rsidP="003F0996">
      <w:pPr>
        <w:pStyle w:val="Heading1"/>
      </w:pPr>
    </w:p>
    <w:p w14:paraId="5C9236EB" w14:textId="77777777" w:rsidR="003F0996" w:rsidRDefault="003F0996" w:rsidP="003F0996">
      <w:pPr>
        <w:pStyle w:val="Heading1"/>
      </w:pPr>
    </w:p>
    <w:p w14:paraId="51D7FBF8" w14:textId="44FDEDA2" w:rsidR="00986660" w:rsidRPr="00572C2F" w:rsidRDefault="00986660" w:rsidP="003F0996">
      <w:pPr>
        <w:pStyle w:val="Heading1"/>
      </w:pPr>
      <w:bookmarkStart w:id="12" w:name="_Toc37091365"/>
      <w:r>
        <w:t>Safeguarding Training and induction</w:t>
      </w:r>
      <w:bookmarkEnd w:id="12"/>
      <w:r>
        <w:t xml:space="preserve"> </w:t>
      </w:r>
    </w:p>
    <w:p w14:paraId="480A3421" w14:textId="77777777" w:rsidR="00F43EA0" w:rsidRDefault="00F43EA0" w:rsidP="00F43EA0">
      <w:pPr>
        <w:rPr>
          <w:rFonts w:ascii="Tahoma" w:hAnsi="Tahoma" w:cs="Tahoma"/>
          <w:b/>
          <w:bCs/>
        </w:rPr>
      </w:pPr>
    </w:p>
    <w:p w14:paraId="0ABE93D3" w14:textId="6A6E4D7B"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whilst there remains a threat of </w:t>
      </w:r>
      <w:r w:rsidR="003F0996">
        <w:rPr>
          <w:rFonts w:ascii="Tahoma" w:hAnsi="Tahoma" w:cs="Tahoma"/>
        </w:rPr>
        <w:t>the COVID</w:t>
      </w:r>
      <w:r w:rsidR="00DD030D">
        <w:rPr>
          <w:rFonts w:ascii="Tahoma" w:hAnsi="Tahoma" w:cs="Tahoma"/>
        </w:rPr>
        <w:t>-</w:t>
      </w:r>
      <w:r w:rsidR="003F0996" w:rsidRPr="003F0996">
        <w:rPr>
          <w:rFonts w:ascii="Tahoma" w:hAnsi="Tahoma" w:cs="Tahoma"/>
        </w:rPr>
        <w:t>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0D597B14" w:rsidR="00572C2F" w:rsidRPr="00F43EA0" w:rsidRDefault="00572C2F" w:rsidP="00F43EA0">
      <w:pPr>
        <w:rPr>
          <w:rFonts w:ascii="Tahoma" w:hAnsi="Tahoma" w:cs="Tahoma"/>
        </w:rPr>
      </w:pPr>
      <w:r w:rsidRPr="00F43EA0">
        <w:rPr>
          <w:rFonts w:ascii="Tahoma" w:hAnsi="Tahoma" w:cs="Tahoma"/>
        </w:rPr>
        <w:t xml:space="preserve">All existing </w:t>
      </w:r>
      <w:r w:rsidR="005674C0" w:rsidRPr="005674C0">
        <w:rPr>
          <w:rFonts w:ascii="Tahoma" w:hAnsi="Tahoma" w:cs="Tahoma"/>
          <w:color w:val="FF0000"/>
        </w:rPr>
        <w:t xml:space="preserve">Name of registered childcare </w:t>
      </w:r>
      <w:proofErr w:type="gramStart"/>
      <w:r w:rsidR="005674C0" w:rsidRPr="005674C0">
        <w:rPr>
          <w:rFonts w:ascii="Tahoma" w:hAnsi="Tahoma" w:cs="Tahoma"/>
          <w:color w:val="FF0000"/>
        </w:rPr>
        <w:t>provider</w:t>
      </w:r>
      <w:r w:rsidR="005674C0" w:rsidRPr="00F43EA0">
        <w:rPr>
          <w:rFonts w:ascii="Tahoma" w:hAnsi="Tahoma" w:cs="Tahoma"/>
        </w:rPr>
        <w:t xml:space="preserve"> </w:t>
      </w:r>
      <w:r w:rsidRPr="00F43EA0">
        <w:rPr>
          <w:rFonts w:ascii="Tahoma" w:hAnsi="Tahoma" w:cs="Tahoma"/>
        </w:rPr>
        <w:t xml:space="preserve"> staff</w:t>
      </w:r>
      <w:proofErr w:type="gramEnd"/>
      <w:r w:rsidRPr="00F43EA0">
        <w:rPr>
          <w:rFonts w:ascii="Tahoma" w:hAnsi="Tahoma" w:cs="Tahoma"/>
        </w:rPr>
        <w:t xml:space="preserve"> have had safeguarding training and have read</w:t>
      </w:r>
      <w:r w:rsidR="00715413">
        <w:rPr>
          <w:rFonts w:ascii="Tahoma" w:hAnsi="Tahoma" w:cs="Tahoma"/>
        </w:rPr>
        <w:t xml:space="preserve"> the </w:t>
      </w:r>
      <w:r w:rsidR="00715413">
        <w:rPr>
          <w:rFonts w:ascii="Tahoma" w:hAnsi="Tahoma" w:cs="Tahoma"/>
          <w:color w:val="FF0000"/>
        </w:rPr>
        <w:t xml:space="preserve">Name of registered childcare provider </w:t>
      </w:r>
      <w:r w:rsidR="00715413">
        <w:rPr>
          <w:rFonts w:ascii="Tahoma" w:hAnsi="Tahoma" w:cs="Tahoma"/>
        </w:rPr>
        <w:t>Safeguarding Policy.</w:t>
      </w:r>
      <w:r w:rsidRPr="00F43EA0">
        <w:rPr>
          <w:rFonts w:ascii="Tahoma" w:hAnsi="Tahoma" w:cs="Tahoma"/>
        </w:rPr>
        <w:t xml:space="preserve">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58C0F302" w:rsidR="00572C2F" w:rsidRPr="00F43EA0" w:rsidRDefault="00572C2F" w:rsidP="00F43EA0">
      <w:pPr>
        <w:rPr>
          <w:rFonts w:ascii="Tahoma" w:hAnsi="Tahoma" w:cs="Tahoma"/>
        </w:rPr>
      </w:pPr>
      <w:r w:rsidRPr="00F43EA0">
        <w:rPr>
          <w:rFonts w:ascii="Tahoma" w:hAnsi="Tahoma" w:cs="Tahoma"/>
        </w:rPr>
        <w:t xml:space="preserve">Where new staff are recruited, or new volunteers enter </w:t>
      </w:r>
      <w:r w:rsidR="00715413">
        <w:rPr>
          <w:rFonts w:ascii="Tahoma" w:hAnsi="Tahoma" w:cs="Tahoma"/>
          <w:color w:val="FF0000"/>
        </w:rPr>
        <w:t>Name of registered childcare provider</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7165F5B1" w:rsidR="00BF173E" w:rsidRPr="00BF173E" w:rsidRDefault="00BF173E" w:rsidP="00BF173E">
      <w:pPr>
        <w:rPr>
          <w:rFonts w:ascii="Tahoma" w:hAnsi="Tahoma" w:cs="Tahoma"/>
        </w:rPr>
      </w:pPr>
      <w:r w:rsidRPr="00BF173E">
        <w:rPr>
          <w:rFonts w:ascii="Tahoma" w:hAnsi="Tahoma" w:cs="Tahoma"/>
        </w:rPr>
        <w:t xml:space="preserve">If staff are </w:t>
      </w:r>
      <w:r w:rsidR="000D0773">
        <w:rPr>
          <w:rFonts w:ascii="Tahoma" w:hAnsi="Tahoma" w:cs="Tahoma"/>
        </w:rPr>
        <w:t>furlo</w:t>
      </w:r>
      <w:r w:rsidR="0060070E">
        <w:rPr>
          <w:rFonts w:ascii="Tahoma" w:hAnsi="Tahoma" w:cs="Tahoma"/>
        </w:rPr>
        <w:t>u</w:t>
      </w:r>
      <w:r w:rsidR="000D0773">
        <w:rPr>
          <w:rFonts w:ascii="Tahoma" w:hAnsi="Tahoma" w:cs="Tahoma"/>
        </w:rPr>
        <w:t>g</w:t>
      </w:r>
      <w:r w:rsidR="0060070E">
        <w:rPr>
          <w:rFonts w:ascii="Tahoma" w:hAnsi="Tahoma" w:cs="Tahoma"/>
        </w:rPr>
        <w:t>h</w:t>
      </w:r>
      <w:r w:rsidR="000D0773">
        <w:rPr>
          <w:rFonts w:ascii="Tahoma" w:hAnsi="Tahoma" w:cs="Tahoma"/>
        </w:rPr>
        <w:t>ed</w:t>
      </w:r>
      <w:r w:rsidRPr="00BF173E">
        <w:rPr>
          <w:rFonts w:ascii="Tahoma" w:hAnsi="Tahoma" w:cs="Tahoma"/>
        </w:rPr>
        <w:t xml:space="preserve"> to our </w:t>
      </w:r>
      <w:r w:rsidR="000D0773">
        <w:rPr>
          <w:rFonts w:ascii="Tahoma" w:hAnsi="Tahoma" w:cs="Tahoma"/>
        </w:rPr>
        <w:t>setting</w:t>
      </w:r>
      <w:r w:rsidRPr="00BF173E">
        <w:rPr>
          <w:rFonts w:ascii="Tahoma" w:hAnsi="Tahoma" w:cs="Tahoma"/>
        </w:rPr>
        <w:t xml:space="preserve">, we will </w:t>
      </w:r>
      <w:proofErr w:type="gramStart"/>
      <w:r w:rsidRPr="00BF173E">
        <w:rPr>
          <w:rFonts w:ascii="Tahoma" w:hAnsi="Tahoma" w:cs="Tahoma"/>
        </w:rPr>
        <w:t>take into account</w:t>
      </w:r>
      <w:proofErr w:type="gramEnd"/>
      <w:r w:rsidRPr="00BF173E">
        <w:rPr>
          <w:rFonts w:ascii="Tahoma" w:hAnsi="Tahoma" w:cs="Tahoma"/>
        </w:rPr>
        <w:t xml:space="preserve"> the DfE supplementary guidance on safeguarding children during the COVID-19 pandemic and will accept portability as long as the current employer confirms in writing that:</w:t>
      </w:r>
    </w:p>
    <w:p w14:paraId="6BB46244" w14:textId="58854718" w:rsidR="00BF173E" w:rsidRPr="00BF173E" w:rsidRDefault="00BF173E" w:rsidP="00BF173E">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3C3314FF" w14:textId="43C8F583"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22CA2D33" w14:textId="6E7385BD"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F43EA0">
      <w:pPr>
        <w:rPr>
          <w:rFonts w:ascii="Tahoma" w:hAnsi="Tahoma" w:cs="Tahoma"/>
        </w:rPr>
      </w:pPr>
    </w:p>
    <w:p w14:paraId="1DDA010C" w14:textId="0737ED8D"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0BB7881E" w:rsidR="00572C2F" w:rsidRDefault="00572C2F" w:rsidP="00F43EA0">
      <w:pPr>
        <w:ind w:left="360"/>
        <w:rPr>
          <w:rFonts w:ascii="Tahoma" w:hAnsi="Tahoma" w:cs="Tahoma"/>
        </w:rPr>
      </w:pPr>
    </w:p>
    <w:p w14:paraId="1AEDAF35" w14:textId="77777777" w:rsidR="007831B8" w:rsidRDefault="007831B8" w:rsidP="00F43EA0">
      <w:pPr>
        <w:ind w:left="360"/>
        <w:rPr>
          <w:rFonts w:ascii="Tahoma" w:hAnsi="Tahoma" w:cs="Tahoma"/>
        </w:rPr>
      </w:pPr>
    </w:p>
    <w:p w14:paraId="2ABEA128" w14:textId="3C3823EA" w:rsidR="005D0280" w:rsidRDefault="005D0280" w:rsidP="003F0996">
      <w:pPr>
        <w:pStyle w:val="Heading1"/>
      </w:pPr>
      <w:bookmarkStart w:id="13" w:name="_Toc37091366"/>
      <w:r w:rsidRPr="005D0280">
        <w:t>Safer recruitment/volunteers and movement of staff</w:t>
      </w:r>
      <w:bookmarkEnd w:id="13"/>
    </w:p>
    <w:p w14:paraId="4937B289" w14:textId="77777777" w:rsidR="00F43EA0" w:rsidRDefault="00F43EA0" w:rsidP="00F43EA0"/>
    <w:p w14:paraId="29670087" w14:textId="032DF3D6"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bookmarkStart w:id="14" w:name="_Hlk36583506"/>
      <w:r w:rsidR="009A5793">
        <w:rPr>
          <w:rFonts w:ascii="Tahoma" w:hAnsi="Tahoma" w:cs="Tahoma"/>
          <w:color w:val="FF0000"/>
        </w:rPr>
        <w:t>Name of registered childcare provider</w:t>
      </w:r>
      <w:bookmarkEnd w:id="14"/>
      <w:r w:rsidR="009A5793" w:rsidRPr="00F43EA0">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w:t>
      </w:r>
      <w:r w:rsidR="009A5793">
        <w:rPr>
          <w:rFonts w:ascii="Tahoma" w:hAnsi="Tahoma" w:cs="Tahoma"/>
        </w:rPr>
        <w:t>section</w:t>
      </w:r>
      <w:r w:rsidRPr="00F43EA0">
        <w:rPr>
          <w:rFonts w:ascii="Tahoma" w:hAnsi="Tahoma" w:cs="Tahoma"/>
        </w:rPr>
        <w:t xml:space="preserve"> 3 of </w:t>
      </w:r>
      <w:r w:rsidR="002435FF" w:rsidRPr="002435FF">
        <w:rPr>
          <w:rFonts w:ascii="Tahoma" w:hAnsi="Tahoma" w:cs="Tahoma"/>
        </w:rPr>
        <w:t xml:space="preserve">Statutory framework for the early </w:t>
      </w:r>
      <w:proofErr w:type="gramStart"/>
      <w:r w:rsidR="002435FF" w:rsidRPr="002435FF">
        <w:rPr>
          <w:rFonts w:ascii="Tahoma" w:hAnsi="Tahoma" w:cs="Tahoma"/>
        </w:rPr>
        <w:t>years</w:t>
      </w:r>
      <w:proofErr w:type="gramEnd"/>
      <w:r w:rsidR="002435FF" w:rsidRPr="002435FF">
        <w:rPr>
          <w:rFonts w:ascii="Tahoma" w:hAnsi="Tahoma" w:cs="Tahoma"/>
        </w:rPr>
        <w:t xml:space="preserve"> foundation stage </w:t>
      </w:r>
      <w:r w:rsidR="003F0996">
        <w:rPr>
          <w:rFonts w:ascii="Tahoma" w:hAnsi="Tahoma" w:cs="Tahoma"/>
        </w:rPr>
        <w:t>(201</w:t>
      </w:r>
      <w:r w:rsidR="002435FF">
        <w:rPr>
          <w:rFonts w:ascii="Tahoma" w:hAnsi="Tahoma" w:cs="Tahoma"/>
        </w:rPr>
        <w:t>7</w:t>
      </w:r>
      <w:r w:rsidR="003F0996">
        <w:rPr>
          <w:rFonts w:ascii="Tahoma" w:hAnsi="Tahoma" w:cs="Tahoma"/>
        </w:rPr>
        <w:t>) (</w:t>
      </w:r>
      <w:r w:rsidR="002435FF">
        <w:rPr>
          <w:rFonts w:ascii="Tahoma" w:hAnsi="Tahoma" w:cs="Tahoma"/>
        </w:rPr>
        <w:t>EYFS</w:t>
      </w:r>
      <w:r w:rsidR="003F0996">
        <w:rPr>
          <w:rFonts w:ascii="Tahoma" w:hAnsi="Tahoma" w:cs="Tahoma"/>
        </w:rPr>
        <w:t>)</w:t>
      </w:r>
      <w:r w:rsidRPr="00F43EA0">
        <w:rPr>
          <w:rFonts w:ascii="Tahoma" w:hAnsi="Tahoma" w:cs="Tahoma"/>
        </w:rPr>
        <w:t xml:space="preserve">. </w:t>
      </w:r>
    </w:p>
    <w:p w14:paraId="56D46E8E" w14:textId="77777777" w:rsidR="00F43EA0" w:rsidRDefault="00F43EA0" w:rsidP="00F43EA0">
      <w:pPr>
        <w:rPr>
          <w:rFonts w:ascii="Tahoma" w:hAnsi="Tahoma" w:cs="Tahoma"/>
        </w:rPr>
      </w:pPr>
    </w:p>
    <w:p w14:paraId="6E394602" w14:textId="78C91FC3" w:rsidR="005D0280" w:rsidRPr="00F43EA0" w:rsidRDefault="005D0280" w:rsidP="00F43EA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1BF37C10" w14:textId="77777777" w:rsidR="00F43EA0" w:rsidRDefault="00F43EA0" w:rsidP="00F43EA0">
      <w:pPr>
        <w:rPr>
          <w:rFonts w:ascii="Tahoma" w:hAnsi="Tahoma" w:cs="Tahoma"/>
        </w:rPr>
      </w:pPr>
    </w:p>
    <w:p w14:paraId="72688073" w14:textId="0E2BC9B7" w:rsidR="00F905EA" w:rsidRPr="00BF173E" w:rsidRDefault="00F905EA" w:rsidP="00F905EA">
      <w:pPr>
        <w:rPr>
          <w:rFonts w:ascii="Tahoma" w:hAnsi="Tahoma" w:cs="Tahoma"/>
        </w:rPr>
      </w:pPr>
      <w:r w:rsidRPr="00BF173E">
        <w:rPr>
          <w:rFonts w:ascii="Tahoma" w:hAnsi="Tahoma" w:cs="Tahoma"/>
        </w:rPr>
        <w:t xml:space="preserve">If staff are </w:t>
      </w:r>
      <w:r w:rsidR="003F4568">
        <w:rPr>
          <w:rFonts w:ascii="Tahoma" w:hAnsi="Tahoma" w:cs="Tahoma"/>
        </w:rPr>
        <w:t>furlo</w:t>
      </w:r>
      <w:r w:rsidR="004E4D4D">
        <w:rPr>
          <w:rFonts w:ascii="Tahoma" w:hAnsi="Tahoma" w:cs="Tahoma"/>
        </w:rPr>
        <w:t>ughed</w:t>
      </w:r>
      <w:r w:rsidRPr="00BF173E">
        <w:rPr>
          <w:rFonts w:ascii="Tahoma" w:hAnsi="Tahoma" w:cs="Tahoma"/>
        </w:rPr>
        <w:t xml:space="preserve"> to our </w:t>
      </w:r>
      <w:r w:rsidR="004E4D4D">
        <w:rPr>
          <w:rFonts w:ascii="Tahoma" w:hAnsi="Tahoma" w:cs="Tahoma"/>
        </w:rPr>
        <w:t>setting</w:t>
      </w:r>
      <w:r w:rsidRPr="00BF173E">
        <w:rPr>
          <w:rFonts w:ascii="Tahoma" w:hAnsi="Tahoma" w:cs="Tahoma"/>
        </w:rPr>
        <w:t xml:space="preserve">, we will </w:t>
      </w:r>
      <w:proofErr w:type="gramStart"/>
      <w:r w:rsidRPr="00BF173E">
        <w:rPr>
          <w:rFonts w:ascii="Tahoma" w:hAnsi="Tahoma" w:cs="Tahoma"/>
        </w:rPr>
        <w:t>take into account</w:t>
      </w:r>
      <w:proofErr w:type="gramEnd"/>
      <w:r w:rsidRPr="00BF173E">
        <w:rPr>
          <w:rFonts w:ascii="Tahoma" w:hAnsi="Tahoma" w:cs="Tahoma"/>
        </w:rPr>
        <w:t xml:space="preserve"> the DfE supplementary guidance on safeguarding children during the COVID-19 pandemic and will accept portability as long as the current employer confirms in writing that:</w:t>
      </w:r>
    </w:p>
    <w:p w14:paraId="29C38710" w14:textId="52D5803B" w:rsidR="00F905EA" w:rsidRPr="0072794A" w:rsidRDefault="00F905EA" w:rsidP="00B33881">
      <w:pPr>
        <w:pStyle w:val="ListParagraph"/>
        <w:numPr>
          <w:ilvl w:val="0"/>
          <w:numId w:val="27"/>
        </w:numPr>
        <w:ind w:left="709"/>
        <w:rPr>
          <w:rFonts w:ascii="Tahoma" w:hAnsi="Tahoma" w:cs="Tahoma"/>
        </w:rPr>
      </w:pPr>
      <w:r w:rsidRPr="0072794A">
        <w:rPr>
          <w:rFonts w:ascii="Tahoma" w:hAnsi="Tahoma" w:cs="Tahoma"/>
        </w:rPr>
        <w:t>the individual has been subject to an enhanced DBS and children’s barred list check</w:t>
      </w:r>
    </w:p>
    <w:p w14:paraId="107C02E1" w14:textId="12092EBB" w:rsidR="00F905EA" w:rsidRPr="0072794A" w:rsidRDefault="00F905EA" w:rsidP="006D5765">
      <w:pPr>
        <w:pStyle w:val="ListParagraph"/>
        <w:numPr>
          <w:ilvl w:val="0"/>
          <w:numId w:val="25"/>
        </w:numPr>
        <w:rPr>
          <w:rFonts w:ascii="Tahoma" w:hAnsi="Tahoma" w:cs="Tahoma"/>
        </w:rPr>
      </w:pPr>
      <w:r w:rsidRPr="0072794A">
        <w:rPr>
          <w:rFonts w:ascii="Tahoma" w:hAnsi="Tahoma" w:cs="Tahoma"/>
        </w:rPr>
        <w:t>there are no known concerns about the individual’s suitability to work with children</w:t>
      </w:r>
    </w:p>
    <w:p w14:paraId="00872837" w14:textId="0597EE52" w:rsidR="00F905EA"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309E65EE" w14:textId="144B4163" w:rsidR="00517789" w:rsidRDefault="00517789" w:rsidP="00517789">
      <w:pPr>
        <w:rPr>
          <w:rFonts w:ascii="Tahoma" w:hAnsi="Tahoma" w:cs="Tahoma"/>
        </w:rPr>
      </w:pPr>
    </w:p>
    <w:p w14:paraId="735DEBF3" w14:textId="4022E38D" w:rsidR="005D0280" w:rsidRPr="00F43EA0" w:rsidRDefault="006C03C8" w:rsidP="00F43EA0">
      <w:pPr>
        <w:rPr>
          <w:rFonts w:ascii="Tahoma" w:hAnsi="Tahoma" w:cs="Tahoma"/>
        </w:rPr>
      </w:pPr>
      <w:r w:rsidRPr="00F43EA0">
        <w:rPr>
          <w:rFonts w:ascii="Tahoma" w:hAnsi="Tahoma" w:cs="Tahoma"/>
        </w:rPr>
        <w:t xml:space="preserve">Where </w:t>
      </w:r>
      <w:r w:rsidR="00077FC9">
        <w:rPr>
          <w:rFonts w:ascii="Tahoma" w:hAnsi="Tahoma" w:cs="Tahoma"/>
          <w:color w:val="FF0000"/>
        </w:rPr>
        <w:t>Name of registered childcare provider</w:t>
      </w:r>
      <w:r w:rsidR="00077FC9" w:rsidRPr="00F43EA0">
        <w:rPr>
          <w:rFonts w:ascii="Tahoma" w:hAnsi="Tahoma" w:cs="Tahoma"/>
        </w:rPr>
        <w:t xml:space="preserve">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continue to follow the checking and risk assessment process as set out in paragraph</w:t>
      </w:r>
      <w:r w:rsidR="001531C4">
        <w:rPr>
          <w:rFonts w:ascii="Tahoma" w:hAnsi="Tahoma" w:cs="Tahoma"/>
        </w:rPr>
        <w:t xml:space="preserve"> 3.11 of the EYFS</w:t>
      </w:r>
      <w:r w:rsidR="005D0280" w:rsidRPr="00F43EA0">
        <w:rPr>
          <w:rFonts w:ascii="Tahoma" w:hAnsi="Tahoma" w:cs="Tahoma"/>
        </w:rPr>
        <w:t xml:space="preserv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1D5EBD1B" w:rsidR="005D0280" w:rsidRDefault="00C85D29" w:rsidP="00F43EA0">
      <w:pPr>
        <w:rPr>
          <w:rFonts w:ascii="Tahoma" w:hAnsi="Tahoma" w:cs="Tahoma"/>
        </w:rPr>
      </w:pPr>
      <w:r>
        <w:rPr>
          <w:rFonts w:ascii="Tahoma" w:hAnsi="Tahoma" w:cs="Tahoma"/>
          <w:color w:val="FF0000"/>
        </w:rPr>
        <w:t>Name of registered childcare provider</w:t>
      </w:r>
      <w:r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w:t>
      </w:r>
      <w:r w:rsidR="00017A19">
        <w:rPr>
          <w:rFonts w:ascii="Tahoma" w:hAnsi="Tahoma" w:cs="Tahoma"/>
        </w:rPr>
        <w:t xml:space="preserve">3.13 </w:t>
      </w:r>
      <w:r w:rsidR="005B7F69">
        <w:rPr>
          <w:rFonts w:ascii="Tahoma" w:hAnsi="Tahoma" w:cs="Tahoma"/>
        </w:rPr>
        <w:t xml:space="preserve">of the EHFS and further guidance in paragraph </w:t>
      </w:r>
      <w:r w:rsidR="005D0280" w:rsidRPr="00F43EA0">
        <w:rPr>
          <w:rFonts w:ascii="Tahoma" w:hAnsi="Tahoma" w:cs="Tahoma"/>
        </w:rPr>
        <w:t>163 of K</w:t>
      </w:r>
      <w:r w:rsidR="00C61B85">
        <w:rPr>
          <w:rFonts w:ascii="Tahoma" w:hAnsi="Tahoma" w:cs="Tahoma"/>
        </w:rPr>
        <w:t>eeping Children Safe in Education (2019) (K</w:t>
      </w:r>
      <w:r w:rsidR="005D0280" w:rsidRPr="00F43EA0">
        <w:rPr>
          <w:rFonts w:ascii="Tahoma" w:hAnsi="Tahoma" w:cs="Tahoma"/>
        </w:rPr>
        <w:t>CSIE</w:t>
      </w:r>
      <w:r w:rsidR="00C61B85">
        <w:rPr>
          <w:rFonts w:ascii="Tahoma" w:hAnsi="Tahoma" w:cs="Tahoma"/>
        </w:rPr>
        <w:t>)</w:t>
      </w:r>
      <w:r w:rsidR="005D0280" w:rsidRPr="00F43EA0">
        <w:rPr>
          <w:rFonts w:ascii="Tahoma" w:hAnsi="Tahoma" w:cs="Tahoma"/>
        </w:rPr>
        <w:t>.</w:t>
      </w:r>
    </w:p>
    <w:p w14:paraId="5F2D928C" w14:textId="77777777" w:rsidR="00F43EA0" w:rsidRPr="00F43EA0" w:rsidRDefault="00F43EA0" w:rsidP="00F43EA0">
      <w:pPr>
        <w:rPr>
          <w:rFonts w:ascii="Tahoma" w:hAnsi="Tahoma" w:cs="Tahoma"/>
        </w:rPr>
      </w:pPr>
    </w:p>
    <w:p w14:paraId="58FA37FB" w14:textId="4C87F25D" w:rsidR="005D0280"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w:t>
      </w:r>
      <w:r w:rsidR="00271742">
        <w:rPr>
          <w:rFonts w:ascii="Tahoma" w:hAnsi="Tahoma" w:cs="Tahoma"/>
        </w:rPr>
        <w:t>childcare provider</w:t>
      </w:r>
      <w:r w:rsidRPr="00F43EA0">
        <w:rPr>
          <w:rFonts w:ascii="Tahoma" w:hAnsi="Tahoma" w:cs="Tahoma"/>
        </w:rPr>
        <w:t xml:space="preserve"> is aware, on any given day, which staff/volunteers will be in the </w:t>
      </w:r>
      <w:r w:rsidR="00271742">
        <w:rPr>
          <w:rFonts w:ascii="Tahoma" w:hAnsi="Tahoma" w:cs="Tahoma"/>
        </w:rPr>
        <w:t>setting</w:t>
      </w:r>
      <w:r w:rsidRPr="00F43EA0">
        <w:rPr>
          <w:rFonts w:ascii="Tahoma" w:hAnsi="Tahoma" w:cs="Tahoma"/>
        </w:rPr>
        <w:t xml:space="preserve">, and that appropriate checks have been carried out, especially for anyone engaging in regulated activity. </w:t>
      </w:r>
    </w:p>
    <w:p w14:paraId="617B0377" w14:textId="0E868F0D" w:rsidR="00BF173E" w:rsidRDefault="00BF173E" w:rsidP="00F43EA0">
      <w:pPr>
        <w:rPr>
          <w:rFonts w:ascii="Tahoma" w:hAnsi="Tahoma" w:cs="Tahoma"/>
        </w:rPr>
      </w:pPr>
    </w:p>
    <w:p w14:paraId="280876FE" w14:textId="6BE25B4F" w:rsidR="005D0280" w:rsidRDefault="0013197F" w:rsidP="003F0996">
      <w:pPr>
        <w:pStyle w:val="Heading1"/>
      </w:pPr>
      <w:bookmarkStart w:id="15" w:name="_Toc37091367"/>
      <w:r>
        <w:t>Paediatric First Aid</w:t>
      </w:r>
      <w:r w:rsidR="00AD57D3">
        <w:t xml:space="preserve"> Certificates</w:t>
      </w:r>
      <w:bookmarkEnd w:id="15"/>
    </w:p>
    <w:p w14:paraId="3F9B5C5C" w14:textId="77777777" w:rsidR="00F43EA0" w:rsidRDefault="00F43EA0" w:rsidP="00F43EA0"/>
    <w:p w14:paraId="6B04851F" w14:textId="77777777" w:rsidR="00AD57D3" w:rsidRDefault="00AD57D3" w:rsidP="00F43EA0">
      <w:pPr>
        <w:rPr>
          <w:rFonts w:ascii="Tahoma" w:hAnsi="Tahoma" w:cs="Tahoma"/>
        </w:rPr>
      </w:pPr>
      <w:r w:rsidRPr="00AD57D3">
        <w:rPr>
          <w:rFonts w:ascii="Tahoma" w:hAnsi="Tahoma" w:cs="Tahoma"/>
        </w:rPr>
        <w:t>If paediatric first aid certificate requalification training is prevented for reasons associated directly with coronavirus (COVID-19) or by complying with related government advice, the validity of current certificates can be extended by up to 3 months. This applies to certificates expiring on or after 16 March 2020.</w:t>
      </w:r>
    </w:p>
    <w:p w14:paraId="1C7AEA89" w14:textId="77777777" w:rsidR="00AD57D3" w:rsidRDefault="00AD57D3" w:rsidP="00F43EA0">
      <w:pPr>
        <w:rPr>
          <w:rFonts w:ascii="Tahoma" w:hAnsi="Tahoma" w:cs="Tahoma"/>
        </w:rPr>
      </w:pPr>
    </w:p>
    <w:p w14:paraId="1BCA562C" w14:textId="254CF934" w:rsidR="006C03C8" w:rsidRPr="005D0280" w:rsidRDefault="00AD57D3" w:rsidP="00F43EA0">
      <w:pPr>
        <w:rPr>
          <w:rFonts w:ascii="Tahoma" w:eastAsiaTheme="majorEastAsia" w:hAnsi="Tahoma" w:cs="Tahoma"/>
          <w:color w:val="000000" w:themeColor="text1"/>
          <w:szCs w:val="32"/>
        </w:rPr>
      </w:pPr>
      <w:r w:rsidRPr="00AD57D3">
        <w:rPr>
          <w:rFonts w:ascii="Tahoma" w:hAnsi="Tahoma" w:cs="Tahoma"/>
          <w:highlight w:val="yellow"/>
        </w:rPr>
        <w:t xml:space="preserve"> </w:t>
      </w:r>
    </w:p>
    <w:p w14:paraId="25E0182B" w14:textId="28DB875D" w:rsidR="005D0280" w:rsidRDefault="00721263" w:rsidP="003F0996">
      <w:pPr>
        <w:pStyle w:val="Heading1"/>
      </w:pPr>
      <w:bookmarkStart w:id="16" w:name="_Toc37091368"/>
      <w:r>
        <w:t>Staff to Child Ratios</w:t>
      </w:r>
      <w:bookmarkEnd w:id="16"/>
    </w:p>
    <w:p w14:paraId="00E9EB3B" w14:textId="77777777" w:rsidR="00F43EA0" w:rsidRDefault="00F43EA0" w:rsidP="00F43EA0">
      <w:pPr>
        <w:rPr>
          <w:rFonts w:ascii="Tahoma" w:eastAsiaTheme="majorEastAsia" w:hAnsi="Tahoma" w:cs="Tahoma"/>
          <w:b/>
          <w:bCs/>
          <w:color w:val="000000" w:themeColor="text1"/>
          <w:szCs w:val="32"/>
        </w:rPr>
      </w:pPr>
    </w:p>
    <w:p w14:paraId="210BEF15" w14:textId="3CD36616" w:rsidR="005D0280" w:rsidRDefault="00A67F7A" w:rsidP="00F43EA0">
      <w:pPr>
        <w:rPr>
          <w:rFonts w:ascii="Tahoma" w:eastAsiaTheme="majorEastAsia" w:hAnsi="Tahoma" w:cs="Tahoma"/>
          <w:color w:val="000000" w:themeColor="text1"/>
          <w:szCs w:val="32"/>
        </w:rPr>
      </w:pPr>
      <w:r>
        <w:rPr>
          <w:rFonts w:ascii="Tahoma" w:eastAsiaTheme="majorEastAsia" w:hAnsi="Tahoma" w:cs="Tahoma"/>
          <w:color w:val="000000" w:themeColor="text1"/>
          <w:szCs w:val="32"/>
        </w:rPr>
        <w:t>I</w:t>
      </w:r>
      <w:r w:rsidR="009864A3">
        <w:rPr>
          <w:rFonts w:ascii="Tahoma" w:eastAsiaTheme="majorEastAsia" w:hAnsi="Tahoma" w:cs="Tahoma"/>
          <w:color w:val="000000" w:themeColor="text1"/>
          <w:szCs w:val="32"/>
        </w:rPr>
        <w:t xml:space="preserve">t is considered that the </w:t>
      </w:r>
      <w:r w:rsidR="009E2390" w:rsidRPr="009E2390">
        <w:rPr>
          <w:rFonts w:ascii="Tahoma" w:eastAsiaTheme="majorEastAsia" w:hAnsi="Tahoma" w:cs="Tahoma"/>
          <w:color w:val="000000" w:themeColor="text1"/>
          <w:szCs w:val="32"/>
        </w:rPr>
        <w:t xml:space="preserve">extent of the coronavirus (COVID-19) outbreak to be an exceptional temporary circumstance in which the staff to child ratios set out in the EYFS can be changed </w:t>
      </w:r>
      <w:r w:rsidR="007309B8">
        <w:rPr>
          <w:rFonts w:ascii="Tahoma" w:eastAsiaTheme="majorEastAsia" w:hAnsi="Tahoma" w:cs="Tahoma"/>
          <w:color w:val="000000" w:themeColor="text1"/>
          <w:szCs w:val="32"/>
        </w:rPr>
        <w:t>on occasion, if this is absolutely</w:t>
      </w:r>
      <w:r w:rsidR="009E2390" w:rsidRPr="009E2390">
        <w:rPr>
          <w:rFonts w:ascii="Tahoma" w:eastAsiaTheme="majorEastAsia" w:hAnsi="Tahoma" w:cs="Tahoma"/>
          <w:color w:val="000000" w:themeColor="text1"/>
          <w:szCs w:val="32"/>
        </w:rPr>
        <w:t xml:space="preserve"> necessary</w:t>
      </w:r>
      <w:r w:rsidR="007309B8">
        <w:rPr>
          <w:rFonts w:ascii="Tahoma" w:eastAsiaTheme="majorEastAsia" w:hAnsi="Tahoma" w:cs="Tahoma"/>
          <w:color w:val="000000" w:themeColor="text1"/>
          <w:szCs w:val="32"/>
        </w:rPr>
        <w:t xml:space="preserve"> (particularly as settings continue to receive their full free early education entitlement funding during the Summer 20 term, which along with fee paid by parents/carers for additional hours should cover staffing costs to the EYFS required adult to child ratios)</w:t>
      </w:r>
      <w:r>
        <w:rPr>
          <w:rFonts w:ascii="Tahoma" w:eastAsiaTheme="majorEastAsia" w:hAnsi="Tahoma" w:cs="Tahoma"/>
          <w:color w:val="000000" w:themeColor="text1"/>
          <w:szCs w:val="32"/>
        </w:rPr>
        <w:t xml:space="preserve">, however this should not compromise the </w:t>
      </w:r>
      <w:r w:rsidR="00E81AC9">
        <w:rPr>
          <w:rFonts w:ascii="Tahoma" w:eastAsiaTheme="majorEastAsia" w:hAnsi="Tahoma" w:cs="Tahoma"/>
          <w:color w:val="000000" w:themeColor="text1"/>
          <w:szCs w:val="32"/>
        </w:rPr>
        <w:t xml:space="preserve">wellbeing and safety of the children in the care of </w:t>
      </w:r>
      <w:r w:rsidR="00E81AC9">
        <w:rPr>
          <w:rFonts w:ascii="Tahoma" w:hAnsi="Tahoma" w:cs="Tahoma"/>
          <w:color w:val="FF0000"/>
        </w:rPr>
        <w:t>Name of registered childcare provider</w:t>
      </w:r>
      <w:r w:rsidR="009E2390" w:rsidRPr="009E2390">
        <w:rPr>
          <w:rFonts w:ascii="Tahoma" w:eastAsiaTheme="majorEastAsia" w:hAnsi="Tahoma" w:cs="Tahoma"/>
          <w:color w:val="000000" w:themeColor="text1"/>
          <w:szCs w:val="32"/>
        </w:rPr>
        <w:t xml:space="preserve">. </w:t>
      </w:r>
      <w:r w:rsidR="00F6268B">
        <w:rPr>
          <w:rFonts w:ascii="Tahoma" w:hAnsi="Tahoma" w:cs="Tahoma"/>
          <w:color w:val="FF0000"/>
        </w:rPr>
        <w:t>Name of registered childcare provider</w:t>
      </w:r>
      <w:r w:rsidR="00F6268B" w:rsidRPr="00F43EA0">
        <w:rPr>
          <w:rFonts w:ascii="Tahoma" w:hAnsi="Tahoma" w:cs="Tahoma"/>
        </w:rPr>
        <w:t xml:space="preserve"> </w:t>
      </w:r>
      <w:r w:rsidR="00F6268B">
        <w:rPr>
          <w:rFonts w:ascii="Tahoma" w:eastAsiaTheme="majorEastAsia" w:hAnsi="Tahoma" w:cs="Tahoma"/>
          <w:color w:val="000000" w:themeColor="text1"/>
          <w:szCs w:val="32"/>
        </w:rPr>
        <w:t xml:space="preserve">remains responsible for ensuring the </w:t>
      </w:r>
      <w:r w:rsidR="00F77EB4">
        <w:rPr>
          <w:rFonts w:ascii="Tahoma" w:eastAsiaTheme="majorEastAsia" w:hAnsi="Tahoma" w:cs="Tahoma"/>
          <w:color w:val="000000" w:themeColor="text1"/>
          <w:szCs w:val="32"/>
        </w:rPr>
        <w:t>safety</w:t>
      </w:r>
      <w:r w:rsidR="00F6268B">
        <w:rPr>
          <w:rFonts w:ascii="Tahoma" w:eastAsiaTheme="majorEastAsia" w:hAnsi="Tahoma" w:cs="Tahoma"/>
          <w:color w:val="000000" w:themeColor="text1"/>
          <w:szCs w:val="32"/>
        </w:rPr>
        <w:t xml:space="preserve"> and security of children </w:t>
      </w:r>
      <w:r w:rsidR="00F77EB4">
        <w:rPr>
          <w:rFonts w:ascii="Tahoma" w:eastAsiaTheme="majorEastAsia" w:hAnsi="Tahoma" w:cs="Tahoma"/>
          <w:color w:val="000000" w:themeColor="text1"/>
          <w:szCs w:val="32"/>
        </w:rPr>
        <w:t>in our care</w:t>
      </w:r>
      <w:r w:rsidR="005D0280" w:rsidRPr="00F43EA0">
        <w:rPr>
          <w:rFonts w:ascii="Tahoma" w:eastAsiaTheme="majorEastAsia" w:hAnsi="Tahoma" w:cs="Tahoma"/>
          <w:color w:val="000000" w:themeColor="text1"/>
          <w:szCs w:val="32"/>
        </w:rPr>
        <w:t>.</w:t>
      </w:r>
    </w:p>
    <w:p w14:paraId="104E2EF3" w14:textId="226BDBEC" w:rsidR="004D5F63" w:rsidRDefault="004D5F63" w:rsidP="00F43EA0">
      <w:pPr>
        <w:rPr>
          <w:rFonts w:ascii="Tahoma" w:eastAsiaTheme="majorEastAsia" w:hAnsi="Tahoma" w:cs="Tahoma"/>
          <w:color w:val="000000" w:themeColor="text1"/>
          <w:szCs w:val="32"/>
        </w:rPr>
      </w:pPr>
    </w:p>
    <w:p w14:paraId="1EE0B6B1" w14:textId="4756D732" w:rsidR="004D5F63" w:rsidRDefault="004D5F63" w:rsidP="004D5F63">
      <w:pPr>
        <w:rPr>
          <w:rFonts w:ascii="Tahoma" w:hAnsi="Tahoma" w:cs="Tahoma"/>
        </w:rPr>
      </w:pPr>
      <w:r w:rsidRPr="004D5F63">
        <w:rPr>
          <w:rFonts w:ascii="Tahoma" w:eastAsiaTheme="majorEastAsia" w:hAnsi="Tahoma" w:cs="Tahoma"/>
          <w:color w:val="000000" w:themeColor="text1"/>
          <w:szCs w:val="32"/>
        </w:rPr>
        <w:t>Paragraph 3.30 of the EYFS states</w:t>
      </w:r>
      <w:r>
        <w:rPr>
          <w:rFonts w:ascii="Tahoma" w:eastAsiaTheme="majorEastAsia" w:hAnsi="Tahoma" w:cs="Tahoma"/>
          <w:color w:val="000000" w:themeColor="text1"/>
          <w:szCs w:val="32"/>
        </w:rPr>
        <w:t xml:space="preserve"> that </w:t>
      </w:r>
      <w:r w:rsidRPr="004D5F63">
        <w:rPr>
          <w:rFonts w:ascii="Tahoma" w:eastAsiaTheme="majorEastAsia" w:hAnsi="Tahoma" w:cs="Tahoma"/>
          <w:color w:val="000000" w:themeColor="text1"/>
          <w:szCs w:val="32"/>
        </w:rPr>
        <w:t xml:space="preserve">‘Exceptionally, and where the quality of care </w:t>
      </w:r>
      <w:r w:rsidRPr="005674C0">
        <w:rPr>
          <w:rFonts w:ascii="Tahoma" w:eastAsiaTheme="majorEastAsia" w:hAnsi="Tahoma" w:cs="Tahoma"/>
          <w:color w:val="000000" w:themeColor="text1"/>
          <w:szCs w:val="32"/>
        </w:rPr>
        <w:t>and safety and security of children is maintained, changes to the ratios may be made</w:t>
      </w:r>
      <w:r w:rsidR="00C413A3">
        <w:rPr>
          <w:rFonts w:ascii="Tahoma" w:hAnsi="Tahoma" w:cs="Tahoma"/>
        </w:rPr>
        <w:t xml:space="preserve">.  However, in responding to specific needs, </w:t>
      </w:r>
      <w:r w:rsidR="005674C0" w:rsidRPr="00C413A3">
        <w:rPr>
          <w:rFonts w:ascii="Tahoma" w:hAnsi="Tahoma" w:cs="Tahoma"/>
        </w:rPr>
        <w:t xml:space="preserve">providers must observe a higher </w:t>
      </w:r>
      <w:proofErr w:type="spellStart"/>
      <w:r w:rsidR="005674C0" w:rsidRPr="00C413A3">
        <w:rPr>
          <w:rFonts w:ascii="Tahoma" w:hAnsi="Tahoma" w:cs="Tahoma"/>
        </w:rPr>
        <w:t>staff:child</w:t>
      </w:r>
      <w:proofErr w:type="spellEnd"/>
      <w:r w:rsidR="005674C0" w:rsidRPr="00C413A3">
        <w:rPr>
          <w:rFonts w:ascii="Tahoma" w:hAnsi="Tahoma" w:cs="Tahoma"/>
        </w:rPr>
        <w:t xml:space="preserve"> ratio than outlined in the EYFS to ensure the safety and welfare of children</w:t>
      </w:r>
      <w:r w:rsidR="00C413A3">
        <w:rPr>
          <w:rFonts w:ascii="Tahoma" w:hAnsi="Tahoma" w:cs="Tahoma"/>
        </w:rPr>
        <w:t xml:space="preserve"> as determined by Ofsted</w:t>
      </w:r>
      <w:r w:rsidR="005674C0" w:rsidRPr="00C413A3">
        <w:rPr>
          <w:rFonts w:ascii="Tahoma" w:hAnsi="Tahoma" w:cs="Tahoma"/>
        </w:rPr>
        <w:t>.</w:t>
      </w:r>
    </w:p>
    <w:p w14:paraId="698A6271" w14:textId="7CEF7B9D" w:rsidR="00397A92" w:rsidRDefault="00397A92" w:rsidP="004D5F63">
      <w:pPr>
        <w:rPr>
          <w:rFonts w:ascii="Tahoma" w:hAnsi="Tahoma" w:cs="Tahoma"/>
        </w:rPr>
      </w:pPr>
    </w:p>
    <w:p w14:paraId="0A662BD3" w14:textId="77777777" w:rsidR="00397A92" w:rsidRPr="005674C0" w:rsidRDefault="00397A92" w:rsidP="004D5F63">
      <w:pPr>
        <w:rPr>
          <w:rFonts w:ascii="Tahoma" w:eastAsiaTheme="majorEastAsia" w:hAnsi="Tahoma" w:cs="Tahoma"/>
          <w:color w:val="000000" w:themeColor="text1"/>
          <w:szCs w:val="32"/>
        </w:rPr>
      </w:pPr>
    </w:p>
    <w:p w14:paraId="184138DF" w14:textId="370990F4" w:rsidR="00261DEF" w:rsidRPr="00F3131F" w:rsidRDefault="00397A92" w:rsidP="00F43EA0">
      <w:pPr>
        <w:pStyle w:val="Heading1"/>
        <w:rPr>
          <w:rFonts w:cs="Tahoma"/>
          <w:bCs/>
        </w:rPr>
      </w:pPr>
      <w:bookmarkStart w:id="17" w:name="_Toc37091369"/>
      <w:r>
        <w:rPr>
          <w:rFonts w:cs="Tahoma"/>
          <w:bCs/>
        </w:rPr>
        <w:t>Closure of Setting</w:t>
      </w:r>
      <w:bookmarkEnd w:id="17"/>
    </w:p>
    <w:p w14:paraId="6EC3087E" w14:textId="050AC067" w:rsidR="00116F14" w:rsidRDefault="00116F14" w:rsidP="00F43EA0"/>
    <w:p w14:paraId="73A5D9E4" w14:textId="1F6DBE7B" w:rsidR="00397A92" w:rsidRDefault="00397A92" w:rsidP="00397A92">
      <w:pPr>
        <w:rPr>
          <w:rFonts w:ascii="Tahoma" w:hAnsi="Tahoma" w:cs="Tahoma"/>
        </w:rPr>
      </w:pPr>
      <w:r w:rsidRPr="00397A92">
        <w:rPr>
          <w:rFonts w:ascii="Tahoma" w:hAnsi="Tahoma" w:cs="Tahoma"/>
          <w:b/>
          <w:bCs/>
        </w:rPr>
        <w:t>Where settings have made the decision to close</w:t>
      </w:r>
      <w:r w:rsidRPr="00397A92">
        <w:rPr>
          <w:rFonts w:ascii="Tahoma" w:hAnsi="Tahoma" w:cs="Tahoma"/>
        </w:rPr>
        <w:t>, and will be able to access funding or additional income streams to limit the impact on financial sustainability, our expectation would be that these setting would ensure that a suitable number of people continue to work for the organisation on order to carry out the role of the DSL (in line with Government requirements):</w:t>
      </w:r>
    </w:p>
    <w:p w14:paraId="50313725" w14:textId="77777777" w:rsidR="00397A92" w:rsidRPr="00397A92" w:rsidRDefault="00397A92" w:rsidP="00397A92">
      <w:pPr>
        <w:rPr>
          <w:rFonts w:ascii="Tahoma" w:hAnsi="Tahoma" w:cs="Tahoma"/>
        </w:rPr>
      </w:pPr>
    </w:p>
    <w:p w14:paraId="3F794897" w14:textId="77777777" w:rsidR="0027316F" w:rsidRDefault="00397A92" w:rsidP="0027316F">
      <w:pPr>
        <w:ind w:left="720" w:hanging="720"/>
        <w:rPr>
          <w:rFonts w:ascii="Tahoma" w:hAnsi="Tahoma" w:cs="Tahoma"/>
        </w:rPr>
      </w:pPr>
      <w:r w:rsidRPr="00397A92">
        <w:rPr>
          <w:rFonts w:ascii="Tahoma" w:hAnsi="Tahoma" w:cs="Tahoma"/>
        </w:rPr>
        <w:t>•</w:t>
      </w:r>
      <w:r w:rsidRPr="00397A92">
        <w:rPr>
          <w:rFonts w:ascii="Tahoma" w:hAnsi="Tahoma" w:cs="Tahoma"/>
        </w:rPr>
        <w:tab/>
        <w:t xml:space="preserve">Contact the </w:t>
      </w:r>
      <w:r w:rsidR="0027316F">
        <w:rPr>
          <w:rFonts w:ascii="Tahoma" w:hAnsi="Tahoma" w:cs="Tahoma"/>
        </w:rPr>
        <w:t xml:space="preserve">Social Workers of </w:t>
      </w:r>
      <w:r w:rsidRPr="00397A92">
        <w:rPr>
          <w:rFonts w:ascii="Tahoma" w:hAnsi="Tahoma" w:cs="Tahoma"/>
        </w:rPr>
        <w:t>children who meet the vulnerable child</w:t>
      </w:r>
      <w:r>
        <w:rPr>
          <w:rFonts w:ascii="Tahoma" w:hAnsi="Tahoma" w:cs="Tahoma"/>
        </w:rPr>
        <w:t>ren</w:t>
      </w:r>
      <w:r w:rsidRPr="00397A92">
        <w:rPr>
          <w:rFonts w:ascii="Tahoma" w:hAnsi="Tahoma" w:cs="Tahoma"/>
        </w:rPr>
        <w:t xml:space="preserve"> criteria </w:t>
      </w:r>
      <w:r w:rsidR="0027316F">
        <w:rPr>
          <w:rFonts w:ascii="Tahoma" w:hAnsi="Tahoma" w:cs="Tahoma"/>
        </w:rPr>
        <w:t xml:space="preserve">advising that the setting will be closing.  </w:t>
      </w:r>
    </w:p>
    <w:p w14:paraId="51CACC61" w14:textId="77777777" w:rsidR="0027316F" w:rsidRDefault="0027316F" w:rsidP="00397A92">
      <w:pPr>
        <w:rPr>
          <w:rFonts w:ascii="Tahoma" w:hAnsi="Tahoma" w:cs="Tahoma"/>
        </w:rPr>
      </w:pPr>
    </w:p>
    <w:p w14:paraId="3CA50653" w14:textId="7A1A804F" w:rsidR="00397A92" w:rsidRPr="0027316F" w:rsidRDefault="0027316F" w:rsidP="0027316F">
      <w:pPr>
        <w:pStyle w:val="ListParagraph"/>
        <w:numPr>
          <w:ilvl w:val="0"/>
          <w:numId w:val="27"/>
        </w:numPr>
        <w:ind w:left="709" w:hanging="709"/>
        <w:rPr>
          <w:rFonts w:ascii="Tahoma" w:hAnsi="Tahoma" w:cs="Tahoma"/>
        </w:rPr>
      </w:pPr>
      <w:r w:rsidRPr="0027316F">
        <w:rPr>
          <w:rFonts w:ascii="Tahoma" w:hAnsi="Tahoma" w:cs="Tahoma"/>
        </w:rPr>
        <w:t xml:space="preserve">Contact parents of children who meet the vulnerable children criteria </w:t>
      </w:r>
      <w:r w:rsidR="00397A92" w:rsidRPr="0027316F">
        <w:rPr>
          <w:rFonts w:ascii="Tahoma" w:hAnsi="Tahoma" w:cs="Tahoma"/>
        </w:rPr>
        <w:t xml:space="preserve">to encourage them to attend an </w:t>
      </w:r>
      <w:proofErr w:type="gramStart"/>
      <w:r w:rsidR="00397A92" w:rsidRPr="0027316F">
        <w:rPr>
          <w:rFonts w:ascii="Tahoma" w:hAnsi="Tahoma" w:cs="Tahoma"/>
        </w:rPr>
        <w:t>early years</w:t>
      </w:r>
      <w:proofErr w:type="gramEnd"/>
      <w:r w:rsidR="00397A92" w:rsidRPr="0027316F">
        <w:rPr>
          <w:rFonts w:ascii="Tahoma" w:hAnsi="Tahoma" w:cs="Tahoma"/>
        </w:rPr>
        <w:t xml:space="preserve"> setting so long as they do not have underlying health conditions that put them at severe risk. In circumstances where a parent does not want to bring their child, and their child is considered vulnerable, the social worker and setting should explore the reasons for this directly with the parent.</w:t>
      </w:r>
    </w:p>
    <w:p w14:paraId="25FCF64A" w14:textId="77777777" w:rsidR="0027316F" w:rsidRPr="00397A92" w:rsidRDefault="0027316F" w:rsidP="00397A92">
      <w:pPr>
        <w:rPr>
          <w:rFonts w:ascii="Tahoma" w:hAnsi="Tahoma" w:cs="Tahoma"/>
        </w:rPr>
      </w:pPr>
    </w:p>
    <w:p w14:paraId="21F079CB" w14:textId="77777777" w:rsidR="00397A92" w:rsidRPr="00397A92" w:rsidRDefault="00397A92" w:rsidP="0027316F">
      <w:pPr>
        <w:ind w:left="709" w:hanging="709"/>
        <w:rPr>
          <w:rFonts w:ascii="Tahoma" w:hAnsi="Tahoma" w:cs="Tahoma"/>
        </w:rPr>
      </w:pPr>
      <w:r w:rsidRPr="00397A92">
        <w:rPr>
          <w:rFonts w:ascii="Tahoma" w:hAnsi="Tahoma" w:cs="Tahoma"/>
        </w:rPr>
        <w:t>•</w:t>
      </w:r>
      <w:r w:rsidRPr="00397A92">
        <w:rPr>
          <w:rFonts w:ascii="Tahoma" w:hAnsi="Tahoma" w:cs="Tahoma"/>
        </w:rPr>
        <w:tab/>
        <w:t xml:space="preserve">Share resources with families on a regular basis, ideally no less than once a week, to support children’s learning at home. This would include encouraging them to join the Councils Chit Chat Pitter Pat </w:t>
      </w:r>
      <w:proofErr w:type="spellStart"/>
      <w:r w:rsidRPr="00397A92">
        <w:rPr>
          <w:rFonts w:ascii="Tahoma" w:hAnsi="Tahoma" w:cs="Tahoma"/>
        </w:rPr>
        <w:t>facebook</w:t>
      </w:r>
      <w:proofErr w:type="spellEnd"/>
      <w:r w:rsidRPr="00397A92">
        <w:rPr>
          <w:rFonts w:ascii="Tahoma" w:hAnsi="Tahoma" w:cs="Tahoma"/>
        </w:rPr>
        <w:t xml:space="preserve"> group (details have been sent previously)</w:t>
      </w:r>
    </w:p>
    <w:p w14:paraId="217D19D8" w14:textId="77777777" w:rsidR="00397A92" w:rsidRPr="00397A92" w:rsidRDefault="00397A92" w:rsidP="00397A92">
      <w:pPr>
        <w:rPr>
          <w:rFonts w:ascii="Tahoma" w:hAnsi="Tahoma" w:cs="Tahoma"/>
        </w:rPr>
      </w:pPr>
    </w:p>
    <w:p w14:paraId="575536AE" w14:textId="77777777" w:rsidR="00397A92" w:rsidRPr="00397A92" w:rsidRDefault="00397A92" w:rsidP="0027316F">
      <w:pPr>
        <w:ind w:left="709" w:hanging="709"/>
        <w:rPr>
          <w:rFonts w:ascii="Tahoma" w:hAnsi="Tahoma" w:cs="Tahoma"/>
        </w:rPr>
      </w:pPr>
      <w:r w:rsidRPr="00397A92">
        <w:rPr>
          <w:rFonts w:ascii="Tahoma" w:hAnsi="Tahoma" w:cs="Tahoma"/>
        </w:rPr>
        <w:t>•</w:t>
      </w:r>
      <w:r w:rsidRPr="00397A92">
        <w:rPr>
          <w:rFonts w:ascii="Tahoma" w:hAnsi="Tahoma" w:cs="Tahoma"/>
        </w:rPr>
        <w:tab/>
        <w:t>Work with the local authority to monitor the welfare of vulnerable children who are not attending provision, and other children you might wish to keep in touch with, for safeguarding purposes.</w:t>
      </w:r>
    </w:p>
    <w:p w14:paraId="7B1F886D" w14:textId="77777777" w:rsidR="00397A92" w:rsidRPr="00397A92" w:rsidRDefault="00397A92" w:rsidP="00397A92">
      <w:pPr>
        <w:rPr>
          <w:rFonts w:ascii="Tahoma" w:hAnsi="Tahoma" w:cs="Tahoma"/>
        </w:rPr>
      </w:pPr>
    </w:p>
    <w:p w14:paraId="03C1A7ED" w14:textId="5D2E2E8D" w:rsidR="00397A92" w:rsidRDefault="00397A92" w:rsidP="0027316F">
      <w:pPr>
        <w:ind w:left="709" w:hanging="709"/>
        <w:rPr>
          <w:rFonts w:ascii="Tahoma" w:hAnsi="Tahoma" w:cs="Tahoma"/>
        </w:rPr>
      </w:pPr>
      <w:r w:rsidRPr="00397A92">
        <w:rPr>
          <w:rFonts w:ascii="Tahoma" w:hAnsi="Tahoma" w:cs="Tahoma"/>
        </w:rPr>
        <w:t>•</w:t>
      </w:r>
      <w:r w:rsidRPr="00397A92">
        <w:rPr>
          <w:rFonts w:ascii="Tahoma" w:hAnsi="Tahoma" w:cs="Tahoma"/>
        </w:rPr>
        <w:tab/>
        <w:t xml:space="preserve">Where parents are concerned about the risk of their child contracting the virus, the setting should talk through these concerns with the parent following the advice set out by </w:t>
      </w:r>
      <w:hyperlink r:id="rId13" w:history="1">
        <w:r w:rsidRPr="0027316F">
          <w:rPr>
            <w:rStyle w:val="Hyperlink"/>
            <w:rFonts w:ascii="Tahoma" w:hAnsi="Tahoma" w:cs="Tahoma"/>
          </w:rPr>
          <w:t>Public Health England</w:t>
        </w:r>
      </w:hyperlink>
      <w:r w:rsidRPr="00397A92">
        <w:rPr>
          <w:rFonts w:ascii="Tahoma" w:hAnsi="Tahoma" w:cs="Tahoma"/>
        </w:rPr>
        <w:t>.</w:t>
      </w:r>
    </w:p>
    <w:p w14:paraId="6E4AE2B5" w14:textId="77777777" w:rsidR="0027316F" w:rsidRPr="00397A92" w:rsidRDefault="0027316F" w:rsidP="0027316F">
      <w:pPr>
        <w:ind w:left="709" w:hanging="709"/>
        <w:rPr>
          <w:rFonts w:ascii="Tahoma" w:hAnsi="Tahoma" w:cs="Tahoma"/>
        </w:rPr>
      </w:pPr>
    </w:p>
    <w:p w14:paraId="3753D8FC" w14:textId="4FBCAD64" w:rsidR="00397A92" w:rsidRDefault="00397A92" w:rsidP="0027316F">
      <w:pPr>
        <w:ind w:left="709" w:hanging="709"/>
        <w:rPr>
          <w:rFonts w:ascii="Tahoma" w:hAnsi="Tahoma" w:cs="Tahoma"/>
        </w:rPr>
      </w:pPr>
      <w:r w:rsidRPr="00397A92">
        <w:rPr>
          <w:rFonts w:ascii="Tahoma" w:hAnsi="Tahoma" w:cs="Tahoma"/>
        </w:rPr>
        <w:t>•</w:t>
      </w:r>
      <w:r w:rsidRPr="00397A92">
        <w:rPr>
          <w:rFonts w:ascii="Tahoma" w:hAnsi="Tahoma" w:cs="Tahoma"/>
        </w:rPr>
        <w:tab/>
        <w:t>Settings and social workers should agree with families whether children in need should be attending nurseries or childcare. Settings should follow up with any parent or carer who has arranged care for their child(ren) and the child(ren) subsequently do not attend. In all relevant circumstances where a vulnerable child does not take up their childcare place, or discontinues, the setting should notify their social worker.</w:t>
      </w:r>
    </w:p>
    <w:p w14:paraId="1454AAD3" w14:textId="77777777" w:rsidR="0027316F" w:rsidRPr="00397A92" w:rsidRDefault="0027316F" w:rsidP="0027316F">
      <w:pPr>
        <w:ind w:left="709" w:hanging="709"/>
        <w:rPr>
          <w:rFonts w:ascii="Tahoma" w:hAnsi="Tahoma" w:cs="Tahoma"/>
        </w:rPr>
      </w:pPr>
    </w:p>
    <w:p w14:paraId="0883E824" w14:textId="26B803A1" w:rsidR="00397A92" w:rsidRPr="00397A92" w:rsidRDefault="00397A92" w:rsidP="0027316F">
      <w:pPr>
        <w:ind w:left="709" w:hanging="709"/>
        <w:rPr>
          <w:rFonts w:ascii="Tahoma" w:hAnsi="Tahoma" w:cs="Tahoma"/>
        </w:rPr>
      </w:pPr>
      <w:r w:rsidRPr="00397A92">
        <w:rPr>
          <w:rFonts w:ascii="Tahoma" w:hAnsi="Tahoma" w:cs="Tahoma"/>
        </w:rPr>
        <w:t>•</w:t>
      </w:r>
      <w:r w:rsidRPr="00397A92">
        <w:rPr>
          <w:rFonts w:ascii="Tahoma" w:hAnsi="Tahoma" w:cs="Tahoma"/>
        </w:rPr>
        <w:tab/>
        <w:t>Those with an EHC plan should be risk-assessed by settings in consultation with the local authority and parents, to decide whether they still need a childcare place, or whether they can safely have their needs met at home.</w:t>
      </w:r>
    </w:p>
    <w:p w14:paraId="4D00B805" w14:textId="03BAACAF" w:rsidR="00397A92" w:rsidRDefault="00397A92" w:rsidP="00F43EA0"/>
    <w:p w14:paraId="2B7F6228" w14:textId="77777777" w:rsidR="0027316F" w:rsidRPr="00116F14" w:rsidRDefault="0027316F" w:rsidP="00F43EA0"/>
    <w:p w14:paraId="6AB261FF" w14:textId="4BDAB9D2" w:rsidR="00A130FF" w:rsidRDefault="00A130FF" w:rsidP="003F0996">
      <w:pPr>
        <w:pStyle w:val="Heading1"/>
        <w:rPr>
          <w:bCs/>
        </w:rPr>
      </w:pPr>
      <w:bookmarkStart w:id="18" w:name="_Toc37091370"/>
      <w:r w:rsidRPr="00A130FF">
        <w:rPr>
          <w:bCs/>
        </w:rPr>
        <w:t xml:space="preserve">Support from </w:t>
      </w:r>
      <w:r w:rsidR="00704E6C">
        <w:rPr>
          <w:bCs/>
        </w:rPr>
        <w:t>the Safeguarding in Education Service</w:t>
      </w:r>
      <w:bookmarkEnd w:id="18"/>
    </w:p>
    <w:p w14:paraId="4A55E9D2" w14:textId="77777777" w:rsidR="00F43EA0" w:rsidRDefault="00F43EA0" w:rsidP="00F43EA0"/>
    <w:p w14:paraId="0D56D4AA" w14:textId="33EF03A7" w:rsidR="00572C2F" w:rsidRPr="00F43EA0" w:rsidRDefault="00572C2F" w:rsidP="00F43EA0">
      <w:pPr>
        <w:rPr>
          <w:rFonts w:ascii="Tahoma" w:hAnsi="Tahoma"/>
        </w:rPr>
      </w:pPr>
      <w:r w:rsidRPr="00F43EA0">
        <w:rPr>
          <w:rFonts w:ascii="Tahoma" w:hAnsi="Tahoma"/>
        </w:rPr>
        <w:t xml:space="preserve">The </w:t>
      </w:r>
      <w:r w:rsidR="00704E6C">
        <w:rPr>
          <w:rFonts w:ascii="Tahoma" w:hAnsi="Tahoma"/>
        </w:rPr>
        <w:t>Safeguarding in Education Service</w:t>
      </w:r>
      <w:r w:rsidRPr="00F43EA0">
        <w:rPr>
          <w:rFonts w:ascii="Tahoma" w:hAnsi="Tahoma"/>
        </w:rPr>
        <w:t xml:space="preserve"> will provide support and guidance as appropriate to enable the </w:t>
      </w:r>
      <w:r w:rsidR="007706BC" w:rsidRPr="00F43EA0">
        <w:rPr>
          <w:rFonts w:ascii="Tahoma" w:hAnsi="Tahoma"/>
        </w:rPr>
        <w:t>DSL</w:t>
      </w:r>
      <w:r w:rsidRPr="00F43EA0">
        <w:rPr>
          <w:rFonts w:ascii="Tahoma" w:hAnsi="Tahoma"/>
        </w:rPr>
        <w:t xml:space="preserve"> to carry out their role effectively.</w:t>
      </w:r>
    </w:p>
    <w:p w14:paraId="2DF07442" w14:textId="77777777" w:rsidR="00F43EA0" w:rsidRDefault="00F43EA0" w:rsidP="00F43EA0">
      <w:pPr>
        <w:rPr>
          <w:rFonts w:ascii="Tahoma" w:hAnsi="Tahoma"/>
        </w:rPr>
      </w:pPr>
    </w:p>
    <w:p w14:paraId="1C3C9B2A" w14:textId="1842903D" w:rsidR="00572C2F" w:rsidRPr="00F43EA0" w:rsidRDefault="00572C2F" w:rsidP="00F43EA0">
      <w:pPr>
        <w:rPr>
          <w:rFonts w:ascii="Tahoma" w:hAnsi="Tahoma"/>
        </w:rPr>
      </w:pPr>
      <w:r w:rsidRPr="00F43EA0">
        <w:rPr>
          <w:rFonts w:ascii="Tahoma" w:hAnsi="Tahoma"/>
        </w:rPr>
        <w:t>This includes</w:t>
      </w:r>
      <w:r w:rsidR="006F03FB">
        <w:rPr>
          <w:rFonts w:ascii="Tahoma" w:hAnsi="Tahoma"/>
        </w:rPr>
        <w:t xml:space="preserve"> providing</w:t>
      </w:r>
      <w:r w:rsidRPr="00F43EA0">
        <w:rPr>
          <w:rFonts w:ascii="Tahoma" w:hAnsi="Tahoma"/>
        </w:rPr>
        <w:t xml:space="preserve"> support, guidance and direction. </w:t>
      </w:r>
      <w:r w:rsidR="00B606C6">
        <w:rPr>
          <w:rFonts w:ascii="Tahoma" w:hAnsi="Tahoma"/>
        </w:rPr>
        <w:t>Providers should also ensure that they read the weekly newsletter to ensure that they are kept up to date</w:t>
      </w:r>
    </w:p>
    <w:p w14:paraId="75818561" w14:textId="77777777" w:rsidR="00F43EA0" w:rsidRDefault="00F43EA0" w:rsidP="00F43EA0">
      <w:pPr>
        <w:rPr>
          <w:rFonts w:ascii="Tahoma" w:hAnsi="Tahoma"/>
        </w:rPr>
      </w:pPr>
    </w:p>
    <w:p w14:paraId="58B108E7" w14:textId="3112FE47" w:rsidR="00572C2F" w:rsidRDefault="0022015D" w:rsidP="00F43EA0">
      <w:pPr>
        <w:rPr>
          <w:rFonts w:ascii="Tahoma" w:hAnsi="Tahoma"/>
        </w:rPr>
      </w:pPr>
      <w:r w:rsidRPr="00F43EA0">
        <w:rPr>
          <w:rFonts w:ascii="Tahoma" w:hAnsi="Tahoma"/>
        </w:rPr>
        <w:t xml:space="preserve">The </w:t>
      </w:r>
      <w:r w:rsidR="00FF3D5E">
        <w:rPr>
          <w:rFonts w:ascii="Tahoma" w:hAnsi="Tahoma"/>
        </w:rPr>
        <w:t xml:space="preserve">Safeguarding in Education Service </w:t>
      </w:r>
      <w:r w:rsidR="007309B8">
        <w:rPr>
          <w:rFonts w:ascii="Tahoma" w:hAnsi="Tahoma"/>
        </w:rPr>
        <w:t xml:space="preserve">will maintain weekly contact with Ofsted registered providers (full </w:t>
      </w:r>
      <w:proofErr w:type="spellStart"/>
      <w:r w:rsidR="007309B8">
        <w:rPr>
          <w:rFonts w:ascii="Tahoma" w:hAnsi="Tahoma"/>
        </w:rPr>
        <w:t>daycare</w:t>
      </w:r>
      <w:proofErr w:type="spellEnd"/>
      <w:r w:rsidR="007309B8">
        <w:rPr>
          <w:rFonts w:ascii="Tahoma" w:hAnsi="Tahoma"/>
        </w:rPr>
        <w:t xml:space="preserve">, preschool and childminders) providers who remain open and </w:t>
      </w:r>
      <w:r w:rsidR="00FF3D5E">
        <w:rPr>
          <w:rFonts w:ascii="Tahoma" w:hAnsi="Tahoma"/>
        </w:rPr>
        <w:t>can provide</w:t>
      </w:r>
      <w:r w:rsidR="00572C2F" w:rsidRPr="00F43EA0">
        <w:rPr>
          <w:rFonts w:ascii="Tahoma" w:hAnsi="Tahoma"/>
        </w:rPr>
        <w:t xml:space="preserve"> </w:t>
      </w:r>
      <w:r w:rsidR="007309B8">
        <w:rPr>
          <w:rFonts w:ascii="Tahoma" w:hAnsi="Tahoma"/>
        </w:rPr>
        <w:t xml:space="preserve">information, advice and support as well as </w:t>
      </w:r>
      <w:r w:rsidR="00572C2F" w:rsidRPr="00F43EA0">
        <w:rPr>
          <w:rFonts w:ascii="Tahoma" w:hAnsi="Tahoma"/>
        </w:rPr>
        <w:t>group and individual supervision sessions</w:t>
      </w:r>
      <w:r w:rsidR="007309B8">
        <w:rPr>
          <w:rFonts w:ascii="Tahoma" w:hAnsi="Tahoma"/>
        </w:rPr>
        <w:t xml:space="preserve"> if required</w:t>
      </w:r>
      <w:r w:rsidR="00572C2F" w:rsidRPr="00F43EA0">
        <w:rPr>
          <w:rFonts w:ascii="Tahoma" w:hAnsi="Tahoma"/>
        </w:rPr>
        <w:t>.</w:t>
      </w:r>
      <w:r w:rsidR="00350DC9">
        <w:rPr>
          <w:rFonts w:ascii="Tahoma" w:hAnsi="Tahoma"/>
        </w:rPr>
        <w:t xml:space="preserve"> </w:t>
      </w:r>
      <w:r w:rsidR="00572C2F" w:rsidRPr="00F43EA0">
        <w:rPr>
          <w:rFonts w:ascii="Tahoma" w:hAnsi="Tahoma"/>
        </w:rPr>
        <w:t xml:space="preserve">This may take the form of an online meeting. </w:t>
      </w:r>
    </w:p>
    <w:p w14:paraId="7ECDE088" w14:textId="3403EB6F" w:rsidR="009A5793" w:rsidRDefault="009A5793" w:rsidP="00F43EA0">
      <w:pPr>
        <w:rPr>
          <w:rFonts w:ascii="Tahoma" w:hAnsi="Tahoma"/>
        </w:rPr>
      </w:pPr>
    </w:p>
    <w:p w14:paraId="788F07C9" w14:textId="77777777" w:rsidR="00C413A3" w:rsidRDefault="00C413A3" w:rsidP="00655AE3">
      <w:pPr>
        <w:pStyle w:val="Heading1"/>
      </w:pPr>
    </w:p>
    <w:p w14:paraId="156BBF38" w14:textId="581D5692" w:rsidR="00655AE3" w:rsidRDefault="00655AE3" w:rsidP="00655AE3">
      <w:pPr>
        <w:pStyle w:val="Heading1"/>
      </w:pPr>
      <w:bookmarkStart w:id="19" w:name="_Toc37091371"/>
      <w:r>
        <w:t>Useful Contact Numbers</w:t>
      </w:r>
      <w:bookmarkEnd w:id="19"/>
    </w:p>
    <w:p w14:paraId="5FCF116A" w14:textId="77777777" w:rsidR="00655AE3" w:rsidRDefault="00655AE3" w:rsidP="00655AE3">
      <w:pPr>
        <w:rPr>
          <w:rFonts w:ascii="Arial" w:hAnsi="Arial" w:cs="Arial"/>
          <w:b/>
          <w:bCs/>
          <w:u w:val="single"/>
        </w:rPr>
      </w:pPr>
    </w:p>
    <w:p w14:paraId="41A69D1C" w14:textId="7435B84E" w:rsidR="00655AE3" w:rsidRPr="00655AE3" w:rsidRDefault="00655AE3" w:rsidP="00655AE3">
      <w:pPr>
        <w:rPr>
          <w:rFonts w:ascii="Arial" w:hAnsi="Arial" w:cs="Arial"/>
        </w:rPr>
      </w:pPr>
      <w:r w:rsidRPr="00655AE3">
        <w:rPr>
          <w:rFonts w:ascii="Arial" w:hAnsi="Arial" w:cs="Arial"/>
          <w:u w:val="single"/>
        </w:rPr>
        <w:t>MASH:</w:t>
      </w:r>
      <w:r w:rsidRPr="00655AE3">
        <w:rPr>
          <w:rFonts w:ascii="Arial" w:hAnsi="Arial" w:cs="Arial"/>
        </w:rPr>
        <w:tab/>
      </w:r>
      <w:r>
        <w:rPr>
          <w:rFonts w:ascii="Arial" w:hAnsi="Arial" w:cs="Arial"/>
        </w:rPr>
        <w:tab/>
      </w:r>
      <w:r>
        <w:rPr>
          <w:rFonts w:ascii="Arial" w:hAnsi="Arial" w:cs="Arial"/>
        </w:rPr>
        <w:tab/>
      </w:r>
      <w:r>
        <w:rPr>
          <w:rFonts w:ascii="Arial" w:hAnsi="Arial" w:cs="Arial"/>
        </w:rPr>
        <w:tab/>
      </w:r>
      <w:r w:rsidRPr="00655AE3">
        <w:rPr>
          <w:rFonts w:ascii="Arial" w:hAnsi="Arial" w:cs="Arial"/>
        </w:rPr>
        <w:t>020 8496 2310</w:t>
      </w:r>
    </w:p>
    <w:p w14:paraId="6CDCA644" w14:textId="77777777" w:rsidR="00C413A3" w:rsidRDefault="00C413A3" w:rsidP="00655AE3">
      <w:pPr>
        <w:rPr>
          <w:rFonts w:ascii="Arial" w:hAnsi="Arial" w:cs="Arial"/>
          <w:u w:val="single"/>
        </w:rPr>
      </w:pPr>
    </w:p>
    <w:p w14:paraId="4E6AA55F" w14:textId="24FE238C" w:rsidR="00C413A3" w:rsidRDefault="00655AE3" w:rsidP="00655AE3">
      <w:pPr>
        <w:rPr>
          <w:rFonts w:ascii="Arial" w:hAnsi="Arial" w:cs="Arial"/>
        </w:rPr>
      </w:pPr>
      <w:r w:rsidRPr="00655AE3">
        <w:rPr>
          <w:rFonts w:ascii="Arial" w:hAnsi="Arial" w:cs="Arial"/>
          <w:u w:val="single"/>
        </w:rPr>
        <w:t>LADO:</w:t>
      </w:r>
      <w:r w:rsidRPr="00655AE3">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00766DA9" w:rsidRPr="00ED5296">
          <w:rPr>
            <w:rStyle w:val="Hyperlink"/>
            <w:rFonts w:ascii="Arial" w:hAnsi="Arial" w:cs="Arial"/>
          </w:rPr>
          <w:t>lado@walthamforest.gov.uk</w:t>
        </w:r>
      </w:hyperlink>
    </w:p>
    <w:p w14:paraId="3AE04C8F" w14:textId="77777777" w:rsidR="00C413A3" w:rsidRDefault="00655AE3" w:rsidP="00C413A3">
      <w:pPr>
        <w:ind w:left="2880" w:firstLine="720"/>
        <w:rPr>
          <w:rFonts w:ascii="Arial" w:hAnsi="Arial" w:cs="Arial"/>
        </w:rPr>
      </w:pPr>
      <w:r w:rsidRPr="00655AE3">
        <w:rPr>
          <w:rFonts w:ascii="Arial" w:hAnsi="Arial" w:cs="Arial"/>
        </w:rPr>
        <w:t>020 8496 3646</w:t>
      </w:r>
    </w:p>
    <w:p w14:paraId="5E89AAEB" w14:textId="0B907D24" w:rsidR="00C413A3" w:rsidRDefault="00C413A3" w:rsidP="00C413A3">
      <w:pPr>
        <w:ind w:left="2880" w:firstLine="720"/>
        <w:rPr>
          <w:rFonts w:ascii="Arial" w:hAnsi="Arial" w:cs="Arial"/>
        </w:rPr>
      </w:pPr>
      <w:r>
        <w:rPr>
          <w:rFonts w:ascii="Arial" w:hAnsi="Arial" w:cs="Arial"/>
        </w:rPr>
        <w:t xml:space="preserve">Caroline Aitken: </w:t>
      </w:r>
      <w:r w:rsidR="00655AE3" w:rsidRPr="00655AE3">
        <w:rPr>
          <w:rFonts w:ascii="Arial" w:hAnsi="Arial" w:cs="Arial"/>
        </w:rPr>
        <w:t>07770 052 421</w:t>
      </w:r>
    </w:p>
    <w:p w14:paraId="2FE61CF4" w14:textId="411D7BC9" w:rsidR="00655AE3" w:rsidRPr="00655AE3" w:rsidRDefault="00C413A3" w:rsidP="00C413A3">
      <w:pPr>
        <w:ind w:left="2880" w:firstLine="720"/>
        <w:rPr>
          <w:rFonts w:ascii="Arial" w:hAnsi="Arial" w:cs="Arial"/>
        </w:rPr>
      </w:pPr>
      <w:r>
        <w:rPr>
          <w:rFonts w:ascii="Arial" w:hAnsi="Arial" w:cs="Arial"/>
        </w:rPr>
        <w:t xml:space="preserve">Gill Nash: </w:t>
      </w:r>
      <w:r w:rsidR="00655AE3" w:rsidRPr="00655AE3">
        <w:rPr>
          <w:rFonts w:ascii="Arial" w:hAnsi="Arial" w:cs="Arial"/>
        </w:rPr>
        <w:t>07791 559 789</w:t>
      </w:r>
    </w:p>
    <w:p w14:paraId="4BD4DB00" w14:textId="77777777" w:rsidR="00C413A3" w:rsidRDefault="00C413A3" w:rsidP="00655AE3">
      <w:pPr>
        <w:rPr>
          <w:rFonts w:ascii="Arial" w:hAnsi="Arial" w:cs="Arial"/>
          <w:u w:val="single"/>
        </w:rPr>
      </w:pPr>
    </w:p>
    <w:p w14:paraId="21CD67FC" w14:textId="5AE2DA12" w:rsidR="00C413A3" w:rsidRDefault="00655AE3" w:rsidP="00655AE3">
      <w:pPr>
        <w:rPr>
          <w:rFonts w:ascii="Arial" w:hAnsi="Arial" w:cs="Arial"/>
        </w:rPr>
      </w:pPr>
      <w:r w:rsidRPr="00655AE3">
        <w:rPr>
          <w:rFonts w:ascii="Arial" w:hAnsi="Arial" w:cs="Arial"/>
          <w:u w:val="single"/>
        </w:rPr>
        <w:t>Safeguarding in Education:</w:t>
      </w:r>
      <w:r w:rsidRPr="00655AE3">
        <w:rPr>
          <w:rFonts w:ascii="Arial" w:hAnsi="Arial" w:cs="Arial"/>
        </w:rPr>
        <w:tab/>
      </w:r>
      <w:hyperlink r:id="rId15" w:history="1">
        <w:r w:rsidR="00C413A3" w:rsidRPr="00566348">
          <w:rPr>
            <w:rStyle w:val="Hyperlink"/>
            <w:rFonts w:ascii="Arial" w:hAnsi="Arial" w:cs="Arial"/>
          </w:rPr>
          <w:t>safeguardingineducation@waltamforest.cov.uk</w:t>
        </w:r>
      </w:hyperlink>
    </w:p>
    <w:p w14:paraId="00DE01E2" w14:textId="77777777" w:rsidR="00C413A3" w:rsidRDefault="00C413A3" w:rsidP="00C413A3">
      <w:pPr>
        <w:ind w:left="2880" w:firstLine="720"/>
        <w:rPr>
          <w:rFonts w:ascii="Arial" w:hAnsi="Arial" w:cs="Arial"/>
        </w:rPr>
      </w:pPr>
      <w:r>
        <w:rPr>
          <w:rFonts w:ascii="Arial" w:hAnsi="Arial" w:cs="Arial"/>
        </w:rPr>
        <w:t xml:space="preserve">Jennifer Knight: </w:t>
      </w:r>
      <w:r w:rsidR="00655AE3" w:rsidRPr="00655AE3">
        <w:rPr>
          <w:rFonts w:ascii="Arial" w:hAnsi="Arial" w:cs="Arial"/>
        </w:rPr>
        <w:t>07866 314 144</w:t>
      </w:r>
    </w:p>
    <w:p w14:paraId="29F1980E" w14:textId="2322A038" w:rsidR="00655AE3" w:rsidRPr="00655AE3" w:rsidRDefault="00C413A3" w:rsidP="00C413A3">
      <w:pPr>
        <w:ind w:left="2880" w:firstLine="720"/>
        <w:rPr>
          <w:rFonts w:ascii="Arial" w:hAnsi="Arial" w:cs="Arial"/>
        </w:rPr>
      </w:pPr>
      <w:r>
        <w:rPr>
          <w:rFonts w:ascii="Arial" w:hAnsi="Arial" w:cs="Arial"/>
        </w:rPr>
        <w:t xml:space="preserve">Caroline Aitken: </w:t>
      </w:r>
      <w:r w:rsidR="00655AE3" w:rsidRPr="00655AE3">
        <w:rPr>
          <w:rFonts w:ascii="Arial" w:hAnsi="Arial" w:cs="Arial"/>
        </w:rPr>
        <w:t>07770 052 421</w:t>
      </w:r>
    </w:p>
    <w:p w14:paraId="34631BA4" w14:textId="77777777" w:rsidR="00655AE3" w:rsidRDefault="00655AE3" w:rsidP="00655AE3">
      <w:pPr>
        <w:rPr>
          <w:rFonts w:ascii="Arial" w:hAnsi="Arial" w:cs="Arial"/>
          <w:b/>
          <w:bCs/>
        </w:rPr>
      </w:pPr>
    </w:p>
    <w:p w14:paraId="7618D842" w14:textId="77777777" w:rsidR="00655AE3" w:rsidRDefault="00655AE3" w:rsidP="00655AE3">
      <w:pPr>
        <w:rPr>
          <w:rFonts w:ascii="Arial" w:hAnsi="Arial" w:cs="Arial"/>
        </w:rPr>
      </w:pPr>
    </w:p>
    <w:p w14:paraId="03D9E4DC" w14:textId="77777777" w:rsidR="00655AE3" w:rsidRPr="00655AE3" w:rsidRDefault="00655AE3" w:rsidP="00655AE3">
      <w:pPr>
        <w:rPr>
          <w:b/>
          <w:bCs/>
        </w:rPr>
      </w:pPr>
    </w:p>
    <w:sectPr w:rsidR="00655AE3" w:rsidRPr="00655AE3" w:rsidSect="00B53409">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21B0" w14:textId="77777777" w:rsidR="00B1630E" w:rsidRDefault="00B1630E" w:rsidP="00E96516">
      <w:r>
        <w:separator/>
      </w:r>
    </w:p>
  </w:endnote>
  <w:endnote w:type="continuationSeparator" w:id="0">
    <w:p w14:paraId="044D39A3" w14:textId="77777777" w:rsidR="00B1630E" w:rsidRDefault="00B1630E"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4467"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11C9" w14:textId="77777777" w:rsidR="00B1630E" w:rsidRDefault="00B1630E" w:rsidP="00E96516">
      <w:r>
        <w:separator/>
      </w:r>
    </w:p>
  </w:footnote>
  <w:footnote w:type="continuationSeparator" w:id="0">
    <w:p w14:paraId="46F8537B" w14:textId="77777777" w:rsidR="00B1630E" w:rsidRDefault="00B1630E"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E828" w14:textId="2FFB63C2"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14D6" w14:textId="5A2ED5E7"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D2203DD"/>
    <w:multiLevelType w:val="hybridMultilevel"/>
    <w:tmpl w:val="20F6BF42"/>
    <w:lvl w:ilvl="0" w:tplc="46048AFA">
      <w:start w:val="1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001587D"/>
    <w:multiLevelType w:val="hybridMultilevel"/>
    <w:tmpl w:val="CB702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26"/>
  </w:num>
  <w:num w:numId="4">
    <w:abstractNumId w:val="13"/>
  </w:num>
  <w:num w:numId="5">
    <w:abstractNumId w:val="4"/>
  </w:num>
  <w:num w:numId="6">
    <w:abstractNumId w:val="2"/>
  </w:num>
  <w:num w:numId="7">
    <w:abstractNumId w:val="25"/>
  </w:num>
  <w:num w:numId="8">
    <w:abstractNumId w:val="7"/>
  </w:num>
  <w:num w:numId="9">
    <w:abstractNumId w:val="15"/>
  </w:num>
  <w:num w:numId="10">
    <w:abstractNumId w:val="23"/>
  </w:num>
  <w:num w:numId="11">
    <w:abstractNumId w:val="20"/>
  </w:num>
  <w:num w:numId="12">
    <w:abstractNumId w:val="12"/>
  </w:num>
  <w:num w:numId="13">
    <w:abstractNumId w:val="6"/>
  </w:num>
  <w:num w:numId="14">
    <w:abstractNumId w:val="5"/>
  </w:num>
  <w:num w:numId="15">
    <w:abstractNumId w:val="17"/>
  </w:num>
  <w:num w:numId="16">
    <w:abstractNumId w:val="1"/>
  </w:num>
  <w:num w:numId="17">
    <w:abstractNumId w:val="14"/>
  </w:num>
  <w:num w:numId="18">
    <w:abstractNumId w:val="24"/>
  </w:num>
  <w:num w:numId="19">
    <w:abstractNumId w:val="9"/>
  </w:num>
  <w:num w:numId="20">
    <w:abstractNumId w:val="22"/>
  </w:num>
  <w:num w:numId="21">
    <w:abstractNumId w:val="0"/>
  </w:num>
  <w:num w:numId="22">
    <w:abstractNumId w:val="8"/>
  </w:num>
  <w:num w:numId="23">
    <w:abstractNumId w:val="21"/>
  </w:num>
  <w:num w:numId="24">
    <w:abstractNumId w:val="3"/>
  </w:num>
  <w:num w:numId="25">
    <w:abstractNumId w:val="19"/>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FF"/>
    <w:rsid w:val="00017A19"/>
    <w:rsid w:val="000448D4"/>
    <w:rsid w:val="00045B81"/>
    <w:rsid w:val="00056D55"/>
    <w:rsid w:val="0006135D"/>
    <w:rsid w:val="00071CDB"/>
    <w:rsid w:val="00077FC9"/>
    <w:rsid w:val="00084C6E"/>
    <w:rsid w:val="000859D8"/>
    <w:rsid w:val="000B6415"/>
    <w:rsid w:val="000C1D5C"/>
    <w:rsid w:val="000C7315"/>
    <w:rsid w:val="000D0773"/>
    <w:rsid w:val="000D2E5C"/>
    <w:rsid w:val="000F65C8"/>
    <w:rsid w:val="00116F14"/>
    <w:rsid w:val="00120331"/>
    <w:rsid w:val="0013197F"/>
    <w:rsid w:val="001348BC"/>
    <w:rsid w:val="001531C4"/>
    <w:rsid w:val="001649A7"/>
    <w:rsid w:val="00180317"/>
    <w:rsid w:val="00182063"/>
    <w:rsid w:val="001E751E"/>
    <w:rsid w:val="00215951"/>
    <w:rsid w:val="0022015D"/>
    <w:rsid w:val="002435FF"/>
    <w:rsid w:val="00254D50"/>
    <w:rsid w:val="00261DEF"/>
    <w:rsid w:val="00271742"/>
    <w:rsid w:val="0027316F"/>
    <w:rsid w:val="00294A47"/>
    <w:rsid w:val="002F4D1D"/>
    <w:rsid w:val="00330E60"/>
    <w:rsid w:val="003315A7"/>
    <w:rsid w:val="00350DC9"/>
    <w:rsid w:val="00397A92"/>
    <w:rsid w:val="003F0996"/>
    <w:rsid w:val="003F4568"/>
    <w:rsid w:val="004028AB"/>
    <w:rsid w:val="004153FE"/>
    <w:rsid w:val="00487412"/>
    <w:rsid w:val="00490602"/>
    <w:rsid w:val="004B5CF8"/>
    <w:rsid w:val="004D5F63"/>
    <w:rsid w:val="004E4D4D"/>
    <w:rsid w:val="00517789"/>
    <w:rsid w:val="00555658"/>
    <w:rsid w:val="005674C0"/>
    <w:rsid w:val="00572C2F"/>
    <w:rsid w:val="005B215C"/>
    <w:rsid w:val="005B7F69"/>
    <w:rsid w:val="005D0280"/>
    <w:rsid w:val="005D1761"/>
    <w:rsid w:val="005D3493"/>
    <w:rsid w:val="0060070E"/>
    <w:rsid w:val="00647267"/>
    <w:rsid w:val="00650880"/>
    <w:rsid w:val="00655AE3"/>
    <w:rsid w:val="00656C10"/>
    <w:rsid w:val="006724B5"/>
    <w:rsid w:val="00680458"/>
    <w:rsid w:val="00693174"/>
    <w:rsid w:val="00694FAE"/>
    <w:rsid w:val="006C03C8"/>
    <w:rsid w:val="006F03FB"/>
    <w:rsid w:val="00704E6C"/>
    <w:rsid w:val="00715413"/>
    <w:rsid w:val="0071773D"/>
    <w:rsid w:val="00721263"/>
    <w:rsid w:val="0072794A"/>
    <w:rsid w:val="007309B8"/>
    <w:rsid w:val="00746B5E"/>
    <w:rsid w:val="007539CA"/>
    <w:rsid w:val="00766DA9"/>
    <w:rsid w:val="007706BC"/>
    <w:rsid w:val="0077622B"/>
    <w:rsid w:val="007831B8"/>
    <w:rsid w:val="008217B5"/>
    <w:rsid w:val="008A2A48"/>
    <w:rsid w:val="008B4FAF"/>
    <w:rsid w:val="008C669B"/>
    <w:rsid w:val="008D272C"/>
    <w:rsid w:val="00902780"/>
    <w:rsid w:val="0092416D"/>
    <w:rsid w:val="00944099"/>
    <w:rsid w:val="0094509A"/>
    <w:rsid w:val="009864A3"/>
    <w:rsid w:val="00986660"/>
    <w:rsid w:val="00986C34"/>
    <w:rsid w:val="00992692"/>
    <w:rsid w:val="009A2B4B"/>
    <w:rsid w:val="009A5793"/>
    <w:rsid w:val="009D4982"/>
    <w:rsid w:val="009E2390"/>
    <w:rsid w:val="009E5A9E"/>
    <w:rsid w:val="00A10F22"/>
    <w:rsid w:val="00A130FF"/>
    <w:rsid w:val="00A13C5E"/>
    <w:rsid w:val="00A23104"/>
    <w:rsid w:val="00A571FB"/>
    <w:rsid w:val="00A615FA"/>
    <w:rsid w:val="00A65C0A"/>
    <w:rsid w:val="00A67F7A"/>
    <w:rsid w:val="00A80416"/>
    <w:rsid w:val="00AC5C1D"/>
    <w:rsid w:val="00AC6276"/>
    <w:rsid w:val="00AD57D3"/>
    <w:rsid w:val="00B10F5D"/>
    <w:rsid w:val="00B12CCE"/>
    <w:rsid w:val="00B1630E"/>
    <w:rsid w:val="00B20205"/>
    <w:rsid w:val="00B26B7B"/>
    <w:rsid w:val="00B43FB9"/>
    <w:rsid w:val="00B53409"/>
    <w:rsid w:val="00B606C6"/>
    <w:rsid w:val="00B65D60"/>
    <w:rsid w:val="00B7600B"/>
    <w:rsid w:val="00BA378D"/>
    <w:rsid w:val="00BB73A9"/>
    <w:rsid w:val="00BF173E"/>
    <w:rsid w:val="00C40663"/>
    <w:rsid w:val="00C40D85"/>
    <w:rsid w:val="00C413A3"/>
    <w:rsid w:val="00C51C27"/>
    <w:rsid w:val="00C61B85"/>
    <w:rsid w:val="00C80D4F"/>
    <w:rsid w:val="00C823AD"/>
    <w:rsid w:val="00C826A5"/>
    <w:rsid w:val="00C85D29"/>
    <w:rsid w:val="00C92225"/>
    <w:rsid w:val="00CB6940"/>
    <w:rsid w:val="00D047C5"/>
    <w:rsid w:val="00D457C0"/>
    <w:rsid w:val="00D46B87"/>
    <w:rsid w:val="00D56746"/>
    <w:rsid w:val="00DD030D"/>
    <w:rsid w:val="00DE550D"/>
    <w:rsid w:val="00E81AC9"/>
    <w:rsid w:val="00E96516"/>
    <w:rsid w:val="00ED7B1F"/>
    <w:rsid w:val="00EE009D"/>
    <w:rsid w:val="00F3131F"/>
    <w:rsid w:val="00F3214F"/>
    <w:rsid w:val="00F3751F"/>
    <w:rsid w:val="00F43EA0"/>
    <w:rsid w:val="00F6268B"/>
    <w:rsid w:val="00F77EB4"/>
    <w:rsid w:val="00F905EA"/>
    <w:rsid w:val="00FF2C50"/>
    <w:rsid w:val="00FF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71CDB"/>
    <w:rPr>
      <w:sz w:val="20"/>
      <w:szCs w:val="20"/>
    </w:rPr>
  </w:style>
  <w:style w:type="character" w:customStyle="1" w:styleId="FootnoteTextChar">
    <w:name w:val="Footnote Text Char"/>
    <w:basedOn w:val="DefaultParagraphFont"/>
    <w:link w:val="FootnoteText"/>
    <w:uiPriority w:val="99"/>
    <w:semiHidden/>
    <w:rsid w:val="00071CDB"/>
    <w:rPr>
      <w:sz w:val="20"/>
      <w:szCs w:val="20"/>
    </w:rPr>
  </w:style>
  <w:style w:type="character" w:styleId="FootnoteReference">
    <w:name w:val="footnote reference"/>
    <w:basedOn w:val="DefaultParagraphFont"/>
    <w:uiPriority w:val="99"/>
    <w:semiHidden/>
    <w:unhideWhenUsed/>
    <w:rsid w:val="00071CDB"/>
    <w:rPr>
      <w:vertAlign w:val="superscript"/>
    </w:rPr>
  </w:style>
  <w:style w:type="character" w:styleId="FollowedHyperlink">
    <w:name w:val="FollowedHyperlink"/>
    <w:basedOn w:val="DefaultParagraphFont"/>
    <w:uiPriority w:val="99"/>
    <w:semiHidden/>
    <w:unhideWhenUsed/>
    <w:rsid w:val="00746B5E"/>
    <w:rPr>
      <w:color w:val="954F72" w:themeColor="followedHyperlink"/>
      <w:u w:val="single"/>
    </w:rPr>
  </w:style>
  <w:style w:type="character" w:styleId="CommentReference">
    <w:name w:val="annotation reference"/>
    <w:basedOn w:val="DefaultParagraphFont"/>
    <w:uiPriority w:val="99"/>
    <w:semiHidden/>
    <w:unhideWhenUsed/>
    <w:rsid w:val="009A2B4B"/>
    <w:rPr>
      <w:sz w:val="16"/>
      <w:szCs w:val="16"/>
    </w:rPr>
  </w:style>
  <w:style w:type="paragraph" w:styleId="CommentText">
    <w:name w:val="annotation text"/>
    <w:basedOn w:val="Normal"/>
    <w:link w:val="CommentTextChar"/>
    <w:uiPriority w:val="99"/>
    <w:semiHidden/>
    <w:unhideWhenUsed/>
    <w:rsid w:val="009A2B4B"/>
    <w:rPr>
      <w:sz w:val="20"/>
      <w:szCs w:val="20"/>
    </w:rPr>
  </w:style>
  <w:style w:type="character" w:customStyle="1" w:styleId="CommentTextChar">
    <w:name w:val="Comment Text Char"/>
    <w:basedOn w:val="DefaultParagraphFont"/>
    <w:link w:val="CommentText"/>
    <w:uiPriority w:val="99"/>
    <w:semiHidden/>
    <w:rsid w:val="009A2B4B"/>
    <w:rPr>
      <w:sz w:val="20"/>
      <w:szCs w:val="20"/>
    </w:rPr>
  </w:style>
  <w:style w:type="paragraph" w:styleId="CommentSubject">
    <w:name w:val="annotation subject"/>
    <w:basedOn w:val="CommentText"/>
    <w:next w:val="CommentText"/>
    <w:link w:val="CommentSubjectChar"/>
    <w:uiPriority w:val="99"/>
    <w:semiHidden/>
    <w:unhideWhenUsed/>
    <w:rsid w:val="009A2B4B"/>
    <w:rPr>
      <w:b/>
      <w:bCs/>
    </w:rPr>
  </w:style>
  <w:style w:type="character" w:customStyle="1" w:styleId="CommentSubjectChar">
    <w:name w:val="Comment Subject Char"/>
    <w:basedOn w:val="CommentTextChar"/>
    <w:link w:val="CommentSubject"/>
    <w:uiPriority w:val="99"/>
    <w:semiHidden/>
    <w:rsid w:val="009A2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05091616">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1148981">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533491518">
      <w:bodyDiv w:val="1"/>
      <w:marLeft w:val="0"/>
      <w:marRight w:val="0"/>
      <w:marTop w:val="0"/>
      <w:marBottom w:val="0"/>
      <w:divBdr>
        <w:top w:val="none" w:sz="0" w:space="0" w:color="auto"/>
        <w:left w:val="none" w:sz="0" w:space="0" w:color="auto"/>
        <w:bottom w:val="none" w:sz="0" w:space="0" w:color="auto"/>
        <w:right w:val="none" w:sz="0" w:space="0" w:color="auto"/>
      </w:divBdr>
    </w:div>
    <w:div w:id="1604922473">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0943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to-educational-settings-about-covid-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coronavirus-covid-19-guidance-on-vulnerable-children-and-young-people/coronavirus-covid-19-guidance-on-vulnerable-children-and-young-peopl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feguardingineducation@waltamforest.c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o@walthamfores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AE40D61E6414DBDC4B1D4E708A02E" ma:contentTypeVersion="8" ma:contentTypeDescription="Create a new document." ma:contentTypeScope="" ma:versionID="59e1ab67ee3b7718ad76097bd18fd7f5">
  <xsd:schema xmlns:xsd="http://www.w3.org/2001/XMLSchema" xmlns:xs="http://www.w3.org/2001/XMLSchema" xmlns:p="http://schemas.microsoft.com/office/2006/metadata/properties" xmlns:ns3="ed005fad-ea39-4ea0-957d-68823856605d" targetNamespace="http://schemas.microsoft.com/office/2006/metadata/properties" ma:root="true" ma:fieldsID="012341843facfed14632c798fed366e1" ns3:_="">
    <xsd:import namespace="ed005fad-ea39-4ea0-957d-6882385660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05fad-ea39-4ea0-957d-688238566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572A-81B8-4137-BFCB-216F5B000326}">
  <ds:schemaRefs>
    <ds:schemaRef ds:uri="http://schemas.microsoft.com/sharepoint/v3/contenttype/forms"/>
  </ds:schemaRefs>
</ds:datastoreItem>
</file>

<file path=customXml/itemProps2.xml><?xml version="1.0" encoding="utf-8"?>
<ds:datastoreItem xmlns:ds="http://schemas.openxmlformats.org/officeDocument/2006/customXml" ds:itemID="{F290E29E-9BFB-40F3-BC13-53503D8366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D9BB5-7B97-40CF-9C11-5AE7EE65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05fad-ea39-4ea0-957d-68823856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30782-2E47-4A74-98BF-1A905CB9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Fern Edwards</cp:lastModifiedBy>
  <cp:revision>2</cp:revision>
  <cp:lastPrinted>2020-04-03T06:21:00Z</cp:lastPrinted>
  <dcterms:created xsi:type="dcterms:W3CDTF">2020-04-07T08:53:00Z</dcterms:created>
  <dcterms:modified xsi:type="dcterms:W3CDTF">2020-04-07T08:53:00Z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0x01010019DAE40D61E6414DBDC4B1D4E708A02E</vt:lpwstr>
  </property>
</Properties>
</file>