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257" w:type="dxa"/>
        <w:tblCellMar>
          <w:left w:w="115" w:type="dxa"/>
          <w:right w:w="720" w:type="dxa"/>
        </w:tblCellMar>
        <w:tblLook w:val="0000" w:firstRow="0" w:lastRow="0" w:firstColumn="0" w:lastColumn="0" w:noHBand="0" w:noVBand="0"/>
      </w:tblPr>
      <w:tblGrid>
        <w:gridCol w:w="10490"/>
      </w:tblGrid>
      <w:tr w:rsidR="00021C04" w:rsidRPr="00F22646" w:rsidTr="00EA2346">
        <w:trPr>
          <w:trHeight w:val="13888"/>
        </w:trPr>
        <w:tc>
          <w:tcPr>
            <w:tcW w:w="10490" w:type="dxa"/>
          </w:tcPr>
          <w:p w:rsidR="00021C04" w:rsidRPr="00CC1B2D" w:rsidRDefault="005C567F" w:rsidP="00F22646">
            <w:pPr>
              <w:tabs>
                <w:tab w:val="left" w:pos="8472"/>
              </w:tabs>
              <w:ind w:left="720" w:right="-992"/>
              <w:jc w:val="right"/>
              <w:rPr>
                <w:color w:val="404040" w:themeColor="text1" w:themeTint="BF"/>
              </w:rPr>
            </w:pPr>
            <w:bookmarkStart w:id="0" w:name="_GoBack"/>
            <w:bookmarkEnd w:id="0"/>
            <w:r w:rsidRPr="00CC1B2D">
              <w:rPr>
                <w:noProof/>
                <w:color w:val="404040" w:themeColor="text1" w:themeTint="BF"/>
                <w:lang w:val="en-GB" w:eastAsia="en-GB"/>
              </w:rPr>
              <mc:AlternateContent>
                <mc:Choice Requires="wps">
                  <w:drawing>
                    <wp:anchor distT="0" distB="0" distL="114300" distR="114300" simplePos="0" relativeHeight="251658752" behindDoc="0" locked="0" layoutInCell="1" allowOverlap="1" wp14:anchorId="54CE8EE6" wp14:editId="134CE509">
                      <wp:simplePos x="0" y="0"/>
                      <wp:positionH relativeFrom="column">
                        <wp:posOffset>-1099345</wp:posOffset>
                      </wp:positionH>
                      <wp:positionV relativeFrom="paragraph">
                        <wp:posOffset>7015883</wp:posOffset>
                      </wp:positionV>
                      <wp:extent cx="8057515" cy="4457955"/>
                      <wp:effectExtent l="0" t="0" r="19685" b="19050"/>
                      <wp:wrapNone/>
                      <wp:docPr id="5" name="Rectangle 5"/>
                      <wp:cNvGraphicFramePr/>
                      <a:graphic xmlns:a="http://schemas.openxmlformats.org/drawingml/2006/main">
                        <a:graphicData uri="http://schemas.microsoft.com/office/word/2010/wordprocessingShape">
                          <wps:wsp>
                            <wps:cNvSpPr/>
                            <wps:spPr>
                              <a:xfrm>
                                <a:off x="0" y="0"/>
                                <a:ext cx="8057515" cy="4457955"/>
                              </a:xfrm>
                              <a:prstGeom prst="rect">
                                <a:avLst/>
                              </a:prstGeom>
                              <a:solidFill>
                                <a:schemeClr val="tx1">
                                  <a:lumMod val="50000"/>
                                  <a:lumOff val="50000"/>
                                  <a:alpha val="71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3A4D76" w:rsidRPr="00CC1B2D" w:rsidRDefault="003A4D76" w:rsidP="00CC1B2D">
                                  <w:pPr>
                                    <w:pStyle w:val="Caption"/>
                                    <w:jc w:val="center"/>
                                    <w:rPr>
                                      <w:rFonts w:cs="Calibri"/>
                                      <w:color w:val="FFFFFF" w:themeColor="background1"/>
                                      <w:sz w:val="32"/>
                                      <w:szCs w:val="36"/>
                                    </w:rPr>
                                  </w:pPr>
                                  <w:r w:rsidRPr="00CC1B2D">
                                    <w:rPr>
                                      <w:rFonts w:cs="Calibri"/>
                                      <w:color w:val="FFFFFF" w:themeColor="background1"/>
                                      <w:sz w:val="32"/>
                                      <w:szCs w:val="36"/>
                                    </w:rPr>
                                    <w:t xml:space="preserve">Waltham Forest </w:t>
                                  </w:r>
                                  <w:r w:rsidRPr="00CC1B2D">
                                    <w:rPr>
                                      <w:rFonts w:cs="Calibri"/>
                                      <w:color w:val="FFFFFF" w:themeColor="background1"/>
                                      <w:sz w:val="32"/>
                                      <w:szCs w:val="36"/>
                                    </w:rPr>
                                    <w:br/>
                                    <w:t>LADO &amp; Safeguarding in Education Team</w:t>
                                  </w:r>
                                </w:p>
                                <w:p w:rsidR="003A4D76" w:rsidRPr="00CC1B2D" w:rsidRDefault="003A4D76" w:rsidP="00CC1B2D">
                                  <w:pPr>
                                    <w:pStyle w:val="Caption"/>
                                    <w:jc w:val="center"/>
                                    <w:rPr>
                                      <w:color w:val="FFFFFF" w:themeColor="background1"/>
                                      <w:sz w:val="14"/>
                                    </w:rPr>
                                  </w:pPr>
                                  <w:r w:rsidRPr="00CC1B2D">
                                    <w:rPr>
                                      <w:rFonts w:cs="Calibri"/>
                                      <w:color w:val="FFFFFF" w:themeColor="background1"/>
                                      <w:sz w:val="32"/>
                                      <w:szCs w:val="36"/>
                                    </w:rPr>
                                    <w:t>For Schools &amp; Colleges</w:t>
                                  </w:r>
                                  <w:r w:rsidRPr="00CC1B2D">
                                    <w:rPr>
                                      <w:color w:val="FFFFFF" w:themeColor="background1"/>
                                      <w:sz w:val="28"/>
                                    </w:rPr>
                                    <w:t xml:space="preserve"> </w:t>
                                  </w:r>
                                  <w:r w:rsidRPr="00CC1B2D">
                                    <w:rPr>
                                      <w:color w:val="FFFFFF" w:themeColor="background1"/>
                                      <w:sz w:val="36"/>
                                    </w:rPr>
                                    <w:br/>
                                  </w:r>
                                </w:p>
                                <w:p w:rsidR="003A4D76" w:rsidRPr="00CC1B2D" w:rsidRDefault="003A4D76" w:rsidP="00CC1B2D">
                                  <w:pPr>
                                    <w:rPr>
                                      <w:color w:val="auto"/>
                                      <w:sz w:val="8"/>
                                    </w:rPr>
                                  </w:pPr>
                                  <w:r w:rsidRPr="00CC1B2D">
                                    <w:rPr>
                                      <w:color w:val="FFFFFF" w:themeColor="background1"/>
                                      <w:sz w:val="8"/>
                                    </w:rPr>
                                    <w:br/>
                                  </w:r>
                                </w:p>
                                <w:tbl>
                                  <w:tblPr>
                                    <w:tblStyle w:val="TableGrid"/>
                                    <w:tblW w:w="0" w:type="auto"/>
                                    <w:tblInd w:w="1978"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234"/>
                                    <w:gridCol w:w="7547"/>
                                  </w:tblGrid>
                                  <w:tr w:rsidR="003A4D76" w:rsidRPr="007148AD" w:rsidTr="00CC1B2D">
                                    <w:trPr>
                                      <w:trHeight w:val="288"/>
                                    </w:trPr>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1" w:name="_Toc509407357"/>
                                        <w:bookmarkStart w:id="2" w:name="_Toc509412920"/>
                                        <w:bookmarkStart w:id="3" w:name="_Toc509565709"/>
                                        <w:bookmarkStart w:id="4" w:name="_Toc524525355"/>
                                        <w:bookmarkStart w:id="5" w:name="_Toc524525826"/>
                                        <w:bookmarkStart w:id="6" w:name="_Toc20229285"/>
                                        <w:bookmarkStart w:id="7" w:name="_Toc20235815"/>
                                        <w:bookmarkStart w:id="8" w:name="_Toc20323720"/>
                                        <w:r w:rsidRPr="00CC1B2D">
                                          <w:rPr>
                                            <w:rFonts w:ascii="Calibri" w:hAnsi="Calibri" w:cs="Calibri"/>
                                            <w:color w:val="FFFFFF" w:themeColor="background1"/>
                                            <w:sz w:val="24"/>
                                            <w:szCs w:val="20"/>
                                          </w:rPr>
                                          <w:t>Version</w:t>
                                        </w:r>
                                        <w:bookmarkEnd w:id="1"/>
                                        <w:bookmarkEnd w:id="2"/>
                                        <w:bookmarkEnd w:id="3"/>
                                        <w:bookmarkEnd w:id="4"/>
                                        <w:bookmarkEnd w:id="5"/>
                                        <w:bookmarkEnd w:id="6"/>
                                        <w:bookmarkEnd w:id="7"/>
                                        <w:bookmarkEnd w:id="8"/>
                                      </w:p>
                                    </w:tc>
                                    <w:tc>
                                      <w:tcPr>
                                        <w:tcW w:w="7547" w:type="dxa"/>
                                        <w:vAlign w:val="center"/>
                                      </w:tcPr>
                                      <w:p w:rsidR="003A4D76" w:rsidRPr="00CC1B2D" w:rsidRDefault="003A4D76" w:rsidP="00EA2346">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9" w:name="_Toc509407358"/>
                                        <w:bookmarkStart w:id="10" w:name="_Toc509412921"/>
                                        <w:bookmarkStart w:id="11" w:name="_Toc509565710"/>
                                        <w:bookmarkStart w:id="12" w:name="_Toc509670530"/>
                                        <w:bookmarkStart w:id="13" w:name="_Toc509831846"/>
                                        <w:bookmarkStart w:id="14" w:name="_Toc524525356"/>
                                        <w:bookmarkStart w:id="15" w:name="_Toc524525827"/>
                                        <w:bookmarkStart w:id="16" w:name="_Toc20229286"/>
                                        <w:bookmarkStart w:id="17" w:name="_Toc20235816"/>
                                        <w:bookmarkStart w:id="18" w:name="_Toc20323721"/>
                                        <w:r w:rsidRPr="00CC1B2D">
                                          <w:rPr>
                                            <w:rFonts w:ascii="Calibri" w:hAnsi="Calibri" w:cs="Calibri"/>
                                            <w:color w:val="FFFFFF" w:themeColor="background1"/>
                                            <w:sz w:val="24"/>
                                            <w:szCs w:val="20"/>
                                          </w:rPr>
                                          <w:t>Draft v0.1</w:t>
                                        </w:r>
                                        <w:bookmarkEnd w:id="9"/>
                                        <w:bookmarkEnd w:id="10"/>
                                        <w:bookmarkEnd w:id="11"/>
                                        <w:bookmarkEnd w:id="12"/>
                                        <w:bookmarkEnd w:id="13"/>
                                        <w:bookmarkEnd w:id="14"/>
                                        <w:bookmarkEnd w:id="15"/>
                                        <w:bookmarkEnd w:id="16"/>
                                        <w:bookmarkEnd w:id="17"/>
                                        <w:bookmarkEnd w:id="18"/>
                                      </w:p>
                                    </w:tc>
                                  </w:tr>
                                  <w:tr w:rsidR="003A4D76" w:rsidRPr="007148AD" w:rsidTr="00CC1B2D">
                                    <w:tc>
                                      <w:tcPr>
                                        <w:tcW w:w="2234" w:type="dxa"/>
                                        <w:vAlign w:val="center"/>
                                      </w:tcPr>
                                      <w:p w:rsidR="003A4D76" w:rsidRPr="00CC1B2D" w:rsidRDefault="003A4D76" w:rsidP="00EA2346">
                                        <w:pPr>
                                          <w:pStyle w:val="Heading1"/>
                                          <w:spacing w:before="0" w:line="276" w:lineRule="auto"/>
                                          <w:ind w:right="33"/>
                                          <w:outlineLvl w:val="0"/>
                                          <w:rPr>
                                            <w:rFonts w:ascii="Calibri" w:hAnsi="Calibri" w:cs="Calibri"/>
                                            <w:color w:val="FFFFFF" w:themeColor="background1"/>
                                            <w:sz w:val="24"/>
                                            <w:szCs w:val="20"/>
                                          </w:rPr>
                                        </w:pPr>
                                        <w:bookmarkStart w:id="19" w:name="_Toc509407359"/>
                                        <w:bookmarkStart w:id="20" w:name="_Toc509412922"/>
                                        <w:bookmarkStart w:id="21" w:name="_Toc509565711"/>
                                        <w:bookmarkStart w:id="22" w:name="_Toc509670531"/>
                                        <w:bookmarkStart w:id="23" w:name="_Toc509831847"/>
                                        <w:bookmarkStart w:id="24" w:name="_Toc524525357"/>
                                        <w:bookmarkStart w:id="25" w:name="_Toc524525828"/>
                                        <w:bookmarkStart w:id="26" w:name="_Toc20229287"/>
                                        <w:bookmarkStart w:id="27" w:name="_Toc20235817"/>
                                        <w:bookmarkStart w:id="28" w:name="_Toc20323722"/>
                                        <w:r w:rsidRPr="00CC1B2D">
                                          <w:rPr>
                                            <w:rFonts w:ascii="Calibri" w:hAnsi="Calibri" w:cs="Calibri"/>
                                            <w:color w:val="FFFFFF" w:themeColor="background1"/>
                                            <w:sz w:val="24"/>
                                            <w:szCs w:val="20"/>
                                          </w:rPr>
                                          <w:t>Developed by</w:t>
                                        </w:r>
                                        <w:bookmarkEnd w:id="19"/>
                                        <w:bookmarkEnd w:id="20"/>
                                        <w:bookmarkEnd w:id="21"/>
                                        <w:bookmarkEnd w:id="22"/>
                                        <w:bookmarkEnd w:id="23"/>
                                        <w:bookmarkEnd w:id="24"/>
                                        <w:bookmarkEnd w:id="25"/>
                                        <w:bookmarkEnd w:id="26"/>
                                        <w:bookmarkEnd w:id="27"/>
                                        <w:bookmarkEnd w:id="28"/>
                                      </w:p>
                                    </w:tc>
                                    <w:tc>
                                      <w:tcPr>
                                        <w:tcW w:w="7547" w:type="dxa"/>
                                        <w:vAlign w:val="center"/>
                                      </w:tcPr>
                                      <w:p w:rsidR="003A4D76" w:rsidRPr="00CC1B2D" w:rsidRDefault="003A4D76" w:rsidP="00142DAA">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29" w:name="_Toc20229288"/>
                                        <w:bookmarkStart w:id="30" w:name="_Toc20235818"/>
                                        <w:bookmarkStart w:id="31" w:name="_Toc20323723"/>
                                        <w:r w:rsidRPr="00CC1B2D">
                                          <w:rPr>
                                            <w:rFonts w:ascii="Calibri" w:hAnsi="Calibri" w:cs="Calibri"/>
                                            <w:color w:val="FFFFFF" w:themeColor="background1"/>
                                            <w:sz w:val="24"/>
                                            <w:szCs w:val="20"/>
                                          </w:rPr>
                                          <w:t>Shauna McAllister</w:t>
                                        </w:r>
                                        <w:bookmarkEnd w:id="29"/>
                                        <w:bookmarkEnd w:id="30"/>
                                        <w:bookmarkEnd w:id="31"/>
                                      </w:p>
                                    </w:tc>
                                  </w:tr>
                                  <w:tr w:rsidR="003A4D76" w:rsidRPr="007148AD" w:rsidTr="00CC1B2D">
                                    <w:tc>
                                      <w:tcPr>
                                        <w:tcW w:w="2234" w:type="dxa"/>
                                        <w:vAlign w:val="center"/>
                                      </w:tcPr>
                                      <w:p w:rsidR="003A4D76" w:rsidRPr="00CC1B2D" w:rsidRDefault="003A4D76" w:rsidP="00142DAA">
                                        <w:pPr>
                                          <w:pStyle w:val="Heading1"/>
                                          <w:spacing w:before="0" w:line="276" w:lineRule="auto"/>
                                          <w:ind w:right="34"/>
                                          <w:outlineLvl w:val="0"/>
                                          <w:rPr>
                                            <w:rFonts w:ascii="Calibri" w:hAnsi="Calibri" w:cs="Calibri"/>
                                            <w:color w:val="FFFFFF" w:themeColor="background1"/>
                                            <w:sz w:val="24"/>
                                            <w:szCs w:val="20"/>
                                          </w:rPr>
                                        </w:pPr>
                                        <w:bookmarkStart w:id="32" w:name="_Toc20229289"/>
                                        <w:bookmarkStart w:id="33" w:name="_Toc20235819"/>
                                        <w:bookmarkStart w:id="34" w:name="_Toc20323724"/>
                                        <w:bookmarkStart w:id="35" w:name="_Toc509407361"/>
                                        <w:bookmarkStart w:id="36" w:name="_Toc509412924"/>
                                        <w:bookmarkStart w:id="37" w:name="_Toc509565713"/>
                                        <w:bookmarkStart w:id="38" w:name="_Toc509670533"/>
                                        <w:bookmarkStart w:id="39" w:name="_Toc509831849"/>
                                        <w:bookmarkStart w:id="40" w:name="_Toc524525359"/>
                                        <w:bookmarkStart w:id="41" w:name="_Toc524525830"/>
                                        <w:r w:rsidRPr="00CC1B2D">
                                          <w:rPr>
                                            <w:rFonts w:ascii="Calibri" w:hAnsi="Calibri" w:cs="Calibri"/>
                                            <w:color w:val="FFFFFF" w:themeColor="background1"/>
                                            <w:sz w:val="24"/>
                                            <w:szCs w:val="20"/>
                                          </w:rPr>
                                          <w:t>Date</w:t>
                                        </w:r>
                                        <w:bookmarkEnd w:id="32"/>
                                        <w:bookmarkEnd w:id="33"/>
                                        <w:bookmarkEnd w:id="34"/>
                                        <w:r w:rsidRPr="00CC1B2D">
                                          <w:rPr>
                                            <w:rFonts w:ascii="Calibri" w:hAnsi="Calibri" w:cs="Calibri"/>
                                            <w:color w:val="FFFFFF" w:themeColor="background1"/>
                                            <w:sz w:val="24"/>
                                            <w:szCs w:val="20"/>
                                          </w:rPr>
                                          <w:t xml:space="preserve"> </w:t>
                                        </w:r>
                                        <w:bookmarkEnd w:id="35"/>
                                        <w:bookmarkEnd w:id="36"/>
                                        <w:bookmarkEnd w:id="37"/>
                                        <w:bookmarkEnd w:id="38"/>
                                        <w:bookmarkEnd w:id="39"/>
                                        <w:bookmarkEnd w:id="40"/>
                                        <w:bookmarkEnd w:id="41"/>
                                      </w:p>
                                    </w:tc>
                                    <w:tc>
                                      <w:tcPr>
                                        <w:tcW w:w="7547" w:type="dxa"/>
                                        <w:vAlign w:val="center"/>
                                      </w:tcPr>
                                      <w:p w:rsidR="003A4D76" w:rsidRPr="00CC1B2D" w:rsidRDefault="003A4D76" w:rsidP="00ED3AA7">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42" w:name="_Toc20229290"/>
                                        <w:bookmarkStart w:id="43" w:name="_Toc509407362"/>
                                        <w:bookmarkStart w:id="44" w:name="_Toc509412925"/>
                                        <w:bookmarkStart w:id="45" w:name="_Toc509565714"/>
                                        <w:bookmarkStart w:id="46" w:name="_Toc509670534"/>
                                        <w:bookmarkStart w:id="47" w:name="_Toc509831850"/>
                                        <w:bookmarkStart w:id="48" w:name="_Toc524525360"/>
                                        <w:bookmarkStart w:id="49" w:name="_Toc524525831"/>
                                        <w:bookmarkStart w:id="50" w:name="_Toc20235820"/>
                                        <w:bookmarkStart w:id="51" w:name="_Toc20323725"/>
                                        <w:r w:rsidRPr="00CC1B2D">
                                          <w:rPr>
                                            <w:rFonts w:ascii="Calibri" w:hAnsi="Calibri" w:cs="Calibri"/>
                                            <w:color w:val="FFFFFF" w:themeColor="background1"/>
                                            <w:sz w:val="24"/>
                                            <w:szCs w:val="20"/>
                                          </w:rPr>
                                          <w:t>September 2019</w:t>
                                        </w:r>
                                        <w:bookmarkEnd w:id="42"/>
                                        <w:bookmarkEnd w:id="43"/>
                                        <w:bookmarkEnd w:id="44"/>
                                        <w:bookmarkEnd w:id="45"/>
                                        <w:bookmarkEnd w:id="46"/>
                                        <w:bookmarkEnd w:id="47"/>
                                        <w:bookmarkEnd w:id="48"/>
                                        <w:bookmarkEnd w:id="49"/>
                                        <w:bookmarkEnd w:id="50"/>
                                        <w:bookmarkEnd w:id="51"/>
                                      </w:p>
                                    </w:tc>
                                  </w:tr>
                                  <w:tr w:rsidR="003A4D76" w:rsidRPr="007148AD" w:rsidTr="00CC1B2D">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52" w:name="_Toc509670535"/>
                                        <w:bookmarkStart w:id="53" w:name="_Toc509831851"/>
                                        <w:bookmarkStart w:id="54" w:name="_Toc524525361"/>
                                        <w:bookmarkStart w:id="55" w:name="_Toc524525832"/>
                                        <w:bookmarkStart w:id="56" w:name="_Toc20229291"/>
                                        <w:bookmarkStart w:id="57" w:name="_Toc20235821"/>
                                        <w:bookmarkStart w:id="58" w:name="_Toc20323726"/>
                                        <w:r w:rsidRPr="00CC1B2D">
                                          <w:rPr>
                                            <w:rFonts w:ascii="Calibri" w:hAnsi="Calibri" w:cs="Calibri"/>
                                            <w:color w:val="FFFFFF" w:themeColor="background1"/>
                                            <w:sz w:val="24"/>
                                            <w:szCs w:val="20"/>
                                          </w:rPr>
                                          <w:t>Ratified by</w:t>
                                        </w:r>
                                        <w:bookmarkEnd w:id="52"/>
                                        <w:bookmarkEnd w:id="53"/>
                                        <w:bookmarkEnd w:id="54"/>
                                        <w:bookmarkEnd w:id="55"/>
                                        <w:bookmarkEnd w:id="56"/>
                                        <w:bookmarkEnd w:id="57"/>
                                        <w:bookmarkEnd w:id="58"/>
                                        <w:r w:rsidRPr="00CC1B2D">
                                          <w:rPr>
                                            <w:rFonts w:ascii="Calibri" w:hAnsi="Calibri" w:cs="Calibri"/>
                                            <w:color w:val="FFFFFF" w:themeColor="background1"/>
                                            <w:sz w:val="24"/>
                                            <w:szCs w:val="20"/>
                                          </w:rPr>
                                          <w:t xml:space="preserve"> </w:t>
                                        </w:r>
                                      </w:p>
                                    </w:tc>
                                    <w:tc>
                                      <w:tcPr>
                                        <w:tcW w:w="7547" w:type="dxa"/>
                                        <w:vAlign w:val="center"/>
                                      </w:tcPr>
                                      <w:p w:rsidR="003A4D76" w:rsidRPr="00CC1B2D" w:rsidRDefault="003A4D76" w:rsidP="00EA2346">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59" w:name="_Toc509670536"/>
                                        <w:bookmarkStart w:id="60" w:name="_Toc509831852"/>
                                        <w:bookmarkStart w:id="61" w:name="_Toc524525362"/>
                                        <w:bookmarkStart w:id="62" w:name="_Toc524525833"/>
                                        <w:bookmarkStart w:id="63" w:name="_Toc20229292"/>
                                        <w:bookmarkStart w:id="64" w:name="_Toc20235822"/>
                                        <w:bookmarkStart w:id="65" w:name="_Toc20323727"/>
                                        <w:r w:rsidRPr="00CC1B2D">
                                          <w:rPr>
                                            <w:rFonts w:ascii="Calibri" w:hAnsi="Calibri" w:cs="Calibri"/>
                                            <w:color w:val="FFFFFF" w:themeColor="background1"/>
                                            <w:sz w:val="24"/>
                                            <w:szCs w:val="20"/>
                                          </w:rPr>
                                          <w:t>Waltham Forest Safeguarding Children Board</w:t>
                                        </w:r>
                                        <w:bookmarkEnd w:id="59"/>
                                        <w:bookmarkEnd w:id="60"/>
                                        <w:bookmarkEnd w:id="61"/>
                                        <w:bookmarkEnd w:id="62"/>
                                        <w:bookmarkEnd w:id="63"/>
                                        <w:bookmarkEnd w:id="64"/>
                                        <w:bookmarkEnd w:id="65"/>
                                      </w:p>
                                    </w:tc>
                                  </w:tr>
                                  <w:tr w:rsidR="003A4D76" w:rsidRPr="007148AD" w:rsidTr="00CC1B2D">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66" w:name="_Toc509670537"/>
                                        <w:bookmarkStart w:id="67" w:name="_Toc509831853"/>
                                        <w:bookmarkStart w:id="68" w:name="_Toc524525363"/>
                                        <w:bookmarkStart w:id="69" w:name="_Toc524525834"/>
                                        <w:bookmarkStart w:id="70" w:name="_Toc20229293"/>
                                        <w:bookmarkStart w:id="71" w:name="_Toc20235823"/>
                                        <w:bookmarkStart w:id="72" w:name="_Toc20323728"/>
                                        <w:r w:rsidRPr="00CC1B2D">
                                          <w:rPr>
                                            <w:rFonts w:ascii="Calibri" w:hAnsi="Calibri" w:cs="Calibri"/>
                                            <w:color w:val="FFFFFF" w:themeColor="background1"/>
                                            <w:sz w:val="24"/>
                                            <w:szCs w:val="20"/>
                                          </w:rPr>
                                          <w:t>Ratified on</w:t>
                                        </w:r>
                                        <w:bookmarkEnd w:id="66"/>
                                        <w:bookmarkEnd w:id="67"/>
                                        <w:bookmarkEnd w:id="68"/>
                                        <w:bookmarkEnd w:id="69"/>
                                        <w:bookmarkEnd w:id="70"/>
                                        <w:bookmarkEnd w:id="71"/>
                                        <w:bookmarkEnd w:id="72"/>
                                      </w:p>
                                    </w:tc>
                                    <w:tc>
                                      <w:tcPr>
                                        <w:tcW w:w="7547" w:type="dxa"/>
                                        <w:vAlign w:val="center"/>
                                      </w:tcPr>
                                      <w:p w:rsidR="003A4D76" w:rsidRPr="00CC1B2D" w:rsidRDefault="003A4D76" w:rsidP="00B14E41">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73" w:name="_Toc20229294"/>
                                        <w:bookmarkStart w:id="74" w:name="_Toc20235824"/>
                                        <w:bookmarkStart w:id="75" w:name="_Toc20323729"/>
                                        <w:r>
                                          <w:rPr>
                                            <w:rFonts w:ascii="Calibri" w:hAnsi="Calibri" w:cs="Calibri"/>
                                            <w:color w:val="FFFFFF" w:themeColor="background1"/>
                                            <w:sz w:val="24"/>
                                            <w:szCs w:val="20"/>
                                          </w:rPr>
                                          <w:t>October</w:t>
                                        </w:r>
                                        <w:r w:rsidRPr="00CC1B2D">
                                          <w:rPr>
                                            <w:rFonts w:ascii="Calibri" w:hAnsi="Calibri" w:cs="Calibri"/>
                                            <w:color w:val="FFFFFF" w:themeColor="background1"/>
                                            <w:sz w:val="24"/>
                                            <w:szCs w:val="20"/>
                                          </w:rPr>
                                          <w:t xml:space="preserve"> 2019</w:t>
                                        </w:r>
                                        <w:bookmarkEnd w:id="73"/>
                                        <w:bookmarkEnd w:id="74"/>
                                        <w:bookmarkEnd w:id="75"/>
                                      </w:p>
                                    </w:tc>
                                  </w:tr>
                                  <w:tr w:rsidR="003A4D76" w:rsidRPr="007148AD" w:rsidTr="00CC1B2D">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76" w:name="_Toc509407363"/>
                                        <w:bookmarkStart w:id="77" w:name="_Toc509412926"/>
                                        <w:bookmarkStart w:id="78" w:name="_Toc509565715"/>
                                        <w:bookmarkStart w:id="79" w:name="_Toc509670539"/>
                                        <w:bookmarkStart w:id="80" w:name="_Toc509831855"/>
                                        <w:bookmarkStart w:id="81" w:name="_Toc524525365"/>
                                        <w:bookmarkStart w:id="82" w:name="_Toc524525836"/>
                                        <w:bookmarkStart w:id="83" w:name="_Toc20229295"/>
                                        <w:bookmarkStart w:id="84" w:name="_Toc20235825"/>
                                        <w:bookmarkStart w:id="85" w:name="_Toc20323730"/>
                                        <w:r w:rsidRPr="00CC1B2D">
                                          <w:rPr>
                                            <w:rFonts w:ascii="Calibri" w:hAnsi="Calibri" w:cs="Calibri"/>
                                            <w:color w:val="FFFFFF" w:themeColor="background1"/>
                                            <w:sz w:val="24"/>
                                            <w:szCs w:val="20"/>
                                          </w:rPr>
                                          <w:t>Review date</w:t>
                                        </w:r>
                                        <w:bookmarkEnd w:id="76"/>
                                        <w:bookmarkEnd w:id="77"/>
                                        <w:bookmarkEnd w:id="78"/>
                                        <w:bookmarkEnd w:id="79"/>
                                        <w:bookmarkEnd w:id="80"/>
                                        <w:bookmarkEnd w:id="81"/>
                                        <w:bookmarkEnd w:id="82"/>
                                        <w:bookmarkEnd w:id="83"/>
                                        <w:bookmarkEnd w:id="84"/>
                                        <w:bookmarkEnd w:id="85"/>
                                      </w:p>
                                    </w:tc>
                                    <w:tc>
                                      <w:tcPr>
                                        <w:tcW w:w="7547" w:type="dxa"/>
                                        <w:vAlign w:val="center"/>
                                      </w:tcPr>
                                      <w:p w:rsidR="003A4D76" w:rsidRPr="00CC1B2D" w:rsidRDefault="003A4D76" w:rsidP="00B14E41">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86" w:name="_Toc20229296"/>
                                        <w:bookmarkStart w:id="87" w:name="_Toc20235826"/>
                                        <w:bookmarkStart w:id="88" w:name="_Toc20323731"/>
                                        <w:r>
                                          <w:rPr>
                                            <w:rFonts w:ascii="Calibri" w:hAnsi="Calibri" w:cs="Calibri"/>
                                            <w:color w:val="FFFFFF" w:themeColor="background1"/>
                                            <w:sz w:val="24"/>
                                            <w:szCs w:val="20"/>
                                          </w:rPr>
                                          <w:t>August</w:t>
                                        </w:r>
                                        <w:r w:rsidRPr="00CC1B2D">
                                          <w:rPr>
                                            <w:rFonts w:ascii="Calibri" w:hAnsi="Calibri" w:cs="Calibri"/>
                                            <w:color w:val="FFFFFF" w:themeColor="background1"/>
                                            <w:sz w:val="24"/>
                                            <w:szCs w:val="20"/>
                                          </w:rPr>
                                          <w:t xml:space="preserve"> 2020</w:t>
                                        </w:r>
                                        <w:bookmarkEnd w:id="86"/>
                                        <w:bookmarkEnd w:id="87"/>
                                        <w:bookmarkEnd w:id="88"/>
                                      </w:p>
                                    </w:tc>
                                  </w:tr>
                                  <w:tr w:rsidR="003A4D76" w:rsidRPr="007148AD" w:rsidTr="00CC1B2D">
                                    <w:trPr>
                                      <w:trHeight w:val="367"/>
                                    </w:trPr>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p>
                                    </w:tc>
                                    <w:tc>
                                      <w:tcPr>
                                        <w:tcW w:w="7547" w:type="dxa"/>
                                        <w:vAlign w:val="center"/>
                                      </w:tcPr>
                                      <w:p w:rsidR="003A4D76" w:rsidRPr="00CC1B2D" w:rsidRDefault="003A4D76" w:rsidP="00332933">
                                        <w:pPr>
                                          <w:pStyle w:val="Heading1"/>
                                          <w:spacing w:before="0" w:line="276" w:lineRule="auto"/>
                                          <w:ind w:right="1518"/>
                                          <w:outlineLvl w:val="0"/>
                                          <w:rPr>
                                            <w:rFonts w:ascii="Calibri" w:hAnsi="Calibri" w:cs="Calibri"/>
                                            <w:color w:val="FFFFFF" w:themeColor="background1"/>
                                            <w:sz w:val="24"/>
                                            <w:szCs w:val="20"/>
                                          </w:rPr>
                                        </w:pPr>
                                      </w:p>
                                    </w:tc>
                                  </w:tr>
                                </w:tbl>
                                <w:p w:rsidR="003A4D76" w:rsidRPr="00CC1B2D" w:rsidRDefault="003A4D76" w:rsidP="00EA2346">
                                  <w:pPr>
                                    <w:ind w:left="851" w:right="1492"/>
                                    <w:jc w:val="center"/>
                                    <w:rPr>
                                      <w:sz w:val="52"/>
                                    </w:rPr>
                                  </w:pPr>
                                  <w:r>
                                    <w:rPr>
                                      <w:sz w:val="52"/>
                                    </w:rPr>
                                    <w:t xml:space="preserve">                                 </w:t>
                                  </w:r>
                                  <w:r w:rsidRPr="00CC1B2D">
                                    <w:rPr>
                                      <w:sz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8EE6" id="Rectangle 5" o:spid="_x0000_s1026" style="position:absolute;left:0;text-align:left;margin-left:-86.55pt;margin-top:552.45pt;width:634.45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" fillcolor="gray [1629]" strokecolor="#525252 [1606]" strokeweight="1pt">
                      <v:fill opacity="46517f"/>
                      <v:textbox>
                        <w:txbxContent>
                          <w:p w:rsidR="003A4D76" w:rsidRPr="00CC1B2D" w:rsidRDefault="003A4D76" w:rsidP="00CC1B2D">
                            <w:pPr>
                              <w:pStyle w:val="Caption"/>
                              <w:jc w:val="center"/>
                              <w:rPr>
                                <w:rFonts w:cs="Calibri"/>
                                <w:color w:val="FFFFFF" w:themeColor="background1"/>
                                <w:sz w:val="32"/>
                                <w:szCs w:val="36"/>
                              </w:rPr>
                            </w:pPr>
                            <w:r w:rsidRPr="00CC1B2D">
                              <w:rPr>
                                <w:rFonts w:cs="Calibri"/>
                                <w:color w:val="FFFFFF" w:themeColor="background1"/>
                                <w:sz w:val="32"/>
                                <w:szCs w:val="36"/>
                              </w:rPr>
                              <w:t xml:space="preserve">Waltham Forest </w:t>
                            </w:r>
                            <w:r w:rsidRPr="00CC1B2D">
                              <w:rPr>
                                <w:rFonts w:cs="Calibri"/>
                                <w:color w:val="FFFFFF" w:themeColor="background1"/>
                                <w:sz w:val="32"/>
                                <w:szCs w:val="36"/>
                              </w:rPr>
                              <w:br/>
                              <w:t>LADO &amp; Safeguarding in Education Team</w:t>
                            </w:r>
                          </w:p>
                          <w:p w:rsidR="003A4D76" w:rsidRPr="00CC1B2D" w:rsidRDefault="003A4D76" w:rsidP="00CC1B2D">
                            <w:pPr>
                              <w:pStyle w:val="Caption"/>
                              <w:jc w:val="center"/>
                              <w:rPr>
                                <w:color w:val="FFFFFF" w:themeColor="background1"/>
                                <w:sz w:val="14"/>
                              </w:rPr>
                            </w:pPr>
                            <w:r w:rsidRPr="00CC1B2D">
                              <w:rPr>
                                <w:rFonts w:cs="Calibri"/>
                                <w:color w:val="FFFFFF" w:themeColor="background1"/>
                                <w:sz w:val="32"/>
                                <w:szCs w:val="36"/>
                              </w:rPr>
                              <w:t>For Schools &amp; Colleges</w:t>
                            </w:r>
                            <w:r w:rsidRPr="00CC1B2D">
                              <w:rPr>
                                <w:color w:val="FFFFFF" w:themeColor="background1"/>
                                <w:sz w:val="28"/>
                              </w:rPr>
                              <w:t xml:space="preserve"> </w:t>
                            </w:r>
                            <w:r w:rsidRPr="00CC1B2D">
                              <w:rPr>
                                <w:color w:val="FFFFFF" w:themeColor="background1"/>
                                <w:sz w:val="36"/>
                              </w:rPr>
                              <w:br/>
                            </w:r>
                          </w:p>
                          <w:p w:rsidR="003A4D76" w:rsidRPr="00CC1B2D" w:rsidRDefault="003A4D76" w:rsidP="00CC1B2D">
                            <w:pPr>
                              <w:rPr>
                                <w:color w:val="auto"/>
                                <w:sz w:val="8"/>
                              </w:rPr>
                            </w:pPr>
                            <w:r w:rsidRPr="00CC1B2D">
                              <w:rPr>
                                <w:color w:val="FFFFFF" w:themeColor="background1"/>
                                <w:sz w:val="8"/>
                              </w:rPr>
                              <w:br/>
                            </w:r>
                          </w:p>
                          <w:tbl>
                            <w:tblPr>
                              <w:tblStyle w:val="TableGrid"/>
                              <w:tblW w:w="0" w:type="auto"/>
                              <w:tblInd w:w="1978"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234"/>
                              <w:gridCol w:w="7547"/>
                            </w:tblGrid>
                            <w:tr w:rsidR="003A4D76" w:rsidRPr="007148AD" w:rsidTr="00CC1B2D">
                              <w:trPr>
                                <w:trHeight w:val="288"/>
                              </w:trPr>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89" w:name="_Toc509407357"/>
                                  <w:bookmarkStart w:id="90" w:name="_Toc509412920"/>
                                  <w:bookmarkStart w:id="91" w:name="_Toc509565709"/>
                                  <w:bookmarkStart w:id="92" w:name="_Toc524525355"/>
                                  <w:bookmarkStart w:id="93" w:name="_Toc524525826"/>
                                  <w:bookmarkStart w:id="94" w:name="_Toc20229285"/>
                                  <w:bookmarkStart w:id="95" w:name="_Toc20235815"/>
                                  <w:bookmarkStart w:id="96" w:name="_Toc20323720"/>
                                  <w:r w:rsidRPr="00CC1B2D">
                                    <w:rPr>
                                      <w:rFonts w:ascii="Calibri" w:hAnsi="Calibri" w:cs="Calibri"/>
                                      <w:color w:val="FFFFFF" w:themeColor="background1"/>
                                      <w:sz w:val="24"/>
                                      <w:szCs w:val="20"/>
                                    </w:rPr>
                                    <w:t>Version</w:t>
                                  </w:r>
                                  <w:bookmarkEnd w:id="89"/>
                                  <w:bookmarkEnd w:id="90"/>
                                  <w:bookmarkEnd w:id="91"/>
                                  <w:bookmarkEnd w:id="92"/>
                                  <w:bookmarkEnd w:id="93"/>
                                  <w:bookmarkEnd w:id="94"/>
                                  <w:bookmarkEnd w:id="95"/>
                                  <w:bookmarkEnd w:id="96"/>
                                </w:p>
                              </w:tc>
                              <w:tc>
                                <w:tcPr>
                                  <w:tcW w:w="7547" w:type="dxa"/>
                                  <w:vAlign w:val="center"/>
                                </w:tcPr>
                                <w:p w:rsidR="003A4D76" w:rsidRPr="00CC1B2D" w:rsidRDefault="003A4D76" w:rsidP="00EA2346">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97" w:name="_Toc509407358"/>
                                  <w:bookmarkStart w:id="98" w:name="_Toc509412921"/>
                                  <w:bookmarkStart w:id="99" w:name="_Toc509565710"/>
                                  <w:bookmarkStart w:id="100" w:name="_Toc509670530"/>
                                  <w:bookmarkStart w:id="101" w:name="_Toc509831846"/>
                                  <w:bookmarkStart w:id="102" w:name="_Toc524525356"/>
                                  <w:bookmarkStart w:id="103" w:name="_Toc524525827"/>
                                  <w:bookmarkStart w:id="104" w:name="_Toc20229286"/>
                                  <w:bookmarkStart w:id="105" w:name="_Toc20235816"/>
                                  <w:bookmarkStart w:id="106" w:name="_Toc20323721"/>
                                  <w:r w:rsidRPr="00CC1B2D">
                                    <w:rPr>
                                      <w:rFonts w:ascii="Calibri" w:hAnsi="Calibri" w:cs="Calibri"/>
                                      <w:color w:val="FFFFFF" w:themeColor="background1"/>
                                      <w:sz w:val="24"/>
                                      <w:szCs w:val="20"/>
                                    </w:rPr>
                                    <w:t>Draft v0.1</w:t>
                                  </w:r>
                                  <w:bookmarkEnd w:id="97"/>
                                  <w:bookmarkEnd w:id="98"/>
                                  <w:bookmarkEnd w:id="99"/>
                                  <w:bookmarkEnd w:id="100"/>
                                  <w:bookmarkEnd w:id="101"/>
                                  <w:bookmarkEnd w:id="102"/>
                                  <w:bookmarkEnd w:id="103"/>
                                  <w:bookmarkEnd w:id="104"/>
                                  <w:bookmarkEnd w:id="105"/>
                                  <w:bookmarkEnd w:id="106"/>
                                </w:p>
                              </w:tc>
                            </w:tr>
                            <w:tr w:rsidR="003A4D76" w:rsidRPr="007148AD" w:rsidTr="00CC1B2D">
                              <w:tc>
                                <w:tcPr>
                                  <w:tcW w:w="2234" w:type="dxa"/>
                                  <w:vAlign w:val="center"/>
                                </w:tcPr>
                                <w:p w:rsidR="003A4D76" w:rsidRPr="00CC1B2D" w:rsidRDefault="003A4D76" w:rsidP="00EA2346">
                                  <w:pPr>
                                    <w:pStyle w:val="Heading1"/>
                                    <w:spacing w:before="0" w:line="276" w:lineRule="auto"/>
                                    <w:ind w:right="33"/>
                                    <w:outlineLvl w:val="0"/>
                                    <w:rPr>
                                      <w:rFonts w:ascii="Calibri" w:hAnsi="Calibri" w:cs="Calibri"/>
                                      <w:color w:val="FFFFFF" w:themeColor="background1"/>
                                      <w:sz w:val="24"/>
                                      <w:szCs w:val="20"/>
                                    </w:rPr>
                                  </w:pPr>
                                  <w:bookmarkStart w:id="107" w:name="_Toc509407359"/>
                                  <w:bookmarkStart w:id="108" w:name="_Toc509412922"/>
                                  <w:bookmarkStart w:id="109" w:name="_Toc509565711"/>
                                  <w:bookmarkStart w:id="110" w:name="_Toc509670531"/>
                                  <w:bookmarkStart w:id="111" w:name="_Toc509831847"/>
                                  <w:bookmarkStart w:id="112" w:name="_Toc524525357"/>
                                  <w:bookmarkStart w:id="113" w:name="_Toc524525828"/>
                                  <w:bookmarkStart w:id="114" w:name="_Toc20229287"/>
                                  <w:bookmarkStart w:id="115" w:name="_Toc20235817"/>
                                  <w:bookmarkStart w:id="116" w:name="_Toc20323722"/>
                                  <w:r w:rsidRPr="00CC1B2D">
                                    <w:rPr>
                                      <w:rFonts w:ascii="Calibri" w:hAnsi="Calibri" w:cs="Calibri"/>
                                      <w:color w:val="FFFFFF" w:themeColor="background1"/>
                                      <w:sz w:val="24"/>
                                      <w:szCs w:val="20"/>
                                    </w:rPr>
                                    <w:t>Developed by</w:t>
                                  </w:r>
                                  <w:bookmarkEnd w:id="107"/>
                                  <w:bookmarkEnd w:id="108"/>
                                  <w:bookmarkEnd w:id="109"/>
                                  <w:bookmarkEnd w:id="110"/>
                                  <w:bookmarkEnd w:id="111"/>
                                  <w:bookmarkEnd w:id="112"/>
                                  <w:bookmarkEnd w:id="113"/>
                                  <w:bookmarkEnd w:id="114"/>
                                  <w:bookmarkEnd w:id="115"/>
                                  <w:bookmarkEnd w:id="116"/>
                                </w:p>
                              </w:tc>
                              <w:tc>
                                <w:tcPr>
                                  <w:tcW w:w="7547" w:type="dxa"/>
                                  <w:vAlign w:val="center"/>
                                </w:tcPr>
                                <w:p w:rsidR="003A4D76" w:rsidRPr="00CC1B2D" w:rsidRDefault="003A4D76" w:rsidP="00142DAA">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117" w:name="_Toc20229288"/>
                                  <w:bookmarkStart w:id="118" w:name="_Toc20235818"/>
                                  <w:bookmarkStart w:id="119" w:name="_Toc20323723"/>
                                  <w:r w:rsidRPr="00CC1B2D">
                                    <w:rPr>
                                      <w:rFonts w:ascii="Calibri" w:hAnsi="Calibri" w:cs="Calibri"/>
                                      <w:color w:val="FFFFFF" w:themeColor="background1"/>
                                      <w:sz w:val="24"/>
                                      <w:szCs w:val="20"/>
                                    </w:rPr>
                                    <w:t>Shauna McAllister</w:t>
                                  </w:r>
                                  <w:bookmarkEnd w:id="117"/>
                                  <w:bookmarkEnd w:id="118"/>
                                  <w:bookmarkEnd w:id="119"/>
                                </w:p>
                              </w:tc>
                            </w:tr>
                            <w:tr w:rsidR="003A4D76" w:rsidRPr="007148AD" w:rsidTr="00CC1B2D">
                              <w:tc>
                                <w:tcPr>
                                  <w:tcW w:w="2234" w:type="dxa"/>
                                  <w:vAlign w:val="center"/>
                                </w:tcPr>
                                <w:p w:rsidR="003A4D76" w:rsidRPr="00CC1B2D" w:rsidRDefault="003A4D76" w:rsidP="00142DAA">
                                  <w:pPr>
                                    <w:pStyle w:val="Heading1"/>
                                    <w:spacing w:before="0" w:line="276" w:lineRule="auto"/>
                                    <w:ind w:right="34"/>
                                    <w:outlineLvl w:val="0"/>
                                    <w:rPr>
                                      <w:rFonts w:ascii="Calibri" w:hAnsi="Calibri" w:cs="Calibri"/>
                                      <w:color w:val="FFFFFF" w:themeColor="background1"/>
                                      <w:sz w:val="24"/>
                                      <w:szCs w:val="20"/>
                                    </w:rPr>
                                  </w:pPr>
                                  <w:bookmarkStart w:id="120" w:name="_Toc20229289"/>
                                  <w:bookmarkStart w:id="121" w:name="_Toc20235819"/>
                                  <w:bookmarkStart w:id="122" w:name="_Toc20323724"/>
                                  <w:bookmarkStart w:id="123" w:name="_Toc509407361"/>
                                  <w:bookmarkStart w:id="124" w:name="_Toc509412924"/>
                                  <w:bookmarkStart w:id="125" w:name="_Toc509565713"/>
                                  <w:bookmarkStart w:id="126" w:name="_Toc509670533"/>
                                  <w:bookmarkStart w:id="127" w:name="_Toc509831849"/>
                                  <w:bookmarkStart w:id="128" w:name="_Toc524525359"/>
                                  <w:bookmarkStart w:id="129" w:name="_Toc524525830"/>
                                  <w:r w:rsidRPr="00CC1B2D">
                                    <w:rPr>
                                      <w:rFonts w:ascii="Calibri" w:hAnsi="Calibri" w:cs="Calibri"/>
                                      <w:color w:val="FFFFFF" w:themeColor="background1"/>
                                      <w:sz w:val="24"/>
                                      <w:szCs w:val="20"/>
                                    </w:rPr>
                                    <w:t>Date</w:t>
                                  </w:r>
                                  <w:bookmarkEnd w:id="120"/>
                                  <w:bookmarkEnd w:id="121"/>
                                  <w:bookmarkEnd w:id="122"/>
                                  <w:r w:rsidRPr="00CC1B2D">
                                    <w:rPr>
                                      <w:rFonts w:ascii="Calibri" w:hAnsi="Calibri" w:cs="Calibri"/>
                                      <w:color w:val="FFFFFF" w:themeColor="background1"/>
                                      <w:sz w:val="24"/>
                                      <w:szCs w:val="20"/>
                                    </w:rPr>
                                    <w:t xml:space="preserve"> </w:t>
                                  </w:r>
                                  <w:bookmarkEnd w:id="123"/>
                                  <w:bookmarkEnd w:id="124"/>
                                  <w:bookmarkEnd w:id="125"/>
                                  <w:bookmarkEnd w:id="126"/>
                                  <w:bookmarkEnd w:id="127"/>
                                  <w:bookmarkEnd w:id="128"/>
                                  <w:bookmarkEnd w:id="129"/>
                                </w:p>
                              </w:tc>
                              <w:tc>
                                <w:tcPr>
                                  <w:tcW w:w="7547" w:type="dxa"/>
                                  <w:vAlign w:val="center"/>
                                </w:tcPr>
                                <w:p w:rsidR="003A4D76" w:rsidRPr="00CC1B2D" w:rsidRDefault="003A4D76" w:rsidP="00ED3AA7">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130" w:name="_Toc20229290"/>
                                  <w:bookmarkStart w:id="131" w:name="_Toc509407362"/>
                                  <w:bookmarkStart w:id="132" w:name="_Toc509412925"/>
                                  <w:bookmarkStart w:id="133" w:name="_Toc509565714"/>
                                  <w:bookmarkStart w:id="134" w:name="_Toc509670534"/>
                                  <w:bookmarkStart w:id="135" w:name="_Toc509831850"/>
                                  <w:bookmarkStart w:id="136" w:name="_Toc524525360"/>
                                  <w:bookmarkStart w:id="137" w:name="_Toc524525831"/>
                                  <w:bookmarkStart w:id="138" w:name="_Toc20235820"/>
                                  <w:bookmarkStart w:id="139" w:name="_Toc20323725"/>
                                  <w:r w:rsidRPr="00CC1B2D">
                                    <w:rPr>
                                      <w:rFonts w:ascii="Calibri" w:hAnsi="Calibri" w:cs="Calibri"/>
                                      <w:color w:val="FFFFFF" w:themeColor="background1"/>
                                      <w:sz w:val="24"/>
                                      <w:szCs w:val="20"/>
                                    </w:rPr>
                                    <w:t>September 2019</w:t>
                                  </w:r>
                                  <w:bookmarkEnd w:id="130"/>
                                  <w:bookmarkEnd w:id="131"/>
                                  <w:bookmarkEnd w:id="132"/>
                                  <w:bookmarkEnd w:id="133"/>
                                  <w:bookmarkEnd w:id="134"/>
                                  <w:bookmarkEnd w:id="135"/>
                                  <w:bookmarkEnd w:id="136"/>
                                  <w:bookmarkEnd w:id="137"/>
                                  <w:bookmarkEnd w:id="138"/>
                                  <w:bookmarkEnd w:id="139"/>
                                </w:p>
                              </w:tc>
                            </w:tr>
                            <w:tr w:rsidR="003A4D76" w:rsidRPr="007148AD" w:rsidTr="00CC1B2D">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140" w:name="_Toc509670535"/>
                                  <w:bookmarkStart w:id="141" w:name="_Toc509831851"/>
                                  <w:bookmarkStart w:id="142" w:name="_Toc524525361"/>
                                  <w:bookmarkStart w:id="143" w:name="_Toc524525832"/>
                                  <w:bookmarkStart w:id="144" w:name="_Toc20229291"/>
                                  <w:bookmarkStart w:id="145" w:name="_Toc20235821"/>
                                  <w:bookmarkStart w:id="146" w:name="_Toc20323726"/>
                                  <w:r w:rsidRPr="00CC1B2D">
                                    <w:rPr>
                                      <w:rFonts w:ascii="Calibri" w:hAnsi="Calibri" w:cs="Calibri"/>
                                      <w:color w:val="FFFFFF" w:themeColor="background1"/>
                                      <w:sz w:val="24"/>
                                      <w:szCs w:val="20"/>
                                    </w:rPr>
                                    <w:t>Ratified by</w:t>
                                  </w:r>
                                  <w:bookmarkEnd w:id="140"/>
                                  <w:bookmarkEnd w:id="141"/>
                                  <w:bookmarkEnd w:id="142"/>
                                  <w:bookmarkEnd w:id="143"/>
                                  <w:bookmarkEnd w:id="144"/>
                                  <w:bookmarkEnd w:id="145"/>
                                  <w:bookmarkEnd w:id="146"/>
                                  <w:r w:rsidRPr="00CC1B2D">
                                    <w:rPr>
                                      <w:rFonts w:ascii="Calibri" w:hAnsi="Calibri" w:cs="Calibri"/>
                                      <w:color w:val="FFFFFF" w:themeColor="background1"/>
                                      <w:sz w:val="24"/>
                                      <w:szCs w:val="20"/>
                                    </w:rPr>
                                    <w:t xml:space="preserve"> </w:t>
                                  </w:r>
                                </w:p>
                              </w:tc>
                              <w:tc>
                                <w:tcPr>
                                  <w:tcW w:w="7547" w:type="dxa"/>
                                  <w:vAlign w:val="center"/>
                                </w:tcPr>
                                <w:p w:rsidR="003A4D76" w:rsidRPr="00CC1B2D" w:rsidRDefault="003A4D76" w:rsidP="00EA2346">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147" w:name="_Toc509670536"/>
                                  <w:bookmarkStart w:id="148" w:name="_Toc509831852"/>
                                  <w:bookmarkStart w:id="149" w:name="_Toc524525362"/>
                                  <w:bookmarkStart w:id="150" w:name="_Toc524525833"/>
                                  <w:bookmarkStart w:id="151" w:name="_Toc20229292"/>
                                  <w:bookmarkStart w:id="152" w:name="_Toc20235822"/>
                                  <w:bookmarkStart w:id="153" w:name="_Toc20323727"/>
                                  <w:r w:rsidRPr="00CC1B2D">
                                    <w:rPr>
                                      <w:rFonts w:ascii="Calibri" w:hAnsi="Calibri" w:cs="Calibri"/>
                                      <w:color w:val="FFFFFF" w:themeColor="background1"/>
                                      <w:sz w:val="24"/>
                                      <w:szCs w:val="20"/>
                                    </w:rPr>
                                    <w:t>Waltham Forest Safeguarding Children Board</w:t>
                                  </w:r>
                                  <w:bookmarkEnd w:id="147"/>
                                  <w:bookmarkEnd w:id="148"/>
                                  <w:bookmarkEnd w:id="149"/>
                                  <w:bookmarkEnd w:id="150"/>
                                  <w:bookmarkEnd w:id="151"/>
                                  <w:bookmarkEnd w:id="152"/>
                                  <w:bookmarkEnd w:id="153"/>
                                </w:p>
                              </w:tc>
                            </w:tr>
                            <w:tr w:rsidR="003A4D76" w:rsidRPr="007148AD" w:rsidTr="00CC1B2D">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154" w:name="_Toc509670537"/>
                                  <w:bookmarkStart w:id="155" w:name="_Toc509831853"/>
                                  <w:bookmarkStart w:id="156" w:name="_Toc524525363"/>
                                  <w:bookmarkStart w:id="157" w:name="_Toc524525834"/>
                                  <w:bookmarkStart w:id="158" w:name="_Toc20229293"/>
                                  <w:bookmarkStart w:id="159" w:name="_Toc20235823"/>
                                  <w:bookmarkStart w:id="160" w:name="_Toc20323728"/>
                                  <w:r w:rsidRPr="00CC1B2D">
                                    <w:rPr>
                                      <w:rFonts w:ascii="Calibri" w:hAnsi="Calibri" w:cs="Calibri"/>
                                      <w:color w:val="FFFFFF" w:themeColor="background1"/>
                                      <w:sz w:val="24"/>
                                      <w:szCs w:val="20"/>
                                    </w:rPr>
                                    <w:t>Ratified on</w:t>
                                  </w:r>
                                  <w:bookmarkEnd w:id="154"/>
                                  <w:bookmarkEnd w:id="155"/>
                                  <w:bookmarkEnd w:id="156"/>
                                  <w:bookmarkEnd w:id="157"/>
                                  <w:bookmarkEnd w:id="158"/>
                                  <w:bookmarkEnd w:id="159"/>
                                  <w:bookmarkEnd w:id="160"/>
                                </w:p>
                              </w:tc>
                              <w:tc>
                                <w:tcPr>
                                  <w:tcW w:w="7547" w:type="dxa"/>
                                  <w:vAlign w:val="center"/>
                                </w:tcPr>
                                <w:p w:rsidR="003A4D76" w:rsidRPr="00CC1B2D" w:rsidRDefault="003A4D76" w:rsidP="00B14E41">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161" w:name="_Toc20229294"/>
                                  <w:bookmarkStart w:id="162" w:name="_Toc20235824"/>
                                  <w:bookmarkStart w:id="163" w:name="_Toc20323729"/>
                                  <w:r>
                                    <w:rPr>
                                      <w:rFonts w:ascii="Calibri" w:hAnsi="Calibri" w:cs="Calibri"/>
                                      <w:color w:val="FFFFFF" w:themeColor="background1"/>
                                      <w:sz w:val="24"/>
                                      <w:szCs w:val="20"/>
                                    </w:rPr>
                                    <w:t>October</w:t>
                                  </w:r>
                                  <w:r w:rsidRPr="00CC1B2D">
                                    <w:rPr>
                                      <w:rFonts w:ascii="Calibri" w:hAnsi="Calibri" w:cs="Calibri"/>
                                      <w:color w:val="FFFFFF" w:themeColor="background1"/>
                                      <w:sz w:val="24"/>
                                      <w:szCs w:val="20"/>
                                    </w:rPr>
                                    <w:t xml:space="preserve"> 2019</w:t>
                                  </w:r>
                                  <w:bookmarkEnd w:id="161"/>
                                  <w:bookmarkEnd w:id="162"/>
                                  <w:bookmarkEnd w:id="163"/>
                                </w:p>
                              </w:tc>
                            </w:tr>
                            <w:tr w:rsidR="003A4D76" w:rsidRPr="007148AD" w:rsidTr="00CC1B2D">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bookmarkStart w:id="164" w:name="_Toc509407363"/>
                                  <w:bookmarkStart w:id="165" w:name="_Toc509412926"/>
                                  <w:bookmarkStart w:id="166" w:name="_Toc509565715"/>
                                  <w:bookmarkStart w:id="167" w:name="_Toc509670539"/>
                                  <w:bookmarkStart w:id="168" w:name="_Toc509831855"/>
                                  <w:bookmarkStart w:id="169" w:name="_Toc524525365"/>
                                  <w:bookmarkStart w:id="170" w:name="_Toc524525836"/>
                                  <w:bookmarkStart w:id="171" w:name="_Toc20229295"/>
                                  <w:bookmarkStart w:id="172" w:name="_Toc20235825"/>
                                  <w:bookmarkStart w:id="173" w:name="_Toc20323730"/>
                                  <w:r w:rsidRPr="00CC1B2D">
                                    <w:rPr>
                                      <w:rFonts w:ascii="Calibri" w:hAnsi="Calibri" w:cs="Calibri"/>
                                      <w:color w:val="FFFFFF" w:themeColor="background1"/>
                                      <w:sz w:val="24"/>
                                      <w:szCs w:val="20"/>
                                    </w:rPr>
                                    <w:t>Review date</w:t>
                                  </w:r>
                                  <w:bookmarkEnd w:id="164"/>
                                  <w:bookmarkEnd w:id="165"/>
                                  <w:bookmarkEnd w:id="166"/>
                                  <w:bookmarkEnd w:id="167"/>
                                  <w:bookmarkEnd w:id="168"/>
                                  <w:bookmarkEnd w:id="169"/>
                                  <w:bookmarkEnd w:id="170"/>
                                  <w:bookmarkEnd w:id="171"/>
                                  <w:bookmarkEnd w:id="172"/>
                                  <w:bookmarkEnd w:id="173"/>
                                </w:p>
                              </w:tc>
                              <w:tc>
                                <w:tcPr>
                                  <w:tcW w:w="7547" w:type="dxa"/>
                                  <w:vAlign w:val="center"/>
                                </w:tcPr>
                                <w:p w:rsidR="003A4D76" w:rsidRPr="00CC1B2D" w:rsidRDefault="003A4D76" w:rsidP="00B14E41">
                                  <w:pPr>
                                    <w:pStyle w:val="Heading1"/>
                                    <w:spacing w:before="0" w:line="276" w:lineRule="auto"/>
                                    <w:ind w:right="1518"/>
                                    <w:outlineLvl w:val="0"/>
                                    <w:rPr>
                                      <w:rFonts w:ascii="Calibri" w:hAnsi="Calibri" w:cs="Calibri"/>
                                      <w:color w:val="FFFFFF" w:themeColor="background1"/>
                                      <w:sz w:val="24"/>
                                      <w:szCs w:val="20"/>
                                    </w:rPr>
                                  </w:pPr>
                                  <w:r w:rsidRPr="00CC1B2D">
                                    <w:rPr>
                                      <w:rFonts w:ascii="Calibri" w:hAnsi="Calibri" w:cs="Calibri"/>
                                      <w:color w:val="FFFFFF" w:themeColor="background1"/>
                                      <w:sz w:val="24"/>
                                      <w:szCs w:val="20"/>
                                    </w:rPr>
                                    <w:t xml:space="preserve"> </w:t>
                                  </w:r>
                                  <w:bookmarkStart w:id="174" w:name="_Toc20229296"/>
                                  <w:bookmarkStart w:id="175" w:name="_Toc20235826"/>
                                  <w:bookmarkStart w:id="176" w:name="_Toc20323731"/>
                                  <w:r>
                                    <w:rPr>
                                      <w:rFonts w:ascii="Calibri" w:hAnsi="Calibri" w:cs="Calibri"/>
                                      <w:color w:val="FFFFFF" w:themeColor="background1"/>
                                      <w:sz w:val="24"/>
                                      <w:szCs w:val="20"/>
                                    </w:rPr>
                                    <w:t>August</w:t>
                                  </w:r>
                                  <w:r w:rsidRPr="00CC1B2D">
                                    <w:rPr>
                                      <w:rFonts w:ascii="Calibri" w:hAnsi="Calibri" w:cs="Calibri"/>
                                      <w:color w:val="FFFFFF" w:themeColor="background1"/>
                                      <w:sz w:val="24"/>
                                      <w:szCs w:val="20"/>
                                    </w:rPr>
                                    <w:t xml:space="preserve"> 2020</w:t>
                                  </w:r>
                                  <w:bookmarkEnd w:id="174"/>
                                  <w:bookmarkEnd w:id="175"/>
                                  <w:bookmarkEnd w:id="176"/>
                                </w:p>
                              </w:tc>
                            </w:tr>
                            <w:tr w:rsidR="003A4D76" w:rsidRPr="007148AD" w:rsidTr="00CC1B2D">
                              <w:trPr>
                                <w:trHeight w:val="367"/>
                              </w:trPr>
                              <w:tc>
                                <w:tcPr>
                                  <w:tcW w:w="2234" w:type="dxa"/>
                                  <w:vAlign w:val="center"/>
                                </w:tcPr>
                                <w:p w:rsidR="003A4D76" w:rsidRPr="00CC1B2D" w:rsidRDefault="003A4D76" w:rsidP="00EA2346">
                                  <w:pPr>
                                    <w:pStyle w:val="Heading1"/>
                                    <w:spacing w:before="0" w:line="276" w:lineRule="auto"/>
                                    <w:ind w:right="34"/>
                                    <w:outlineLvl w:val="0"/>
                                    <w:rPr>
                                      <w:rFonts w:ascii="Calibri" w:hAnsi="Calibri" w:cs="Calibri"/>
                                      <w:color w:val="FFFFFF" w:themeColor="background1"/>
                                      <w:sz w:val="24"/>
                                      <w:szCs w:val="20"/>
                                    </w:rPr>
                                  </w:pPr>
                                </w:p>
                              </w:tc>
                              <w:tc>
                                <w:tcPr>
                                  <w:tcW w:w="7547" w:type="dxa"/>
                                  <w:vAlign w:val="center"/>
                                </w:tcPr>
                                <w:p w:rsidR="003A4D76" w:rsidRPr="00CC1B2D" w:rsidRDefault="003A4D76" w:rsidP="00332933">
                                  <w:pPr>
                                    <w:pStyle w:val="Heading1"/>
                                    <w:spacing w:before="0" w:line="276" w:lineRule="auto"/>
                                    <w:ind w:right="1518"/>
                                    <w:outlineLvl w:val="0"/>
                                    <w:rPr>
                                      <w:rFonts w:ascii="Calibri" w:hAnsi="Calibri" w:cs="Calibri"/>
                                      <w:color w:val="FFFFFF" w:themeColor="background1"/>
                                      <w:sz w:val="24"/>
                                      <w:szCs w:val="20"/>
                                    </w:rPr>
                                  </w:pPr>
                                </w:p>
                              </w:tc>
                            </w:tr>
                          </w:tbl>
                          <w:p w:rsidR="003A4D76" w:rsidRPr="00CC1B2D" w:rsidRDefault="003A4D76" w:rsidP="00EA2346">
                            <w:pPr>
                              <w:ind w:left="851" w:right="1492"/>
                              <w:jc w:val="center"/>
                              <w:rPr>
                                <w:sz w:val="52"/>
                              </w:rPr>
                            </w:pPr>
                            <w:r>
                              <w:rPr>
                                <w:sz w:val="52"/>
                              </w:rPr>
                              <w:t xml:space="preserve">                                 </w:t>
                            </w:r>
                            <w:r w:rsidRPr="00CC1B2D">
                              <w:rPr>
                                <w:sz w:val="52"/>
                              </w:rPr>
                              <w:t xml:space="preserve">                           </w:t>
                            </w:r>
                          </w:p>
                        </w:txbxContent>
                      </v:textbox>
                    </v:rect>
                  </w:pict>
                </mc:Fallback>
              </mc:AlternateContent>
            </w:r>
            <w:r w:rsidR="00FD67FF" w:rsidRPr="00CC1B2D">
              <w:rPr>
                <w:noProof/>
                <w:color w:val="404040" w:themeColor="text1" w:themeTint="BF"/>
                <w:lang w:val="en-GB" w:eastAsia="en-GB"/>
              </w:rPr>
              <w:drawing>
                <wp:anchor distT="0" distB="0" distL="114300" distR="114300" simplePos="0" relativeHeight="251656704" behindDoc="1" locked="0" layoutInCell="1" allowOverlap="1" wp14:anchorId="07FB5367" wp14:editId="4FBB54AF">
                  <wp:simplePos x="0" y="0"/>
                  <wp:positionH relativeFrom="column">
                    <wp:posOffset>-3629025</wp:posOffset>
                  </wp:positionH>
                  <wp:positionV relativeFrom="page">
                    <wp:posOffset>-309715</wp:posOffset>
                  </wp:positionV>
                  <wp:extent cx="11744081" cy="82435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street-02.png"/>
                          <pic:cNvPicPr/>
                        </pic:nvPicPr>
                        <pic:blipFill>
                          <a:blip r:embed="rId8">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tretch>
                            <a:fillRect/>
                          </a:stretch>
                        </pic:blipFill>
                        <pic:spPr>
                          <a:xfrm flipH="1">
                            <a:off x="0" y="0"/>
                            <a:ext cx="11744081" cy="824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7FF" w:rsidRPr="00CC1B2D">
              <w:rPr>
                <w:noProof/>
                <w:color w:val="404040" w:themeColor="text1" w:themeTint="BF"/>
                <w:lang w:val="en-GB" w:eastAsia="en-GB"/>
              </w:rPr>
              <mc:AlternateContent>
                <mc:Choice Requires="wps">
                  <w:drawing>
                    <wp:inline distT="0" distB="0" distL="0" distR="0" wp14:anchorId="60AC953D" wp14:editId="57E632EE">
                      <wp:extent cx="4917288" cy="3182471"/>
                      <wp:effectExtent l="0" t="0" r="0" b="0"/>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917288" cy="3182471"/>
                              </a:xfrm>
                              <a:prstGeom prst="teardrop">
                                <a:avLst/>
                              </a:prstGeom>
                              <a:solidFill>
                                <a:srgbClr val="CC0000"/>
                              </a:solidFill>
                              <a:ln w="6350">
                                <a:noFill/>
                              </a:ln>
                            </wps:spPr>
                            <wps:txbx>
                              <w:txbxContent>
                                <w:p w:rsidR="003A4D76" w:rsidRPr="00CC1B2D" w:rsidRDefault="003A4D76" w:rsidP="004B03CF">
                                  <w:pPr>
                                    <w:pStyle w:val="Title"/>
                                    <w:pBdr>
                                      <w:bottom w:val="none" w:sz="0" w:space="0" w:color="auto"/>
                                    </w:pBdr>
                                    <w:jc w:val="right"/>
                                    <w:rPr>
                                      <w:color w:val="D9D9D9" w:themeColor="background1" w:themeShade="D9"/>
                                      <w:sz w:val="4"/>
                                    </w:rPr>
                                  </w:pPr>
                                  <w:r w:rsidRPr="00CC1B2D">
                                    <w:rPr>
                                      <w:color w:val="FFFFFF" w:themeColor="background1"/>
                                      <w:sz w:val="56"/>
                                      <w:szCs w:val="68"/>
                                    </w:rPr>
                                    <w:t>Schools &amp; Colleges’ Model Safeguarding Policy 2019-20</w:t>
                                  </w:r>
                                  <w:r w:rsidRPr="00CC1B2D">
                                    <w:rPr>
                                      <w:color w:val="FFFFFF" w:themeColor="background1"/>
                                      <w:sz w:val="24"/>
                                    </w:rPr>
                                    <w:br/>
                                  </w:r>
                                </w:p>
                                <w:p w:rsidR="003A4D76" w:rsidRPr="00ED3AA7" w:rsidRDefault="003A4D76" w:rsidP="00142DAA">
                                  <w:pPr>
                                    <w:pStyle w:val="Caption"/>
                                    <w:jc w:val="right"/>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AC953D" id="Text Box 17" o:spid="_x0000_s1027" style="width:387.2pt;height:250.6pt;visibility:visible;mso-wrap-style:square;mso-left-percent:-10001;mso-top-percent:-10001;mso-position-horizontal:absolute;mso-position-horizontal-relative:char;mso-position-vertical:absolute;mso-position-vertical-relative:line;mso-left-percent:-10001;mso-top-percent:-10001;v-text-anchor:top" coordsize="4917288,31824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" adj="-11796480,,5400" path="m,1591236c,712421,1100772,,2458644,l4917288,r,1591236c4917288,2470051,3816516,3182472,2458644,3182472,1100772,3182472,,2470051,,1591236xe" fillcolor="#c00" stroked="f" strokeweight=".5pt">
                      <v:stroke joinstyle="miter"/>
                      <v:formulas/>
                      <v:path arrowok="t" o:connecttype="custom" o:connectlocs="0,1591236;2458644,0;4917288,0;4917288,1591236;2458644,3182472;0,1591236" o:connectangles="0,0,0,0,0,0" textboxrect="0,0,4917288,3182471"/>
                      <o:lock v:ext="edit" aspectratio="t"/>
                      <v:textbox>
                        <w:txbxContent>
                          <w:p w:rsidR="003A4D76" w:rsidRPr="00CC1B2D" w:rsidRDefault="003A4D76" w:rsidP="004B03CF">
                            <w:pPr>
                              <w:pStyle w:val="Title"/>
                              <w:pBdr>
                                <w:bottom w:val="none" w:sz="0" w:space="0" w:color="auto"/>
                              </w:pBdr>
                              <w:jc w:val="right"/>
                              <w:rPr>
                                <w:color w:val="D9D9D9" w:themeColor="background1" w:themeShade="D9"/>
                                <w:sz w:val="4"/>
                              </w:rPr>
                            </w:pPr>
                            <w:r w:rsidRPr="00CC1B2D">
                              <w:rPr>
                                <w:color w:val="FFFFFF" w:themeColor="background1"/>
                                <w:sz w:val="56"/>
                                <w:szCs w:val="68"/>
                              </w:rPr>
                              <w:t>Schools &amp; Colleges’ Model Safeguarding Policy 2019-20</w:t>
                            </w:r>
                            <w:r w:rsidRPr="00CC1B2D">
                              <w:rPr>
                                <w:color w:val="FFFFFF" w:themeColor="background1"/>
                                <w:sz w:val="24"/>
                              </w:rPr>
                              <w:br/>
                            </w:r>
                          </w:p>
                          <w:p w:rsidR="003A4D76" w:rsidRPr="00ED3AA7" w:rsidRDefault="003A4D76" w:rsidP="00142DAA">
                            <w:pPr>
                              <w:pStyle w:val="Caption"/>
                              <w:jc w:val="right"/>
                              <w:rPr>
                                <w:color w:val="FFFFFF" w:themeColor="background1"/>
                                <w:sz w:val="36"/>
                              </w:rPr>
                            </w:pPr>
                          </w:p>
                        </w:txbxContent>
                      </v:textbox>
                      <w10:anchorlock/>
                    </v:shape>
                  </w:pict>
                </mc:Fallback>
              </mc:AlternateContent>
            </w:r>
          </w:p>
        </w:tc>
      </w:tr>
    </w:tbl>
    <w:p w:rsidR="005C03FB" w:rsidRPr="00CC1B2D" w:rsidRDefault="005C03FB">
      <w:pPr>
        <w:rPr>
          <w:rFonts w:cstheme="majorBidi"/>
          <w:color w:val="404040" w:themeColor="text1" w:themeTint="BF"/>
        </w:rPr>
        <w:sectPr w:rsidR="005C03FB" w:rsidRPr="00CC1B2D" w:rsidSect="00EA2346">
          <w:type w:val="continuous"/>
          <w:pgSz w:w="11906" w:h="16838"/>
          <w:pgMar w:top="0" w:right="1983" w:bottom="1440" w:left="1440" w:header="709" w:footer="709" w:gutter="0"/>
          <w:cols w:space="282"/>
          <w:docGrid w:linePitch="360"/>
        </w:sectPr>
      </w:pPr>
    </w:p>
    <w:p w:rsidR="00142DAA" w:rsidRPr="00CC1B2D" w:rsidRDefault="00142DAA" w:rsidP="00CC1B2D">
      <w:pPr>
        <w:pBdr>
          <w:bottom w:val="single" w:sz="24" w:space="6" w:color="FFC000" w:themeColor="accent4"/>
        </w:pBdr>
        <w:shd w:val="clear" w:color="auto" w:fill="8496B0" w:themeFill="text2" w:themeFillTint="99"/>
        <w:spacing w:after="0"/>
        <w:jc w:val="center"/>
        <w:rPr>
          <w:rFonts w:ascii="Cambria" w:hAnsi="Cambria"/>
          <w:b/>
          <w:color w:val="404040" w:themeColor="text1" w:themeTint="BF"/>
          <w:sz w:val="12"/>
        </w:rPr>
      </w:pPr>
    </w:p>
    <w:p w:rsidR="00FB27DB" w:rsidRPr="00CC1B2D" w:rsidRDefault="00FB27DB" w:rsidP="00CC1B2D">
      <w:pPr>
        <w:pBdr>
          <w:bottom w:val="single" w:sz="24" w:space="6" w:color="FFC000" w:themeColor="accent4"/>
        </w:pBdr>
        <w:shd w:val="clear" w:color="auto" w:fill="8496B0" w:themeFill="text2" w:themeFillTint="99"/>
        <w:spacing w:after="0"/>
        <w:jc w:val="center"/>
        <w:rPr>
          <w:color w:val="FFFFFF" w:themeColor="background1"/>
          <w:sz w:val="96"/>
          <w:szCs w:val="96"/>
        </w:rPr>
      </w:pPr>
      <w:r w:rsidRPr="00CC1B2D">
        <w:rPr>
          <w:rFonts w:ascii="Cambria" w:hAnsi="Cambria"/>
          <w:b/>
          <w:color w:val="FFFFFF" w:themeColor="background1"/>
          <w:sz w:val="56"/>
        </w:rPr>
        <w:t>Model Safeguarding Policy</w:t>
      </w:r>
    </w:p>
    <w:p w:rsidR="00AB01A9" w:rsidRPr="00CC1B2D" w:rsidRDefault="00AB01A9" w:rsidP="00CC1B2D">
      <w:pPr>
        <w:pStyle w:val="Heading1"/>
        <w:rPr>
          <w:rFonts w:cs="Arial"/>
          <w:color w:val="404040" w:themeColor="text1" w:themeTint="BF"/>
          <w:sz w:val="2"/>
          <w:vertAlign w:val="subscript"/>
        </w:rPr>
      </w:pPr>
      <w:bookmarkStart w:id="177" w:name="_Toc20229297"/>
      <w:bookmarkStart w:id="178" w:name="_Toc20235827"/>
      <w:bookmarkStart w:id="179" w:name="_Toc20323732"/>
      <w:r w:rsidRPr="00CC1B2D">
        <w:rPr>
          <w:color w:val="404040" w:themeColor="text1" w:themeTint="BF"/>
          <w:sz w:val="52"/>
          <w:szCs w:val="32"/>
        </w:rPr>
        <w:t xml:space="preserve">[ Setting </w:t>
      </w:r>
      <w:proofErr w:type="gramStart"/>
      <w:r w:rsidRPr="00CC1B2D">
        <w:rPr>
          <w:color w:val="404040" w:themeColor="text1" w:themeTint="BF"/>
          <w:sz w:val="52"/>
          <w:szCs w:val="32"/>
        </w:rPr>
        <w:t>Name ]</w:t>
      </w:r>
      <w:proofErr w:type="gramEnd"/>
      <w:r w:rsidRPr="00CC1B2D">
        <w:rPr>
          <w:color w:val="404040" w:themeColor="text1" w:themeTint="BF"/>
          <w:sz w:val="52"/>
          <w:szCs w:val="32"/>
        </w:rPr>
        <w:t xml:space="preserve"> </w:t>
      </w:r>
      <w:r w:rsidR="00FD2609" w:rsidRPr="00CC1B2D">
        <w:rPr>
          <w:color w:val="404040" w:themeColor="text1" w:themeTint="BF"/>
          <w:sz w:val="52"/>
          <w:szCs w:val="32"/>
        </w:rPr>
        <w:t xml:space="preserve"> </w:t>
      </w:r>
      <w:r w:rsidRPr="00CC1B2D">
        <w:rPr>
          <w:color w:val="404040" w:themeColor="text1" w:themeTint="BF"/>
          <w:sz w:val="52"/>
          <w:szCs w:val="32"/>
        </w:rPr>
        <w:t>Safeguarding Policy</w:t>
      </w:r>
      <w:bookmarkEnd w:id="177"/>
      <w:bookmarkEnd w:id="178"/>
      <w:bookmarkEnd w:id="179"/>
      <w:r w:rsidRPr="00CC1B2D">
        <w:rPr>
          <w:color w:val="404040" w:themeColor="text1" w:themeTint="BF"/>
          <w:sz w:val="52"/>
          <w:szCs w:val="32"/>
        </w:rPr>
        <w:t xml:space="preserve"> </w:t>
      </w:r>
      <w:r w:rsidR="00FD2609" w:rsidRPr="00CC1B2D">
        <w:rPr>
          <w:rFonts w:cs="Arial"/>
          <w:color w:val="404040" w:themeColor="text1" w:themeTint="BF"/>
          <w:sz w:val="52"/>
          <w:szCs w:val="32"/>
          <w:vertAlign w:val="subscript"/>
        </w:rPr>
        <w:br/>
      </w:r>
    </w:p>
    <w:tbl>
      <w:tblPr>
        <w:tblStyle w:val="TableGrid"/>
        <w:tblW w:w="10143"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395"/>
        <w:gridCol w:w="5748"/>
      </w:tblGrid>
      <w:tr w:rsidR="00FB27DB" w:rsidRPr="00F22646" w:rsidTr="00CC1B2D">
        <w:trPr>
          <w:trHeight w:val="301"/>
        </w:trPr>
        <w:tc>
          <w:tcPr>
            <w:tcW w:w="4395" w:type="dxa"/>
            <w:vAlign w:val="center"/>
          </w:tcPr>
          <w:p w:rsidR="00AB01A9" w:rsidRPr="00CC1B2D" w:rsidRDefault="00AB01A9" w:rsidP="00ED3AA7">
            <w:pPr>
              <w:pStyle w:val="Heading1"/>
              <w:spacing w:before="0" w:line="276" w:lineRule="auto"/>
              <w:ind w:right="-22"/>
              <w:outlineLvl w:val="0"/>
              <w:rPr>
                <w:rFonts w:ascii="Calibri" w:hAnsi="Calibri" w:cs="Calibri"/>
                <w:color w:val="595959" w:themeColor="text1" w:themeTint="A6"/>
                <w:sz w:val="20"/>
                <w:szCs w:val="20"/>
              </w:rPr>
            </w:pPr>
            <w:bookmarkStart w:id="180" w:name="_Toc509670547"/>
            <w:bookmarkStart w:id="181" w:name="_Toc509831861"/>
            <w:bookmarkStart w:id="182" w:name="_Toc524525371"/>
            <w:bookmarkStart w:id="183" w:name="_Toc524525843"/>
            <w:bookmarkStart w:id="184" w:name="_Toc20229298"/>
            <w:bookmarkStart w:id="185" w:name="_Toc20235828"/>
            <w:bookmarkStart w:id="186" w:name="_Toc20323733"/>
            <w:r w:rsidRPr="00CC1B2D">
              <w:rPr>
                <w:rFonts w:ascii="Calibri" w:hAnsi="Calibri" w:cs="Calibri"/>
                <w:color w:val="595959" w:themeColor="text1" w:themeTint="A6"/>
                <w:sz w:val="20"/>
                <w:szCs w:val="20"/>
              </w:rPr>
              <w:t>Version</w:t>
            </w:r>
            <w:bookmarkEnd w:id="180"/>
            <w:bookmarkEnd w:id="181"/>
            <w:bookmarkEnd w:id="182"/>
            <w:bookmarkEnd w:id="183"/>
            <w:bookmarkEnd w:id="184"/>
            <w:bookmarkEnd w:id="185"/>
            <w:bookmarkEnd w:id="186"/>
          </w:p>
        </w:tc>
        <w:tc>
          <w:tcPr>
            <w:tcW w:w="5748" w:type="dxa"/>
            <w:vAlign w:val="center"/>
          </w:tcPr>
          <w:p w:rsidR="00AB01A9" w:rsidRPr="00CC1B2D" w:rsidRDefault="00AB01A9" w:rsidP="00B14E41">
            <w:pPr>
              <w:pStyle w:val="Heading1"/>
              <w:spacing w:before="0" w:line="276" w:lineRule="auto"/>
              <w:ind w:right="-22"/>
              <w:outlineLvl w:val="0"/>
              <w:rPr>
                <w:rFonts w:ascii="Calibri" w:hAnsi="Calibri" w:cs="Calibri"/>
                <w:color w:val="595959" w:themeColor="text1" w:themeTint="A6"/>
                <w:sz w:val="20"/>
                <w:szCs w:val="20"/>
              </w:rPr>
            </w:pPr>
            <w:r w:rsidRPr="00CC1B2D">
              <w:rPr>
                <w:rFonts w:ascii="Calibri" w:hAnsi="Calibri" w:cs="Calibri"/>
                <w:color w:val="595959" w:themeColor="text1" w:themeTint="A6"/>
                <w:sz w:val="20"/>
                <w:szCs w:val="20"/>
              </w:rPr>
              <w:t xml:space="preserve"> </w:t>
            </w:r>
            <w:bookmarkStart w:id="187" w:name="_Toc20229299"/>
            <w:bookmarkStart w:id="188" w:name="_Toc509670548"/>
            <w:bookmarkStart w:id="189" w:name="_Toc509831862"/>
            <w:bookmarkStart w:id="190" w:name="_Toc524525372"/>
            <w:bookmarkStart w:id="191" w:name="_Toc524525844"/>
            <w:bookmarkStart w:id="192" w:name="_Toc20235829"/>
            <w:bookmarkStart w:id="193" w:name="_Toc20323734"/>
            <w:r w:rsidR="009B47AE" w:rsidRPr="00CC1B2D">
              <w:rPr>
                <w:rFonts w:ascii="Calibri" w:hAnsi="Calibri" w:cs="Calibri"/>
                <w:color w:val="595959" w:themeColor="text1" w:themeTint="A6"/>
                <w:sz w:val="20"/>
                <w:szCs w:val="20"/>
              </w:rPr>
              <w:t>v.</w:t>
            </w:r>
            <w:bookmarkEnd w:id="187"/>
            <w:bookmarkEnd w:id="188"/>
            <w:bookmarkEnd w:id="189"/>
            <w:bookmarkEnd w:id="190"/>
            <w:bookmarkEnd w:id="191"/>
            <w:bookmarkEnd w:id="192"/>
            <w:bookmarkEnd w:id="193"/>
          </w:p>
        </w:tc>
      </w:tr>
      <w:tr w:rsidR="00FB27DB" w:rsidRPr="00F22646" w:rsidTr="00CC1B2D">
        <w:trPr>
          <w:trHeight w:val="282"/>
        </w:trPr>
        <w:tc>
          <w:tcPr>
            <w:tcW w:w="4395" w:type="dxa"/>
            <w:vAlign w:val="center"/>
          </w:tcPr>
          <w:p w:rsidR="00AB01A9" w:rsidRPr="00CC1B2D" w:rsidRDefault="00AB01A9" w:rsidP="00ED3AA7">
            <w:pPr>
              <w:pStyle w:val="Heading1"/>
              <w:spacing w:before="0" w:line="276" w:lineRule="auto"/>
              <w:ind w:right="-22"/>
              <w:outlineLvl w:val="0"/>
              <w:rPr>
                <w:rFonts w:ascii="Calibri" w:hAnsi="Calibri" w:cs="Calibri"/>
                <w:color w:val="595959" w:themeColor="text1" w:themeTint="A6"/>
                <w:sz w:val="20"/>
                <w:szCs w:val="20"/>
              </w:rPr>
            </w:pPr>
            <w:bookmarkStart w:id="194" w:name="_Toc509670549"/>
            <w:bookmarkStart w:id="195" w:name="_Toc509831863"/>
            <w:bookmarkStart w:id="196" w:name="_Toc524525373"/>
            <w:bookmarkStart w:id="197" w:name="_Toc524525845"/>
            <w:bookmarkStart w:id="198" w:name="_Toc20229300"/>
            <w:bookmarkStart w:id="199" w:name="_Toc20235830"/>
            <w:bookmarkStart w:id="200" w:name="_Toc20323735"/>
            <w:r w:rsidRPr="00CC1B2D">
              <w:rPr>
                <w:rFonts w:ascii="Calibri" w:hAnsi="Calibri" w:cs="Calibri"/>
                <w:color w:val="595959" w:themeColor="text1" w:themeTint="A6"/>
                <w:sz w:val="20"/>
                <w:szCs w:val="20"/>
              </w:rPr>
              <w:t>Developed by</w:t>
            </w:r>
            <w:bookmarkEnd w:id="194"/>
            <w:bookmarkEnd w:id="195"/>
            <w:bookmarkEnd w:id="196"/>
            <w:bookmarkEnd w:id="197"/>
            <w:bookmarkEnd w:id="198"/>
            <w:bookmarkEnd w:id="199"/>
            <w:bookmarkEnd w:id="200"/>
          </w:p>
        </w:tc>
        <w:tc>
          <w:tcPr>
            <w:tcW w:w="5748" w:type="dxa"/>
            <w:vAlign w:val="center"/>
          </w:tcPr>
          <w:p w:rsidR="00AB01A9" w:rsidRPr="00CC1B2D" w:rsidRDefault="00AB01A9">
            <w:pPr>
              <w:pStyle w:val="Heading1"/>
              <w:spacing w:before="0" w:line="276" w:lineRule="auto"/>
              <w:ind w:right="-22"/>
              <w:outlineLvl w:val="0"/>
              <w:rPr>
                <w:rFonts w:ascii="Calibri" w:hAnsi="Calibri" w:cs="Calibri"/>
                <w:color w:val="595959" w:themeColor="text1" w:themeTint="A6"/>
                <w:sz w:val="20"/>
                <w:szCs w:val="20"/>
              </w:rPr>
            </w:pPr>
          </w:p>
        </w:tc>
      </w:tr>
      <w:tr w:rsidR="00FB27DB" w:rsidRPr="00F22646" w:rsidTr="00CC1B2D">
        <w:trPr>
          <w:trHeight w:val="296"/>
        </w:trPr>
        <w:tc>
          <w:tcPr>
            <w:tcW w:w="4395" w:type="dxa"/>
            <w:vAlign w:val="center"/>
          </w:tcPr>
          <w:p w:rsidR="00AB01A9" w:rsidRPr="00CC1B2D" w:rsidRDefault="00AB01A9" w:rsidP="00ED3AA7">
            <w:pPr>
              <w:pStyle w:val="Heading1"/>
              <w:spacing w:before="0" w:line="276" w:lineRule="auto"/>
              <w:ind w:right="-22"/>
              <w:outlineLvl w:val="0"/>
              <w:rPr>
                <w:rFonts w:ascii="Calibri" w:hAnsi="Calibri" w:cs="Calibri"/>
                <w:color w:val="595959" w:themeColor="text1" w:themeTint="A6"/>
                <w:sz w:val="20"/>
                <w:szCs w:val="20"/>
              </w:rPr>
            </w:pPr>
            <w:bookmarkStart w:id="201" w:name="_Toc509670551"/>
            <w:bookmarkStart w:id="202" w:name="_Toc509831865"/>
            <w:bookmarkStart w:id="203" w:name="_Toc524525375"/>
            <w:bookmarkStart w:id="204" w:name="_Toc524525847"/>
            <w:bookmarkStart w:id="205" w:name="_Toc20229301"/>
            <w:bookmarkStart w:id="206" w:name="_Toc20235831"/>
            <w:bookmarkStart w:id="207" w:name="_Toc20323736"/>
            <w:r w:rsidRPr="00CC1B2D">
              <w:rPr>
                <w:rFonts w:ascii="Calibri" w:hAnsi="Calibri" w:cs="Calibri"/>
                <w:color w:val="595959" w:themeColor="text1" w:themeTint="A6"/>
                <w:sz w:val="20"/>
                <w:szCs w:val="20"/>
              </w:rPr>
              <w:t>Date developed</w:t>
            </w:r>
            <w:bookmarkEnd w:id="201"/>
            <w:bookmarkEnd w:id="202"/>
            <w:bookmarkEnd w:id="203"/>
            <w:bookmarkEnd w:id="204"/>
            <w:bookmarkEnd w:id="205"/>
            <w:bookmarkEnd w:id="206"/>
            <w:bookmarkEnd w:id="207"/>
          </w:p>
        </w:tc>
        <w:tc>
          <w:tcPr>
            <w:tcW w:w="5748" w:type="dxa"/>
            <w:vAlign w:val="center"/>
          </w:tcPr>
          <w:p w:rsidR="00AB01A9" w:rsidRPr="00CC1B2D" w:rsidRDefault="00AB01A9">
            <w:pPr>
              <w:pStyle w:val="Heading1"/>
              <w:spacing w:before="0" w:line="276" w:lineRule="auto"/>
              <w:ind w:right="-22"/>
              <w:outlineLvl w:val="0"/>
              <w:rPr>
                <w:rFonts w:ascii="Calibri" w:hAnsi="Calibri" w:cs="Calibri"/>
                <w:color w:val="595959" w:themeColor="text1" w:themeTint="A6"/>
                <w:sz w:val="20"/>
                <w:szCs w:val="20"/>
              </w:rPr>
            </w:pPr>
          </w:p>
        </w:tc>
      </w:tr>
      <w:tr w:rsidR="00FB27DB" w:rsidRPr="00F22646" w:rsidTr="00CC1B2D">
        <w:trPr>
          <w:trHeight w:val="296"/>
        </w:trPr>
        <w:tc>
          <w:tcPr>
            <w:tcW w:w="4395" w:type="dxa"/>
            <w:vAlign w:val="center"/>
          </w:tcPr>
          <w:p w:rsidR="00AB01A9" w:rsidRPr="00CC1B2D" w:rsidRDefault="00AB01A9" w:rsidP="00ED3AA7">
            <w:pPr>
              <w:pStyle w:val="Heading1"/>
              <w:spacing w:before="0" w:line="276" w:lineRule="auto"/>
              <w:ind w:right="-22"/>
              <w:outlineLvl w:val="0"/>
              <w:rPr>
                <w:rFonts w:ascii="Calibri" w:hAnsi="Calibri" w:cs="Calibri"/>
                <w:color w:val="595959" w:themeColor="text1" w:themeTint="A6"/>
                <w:sz w:val="20"/>
                <w:szCs w:val="20"/>
              </w:rPr>
            </w:pPr>
            <w:bookmarkStart w:id="208" w:name="_Toc509670553"/>
            <w:bookmarkStart w:id="209" w:name="_Toc509831867"/>
            <w:bookmarkStart w:id="210" w:name="_Toc524525377"/>
            <w:bookmarkStart w:id="211" w:name="_Toc524525849"/>
            <w:bookmarkStart w:id="212" w:name="_Toc20229302"/>
            <w:bookmarkStart w:id="213" w:name="_Toc20235832"/>
            <w:bookmarkStart w:id="214" w:name="_Toc20323737"/>
            <w:r w:rsidRPr="00CC1B2D">
              <w:rPr>
                <w:rFonts w:ascii="Calibri" w:hAnsi="Calibri" w:cs="Calibri"/>
                <w:color w:val="595959" w:themeColor="text1" w:themeTint="A6"/>
                <w:sz w:val="20"/>
                <w:szCs w:val="20"/>
              </w:rPr>
              <w:t>Ratified by</w:t>
            </w:r>
            <w:bookmarkEnd w:id="208"/>
            <w:bookmarkEnd w:id="209"/>
            <w:bookmarkEnd w:id="210"/>
            <w:bookmarkEnd w:id="211"/>
            <w:bookmarkEnd w:id="212"/>
            <w:bookmarkEnd w:id="213"/>
            <w:bookmarkEnd w:id="214"/>
            <w:r w:rsidRPr="00CC1B2D">
              <w:rPr>
                <w:rFonts w:ascii="Calibri" w:hAnsi="Calibri" w:cs="Calibri"/>
                <w:color w:val="595959" w:themeColor="text1" w:themeTint="A6"/>
                <w:sz w:val="20"/>
                <w:szCs w:val="20"/>
              </w:rPr>
              <w:t xml:space="preserve"> </w:t>
            </w:r>
          </w:p>
        </w:tc>
        <w:tc>
          <w:tcPr>
            <w:tcW w:w="5748" w:type="dxa"/>
            <w:vAlign w:val="center"/>
          </w:tcPr>
          <w:p w:rsidR="00AB01A9" w:rsidRPr="00CC1B2D" w:rsidRDefault="00AB01A9">
            <w:pPr>
              <w:pStyle w:val="Heading1"/>
              <w:spacing w:before="0" w:line="276" w:lineRule="auto"/>
              <w:ind w:right="-22"/>
              <w:outlineLvl w:val="0"/>
              <w:rPr>
                <w:rFonts w:ascii="Calibri" w:hAnsi="Calibri" w:cs="Calibri"/>
                <w:color w:val="595959" w:themeColor="text1" w:themeTint="A6"/>
                <w:sz w:val="20"/>
                <w:szCs w:val="20"/>
              </w:rPr>
            </w:pPr>
          </w:p>
        </w:tc>
      </w:tr>
      <w:tr w:rsidR="00FB27DB" w:rsidRPr="00F22646" w:rsidTr="00CC1B2D">
        <w:trPr>
          <w:trHeight w:val="282"/>
        </w:trPr>
        <w:tc>
          <w:tcPr>
            <w:tcW w:w="4395" w:type="dxa"/>
            <w:vAlign w:val="center"/>
          </w:tcPr>
          <w:p w:rsidR="009B47AE" w:rsidRPr="00CC1B2D" w:rsidRDefault="009B47AE" w:rsidP="00ED3AA7">
            <w:pPr>
              <w:pStyle w:val="Heading1"/>
              <w:spacing w:before="0" w:line="276" w:lineRule="auto"/>
              <w:ind w:right="-22"/>
              <w:outlineLvl w:val="0"/>
              <w:rPr>
                <w:rFonts w:ascii="Calibri" w:hAnsi="Calibri" w:cs="Calibri"/>
                <w:color w:val="595959" w:themeColor="text1" w:themeTint="A6"/>
                <w:sz w:val="20"/>
                <w:szCs w:val="20"/>
              </w:rPr>
            </w:pPr>
            <w:bookmarkStart w:id="215" w:name="_Toc509670555"/>
            <w:bookmarkStart w:id="216" w:name="_Toc509831869"/>
            <w:bookmarkStart w:id="217" w:name="_Toc524525379"/>
            <w:bookmarkStart w:id="218" w:name="_Toc524525851"/>
            <w:bookmarkStart w:id="219" w:name="_Toc20229303"/>
            <w:bookmarkStart w:id="220" w:name="_Toc20235833"/>
            <w:bookmarkStart w:id="221" w:name="_Toc20323738"/>
            <w:r w:rsidRPr="00CC1B2D">
              <w:rPr>
                <w:rFonts w:ascii="Calibri" w:hAnsi="Calibri" w:cs="Calibri"/>
                <w:color w:val="595959" w:themeColor="text1" w:themeTint="A6"/>
                <w:sz w:val="20"/>
                <w:szCs w:val="20"/>
              </w:rPr>
              <w:t>Ratified on</w:t>
            </w:r>
            <w:bookmarkEnd w:id="215"/>
            <w:bookmarkEnd w:id="216"/>
            <w:bookmarkEnd w:id="217"/>
            <w:bookmarkEnd w:id="218"/>
            <w:bookmarkEnd w:id="219"/>
            <w:bookmarkEnd w:id="220"/>
            <w:bookmarkEnd w:id="221"/>
          </w:p>
        </w:tc>
        <w:tc>
          <w:tcPr>
            <w:tcW w:w="5748" w:type="dxa"/>
          </w:tcPr>
          <w:p w:rsidR="009B47AE" w:rsidRPr="00CC1B2D" w:rsidRDefault="009B47AE">
            <w:pPr>
              <w:pStyle w:val="Heading1"/>
              <w:spacing w:before="0" w:line="276" w:lineRule="auto"/>
              <w:ind w:right="-22"/>
              <w:outlineLvl w:val="0"/>
              <w:rPr>
                <w:rFonts w:ascii="Calibri" w:hAnsi="Calibri" w:cs="Calibri"/>
                <w:color w:val="595959" w:themeColor="text1" w:themeTint="A6"/>
                <w:sz w:val="20"/>
                <w:szCs w:val="20"/>
              </w:rPr>
            </w:pPr>
          </w:p>
        </w:tc>
      </w:tr>
      <w:tr w:rsidR="00FB27DB" w:rsidRPr="00F22646" w:rsidTr="00CC1B2D">
        <w:trPr>
          <w:trHeight w:val="100"/>
        </w:trPr>
        <w:tc>
          <w:tcPr>
            <w:tcW w:w="4395" w:type="dxa"/>
            <w:vAlign w:val="center"/>
          </w:tcPr>
          <w:p w:rsidR="009B47AE" w:rsidRPr="00CC1B2D" w:rsidRDefault="009B47AE" w:rsidP="00ED3AA7">
            <w:pPr>
              <w:pStyle w:val="Heading1"/>
              <w:spacing w:before="0" w:line="276" w:lineRule="auto"/>
              <w:ind w:right="-22"/>
              <w:outlineLvl w:val="0"/>
              <w:rPr>
                <w:rFonts w:ascii="Calibri" w:hAnsi="Calibri" w:cs="Calibri"/>
                <w:color w:val="595959" w:themeColor="text1" w:themeTint="A6"/>
                <w:sz w:val="20"/>
                <w:szCs w:val="20"/>
              </w:rPr>
            </w:pPr>
            <w:bookmarkStart w:id="222" w:name="_Toc509670557"/>
            <w:bookmarkStart w:id="223" w:name="_Toc509831871"/>
            <w:bookmarkStart w:id="224" w:name="_Toc524525381"/>
            <w:bookmarkStart w:id="225" w:name="_Toc524525853"/>
            <w:bookmarkStart w:id="226" w:name="_Toc20229304"/>
            <w:bookmarkStart w:id="227" w:name="_Toc20235834"/>
            <w:bookmarkStart w:id="228" w:name="_Toc20323739"/>
            <w:r w:rsidRPr="00CC1B2D">
              <w:rPr>
                <w:rFonts w:ascii="Calibri" w:hAnsi="Calibri" w:cs="Calibri"/>
                <w:color w:val="595959" w:themeColor="text1" w:themeTint="A6"/>
                <w:sz w:val="20"/>
                <w:szCs w:val="20"/>
              </w:rPr>
              <w:t>Review date</w:t>
            </w:r>
            <w:bookmarkEnd w:id="222"/>
            <w:bookmarkEnd w:id="223"/>
            <w:bookmarkEnd w:id="224"/>
            <w:bookmarkEnd w:id="225"/>
            <w:bookmarkEnd w:id="226"/>
            <w:bookmarkEnd w:id="227"/>
            <w:bookmarkEnd w:id="228"/>
          </w:p>
        </w:tc>
        <w:tc>
          <w:tcPr>
            <w:tcW w:w="5748" w:type="dxa"/>
          </w:tcPr>
          <w:p w:rsidR="009B47AE" w:rsidRPr="00CC1B2D" w:rsidRDefault="009B47AE">
            <w:pPr>
              <w:pStyle w:val="Heading1"/>
              <w:spacing w:before="0" w:line="276" w:lineRule="auto"/>
              <w:ind w:right="-22"/>
              <w:outlineLvl w:val="0"/>
              <w:rPr>
                <w:rFonts w:ascii="Calibri" w:hAnsi="Calibri" w:cs="Calibri"/>
                <w:color w:val="595959" w:themeColor="text1" w:themeTint="A6"/>
                <w:sz w:val="20"/>
                <w:szCs w:val="20"/>
              </w:rPr>
            </w:pPr>
          </w:p>
        </w:tc>
      </w:tr>
    </w:tbl>
    <w:p w:rsidR="00AB01A9" w:rsidRPr="00CC1B2D" w:rsidRDefault="00AB01A9">
      <w:pPr>
        <w:spacing w:after="160"/>
        <w:ind w:right="-22"/>
        <w:rPr>
          <w:rFonts w:asciiTheme="majorHAnsi" w:eastAsiaTheme="majorEastAsia" w:hAnsiTheme="majorHAnsi" w:cs="Arial"/>
          <w:color w:val="404040" w:themeColor="text1" w:themeTint="BF"/>
          <w:sz w:val="28"/>
          <w:szCs w:val="32"/>
          <w:vertAlign w:val="subscript"/>
        </w:rPr>
      </w:pPr>
    </w:p>
    <w:p w:rsidR="00BB7DF3" w:rsidRPr="00CC1B2D" w:rsidRDefault="000979B8" w:rsidP="00CC1B2D">
      <w:pPr>
        <w:pStyle w:val="Heading2"/>
        <w:rPr>
          <w:color w:val="404040" w:themeColor="text1" w:themeTint="BF"/>
          <w:sz w:val="36"/>
        </w:rPr>
      </w:pPr>
      <w:bookmarkStart w:id="229" w:name="_Toc509831873"/>
      <w:bookmarkStart w:id="230" w:name="_Toc524525383"/>
      <w:bookmarkStart w:id="231" w:name="_Toc524525855"/>
      <w:bookmarkStart w:id="232" w:name="_Toc20229305"/>
      <w:bookmarkStart w:id="233" w:name="_Toc20235835"/>
      <w:bookmarkStart w:id="234" w:name="_Toc20323740"/>
      <w:r w:rsidRPr="00CC1B2D">
        <w:rPr>
          <w:rFonts w:cs="Arial"/>
          <w:color w:val="404040" w:themeColor="text1" w:themeTint="BF"/>
          <w:sz w:val="36"/>
        </w:rPr>
        <w:t xml:space="preserve">Key </w:t>
      </w:r>
      <w:r w:rsidRPr="00CC1B2D">
        <w:rPr>
          <w:color w:val="404040" w:themeColor="text1" w:themeTint="BF"/>
          <w:sz w:val="36"/>
        </w:rPr>
        <w:t>Setting Information</w:t>
      </w:r>
      <w:bookmarkEnd w:id="229"/>
      <w:bookmarkEnd w:id="230"/>
      <w:bookmarkEnd w:id="231"/>
      <w:bookmarkEnd w:id="232"/>
      <w:bookmarkEnd w:id="233"/>
      <w:bookmarkEnd w:id="234"/>
    </w:p>
    <w:tbl>
      <w:tblPr>
        <w:tblW w:w="10306"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2"/>
        <w:gridCol w:w="5764"/>
      </w:tblGrid>
      <w:tr w:rsidR="00863B0B" w:rsidRPr="00863B0B" w:rsidTr="00F60A16">
        <w:trPr>
          <w:trHeight w:val="454"/>
        </w:trPr>
        <w:tc>
          <w:tcPr>
            <w:tcW w:w="4542" w:type="dxa"/>
            <w:vAlign w:val="center"/>
          </w:tcPr>
          <w:p w:rsidR="004A25C1" w:rsidRPr="00CC1B2D" w:rsidRDefault="004A25C1">
            <w:pPr>
              <w:ind w:right="-22"/>
              <w:rPr>
                <w:b/>
                <w:sz w:val="20"/>
              </w:rPr>
            </w:pPr>
            <w:r w:rsidRPr="00CC1B2D">
              <w:rPr>
                <w:b/>
                <w:sz w:val="20"/>
              </w:rPr>
              <w:t>Name of Setting</w:t>
            </w:r>
          </w:p>
        </w:tc>
        <w:tc>
          <w:tcPr>
            <w:tcW w:w="5764" w:type="dxa"/>
            <w:vAlign w:val="center"/>
          </w:tcPr>
          <w:p w:rsidR="004A25C1" w:rsidRPr="00CC1B2D" w:rsidRDefault="004A25C1">
            <w:pPr>
              <w:ind w:right="-22"/>
              <w:rPr>
                <w:sz w:val="20"/>
              </w:rPr>
            </w:pPr>
          </w:p>
        </w:tc>
      </w:tr>
      <w:tr w:rsidR="00863B0B" w:rsidRPr="00863B0B" w:rsidTr="00F60A16">
        <w:trPr>
          <w:trHeight w:val="305"/>
        </w:trPr>
        <w:tc>
          <w:tcPr>
            <w:tcW w:w="4542" w:type="dxa"/>
            <w:vAlign w:val="center"/>
          </w:tcPr>
          <w:p w:rsidR="00B944F4" w:rsidRPr="00CC1B2D" w:rsidRDefault="00B944F4">
            <w:pPr>
              <w:ind w:right="-22"/>
              <w:rPr>
                <w:b/>
                <w:sz w:val="20"/>
              </w:rPr>
            </w:pPr>
            <w:r w:rsidRPr="00CC1B2D">
              <w:rPr>
                <w:b/>
                <w:sz w:val="20"/>
              </w:rPr>
              <w:t>Setting Main Phone Number</w:t>
            </w:r>
          </w:p>
        </w:tc>
        <w:tc>
          <w:tcPr>
            <w:tcW w:w="5764" w:type="dxa"/>
            <w:vAlign w:val="center"/>
          </w:tcPr>
          <w:p w:rsidR="00B944F4" w:rsidRPr="00CC1B2D" w:rsidRDefault="00B944F4">
            <w:pPr>
              <w:ind w:right="-22"/>
              <w:rPr>
                <w:sz w:val="20"/>
              </w:rPr>
            </w:pPr>
          </w:p>
        </w:tc>
      </w:tr>
      <w:tr w:rsidR="00863B0B" w:rsidRPr="00863B0B" w:rsidTr="00F60A16">
        <w:trPr>
          <w:trHeight w:val="454"/>
        </w:trPr>
        <w:tc>
          <w:tcPr>
            <w:tcW w:w="4542" w:type="dxa"/>
            <w:vAlign w:val="center"/>
          </w:tcPr>
          <w:p w:rsidR="00B944F4" w:rsidRPr="00CC1B2D" w:rsidRDefault="00B944F4">
            <w:pPr>
              <w:ind w:right="-22"/>
              <w:rPr>
                <w:b/>
                <w:sz w:val="20"/>
              </w:rPr>
            </w:pPr>
            <w:r w:rsidRPr="00CC1B2D">
              <w:rPr>
                <w:b/>
                <w:sz w:val="20"/>
              </w:rPr>
              <w:t xml:space="preserve">Setting Main Email </w:t>
            </w:r>
          </w:p>
        </w:tc>
        <w:tc>
          <w:tcPr>
            <w:tcW w:w="5764" w:type="dxa"/>
            <w:vAlign w:val="center"/>
          </w:tcPr>
          <w:p w:rsidR="00B944F4" w:rsidRPr="00CC1B2D" w:rsidRDefault="00B944F4">
            <w:pPr>
              <w:ind w:right="-22"/>
              <w:rPr>
                <w:sz w:val="20"/>
              </w:rPr>
            </w:pPr>
          </w:p>
        </w:tc>
      </w:tr>
      <w:tr w:rsidR="00863B0B" w:rsidRPr="00863B0B" w:rsidTr="00F60A16">
        <w:trPr>
          <w:trHeight w:val="454"/>
        </w:trPr>
        <w:tc>
          <w:tcPr>
            <w:tcW w:w="4542" w:type="dxa"/>
            <w:vAlign w:val="center"/>
          </w:tcPr>
          <w:p w:rsidR="00B944F4" w:rsidRPr="00CC1B2D" w:rsidRDefault="00B944F4">
            <w:pPr>
              <w:ind w:right="-22"/>
              <w:rPr>
                <w:b/>
                <w:sz w:val="20"/>
              </w:rPr>
            </w:pPr>
            <w:r w:rsidRPr="00CC1B2D">
              <w:rPr>
                <w:b/>
                <w:sz w:val="20"/>
              </w:rPr>
              <w:t>Setting Address</w:t>
            </w:r>
          </w:p>
        </w:tc>
        <w:tc>
          <w:tcPr>
            <w:tcW w:w="5764" w:type="dxa"/>
            <w:vAlign w:val="center"/>
          </w:tcPr>
          <w:p w:rsidR="00B944F4" w:rsidRPr="00CC1B2D" w:rsidRDefault="00B944F4">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1E2A21" w:rsidRPr="00CC1B2D" w:rsidRDefault="001E2A21">
            <w:pPr>
              <w:ind w:right="-22"/>
              <w:rPr>
                <w:b/>
                <w:sz w:val="20"/>
              </w:rPr>
            </w:pPr>
            <w:r w:rsidRPr="00CC1B2D">
              <w:rPr>
                <w:b/>
                <w:sz w:val="20"/>
              </w:rPr>
              <w:t>Designated Safeguarding Lead</w:t>
            </w:r>
          </w:p>
        </w:tc>
        <w:tc>
          <w:tcPr>
            <w:tcW w:w="5764" w:type="dxa"/>
            <w:tcBorders>
              <w:top w:val="single" w:sz="4" w:space="0" w:color="D9D9D9" w:themeColor="background1" w:themeShade="D9"/>
              <w:bottom w:val="nil"/>
            </w:tcBorders>
            <w:vAlign w:val="center"/>
          </w:tcPr>
          <w:p w:rsidR="001E2A21" w:rsidRPr="00CC1B2D" w:rsidRDefault="001E2A21">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1555B6" w:rsidRPr="00CC1B2D" w:rsidRDefault="001555B6">
            <w:pPr>
              <w:ind w:right="-22"/>
              <w:rPr>
                <w:sz w:val="20"/>
              </w:rPr>
            </w:pPr>
            <w:r w:rsidRPr="00CC1B2D">
              <w:rPr>
                <w:b/>
                <w:sz w:val="20"/>
              </w:rPr>
              <w:t>Deputy Designated Safeguarding Lead</w:t>
            </w:r>
            <w:r w:rsidRPr="00CC1B2D">
              <w:rPr>
                <w:sz w:val="20"/>
              </w:rPr>
              <w:t xml:space="preserve"> </w:t>
            </w:r>
          </w:p>
        </w:tc>
        <w:tc>
          <w:tcPr>
            <w:tcW w:w="5764" w:type="dxa"/>
            <w:tcBorders>
              <w:top w:val="single" w:sz="4" w:space="0" w:color="D9D9D9" w:themeColor="background1" w:themeShade="D9"/>
              <w:bottom w:val="nil"/>
            </w:tcBorders>
            <w:vAlign w:val="center"/>
          </w:tcPr>
          <w:p w:rsidR="001555B6" w:rsidRPr="00CC1B2D" w:rsidRDefault="001555B6">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1555B6" w:rsidRPr="00CC1B2D" w:rsidRDefault="001555B6">
            <w:pPr>
              <w:ind w:right="-22"/>
              <w:rPr>
                <w:sz w:val="20"/>
              </w:rPr>
            </w:pPr>
            <w:r w:rsidRPr="00CC1B2D">
              <w:rPr>
                <w:b/>
                <w:sz w:val="20"/>
              </w:rPr>
              <w:t>Named Person for Allegations against staff</w:t>
            </w:r>
            <w:r w:rsidRPr="00CC1B2D">
              <w:rPr>
                <w:sz w:val="20"/>
              </w:rPr>
              <w:t xml:space="preserve"> </w:t>
            </w:r>
            <w:r w:rsidR="00AE763E" w:rsidRPr="00CC1B2D">
              <w:rPr>
                <w:b/>
                <w:sz w:val="20"/>
              </w:rPr>
              <w:t>&amp; volunteers (ASV)</w:t>
            </w:r>
          </w:p>
        </w:tc>
        <w:tc>
          <w:tcPr>
            <w:tcW w:w="5764" w:type="dxa"/>
            <w:tcBorders>
              <w:top w:val="single" w:sz="4" w:space="0" w:color="D9D9D9" w:themeColor="background1" w:themeShade="D9"/>
              <w:bottom w:val="nil"/>
            </w:tcBorders>
            <w:vAlign w:val="center"/>
          </w:tcPr>
          <w:p w:rsidR="00A1270B" w:rsidRPr="00CC1B2D" w:rsidRDefault="00A1270B">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4A25C1" w:rsidRPr="00CC1B2D" w:rsidRDefault="004A25C1" w:rsidP="00CC1B2D">
            <w:pPr>
              <w:ind w:right="-22"/>
              <w:rPr>
                <w:b/>
                <w:sz w:val="20"/>
              </w:rPr>
            </w:pPr>
            <w:r w:rsidRPr="00CC1B2D">
              <w:rPr>
                <w:b/>
                <w:sz w:val="20"/>
              </w:rPr>
              <w:t>SENCo / Special Needs Lead</w:t>
            </w:r>
          </w:p>
        </w:tc>
        <w:tc>
          <w:tcPr>
            <w:tcW w:w="5764" w:type="dxa"/>
            <w:tcBorders>
              <w:top w:val="single" w:sz="4" w:space="0" w:color="D9D9D9" w:themeColor="background1" w:themeShade="D9"/>
              <w:bottom w:val="nil"/>
            </w:tcBorders>
            <w:vAlign w:val="center"/>
          </w:tcPr>
          <w:p w:rsidR="004A25C1" w:rsidRPr="00CC1B2D" w:rsidRDefault="004A25C1">
            <w:pPr>
              <w:ind w:right="-22"/>
              <w:rPr>
                <w:sz w:val="20"/>
              </w:rPr>
            </w:pPr>
          </w:p>
        </w:tc>
      </w:tr>
      <w:tr w:rsidR="006519AB" w:rsidRPr="00863B0B" w:rsidTr="006519AB">
        <w:trPr>
          <w:trHeight w:val="454"/>
        </w:trPr>
        <w:tc>
          <w:tcPr>
            <w:tcW w:w="4542" w:type="dxa"/>
            <w:tcBorders>
              <w:top w:val="single" w:sz="4" w:space="0" w:color="D9D9D9" w:themeColor="background1" w:themeShade="D9"/>
              <w:bottom w:val="nil"/>
            </w:tcBorders>
            <w:vAlign w:val="center"/>
          </w:tcPr>
          <w:p w:rsidR="006519AB" w:rsidRPr="00CC1B2D" w:rsidRDefault="006519AB" w:rsidP="006519AB">
            <w:pPr>
              <w:ind w:right="-22"/>
              <w:rPr>
                <w:b/>
                <w:sz w:val="20"/>
              </w:rPr>
            </w:pPr>
            <w:r>
              <w:rPr>
                <w:b/>
                <w:sz w:val="20"/>
              </w:rPr>
              <w:t>LAC / PLAC</w:t>
            </w:r>
            <w:r w:rsidR="00676E16">
              <w:rPr>
                <w:b/>
                <w:sz w:val="20"/>
              </w:rPr>
              <w:t xml:space="preserve"> Lead</w:t>
            </w:r>
          </w:p>
        </w:tc>
        <w:tc>
          <w:tcPr>
            <w:tcW w:w="5764" w:type="dxa"/>
            <w:tcBorders>
              <w:top w:val="single" w:sz="4" w:space="0" w:color="D9D9D9" w:themeColor="background1" w:themeShade="D9"/>
              <w:bottom w:val="nil"/>
            </w:tcBorders>
            <w:vAlign w:val="center"/>
          </w:tcPr>
          <w:p w:rsidR="006519AB" w:rsidRPr="00CC1B2D" w:rsidRDefault="006519AB" w:rsidP="006519AB">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4A25C1" w:rsidRPr="00CC1B2D" w:rsidRDefault="004A25C1" w:rsidP="005A5186">
            <w:pPr>
              <w:ind w:right="-22"/>
              <w:rPr>
                <w:sz w:val="20"/>
              </w:rPr>
            </w:pPr>
            <w:r w:rsidRPr="00CC1B2D">
              <w:rPr>
                <w:b/>
                <w:sz w:val="20"/>
              </w:rPr>
              <w:t>Headteacher /</w:t>
            </w:r>
            <w:r w:rsidR="00676E16">
              <w:rPr>
                <w:b/>
                <w:sz w:val="20"/>
              </w:rPr>
              <w:t xml:space="preserve"> Principal</w:t>
            </w:r>
          </w:p>
        </w:tc>
        <w:tc>
          <w:tcPr>
            <w:tcW w:w="5764" w:type="dxa"/>
            <w:tcBorders>
              <w:top w:val="single" w:sz="4" w:space="0" w:color="D9D9D9" w:themeColor="background1" w:themeShade="D9"/>
              <w:bottom w:val="nil"/>
            </w:tcBorders>
            <w:vAlign w:val="center"/>
          </w:tcPr>
          <w:p w:rsidR="004A25C1" w:rsidRPr="00CC1B2D" w:rsidRDefault="004A25C1">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4A25C1" w:rsidRPr="00CC1B2D" w:rsidRDefault="004A25C1" w:rsidP="005A5186">
            <w:pPr>
              <w:ind w:right="-22"/>
              <w:rPr>
                <w:sz w:val="20"/>
              </w:rPr>
            </w:pPr>
            <w:r w:rsidRPr="00CC1B2D">
              <w:rPr>
                <w:b/>
                <w:sz w:val="20"/>
              </w:rPr>
              <w:t xml:space="preserve">Chair of Governors / </w:t>
            </w:r>
            <w:r w:rsidR="00676E16">
              <w:rPr>
                <w:b/>
                <w:sz w:val="20"/>
              </w:rPr>
              <w:t>Trustees</w:t>
            </w:r>
            <w:r w:rsidRPr="00CC1B2D">
              <w:rPr>
                <w:b/>
                <w:sz w:val="20"/>
              </w:rPr>
              <w:t xml:space="preserve"> </w:t>
            </w:r>
          </w:p>
        </w:tc>
        <w:tc>
          <w:tcPr>
            <w:tcW w:w="5764" w:type="dxa"/>
            <w:tcBorders>
              <w:top w:val="single" w:sz="4" w:space="0" w:color="D9D9D9" w:themeColor="background1" w:themeShade="D9"/>
              <w:bottom w:val="nil"/>
            </w:tcBorders>
            <w:vAlign w:val="center"/>
          </w:tcPr>
          <w:p w:rsidR="004A25C1" w:rsidRPr="00CC1B2D" w:rsidRDefault="004A25C1">
            <w:pPr>
              <w:ind w:right="-22"/>
              <w:rPr>
                <w:sz w:val="20"/>
              </w:rPr>
            </w:pPr>
          </w:p>
        </w:tc>
      </w:tr>
      <w:tr w:rsidR="00863B0B" w:rsidRPr="00863B0B" w:rsidTr="00F60A16">
        <w:trPr>
          <w:trHeight w:val="454"/>
        </w:trPr>
        <w:tc>
          <w:tcPr>
            <w:tcW w:w="4542" w:type="dxa"/>
            <w:tcBorders>
              <w:top w:val="single" w:sz="4" w:space="0" w:color="D9D9D9" w:themeColor="background1" w:themeShade="D9"/>
              <w:bottom w:val="nil"/>
            </w:tcBorders>
            <w:vAlign w:val="center"/>
          </w:tcPr>
          <w:p w:rsidR="001555B6" w:rsidRPr="00CC1B2D" w:rsidRDefault="001555B6" w:rsidP="005A5186">
            <w:pPr>
              <w:ind w:right="-22"/>
              <w:rPr>
                <w:sz w:val="20"/>
              </w:rPr>
            </w:pPr>
            <w:r w:rsidRPr="00CC1B2D">
              <w:rPr>
                <w:b/>
                <w:sz w:val="20"/>
              </w:rPr>
              <w:t xml:space="preserve">Governance Safeguarding </w:t>
            </w:r>
            <w:r w:rsidR="00676E16">
              <w:rPr>
                <w:b/>
                <w:sz w:val="20"/>
              </w:rPr>
              <w:t>Lead</w:t>
            </w:r>
          </w:p>
        </w:tc>
        <w:tc>
          <w:tcPr>
            <w:tcW w:w="5764" w:type="dxa"/>
            <w:tcBorders>
              <w:top w:val="single" w:sz="4" w:space="0" w:color="D9D9D9" w:themeColor="background1" w:themeShade="D9"/>
              <w:bottom w:val="nil"/>
            </w:tcBorders>
            <w:vAlign w:val="center"/>
          </w:tcPr>
          <w:p w:rsidR="001555B6" w:rsidRPr="00CC1B2D" w:rsidRDefault="001555B6">
            <w:pPr>
              <w:ind w:right="-22"/>
              <w:rPr>
                <w:sz w:val="20"/>
              </w:rPr>
            </w:pPr>
          </w:p>
        </w:tc>
      </w:tr>
    </w:tbl>
    <w:sdt>
      <w:sdtPr>
        <w:rPr>
          <w:rFonts w:ascii="Calibri" w:eastAsiaTheme="minorHAnsi" w:hAnsi="Calibri" w:cstheme="minorBidi"/>
          <w:bCs w:val="0"/>
          <w:color w:val="595959" w:themeColor="text1" w:themeTint="A6"/>
          <w:sz w:val="22"/>
          <w:szCs w:val="22"/>
        </w:rPr>
        <w:id w:val="1376116873"/>
        <w:docPartObj>
          <w:docPartGallery w:val="Table of Contents"/>
          <w:docPartUnique/>
        </w:docPartObj>
      </w:sdtPr>
      <w:sdtEndPr>
        <w:rPr>
          <w:b/>
          <w:noProof/>
        </w:rPr>
      </w:sdtEndPr>
      <w:sdtContent>
        <w:p w:rsidR="00FA3157" w:rsidRDefault="00FA3157">
          <w:pPr>
            <w:pStyle w:val="TOCHeading"/>
          </w:pPr>
          <w:r>
            <w:t>Contents</w:t>
          </w:r>
        </w:p>
        <w:p w:rsidR="00FA3157" w:rsidRPr="00A23EA1" w:rsidRDefault="00FA3157" w:rsidP="00D772DE">
          <w:pPr>
            <w:pStyle w:val="TOC1"/>
            <w:tabs>
              <w:tab w:val="right" w:leader="dot" w:pos="10055"/>
            </w:tabs>
            <w:spacing w:line="240" w:lineRule="auto"/>
            <w:rPr>
              <w:rFonts w:ascii="Calibri" w:eastAsiaTheme="minorEastAsia" w:hAnsi="Calibri" w:cs="Calibri"/>
              <w:b w:val="0"/>
              <w:bCs w:val="0"/>
              <w:noProof/>
              <w:color w:val="auto"/>
              <w:sz w:val="22"/>
              <w:szCs w:val="22"/>
              <w:lang w:val="en-GB" w:eastAsia="en-GB"/>
            </w:rPr>
          </w:pPr>
          <w:r w:rsidRPr="00A23EA1">
            <w:rPr>
              <w:rFonts w:ascii="Calibri" w:hAnsi="Calibri" w:cs="Calibri"/>
            </w:rPr>
            <w:fldChar w:fldCharType="begin"/>
          </w:r>
          <w:r w:rsidRPr="00A23EA1">
            <w:rPr>
              <w:rFonts w:ascii="Calibri" w:hAnsi="Calibri" w:cs="Calibri"/>
            </w:rPr>
            <w:instrText xml:space="preserve"> TOC \o "1-3" \h \z \u </w:instrText>
          </w:r>
          <w:r w:rsidRPr="00A23EA1">
            <w:rPr>
              <w:rFonts w:ascii="Calibri" w:hAnsi="Calibri" w:cs="Calibri"/>
            </w:rPr>
            <w:fldChar w:fldCharType="separate"/>
          </w:r>
          <w:hyperlink r:id="rId10" w:anchor="_Toc20323741" w:history="1">
            <w:r w:rsidRPr="00A23EA1">
              <w:rPr>
                <w:rStyle w:val="Hyperlink"/>
                <w:rFonts w:ascii="Calibri" w:hAnsi="Calibri" w:cs="Calibri"/>
                <w:noProof/>
              </w:rPr>
              <w:t>Our Commitment to Safeguarding</w:t>
            </w:r>
            <w:r w:rsidRPr="00A23EA1">
              <w:rPr>
                <w:rFonts w:ascii="Calibri" w:hAnsi="Calibri" w:cs="Calibri"/>
                <w:noProof/>
                <w:webHidden/>
              </w:rPr>
              <w:tab/>
            </w:r>
            <w:r w:rsidRPr="00A23EA1">
              <w:rPr>
                <w:rFonts w:ascii="Calibri" w:hAnsi="Calibri" w:cs="Calibri"/>
                <w:noProof/>
                <w:webHidden/>
              </w:rPr>
              <w:fldChar w:fldCharType="begin"/>
            </w:r>
            <w:r w:rsidRPr="00A23EA1">
              <w:rPr>
                <w:rFonts w:ascii="Calibri" w:hAnsi="Calibri" w:cs="Calibri"/>
                <w:noProof/>
                <w:webHidden/>
              </w:rPr>
              <w:instrText xml:space="preserve"> PAGEREF _Toc20323741 \h </w:instrText>
            </w:r>
            <w:r w:rsidRPr="00A23EA1">
              <w:rPr>
                <w:rFonts w:ascii="Calibri" w:hAnsi="Calibri" w:cs="Calibri"/>
                <w:noProof/>
                <w:webHidden/>
              </w:rPr>
            </w:r>
            <w:r w:rsidRPr="00A23EA1">
              <w:rPr>
                <w:rFonts w:ascii="Calibri" w:hAnsi="Calibri" w:cs="Calibri"/>
                <w:noProof/>
                <w:webHidden/>
              </w:rPr>
              <w:fldChar w:fldCharType="separate"/>
            </w:r>
            <w:r w:rsidR="006809C3">
              <w:rPr>
                <w:rFonts w:ascii="Calibri" w:hAnsi="Calibri" w:cs="Calibri"/>
                <w:noProof/>
                <w:webHidden/>
              </w:rPr>
              <w:t>2</w:t>
            </w:r>
            <w:r w:rsidRPr="00A23EA1">
              <w:rPr>
                <w:rFonts w:ascii="Calibri" w:hAnsi="Calibri" w:cs="Calibri"/>
                <w:noProof/>
                <w:webHidden/>
              </w:rPr>
              <w:fldChar w:fldCharType="end"/>
            </w:r>
          </w:hyperlink>
        </w:p>
        <w:p w:rsidR="00FA3157" w:rsidRPr="00A23EA1" w:rsidRDefault="0079445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42" w:history="1">
            <w:r w:rsidR="00FA3157" w:rsidRPr="00A23EA1">
              <w:rPr>
                <w:rStyle w:val="Hyperlink"/>
                <w:rFonts w:ascii="Calibri" w:hAnsi="Calibri" w:cs="Calibri"/>
                <w:noProof/>
                <w:lang w:val="en-GB"/>
              </w:rPr>
              <w:t>Who is responsible for Safeguarding?</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_Toc20323742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3</w:t>
            </w:r>
            <w:r w:rsidR="00FA3157" w:rsidRPr="00A23EA1">
              <w:rPr>
                <w:rFonts w:ascii="Calibri" w:hAnsi="Calibri" w:cs="Calibri"/>
                <w:noProof/>
                <w:webHidden/>
              </w:rPr>
              <w:fldChar w:fldCharType="end"/>
            </w:r>
          </w:hyperlink>
        </w:p>
        <w:p w:rsidR="00FA3157" w:rsidRPr="00A23EA1" w:rsidRDefault="0079445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43" w:history="1">
            <w:r w:rsidR="00FA3157" w:rsidRPr="00A23EA1">
              <w:rPr>
                <w:rStyle w:val="Hyperlink"/>
                <w:rFonts w:ascii="Calibri" w:hAnsi="Calibri" w:cs="Calibri"/>
                <w:noProof/>
              </w:rPr>
              <w:t>The voice of the child</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_Toc20323743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3</w:t>
            </w:r>
            <w:r w:rsidR="00FA3157" w:rsidRPr="00A23EA1">
              <w:rPr>
                <w:rFonts w:ascii="Calibri" w:hAnsi="Calibri" w:cs="Calibri"/>
                <w:noProof/>
                <w:webHidden/>
              </w:rPr>
              <w:fldChar w:fldCharType="end"/>
            </w:r>
          </w:hyperlink>
        </w:p>
        <w:p w:rsidR="00FA3157" w:rsidRPr="00A23EA1" w:rsidRDefault="00794456" w:rsidP="00D772DE">
          <w:pPr>
            <w:pStyle w:val="TOC1"/>
            <w:tabs>
              <w:tab w:val="right" w:leader="dot" w:pos="10055"/>
            </w:tabs>
            <w:spacing w:line="240" w:lineRule="auto"/>
            <w:rPr>
              <w:rFonts w:ascii="Calibri" w:eastAsiaTheme="minorEastAsia" w:hAnsi="Calibri" w:cs="Calibri"/>
              <w:b w:val="0"/>
              <w:bCs w:val="0"/>
              <w:noProof/>
              <w:color w:val="auto"/>
              <w:sz w:val="22"/>
              <w:szCs w:val="22"/>
              <w:lang w:val="en-GB" w:eastAsia="en-GB"/>
            </w:rPr>
          </w:pPr>
          <w:hyperlink w:anchor="_Toc20323744" w:history="1">
            <w:r w:rsidR="00FA3157" w:rsidRPr="00A23EA1">
              <w:rPr>
                <w:rStyle w:val="Hyperlink"/>
                <w:rFonts w:ascii="Calibri" w:hAnsi="Calibri" w:cs="Calibri"/>
                <w:noProof/>
              </w:rPr>
              <w:t>Identifying Abuse</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_Toc20323744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4</w:t>
            </w:r>
            <w:r w:rsidR="00FA3157" w:rsidRPr="00A23EA1">
              <w:rPr>
                <w:rFonts w:ascii="Calibri" w:hAnsi="Calibri" w:cs="Calibri"/>
                <w:noProof/>
                <w:webHidden/>
              </w:rPr>
              <w:fldChar w:fldCharType="end"/>
            </w:r>
          </w:hyperlink>
        </w:p>
        <w:p w:rsidR="00FA3157" w:rsidRPr="00A23EA1" w:rsidRDefault="0079445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45" w:history="1">
            <w:r w:rsidR="00FA3157" w:rsidRPr="00A23EA1">
              <w:rPr>
                <w:rStyle w:val="Hyperlink"/>
                <w:rFonts w:ascii="Calibri" w:hAnsi="Calibri" w:cs="Calibri"/>
                <w:noProof/>
              </w:rPr>
              <w:t>Indicators</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_Toc20323745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4</w:t>
            </w:r>
            <w:r w:rsidR="00FA3157" w:rsidRPr="00A23EA1">
              <w:rPr>
                <w:rFonts w:ascii="Calibri" w:hAnsi="Calibri" w:cs="Calibri"/>
                <w:noProof/>
                <w:webHidden/>
              </w:rPr>
              <w:fldChar w:fldCharType="end"/>
            </w:r>
          </w:hyperlink>
        </w:p>
        <w:p w:rsidR="00FA3157" w:rsidRPr="00A23EA1" w:rsidRDefault="00794456" w:rsidP="00D772DE">
          <w:pPr>
            <w:pStyle w:val="TOC3"/>
            <w:tabs>
              <w:tab w:val="right" w:leader="dot" w:pos="10055"/>
            </w:tabs>
            <w:spacing w:line="240" w:lineRule="auto"/>
            <w:rPr>
              <w:rFonts w:ascii="Calibri" w:eastAsiaTheme="minorEastAsia" w:hAnsi="Calibri" w:cs="Calibri"/>
              <w:noProof/>
              <w:color w:val="auto"/>
              <w:sz w:val="22"/>
              <w:szCs w:val="22"/>
              <w:lang w:val="en-GB" w:eastAsia="en-GB"/>
            </w:rPr>
          </w:pPr>
          <w:hyperlink w:anchor="_Toc20323746" w:history="1">
            <w:r w:rsidR="00FA3157" w:rsidRPr="00A23EA1">
              <w:rPr>
                <w:rStyle w:val="Hyperlink"/>
                <w:rFonts w:ascii="Calibri" w:hAnsi="Calibri" w:cs="Calibri"/>
                <w:noProof/>
              </w:rPr>
              <w:t>Physical Abuse</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_Toc20323746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4</w:t>
            </w:r>
            <w:r w:rsidR="00FA3157" w:rsidRPr="00A23EA1">
              <w:rPr>
                <w:rFonts w:ascii="Calibri" w:hAnsi="Calibri" w:cs="Calibri"/>
                <w:noProof/>
                <w:webHidden/>
              </w:rPr>
              <w:fldChar w:fldCharType="end"/>
            </w:r>
          </w:hyperlink>
        </w:p>
        <w:p w:rsidR="00FA3157" w:rsidRPr="00A23EA1" w:rsidRDefault="00794456" w:rsidP="00D772DE">
          <w:pPr>
            <w:pStyle w:val="TOC3"/>
            <w:tabs>
              <w:tab w:val="right" w:leader="dot" w:pos="10055"/>
            </w:tabs>
            <w:spacing w:line="240" w:lineRule="auto"/>
            <w:rPr>
              <w:rFonts w:ascii="Calibri" w:eastAsiaTheme="minorEastAsia" w:hAnsi="Calibri" w:cs="Calibri"/>
              <w:noProof/>
              <w:color w:val="auto"/>
              <w:sz w:val="22"/>
              <w:szCs w:val="22"/>
              <w:lang w:val="en-GB" w:eastAsia="en-GB"/>
            </w:rPr>
          </w:pPr>
          <w:hyperlink w:anchor="_Toc20323747" w:history="1">
            <w:r w:rsidR="00FA3157" w:rsidRPr="00A23EA1">
              <w:rPr>
                <w:rStyle w:val="Hyperlink"/>
                <w:rFonts w:ascii="Calibri" w:eastAsia="Times New Roman" w:hAnsi="Calibri" w:cs="Calibri"/>
                <w:noProof/>
              </w:rPr>
              <w:t>Emotional Abuse</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_Toc20323747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5</w:t>
            </w:r>
            <w:r w:rsidR="00FA3157" w:rsidRPr="00A23EA1">
              <w:rPr>
                <w:rFonts w:ascii="Calibri" w:hAnsi="Calibri" w:cs="Calibri"/>
                <w:noProof/>
                <w:webHidden/>
              </w:rPr>
              <w:fldChar w:fldCharType="end"/>
            </w:r>
          </w:hyperlink>
        </w:p>
        <w:p w:rsidR="00FA3157" w:rsidRPr="00A23EA1" w:rsidRDefault="00794456" w:rsidP="00D772DE">
          <w:pPr>
            <w:pStyle w:val="TOC3"/>
            <w:tabs>
              <w:tab w:val="right" w:leader="dot" w:pos="10055"/>
            </w:tabs>
            <w:spacing w:line="240" w:lineRule="auto"/>
            <w:rPr>
              <w:rFonts w:ascii="Calibri" w:eastAsiaTheme="minorEastAsia" w:hAnsi="Calibri" w:cs="Calibri"/>
              <w:noProof/>
              <w:color w:val="auto"/>
              <w:sz w:val="22"/>
              <w:szCs w:val="22"/>
              <w:lang w:val="en-GB" w:eastAsia="en-GB"/>
            </w:rPr>
          </w:pPr>
          <w:hyperlink w:anchor="_Toc20323748" w:history="1">
            <w:r w:rsidR="00FA3157" w:rsidRPr="00A23EA1">
              <w:rPr>
                <w:rStyle w:val="Hyperlink"/>
                <w:rFonts w:ascii="Calibri" w:hAnsi="Calibri" w:cs="Calibri"/>
                <w:noProof/>
              </w:rPr>
              <w:t>Sexual Abuse &amp; Exploitation</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_Toc20323748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5</w:t>
            </w:r>
            <w:r w:rsidR="00FA3157" w:rsidRPr="00A23EA1">
              <w:rPr>
                <w:rFonts w:ascii="Calibri" w:hAnsi="Calibri" w:cs="Calibri"/>
                <w:noProof/>
                <w:webHidden/>
              </w:rPr>
              <w:fldChar w:fldCharType="end"/>
            </w:r>
          </w:hyperlink>
        </w:p>
        <w:p w:rsidR="00FA3157" w:rsidRPr="00A23EA1" w:rsidRDefault="00794456" w:rsidP="00D772DE">
          <w:pPr>
            <w:pStyle w:val="TOC3"/>
            <w:tabs>
              <w:tab w:val="right" w:leader="dot" w:pos="10055"/>
            </w:tabs>
            <w:spacing w:line="240" w:lineRule="auto"/>
            <w:rPr>
              <w:rFonts w:ascii="Calibri" w:eastAsiaTheme="minorEastAsia" w:hAnsi="Calibri" w:cs="Calibri"/>
              <w:noProof/>
              <w:color w:val="auto"/>
              <w:sz w:val="22"/>
              <w:szCs w:val="22"/>
              <w:lang w:val="en-GB" w:eastAsia="en-GB"/>
            </w:rPr>
          </w:pPr>
          <w:hyperlink w:anchor="_Toc20323749" w:history="1">
            <w:r w:rsidR="00FA3157" w:rsidRPr="00A23EA1">
              <w:rPr>
                <w:rStyle w:val="Hyperlink"/>
                <w:rFonts w:ascii="Calibri" w:hAnsi="Calibri" w:cs="Calibri"/>
                <w:noProof/>
              </w:rPr>
              <w:t>Neglect</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_Toc20323749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6</w:t>
            </w:r>
            <w:r w:rsidR="00FA3157" w:rsidRPr="00A23EA1">
              <w:rPr>
                <w:rFonts w:ascii="Calibri" w:hAnsi="Calibri" w:cs="Calibri"/>
                <w:noProof/>
                <w:webHidden/>
              </w:rPr>
              <w:fldChar w:fldCharType="end"/>
            </w:r>
          </w:hyperlink>
        </w:p>
        <w:p w:rsidR="00FA3157" w:rsidRPr="00A23EA1" w:rsidRDefault="00794456" w:rsidP="00D772DE">
          <w:pPr>
            <w:pStyle w:val="TOC3"/>
            <w:tabs>
              <w:tab w:val="right" w:leader="dot" w:pos="10055"/>
            </w:tabs>
            <w:spacing w:line="240" w:lineRule="auto"/>
            <w:rPr>
              <w:rFonts w:ascii="Calibri" w:eastAsiaTheme="minorEastAsia" w:hAnsi="Calibri" w:cs="Calibri"/>
              <w:noProof/>
              <w:color w:val="auto"/>
              <w:sz w:val="22"/>
              <w:szCs w:val="22"/>
              <w:lang w:val="en-GB" w:eastAsia="en-GB"/>
            </w:rPr>
          </w:pPr>
          <w:hyperlink w:anchor="_Toc20323750" w:history="1">
            <w:r w:rsidR="00FA3157" w:rsidRPr="00A23EA1">
              <w:rPr>
                <w:rStyle w:val="Hyperlink"/>
                <w:rFonts w:ascii="Calibri" w:hAnsi="Calibri" w:cs="Calibri"/>
                <w:noProof/>
              </w:rPr>
              <w:t>Child &amp; Young People’s Disclosures to Staff</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_Toc20323750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6</w:t>
            </w:r>
            <w:r w:rsidR="00FA3157" w:rsidRPr="00A23EA1">
              <w:rPr>
                <w:rFonts w:ascii="Calibri" w:hAnsi="Calibri" w:cs="Calibri"/>
                <w:noProof/>
                <w:webHidden/>
              </w:rPr>
              <w:fldChar w:fldCharType="end"/>
            </w:r>
          </w:hyperlink>
        </w:p>
        <w:p w:rsidR="00FA3157" w:rsidRPr="00A23EA1" w:rsidRDefault="0079445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1" w:history="1">
            <w:r w:rsidR="00FA3157" w:rsidRPr="00A23EA1">
              <w:rPr>
                <w:rStyle w:val="Hyperlink"/>
                <w:rFonts w:ascii="Calibri" w:eastAsia="Times New Roman" w:hAnsi="Calibri" w:cs="Calibri"/>
                <w:noProof/>
                <w:lang w:val="en-GB" w:eastAsia="en-GB"/>
              </w:rPr>
              <w:t>Especially</w:t>
            </w:r>
            <w:r w:rsidR="00FA3157" w:rsidRPr="00A23EA1">
              <w:rPr>
                <w:rStyle w:val="Hyperlink"/>
                <w:rFonts w:ascii="Calibri" w:hAnsi="Calibri" w:cs="Calibri"/>
                <w:noProof/>
              </w:rPr>
              <w:t xml:space="preserve"> vulnerable pupils</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_Toc20323751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7</w:t>
            </w:r>
            <w:r w:rsidR="00FA3157" w:rsidRPr="00A23EA1">
              <w:rPr>
                <w:rFonts w:ascii="Calibri" w:hAnsi="Calibri" w:cs="Calibri"/>
                <w:noProof/>
                <w:webHidden/>
              </w:rPr>
              <w:fldChar w:fldCharType="end"/>
            </w:r>
          </w:hyperlink>
        </w:p>
        <w:p w:rsidR="00FA3157" w:rsidRPr="00A23EA1" w:rsidRDefault="00794456" w:rsidP="00D772DE">
          <w:pPr>
            <w:pStyle w:val="TOC1"/>
            <w:tabs>
              <w:tab w:val="right" w:leader="dot" w:pos="10055"/>
            </w:tabs>
            <w:spacing w:line="240" w:lineRule="auto"/>
            <w:rPr>
              <w:rFonts w:ascii="Calibri" w:eastAsiaTheme="minorEastAsia" w:hAnsi="Calibri" w:cs="Calibri"/>
              <w:b w:val="0"/>
              <w:bCs w:val="0"/>
              <w:noProof/>
              <w:color w:val="auto"/>
              <w:sz w:val="22"/>
              <w:szCs w:val="22"/>
              <w:lang w:val="en-GB" w:eastAsia="en-GB"/>
            </w:rPr>
          </w:pPr>
          <w:hyperlink w:anchor="_Toc20323752" w:history="1">
            <w:r w:rsidR="00FA3157" w:rsidRPr="00A23EA1">
              <w:rPr>
                <w:rStyle w:val="Hyperlink"/>
                <w:rFonts w:ascii="Calibri" w:hAnsi="Calibri" w:cs="Calibri"/>
                <w:noProof/>
              </w:rPr>
              <w:t>Safeguarding Procedure in School</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_Toc20323752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7</w:t>
            </w:r>
            <w:r w:rsidR="00FA3157" w:rsidRPr="00A23EA1">
              <w:rPr>
                <w:rFonts w:ascii="Calibri" w:hAnsi="Calibri" w:cs="Calibri"/>
                <w:noProof/>
                <w:webHidden/>
              </w:rPr>
              <w:fldChar w:fldCharType="end"/>
            </w:r>
          </w:hyperlink>
        </w:p>
        <w:p w:rsidR="00FA3157" w:rsidRPr="00A23EA1" w:rsidRDefault="0079445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3" w:history="1">
            <w:r w:rsidR="00FA3157" w:rsidRPr="00A23EA1">
              <w:rPr>
                <w:rStyle w:val="Hyperlink"/>
                <w:rFonts w:ascii="Calibri" w:hAnsi="Calibri" w:cs="Calibri"/>
                <w:noProof/>
              </w:rPr>
              <w:t>Designated Safeguarding Lead (DSL)</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_Toc20323753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7</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4" w:history="1">
            <w:r w:rsidR="00FA3157" w:rsidRPr="00A23EA1">
              <w:rPr>
                <w:rStyle w:val="Hyperlink"/>
                <w:rFonts w:ascii="Calibri" w:eastAsia="Times New Roman" w:hAnsi="Calibri" w:cs="Calibri"/>
                <w:noProof/>
              </w:rPr>
              <w:t>Recording</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_Toc20323754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8</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5" w:history="1">
            <w:r w:rsidR="00FA3157" w:rsidRPr="00A23EA1">
              <w:rPr>
                <w:rStyle w:val="Hyperlink"/>
                <w:rFonts w:ascii="Calibri" w:hAnsi="Calibri" w:cs="Calibri"/>
                <w:noProof/>
              </w:rPr>
              <w:t>Information sharing</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_Toc20323755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8</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6" w:history="1">
            <w:r w:rsidR="00FA3157" w:rsidRPr="00A23EA1">
              <w:rPr>
                <w:rStyle w:val="Hyperlink"/>
                <w:rFonts w:ascii="Calibri" w:hAnsi="Calibri" w:cs="Calibri"/>
                <w:noProof/>
              </w:rPr>
              <w:t>DSL Decision-Making</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_Toc20323756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8</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7" w:history="1">
            <w:r w:rsidR="00FA3157" w:rsidRPr="00A23EA1">
              <w:rPr>
                <w:rStyle w:val="Hyperlink"/>
                <w:rFonts w:ascii="Calibri" w:hAnsi="Calibri" w:cs="Calibri"/>
                <w:noProof/>
              </w:rPr>
              <w:t>Referrals</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_Toc20323757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9</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r:id="rId11" w:anchor="_Toc20323758" w:history="1">
            <w:r w:rsidR="00FA3157" w:rsidRPr="00A23EA1">
              <w:rPr>
                <w:rStyle w:val="Hyperlink"/>
                <w:rFonts w:ascii="Calibri" w:hAnsi="Calibri" w:cs="Calibri"/>
                <w:noProof/>
              </w:rPr>
              <w:t>Reporting Procedure  in School</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_Toc20323758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10</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59" w:history="1">
            <w:r w:rsidR="00FA3157" w:rsidRPr="00A23EA1">
              <w:rPr>
                <w:rStyle w:val="Hyperlink"/>
                <w:rFonts w:ascii="Calibri" w:hAnsi="Calibri" w:cs="Calibri"/>
                <w:noProof/>
              </w:rPr>
              <w:t>Allegations against professionals</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_Toc20323759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10</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60" w:history="1">
            <w:r w:rsidR="00FA3157" w:rsidRPr="00A23EA1">
              <w:rPr>
                <w:rStyle w:val="Hyperlink"/>
                <w:rFonts w:ascii="Calibri" w:hAnsi="Calibri" w:cs="Calibri"/>
                <w:noProof/>
              </w:rPr>
              <w:t>Initial Action by person receiving or identifying an allegation or concern</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_Toc20323760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11</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61" w:history="1">
            <w:r w:rsidR="00FA3157" w:rsidRPr="00A23EA1">
              <w:rPr>
                <w:rStyle w:val="Hyperlink"/>
                <w:rFonts w:ascii="Calibri" w:hAnsi="Calibri" w:cs="Calibri"/>
                <w:noProof/>
              </w:rPr>
              <w:t>Whistleblowing</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_Toc20323761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12</w:t>
            </w:r>
            <w:r w:rsidR="00FA3157" w:rsidRPr="00A23EA1">
              <w:rPr>
                <w:rFonts w:ascii="Calibri" w:hAnsi="Calibri" w:cs="Calibri"/>
                <w:noProof/>
                <w:webHidden/>
              </w:rPr>
              <w:fldChar w:fldCharType="end"/>
            </w:r>
          </w:hyperlink>
        </w:p>
        <w:p w:rsidR="00FA3157" w:rsidRPr="00A23EA1" w:rsidRDefault="003A4D76" w:rsidP="00D772DE">
          <w:pPr>
            <w:pStyle w:val="TOC1"/>
            <w:tabs>
              <w:tab w:val="right" w:leader="dot" w:pos="10055"/>
            </w:tabs>
            <w:spacing w:line="240" w:lineRule="auto"/>
            <w:rPr>
              <w:rFonts w:ascii="Calibri" w:eastAsiaTheme="minorEastAsia" w:hAnsi="Calibri" w:cs="Calibri"/>
              <w:b w:val="0"/>
              <w:bCs w:val="0"/>
              <w:noProof/>
              <w:color w:val="auto"/>
              <w:sz w:val="22"/>
              <w:szCs w:val="22"/>
              <w:lang w:val="en-GB" w:eastAsia="en-GB"/>
            </w:rPr>
          </w:pPr>
          <w:hyperlink w:anchor="_Toc20323762" w:history="1">
            <w:r w:rsidR="00FA3157" w:rsidRPr="00A23EA1">
              <w:rPr>
                <w:rStyle w:val="Hyperlink"/>
                <w:rFonts w:ascii="Calibri" w:hAnsi="Calibri" w:cs="Calibri"/>
                <w:noProof/>
              </w:rPr>
              <w:t>Appendix 1. Thresholds for social care intervention</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_Toc20323762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13</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63" w:history="1">
            <w:r w:rsidR="00FA3157" w:rsidRPr="00A23EA1">
              <w:rPr>
                <w:rStyle w:val="Hyperlink"/>
                <w:rFonts w:ascii="Calibri" w:hAnsi="Calibri" w:cs="Calibri"/>
                <w:noProof/>
              </w:rPr>
              <w:t>Level 1 – Universal</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_Toc20323763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13</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64" w:history="1">
            <w:r w:rsidR="00FA3157" w:rsidRPr="00A23EA1">
              <w:rPr>
                <w:rStyle w:val="Hyperlink"/>
                <w:rFonts w:ascii="Calibri" w:hAnsi="Calibri" w:cs="Calibri"/>
                <w:noProof/>
              </w:rPr>
              <w:t>Level 2 – Vulnerable</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_Toc20323764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13</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65" w:history="1">
            <w:r w:rsidR="00FA3157" w:rsidRPr="00A23EA1">
              <w:rPr>
                <w:rStyle w:val="Hyperlink"/>
                <w:rFonts w:ascii="Calibri" w:hAnsi="Calibri" w:cs="Calibri"/>
                <w:noProof/>
              </w:rPr>
              <w:t>Level 3 – Complex</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_Toc20323765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14</w:t>
            </w:r>
            <w:r w:rsidR="00FA3157" w:rsidRPr="00A23EA1">
              <w:rPr>
                <w:rFonts w:ascii="Calibri" w:hAnsi="Calibri" w:cs="Calibri"/>
                <w:noProof/>
                <w:webHidden/>
              </w:rPr>
              <w:fldChar w:fldCharType="end"/>
            </w:r>
          </w:hyperlink>
        </w:p>
        <w:p w:rsidR="00FA3157" w:rsidRPr="00A23EA1" w:rsidRDefault="003A4D76" w:rsidP="00D772DE">
          <w:pPr>
            <w:pStyle w:val="TOC2"/>
            <w:tabs>
              <w:tab w:val="right" w:leader="dot" w:pos="10055"/>
            </w:tabs>
            <w:spacing w:line="240" w:lineRule="auto"/>
            <w:rPr>
              <w:rFonts w:ascii="Calibri" w:eastAsiaTheme="minorEastAsia" w:hAnsi="Calibri" w:cs="Calibri"/>
              <w:i w:val="0"/>
              <w:iCs w:val="0"/>
              <w:noProof/>
              <w:color w:val="auto"/>
              <w:sz w:val="22"/>
              <w:szCs w:val="22"/>
              <w:lang w:val="en-GB" w:eastAsia="en-GB"/>
            </w:rPr>
          </w:pPr>
          <w:hyperlink w:anchor="_Toc20323766" w:history="1">
            <w:r w:rsidR="00FA3157" w:rsidRPr="00A23EA1">
              <w:rPr>
                <w:rStyle w:val="Hyperlink"/>
                <w:rFonts w:ascii="Calibri" w:hAnsi="Calibri" w:cs="Calibri"/>
                <w:noProof/>
              </w:rPr>
              <w:t>Level 4 – Acute</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_Toc20323766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14</w:t>
            </w:r>
            <w:r w:rsidR="00FA3157" w:rsidRPr="00A23EA1">
              <w:rPr>
                <w:rFonts w:ascii="Calibri" w:hAnsi="Calibri" w:cs="Calibri"/>
                <w:noProof/>
                <w:webHidden/>
              </w:rPr>
              <w:fldChar w:fldCharType="end"/>
            </w:r>
          </w:hyperlink>
        </w:p>
        <w:p w:rsidR="00FA3157" w:rsidRPr="00A23EA1" w:rsidRDefault="003A4D76" w:rsidP="00D772DE">
          <w:pPr>
            <w:pStyle w:val="TOC1"/>
            <w:tabs>
              <w:tab w:val="right" w:leader="dot" w:pos="10055"/>
            </w:tabs>
            <w:spacing w:line="240" w:lineRule="auto"/>
            <w:rPr>
              <w:rFonts w:ascii="Calibri" w:eastAsiaTheme="minorEastAsia" w:hAnsi="Calibri" w:cs="Calibri"/>
              <w:b w:val="0"/>
              <w:bCs w:val="0"/>
              <w:noProof/>
              <w:color w:val="auto"/>
              <w:sz w:val="22"/>
              <w:szCs w:val="22"/>
              <w:lang w:val="en-GB" w:eastAsia="en-GB"/>
            </w:rPr>
          </w:pPr>
          <w:hyperlink w:anchor="_Toc20323767" w:history="1">
            <w:r w:rsidR="00FA3157" w:rsidRPr="00A23EA1">
              <w:rPr>
                <w:rStyle w:val="Hyperlink"/>
                <w:rFonts w:ascii="Calibri" w:hAnsi="Calibri" w:cs="Calibri"/>
                <w:noProof/>
              </w:rPr>
              <w:t>Appendix 2. Useful Contacts in Waltham Forest</w:t>
            </w:r>
            <w:r w:rsidR="00FA3157" w:rsidRPr="00A23EA1">
              <w:rPr>
                <w:rFonts w:ascii="Calibri" w:hAnsi="Calibri" w:cs="Calibri"/>
                <w:noProof/>
                <w:webHidden/>
              </w:rPr>
              <w:tab/>
            </w:r>
            <w:r w:rsidR="00FA3157" w:rsidRPr="00A23EA1">
              <w:rPr>
                <w:rFonts w:ascii="Calibri" w:hAnsi="Calibri" w:cs="Calibri"/>
                <w:noProof/>
                <w:webHidden/>
              </w:rPr>
              <w:fldChar w:fldCharType="begin"/>
            </w:r>
            <w:r w:rsidR="00FA3157" w:rsidRPr="00A23EA1">
              <w:rPr>
                <w:rFonts w:ascii="Calibri" w:hAnsi="Calibri" w:cs="Calibri"/>
                <w:noProof/>
                <w:webHidden/>
              </w:rPr>
              <w:instrText xml:space="preserve"> PAGEREF _Toc20323767 \h </w:instrText>
            </w:r>
            <w:r w:rsidR="00FA3157" w:rsidRPr="00A23EA1">
              <w:rPr>
                <w:rFonts w:ascii="Calibri" w:hAnsi="Calibri" w:cs="Calibri"/>
                <w:noProof/>
                <w:webHidden/>
              </w:rPr>
            </w:r>
            <w:r w:rsidR="00FA3157" w:rsidRPr="00A23EA1">
              <w:rPr>
                <w:rFonts w:ascii="Calibri" w:hAnsi="Calibri" w:cs="Calibri"/>
                <w:noProof/>
                <w:webHidden/>
              </w:rPr>
              <w:fldChar w:fldCharType="separate"/>
            </w:r>
            <w:r w:rsidR="006809C3">
              <w:rPr>
                <w:rFonts w:ascii="Calibri" w:hAnsi="Calibri" w:cs="Calibri"/>
                <w:noProof/>
                <w:webHidden/>
              </w:rPr>
              <w:t>15</w:t>
            </w:r>
            <w:r w:rsidR="00FA3157" w:rsidRPr="00A23EA1">
              <w:rPr>
                <w:rFonts w:ascii="Calibri" w:hAnsi="Calibri" w:cs="Calibri"/>
                <w:noProof/>
                <w:webHidden/>
              </w:rPr>
              <w:fldChar w:fldCharType="end"/>
            </w:r>
          </w:hyperlink>
        </w:p>
        <w:p w:rsidR="00FA3157" w:rsidRDefault="00FA3157" w:rsidP="00D772DE">
          <w:pPr>
            <w:spacing w:line="240" w:lineRule="auto"/>
          </w:pPr>
          <w:r w:rsidRPr="00A23EA1">
            <w:rPr>
              <w:rFonts w:cs="Calibri"/>
              <w:b/>
              <w:bCs/>
              <w:noProof/>
            </w:rPr>
            <w:fldChar w:fldCharType="end"/>
          </w:r>
        </w:p>
      </w:sdtContent>
    </w:sdt>
    <w:p w:rsidR="00E222F6" w:rsidRPr="00B14E41" w:rsidRDefault="00E222F6" w:rsidP="005A5186">
      <w:pPr>
        <w:pStyle w:val="TOCHeading"/>
      </w:pPr>
      <w:bookmarkStart w:id="235" w:name="_Toc524525384"/>
      <w:bookmarkStart w:id="236" w:name="_Toc20235836"/>
      <w:r w:rsidRPr="00B14E41">
        <w:lastRenderedPageBreak/>
        <w:t>Purpose &amp; Scope</w:t>
      </w:r>
      <w:bookmarkEnd w:id="235"/>
      <w:bookmarkEnd w:id="236"/>
    </w:p>
    <w:p w:rsidR="00FD2609" w:rsidRPr="00CC1B2D" w:rsidRDefault="00D44AA3">
      <w:pPr>
        <w:rPr>
          <w:rFonts w:cs="Calibri"/>
          <w:lang w:val="en-GB"/>
        </w:rPr>
      </w:pPr>
      <w:r>
        <w:rPr>
          <w:noProof/>
          <w:lang w:val="en-GB" w:eastAsia="en-GB"/>
        </w:rPr>
        <mc:AlternateContent>
          <mc:Choice Requires="wps">
            <w:drawing>
              <wp:inline distT="0" distB="0" distL="0" distR="0" wp14:anchorId="353CB246" wp14:editId="748FEACA">
                <wp:extent cx="6434667" cy="4454013"/>
                <wp:effectExtent l="76200" t="57150" r="99695" b="118110"/>
                <wp:docPr id="3" name="Rectangle 3"/>
                <wp:cNvGraphicFramePr/>
                <a:graphic xmlns:a="http://schemas.openxmlformats.org/drawingml/2006/main">
                  <a:graphicData uri="http://schemas.microsoft.com/office/word/2010/wordprocessingShape">
                    <wps:wsp>
                      <wps:cNvSpPr/>
                      <wps:spPr>
                        <a:xfrm>
                          <a:off x="0" y="0"/>
                          <a:ext cx="6434667" cy="4454013"/>
                        </a:xfrm>
                        <a:prstGeom prst="rect">
                          <a:avLst/>
                        </a:prstGeom>
                        <a:gradFill>
                          <a:gsLst>
                            <a:gs pos="0">
                              <a:schemeClr val="accent6">
                                <a:satMod val="103000"/>
                                <a:lumMod val="102000"/>
                                <a:tint val="94000"/>
                                <a:alpha val="40000"/>
                              </a:schemeClr>
                            </a:gs>
                            <a:gs pos="59000">
                              <a:schemeClr val="accent6">
                                <a:satMod val="110000"/>
                                <a:lumMod val="100000"/>
                                <a:shade val="100000"/>
                              </a:schemeClr>
                            </a:gs>
                            <a:gs pos="100000">
                              <a:schemeClr val="accent6">
                                <a:lumMod val="99000"/>
                                <a:satMod val="120000"/>
                                <a:shade val="78000"/>
                              </a:schemeClr>
                            </a:gs>
                          </a:gsLst>
                        </a:gradFill>
                        <a:ln w="50800" cmpd="sng">
                          <a:solidFill>
                            <a:schemeClr val="accent6">
                              <a:lumMod val="50000"/>
                            </a:schemeClr>
                          </a:solidFill>
                        </a:ln>
                      </wps:spPr>
                      <wps:style>
                        <a:lnRef idx="0">
                          <a:schemeClr val="accent6"/>
                        </a:lnRef>
                        <a:fillRef idx="3">
                          <a:schemeClr val="accent6"/>
                        </a:fillRef>
                        <a:effectRef idx="3">
                          <a:schemeClr val="accent6"/>
                        </a:effectRef>
                        <a:fontRef idx="minor">
                          <a:schemeClr val="lt1"/>
                        </a:fontRef>
                      </wps:style>
                      <wps:txbx>
                        <w:txbxContent>
                          <w:p w:rsidR="003A4D76" w:rsidRPr="00103928" w:rsidRDefault="003A4D76" w:rsidP="00D44AA3">
                            <w:pPr>
                              <w:pStyle w:val="Heading1"/>
                              <w:spacing w:before="0"/>
                              <w:rPr>
                                <w:color w:val="FFFFFF" w:themeColor="background1"/>
                                <w:sz w:val="28"/>
                              </w:rPr>
                            </w:pPr>
                            <w:bookmarkStart w:id="237" w:name="_Toc20229307"/>
                            <w:bookmarkStart w:id="238" w:name="_Toc20235837"/>
                            <w:bookmarkStart w:id="239" w:name="_Toc20323741"/>
                            <w:r w:rsidRPr="00103928">
                              <w:rPr>
                                <w:color w:val="FFFFFF" w:themeColor="background1"/>
                                <w:sz w:val="28"/>
                              </w:rPr>
                              <w:t>Our Commitment to Safeguarding</w:t>
                            </w:r>
                            <w:bookmarkEnd w:id="237"/>
                            <w:bookmarkEnd w:id="238"/>
                            <w:bookmarkEnd w:id="239"/>
                            <w:r w:rsidRPr="00103928">
                              <w:rPr>
                                <w:color w:val="FFFFFF" w:themeColor="background1"/>
                                <w:sz w:val="28"/>
                              </w:rPr>
                              <w:t xml:space="preserve"> </w:t>
                            </w:r>
                          </w:p>
                          <w:p w:rsidR="003A4D76" w:rsidRPr="00103928" w:rsidRDefault="003A4D76" w:rsidP="00D44AA3">
                            <w:pPr>
                              <w:rPr>
                                <w:b/>
                                <w:color w:val="FFFFFF" w:themeColor="background1"/>
                              </w:rPr>
                            </w:pPr>
                            <w:r w:rsidRPr="00103928">
                              <w:rPr>
                                <w:b/>
                                <w:color w:val="FFFFFF" w:themeColor="background1"/>
                              </w:rPr>
                              <w:t xml:space="preserve">We believe that all children have a right to be safe and should be protected from all forms of abuse and neglect. </w:t>
                            </w:r>
                          </w:p>
                          <w:p w:rsidR="003A4D76" w:rsidRPr="00103928" w:rsidRDefault="003A4D76" w:rsidP="00D44AA3">
                            <w:pPr>
                              <w:rPr>
                                <w:color w:val="FFFFFF" w:themeColor="background1"/>
                              </w:rPr>
                            </w:pPr>
                            <w:r w:rsidRPr="00103928">
                              <w:rPr>
                                <w:color w:val="FFFFFF" w:themeColor="background1"/>
                              </w:rPr>
                              <w:t>Although reporting concerns can be uncomfortable for staff, and be unpleasant for families, as a</w:t>
                            </w:r>
                            <w:r w:rsidRPr="00103928">
                              <w:rPr>
                                <w:b/>
                                <w:color w:val="FFFFFF" w:themeColor="background1"/>
                              </w:rPr>
                              <w:t xml:space="preserve"> [</w:t>
                            </w:r>
                            <w:r w:rsidRPr="00103928">
                              <w:rPr>
                                <w:color w:val="FFFFFF" w:themeColor="background1"/>
                              </w:rPr>
                              <w:t xml:space="preserve"> </w:t>
                            </w:r>
                            <w:r w:rsidRPr="00103928">
                              <w:rPr>
                                <w:b/>
                                <w:color w:val="FFFFFF" w:themeColor="background1"/>
                              </w:rPr>
                              <w:t>school/</w:t>
                            </w:r>
                            <w:proofErr w:type="gramStart"/>
                            <w:r w:rsidRPr="00103928">
                              <w:rPr>
                                <w:b/>
                                <w:color w:val="FFFFFF" w:themeColor="background1"/>
                              </w:rPr>
                              <w:t>college ]</w:t>
                            </w:r>
                            <w:proofErr w:type="gramEnd"/>
                            <w:r w:rsidRPr="00103928">
                              <w:rPr>
                                <w:color w:val="FFFFFF" w:themeColor="background1"/>
                              </w:rPr>
                              <w:t xml:space="preserve">, we recognise that it is better to help children, young people and their families early, before issues escalate and become more damaging. </w:t>
                            </w:r>
                          </w:p>
                          <w:p w:rsidR="003A4D76" w:rsidRPr="00103928" w:rsidRDefault="003A4D76" w:rsidP="00D44AA3">
                            <w:pPr>
                              <w:rPr>
                                <w:rFonts w:cs="Calibri"/>
                                <w:color w:val="FFFFFF" w:themeColor="background1"/>
                              </w:rPr>
                            </w:pPr>
                            <w:r w:rsidRPr="00103928">
                              <w:rPr>
                                <w:color w:val="FFFFFF" w:themeColor="background1"/>
                              </w:rPr>
                              <w:t xml:space="preserve">Because safeguarding is everyone’s responsibility, all staff is committed to recognising and reporting all concerns relating to child safety, wellbeing and in particular are vigilant to spot signs of abuse and </w:t>
                            </w:r>
                            <w:r w:rsidRPr="00103928">
                              <w:rPr>
                                <w:rFonts w:cs="Calibri"/>
                                <w:color w:val="FFFFFF" w:themeColor="background1"/>
                              </w:rPr>
                              <w:t xml:space="preserve">maltreatment. </w:t>
                            </w:r>
                          </w:p>
                          <w:p w:rsidR="003A4D76" w:rsidRPr="00103928" w:rsidRDefault="003A4D76" w:rsidP="00D44AA3">
                            <w:pPr>
                              <w:rPr>
                                <w:color w:val="FFFFFF" w:themeColor="background1"/>
                              </w:rPr>
                            </w:pPr>
                            <w:r w:rsidRPr="00103928">
                              <w:rPr>
                                <w:color w:val="FFFFFF" w:themeColor="background1"/>
                              </w:rPr>
                              <w:t xml:space="preserve">As such, we promise to: </w:t>
                            </w:r>
                          </w:p>
                          <w:p w:rsidR="003A4D76" w:rsidRPr="00103928" w:rsidRDefault="003A4D76" w:rsidP="00D44AA3">
                            <w:pPr>
                              <w:pStyle w:val="ListParagraph"/>
                              <w:numPr>
                                <w:ilvl w:val="0"/>
                                <w:numId w:val="227"/>
                              </w:numPr>
                              <w:rPr>
                                <w:color w:val="FFFFFF" w:themeColor="background1"/>
                              </w:rPr>
                            </w:pPr>
                            <w:r w:rsidRPr="00103928">
                              <w:rPr>
                                <w:rFonts w:cs="Calibri"/>
                                <w:color w:val="FFFFFF" w:themeColor="background1"/>
                              </w:rPr>
                              <w:t>Be observant and alert to signs of abuse</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Be curious and question explanations given by parents / children / staff</w:t>
                            </w:r>
                          </w:p>
                          <w:p w:rsidR="003A4D76" w:rsidRPr="00103928" w:rsidRDefault="003A4D76" w:rsidP="00D44AA3">
                            <w:pPr>
                              <w:pStyle w:val="ListParagraph"/>
                              <w:numPr>
                                <w:ilvl w:val="0"/>
                                <w:numId w:val="227"/>
                              </w:numPr>
                              <w:rPr>
                                <w:color w:val="FFFFFF" w:themeColor="background1"/>
                              </w:rPr>
                            </w:pPr>
                            <w:r w:rsidRPr="00103928">
                              <w:rPr>
                                <w:rFonts w:cs="Calibri"/>
                                <w:color w:val="FFFFFF" w:themeColor="background1"/>
                              </w:rPr>
                              <w:t>Be compassionate, honest and clear</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Ask for support when we feel at the limit of our experience / patience / skills</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Understand and follow school policies and procedures</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Work together with other agencies when appropriate to make sure that support for children, young people and families is effective and helps improve outcomes.</w:t>
                            </w:r>
                          </w:p>
                          <w:p w:rsidR="003A4D76" w:rsidRPr="00103928" w:rsidRDefault="003A4D76" w:rsidP="00D44AA3">
                            <w:pPr>
                              <w:jc w:val="center"/>
                              <w:rPr>
                                <w:color w:val="FFFFFF" w:themeColor="background1"/>
                              </w:rPr>
                            </w:pPr>
                            <w:r w:rsidRPr="00103928">
                              <w:rPr>
                                <w:color w:val="FFFFFF" w:themeColor="background1"/>
                              </w:rPr>
                              <w:t xml:space="preserve"> </w:t>
                            </w:r>
                          </w:p>
                        </w:txbxContent>
                      </wps:txbx>
                      <wps:bodyPr rot="0" spcFirstLastPara="0" vertOverflow="overflow" horzOverflow="overflow" vert="horz" wrap="square" lIns="252000" tIns="216000" rIns="252000" bIns="216000" numCol="1" spcCol="0" rtlCol="0" fromWordArt="0" anchor="ctr" anchorCtr="0" forceAA="0" compatLnSpc="1">
                        <a:prstTxWarp prst="textNoShape">
                          <a:avLst/>
                        </a:prstTxWarp>
                        <a:noAutofit/>
                      </wps:bodyPr>
                    </wps:wsp>
                  </a:graphicData>
                </a:graphic>
              </wp:inline>
            </w:drawing>
          </mc:Choice>
          <mc:Fallback>
            <w:pict>
              <v:rect w14:anchorId="353CB246" id="Rectangle 3" o:spid="_x0000_s1028" style="width:506.65pt;height:35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" fillcolor="#77b64e [3033]" strokecolor="#375623 [1609]" strokeweight="4pt">
                <v:fill color2="#6eaa46 [3177]" o:opacity2="26214f" rotate="t" colors="0 #81b861;38666f #6fb242;1 #61a235" focus="100%" type="gradient">
                  <o:fill v:ext="view" type="gradientUnscaled"/>
                </v:fill>
                <v:shadow on="t" color="black" opacity="41287f" offset="0,1.5pt"/>
                <v:textbox inset="7mm,6mm,7mm,6mm">
                  <w:txbxContent>
                    <w:p w:rsidR="003A4D76" w:rsidRPr="00103928" w:rsidRDefault="003A4D76" w:rsidP="00D44AA3">
                      <w:pPr>
                        <w:pStyle w:val="Heading1"/>
                        <w:spacing w:before="0"/>
                        <w:rPr>
                          <w:color w:val="FFFFFF" w:themeColor="background1"/>
                          <w:sz w:val="28"/>
                        </w:rPr>
                      </w:pPr>
                      <w:bookmarkStart w:id="240" w:name="_Toc20229307"/>
                      <w:bookmarkStart w:id="241" w:name="_Toc20235837"/>
                      <w:bookmarkStart w:id="242" w:name="_Toc20323741"/>
                      <w:r w:rsidRPr="00103928">
                        <w:rPr>
                          <w:color w:val="FFFFFF" w:themeColor="background1"/>
                          <w:sz w:val="28"/>
                        </w:rPr>
                        <w:t>Our Commitment to Safeguarding</w:t>
                      </w:r>
                      <w:bookmarkEnd w:id="240"/>
                      <w:bookmarkEnd w:id="241"/>
                      <w:bookmarkEnd w:id="242"/>
                      <w:r w:rsidRPr="00103928">
                        <w:rPr>
                          <w:color w:val="FFFFFF" w:themeColor="background1"/>
                          <w:sz w:val="28"/>
                        </w:rPr>
                        <w:t xml:space="preserve"> </w:t>
                      </w:r>
                    </w:p>
                    <w:p w:rsidR="003A4D76" w:rsidRPr="00103928" w:rsidRDefault="003A4D76" w:rsidP="00D44AA3">
                      <w:pPr>
                        <w:rPr>
                          <w:b/>
                          <w:color w:val="FFFFFF" w:themeColor="background1"/>
                        </w:rPr>
                      </w:pPr>
                      <w:r w:rsidRPr="00103928">
                        <w:rPr>
                          <w:b/>
                          <w:color w:val="FFFFFF" w:themeColor="background1"/>
                        </w:rPr>
                        <w:t xml:space="preserve">We believe that all children have a right to be safe and should be protected from all forms of abuse and neglect. </w:t>
                      </w:r>
                    </w:p>
                    <w:p w:rsidR="003A4D76" w:rsidRPr="00103928" w:rsidRDefault="003A4D76" w:rsidP="00D44AA3">
                      <w:pPr>
                        <w:rPr>
                          <w:color w:val="FFFFFF" w:themeColor="background1"/>
                        </w:rPr>
                      </w:pPr>
                      <w:r w:rsidRPr="00103928">
                        <w:rPr>
                          <w:color w:val="FFFFFF" w:themeColor="background1"/>
                        </w:rPr>
                        <w:t>Although reporting concerns can be uncomfortable for staff, and be unpleasant for families, as a</w:t>
                      </w:r>
                      <w:r w:rsidRPr="00103928">
                        <w:rPr>
                          <w:b/>
                          <w:color w:val="FFFFFF" w:themeColor="background1"/>
                        </w:rPr>
                        <w:t xml:space="preserve"> [</w:t>
                      </w:r>
                      <w:r w:rsidRPr="00103928">
                        <w:rPr>
                          <w:color w:val="FFFFFF" w:themeColor="background1"/>
                        </w:rPr>
                        <w:t xml:space="preserve"> </w:t>
                      </w:r>
                      <w:r w:rsidRPr="00103928">
                        <w:rPr>
                          <w:b/>
                          <w:color w:val="FFFFFF" w:themeColor="background1"/>
                        </w:rPr>
                        <w:t>school/</w:t>
                      </w:r>
                      <w:proofErr w:type="gramStart"/>
                      <w:r w:rsidRPr="00103928">
                        <w:rPr>
                          <w:b/>
                          <w:color w:val="FFFFFF" w:themeColor="background1"/>
                        </w:rPr>
                        <w:t>college ]</w:t>
                      </w:r>
                      <w:proofErr w:type="gramEnd"/>
                      <w:r w:rsidRPr="00103928">
                        <w:rPr>
                          <w:color w:val="FFFFFF" w:themeColor="background1"/>
                        </w:rPr>
                        <w:t xml:space="preserve">, we recognise that it is better to help children, young people and their families early, before issues escalate and become more damaging. </w:t>
                      </w:r>
                    </w:p>
                    <w:p w:rsidR="003A4D76" w:rsidRPr="00103928" w:rsidRDefault="003A4D76" w:rsidP="00D44AA3">
                      <w:pPr>
                        <w:rPr>
                          <w:rFonts w:cs="Calibri"/>
                          <w:color w:val="FFFFFF" w:themeColor="background1"/>
                        </w:rPr>
                      </w:pPr>
                      <w:r w:rsidRPr="00103928">
                        <w:rPr>
                          <w:color w:val="FFFFFF" w:themeColor="background1"/>
                        </w:rPr>
                        <w:t xml:space="preserve">Because safeguarding is everyone’s responsibility, all staff is committed to recognising and reporting all concerns relating to child safety, wellbeing and in particular are vigilant to spot signs of abuse and </w:t>
                      </w:r>
                      <w:r w:rsidRPr="00103928">
                        <w:rPr>
                          <w:rFonts w:cs="Calibri"/>
                          <w:color w:val="FFFFFF" w:themeColor="background1"/>
                        </w:rPr>
                        <w:t xml:space="preserve">maltreatment. </w:t>
                      </w:r>
                    </w:p>
                    <w:p w:rsidR="003A4D76" w:rsidRPr="00103928" w:rsidRDefault="003A4D76" w:rsidP="00D44AA3">
                      <w:pPr>
                        <w:rPr>
                          <w:color w:val="FFFFFF" w:themeColor="background1"/>
                        </w:rPr>
                      </w:pPr>
                      <w:r w:rsidRPr="00103928">
                        <w:rPr>
                          <w:color w:val="FFFFFF" w:themeColor="background1"/>
                        </w:rPr>
                        <w:t xml:space="preserve">As such, we promise to: </w:t>
                      </w:r>
                    </w:p>
                    <w:p w:rsidR="003A4D76" w:rsidRPr="00103928" w:rsidRDefault="003A4D76" w:rsidP="00D44AA3">
                      <w:pPr>
                        <w:pStyle w:val="ListParagraph"/>
                        <w:numPr>
                          <w:ilvl w:val="0"/>
                          <w:numId w:val="227"/>
                        </w:numPr>
                        <w:rPr>
                          <w:color w:val="FFFFFF" w:themeColor="background1"/>
                        </w:rPr>
                      </w:pPr>
                      <w:r w:rsidRPr="00103928">
                        <w:rPr>
                          <w:rFonts w:cs="Calibri"/>
                          <w:color w:val="FFFFFF" w:themeColor="background1"/>
                        </w:rPr>
                        <w:t>Be observant and alert to signs of abuse</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Be curious and question explanations given by parents / children / staff</w:t>
                      </w:r>
                    </w:p>
                    <w:p w:rsidR="003A4D76" w:rsidRPr="00103928" w:rsidRDefault="003A4D76" w:rsidP="00D44AA3">
                      <w:pPr>
                        <w:pStyle w:val="ListParagraph"/>
                        <w:numPr>
                          <w:ilvl w:val="0"/>
                          <w:numId w:val="227"/>
                        </w:numPr>
                        <w:rPr>
                          <w:color w:val="FFFFFF" w:themeColor="background1"/>
                        </w:rPr>
                      </w:pPr>
                      <w:r w:rsidRPr="00103928">
                        <w:rPr>
                          <w:rFonts w:cs="Calibri"/>
                          <w:color w:val="FFFFFF" w:themeColor="background1"/>
                        </w:rPr>
                        <w:t>Be compassionate, honest and clear</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Ask for support when we feel at the limit of our experience / patience / skills</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Understand and follow school policies and procedures</w:t>
                      </w:r>
                    </w:p>
                    <w:p w:rsidR="003A4D76" w:rsidRPr="00103928" w:rsidRDefault="003A4D76" w:rsidP="00D44AA3">
                      <w:pPr>
                        <w:pStyle w:val="ListParagraph"/>
                        <w:numPr>
                          <w:ilvl w:val="0"/>
                          <w:numId w:val="227"/>
                        </w:numPr>
                        <w:rPr>
                          <w:color w:val="FFFFFF" w:themeColor="background1"/>
                        </w:rPr>
                      </w:pPr>
                      <w:r w:rsidRPr="00103928">
                        <w:rPr>
                          <w:color w:val="FFFFFF" w:themeColor="background1"/>
                        </w:rPr>
                        <w:t>Work together with other agencies when appropriate to make sure that support for children, young people and families is effective and helps improve outcomes.</w:t>
                      </w:r>
                    </w:p>
                    <w:p w:rsidR="003A4D76" w:rsidRPr="00103928" w:rsidRDefault="003A4D76" w:rsidP="00D44AA3">
                      <w:pPr>
                        <w:jc w:val="center"/>
                        <w:rPr>
                          <w:color w:val="FFFFFF" w:themeColor="background1"/>
                        </w:rPr>
                      </w:pPr>
                      <w:r w:rsidRPr="00103928">
                        <w:rPr>
                          <w:color w:val="FFFFFF" w:themeColor="background1"/>
                        </w:rPr>
                        <w:t xml:space="preserve"> </w:t>
                      </w:r>
                    </w:p>
                  </w:txbxContent>
                </v:textbox>
                <w10:anchorlock/>
              </v:rect>
            </w:pict>
          </mc:Fallback>
        </mc:AlternateContent>
      </w:r>
      <w:r w:rsidR="001A3A21" w:rsidRPr="00E767D4">
        <w:rPr>
          <w:rFonts w:cs="Calibri"/>
          <w:lang w:val="en-GB"/>
        </w:rPr>
        <w:t xml:space="preserve">Children </w:t>
      </w:r>
      <w:r w:rsidR="00FD2609" w:rsidRPr="00B14E41">
        <w:rPr>
          <w:rFonts w:cs="Calibri"/>
          <w:lang w:val="en-GB"/>
        </w:rPr>
        <w:t xml:space="preserve">and young people </w:t>
      </w:r>
      <w:r w:rsidR="001A3A21" w:rsidRPr="00CC1B2D">
        <w:rPr>
          <w:rFonts w:cs="Calibri"/>
          <w:lang w:val="en-GB"/>
        </w:rPr>
        <w:t>learn and thrive best when they are healthy, safe and secure, when their individual needs are met, and when they have positive relationships with the adults caring for them.</w:t>
      </w:r>
    </w:p>
    <w:p w:rsidR="001A3A21" w:rsidRDefault="00863B0B">
      <w:pPr>
        <w:rPr>
          <w:rFonts w:cs="Calibri"/>
          <w:lang w:val="en-GB"/>
        </w:rPr>
      </w:pPr>
      <w:r>
        <w:rPr>
          <w:rFonts w:cs="Calibri"/>
          <w:b/>
        </w:rPr>
        <w:t xml:space="preserve">[ School / </w:t>
      </w:r>
      <w:proofErr w:type="gramStart"/>
      <w:r>
        <w:rPr>
          <w:rFonts w:cs="Calibri"/>
          <w:b/>
        </w:rPr>
        <w:t>College ]</w:t>
      </w:r>
      <w:proofErr w:type="gramEnd"/>
      <w:r w:rsidR="0060518A">
        <w:rPr>
          <w:rFonts w:cs="Calibri"/>
          <w:b/>
        </w:rPr>
        <w:t xml:space="preserve"> </w:t>
      </w:r>
      <w:r w:rsidR="001A3A21" w:rsidRPr="00B14E41">
        <w:rPr>
          <w:rFonts w:cs="Calibri"/>
        </w:rPr>
        <w:t xml:space="preserve">aims to offer an environment where children feel welcome, safe, stimulated and where children are </w:t>
      </w:r>
      <w:r w:rsidR="00FD2609" w:rsidRPr="00CC1B2D">
        <w:rPr>
          <w:rFonts w:cs="Calibri"/>
        </w:rPr>
        <w:t xml:space="preserve">free </w:t>
      </w:r>
      <w:r w:rsidR="001A3A21" w:rsidRPr="00CC1B2D">
        <w:rPr>
          <w:rFonts w:cs="Calibri"/>
        </w:rPr>
        <w:t xml:space="preserve">to enjoy learning and developing in confidence. </w:t>
      </w:r>
      <w:r w:rsidR="001A3A21" w:rsidRPr="00CC1B2D">
        <w:rPr>
          <w:rFonts w:cs="Calibri"/>
          <w:lang w:val="en-GB"/>
        </w:rPr>
        <w:t xml:space="preserve"> </w:t>
      </w:r>
    </w:p>
    <w:p w:rsidR="0060518A" w:rsidRPr="00B31D96" w:rsidRDefault="0060518A" w:rsidP="0060518A">
      <w:pPr>
        <w:rPr>
          <w:rFonts w:cs="Calibri"/>
        </w:rPr>
      </w:pPr>
      <w:r w:rsidRPr="00B31D96">
        <w:rPr>
          <w:rFonts w:cs="Calibri"/>
        </w:rPr>
        <w:t xml:space="preserve">The </w:t>
      </w:r>
      <w:r w:rsidRPr="00CC1B2D">
        <w:rPr>
          <w:rFonts w:cs="Calibri"/>
          <w:b/>
        </w:rPr>
        <w:t>purpose of this policy</w:t>
      </w:r>
      <w:r w:rsidRPr="00B31D96">
        <w:rPr>
          <w:rFonts w:cs="Calibri"/>
        </w:rPr>
        <w:t xml:space="preserve"> is to safeguard and promote the welfare of children at </w:t>
      </w:r>
      <w:r>
        <w:rPr>
          <w:rFonts w:cs="Calibri"/>
          <w:b/>
        </w:rPr>
        <w:t xml:space="preserve">[ School / </w:t>
      </w:r>
      <w:proofErr w:type="gramStart"/>
      <w:r>
        <w:rPr>
          <w:rFonts w:cs="Calibri"/>
          <w:b/>
        </w:rPr>
        <w:t>College ]</w:t>
      </w:r>
      <w:proofErr w:type="gramEnd"/>
      <w:r w:rsidRPr="00E767D4">
        <w:rPr>
          <w:rFonts w:cs="Calibri"/>
        </w:rPr>
        <w:t xml:space="preserve">. </w:t>
      </w:r>
    </w:p>
    <w:p w:rsidR="0060518A" w:rsidRPr="00B31D96" w:rsidRDefault="0060518A" w:rsidP="0060518A">
      <w:pPr>
        <w:rPr>
          <w:rFonts w:cs="Calibri"/>
        </w:rPr>
      </w:pPr>
      <w:r w:rsidRPr="00E767D4">
        <w:rPr>
          <w:rFonts w:cs="Calibri"/>
        </w:rPr>
        <w:t xml:space="preserve">Safeguarding and promoting the welfare of children is defined for the purposes of this policy as: </w:t>
      </w:r>
    </w:p>
    <w:p w:rsidR="0060518A" w:rsidRPr="00B31D96" w:rsidRDefault="0060518A" w:rsidP="0060518A">
      <w:pPr>
        <w:pStyle w:val="ListParagraph"/>
        <w:numPr>
          <w:ilvl w:val="0"/>
          <w:numId w:val="227"/>
        </w:numPr>
        <w:rPr>
          <w:rFonts w:cs="Calibri"/>
        </w:rPr>
      </w:pPr>
      <w:r w:rsidRPr="00B31D96">
        <w:rPr>
          <w:rFonts w:cs="Calibri"/>
        </w:rPr>
        <w:t>Protecting children from maltreatment</w:t>
      </w:r>
    </w:p>
    <w:p w:rsidR="0060518A" w:rsidRPr="00B31D96" w:rsidRDefault="0060518A" w:rsidP="0060518A">
      <w:pPr>
        <w:pStyle w:val="ListParagraph"/>
        <w:numPr>
          <w:ilvl w:val="0"/>
          <w:numId w:val="227"/>
        </w:numPr>
        <w:rPr>
          <w:rFonts w:cs="Calibri"/>
        </w:rPr>
      </w:pPr>
      <w:r w:rsidRPr="00B31D96">
        <w:rPr>
          <w:rFonts w:cs="Calibri"/>
        </w:rPr>
        <w:t>Preventing impairment of children’s health or development</w:t>
      </w:r>
    </w:p>
    <w:p w:rsidR="0060518A" w:rsidRPr="00B31D96" w:rsidRDefault="0060518A" w:rsidP="0060518A">
      <w:pPr>
        <w:pStyle w:val="ListParagraph"/>
        <w:numPr>
          <w:ilvl w:val="0"/>
          <w:numId w:val="227"/>
        </w:numPr>
        <w:rPr>
          <w:rFonts w:cs="Calibri"/>
        </w:rPr>
      </w:pPr>
      <w:r w:rsidRPr="00B31D96">
        <w:rPr>
          <w:rFonts w:cs="Calibri"/>
        </w:rPr>
        <w:t>Ensuring that children grow up in circumstances consistent with the provision of safe and effective care</w:t>
      </w:r>
    </w:p>
    <w:p w:rsidR="0060518A" w:rsidRPr="00B31D96" w:rsidRDefault="0060518A" w:rsidP="0060518A">
      <w:pPr>
        <w:pStyle w:val="ListParagraph"/>
        <w:numPr>
          <w:ilvl w:val="0"/>
          <w:numId w:val="227"/>
        </w:numPr>
        <w:rPr>
          <w:rFonts w:cs="Calibri"/>
        </w:rPr>
      </w:pPr>
      <w:r w:rsidRPr="00B31D96">
        <w:rPr>
          <w:rFonts w:cs="Calibri"/>
        </w:rPr>
        <w:lastRenderedPageBreak/>
        <w:t xml:space="preserve">Taking action to enable all children to have the best outcomes. </w:t>
      </w:r>
    </w:p>
    <w:p w:rsidR="0060518A" w:rsidRPr="00B31D96" w:rsidRDefault="0060518A" w:rsidP="0060518A">
      <w:pPr>
        <w:rPr>
          <w:rFonts w:cs="Calibri"/>
        </w:rPr>
      </w:pPr>
      <w:r w:rsidRPr="00B31D96">
        <w:rPr>
          <w:rFonts w:cs="Calibri"/>
          <w:lang w:val="en-GB"/>
        </w:rPr>
        <w:t xml:space="preserve">In order to take all necessary steps to keep children safe and well, </w:t>
      </w:r>
      <w:r>
        <w:rPr>
          <w:rFonts w:cs="Calibri"/>
          <w:b/>
        </w:rPr>
        <w:t xml:space="preserve">[ School / </w:t>
      </w:r>
      <w:proofErr w:type="gramStart"/>
      <w:r>
        <w:rPr>
          <w:rFonts w:cs="Calibri"/>
          <w:b/>
        </w:rPr>
        <w:t>College ]</w:t>
      </w:r>
      <w:proofErr w:type="gramEnd"/>
      <w:r>
        <w:rPr>
          <w:rFonts w:cs="Calibri"/>
          <w:b/>
        </w:rPr>
        <w:t xml:space="preserve"> </w:t>
      </w:r>
      <w:r w:rsidRPr="00E767D4">
        <w:rPr>
          <w:rFonts w:cs="Calibri"/>
        </w:rPr>
        <w:t>will</w:t>
      </w:r>
      <w:r w:rsidRPr="00B31D96">
        <w:rPr>
          <w:rFonts w:cs="Calibri"/>
        </w:rPr>
        <w:t xml:space="preserve">: </w:t>
      </w:r>
    </w:p>
    <w:p w:rsidR="0060518A" w:rsidRPr="00B31D96" w:rsidRDefault="0060518A" w:rsidP="0060518A">
      <w:pPr>
        <w:pStyle w:val="ListParagraph"/>
        <w:numPr>
          <w:ilvl w:val="0"/>
          <w:numId w:val="226"/>
        </w:numPr>
        <w:rPr>
          <w:rFonts w:eastAsia="Times New Roman" w:cs="Calibri"/>
          <w:lang w:val="en-GB"/>
        </w:rPr>
      </w:pPr>
      <w:r w:rsidRPr="00B31D96">
        <w:rPr>
          <w:rFonts w:eastAsia="Times New Roman" w:cs="Calibri"/>
          <w:lang w:val="en-GB"/>
        </w:rPr>
        <w:t xml:space="preserve">Safeguard children both preventatively and responsively </w:t>
      </w:r>
    </w:p>
    <w:p w:rsidR="0060518A" w:rsidRPr="00B31D96" w:rsidRDefault="0060518A" w:rsidP="0060518A">
      <w:pPr>
        <w:pStyle w:val="ListParagraph"/>
        <w:numPr>
          <w:ilvl w:val="0"/>
          <w:numId w:val="226"/>
        </w:numPr>
        <w:rPr>
          <w:rFonts w:eastAsia="Times New Roman" w:cs="Calibri"/>
          <w:lang w:val="en-GB"/>
        </w:rPr>
      </w:pPr>
      <w:r w:rsidRPr="00B31D96">
        <w:rPr>
          <w:rFonts w:eastAsia="Times New Roman" w:cs="Calibri"/>
          <w:lang w:val="en-GB"/>
        </w:rPr>
        <w:t>Ensure the suitability of adults who have contact with children</w:t>
      </w:r>
    </w:p>
    <w:p w:rsidR="0060518A" w:rsidRPr="00B31D96" w:rsidRDefault="0060518A" w:rsidP="0060518A">
      <w:pPr>
        <w:pStyle w:val="ListParagraph"/>
        <w:numPr>
          <w:ilvl w:val="0"/>
          <w:numId w:val="226"/>
        </w:numPr>
        <w:rPr>
          <w:rFonts w:eastAsia="Times New Roman" w:cs="Calibri"/>
          <w:lang w:val="en-GB"/>
        </w:rPr>
      </w:pPr>
      <w:r w:rsidRPr="00B31D96">
        <w:rPr>
          <w:rFonts w:eastAsia="Times New Roman" w:cs="Calibri"/>
          <w:lang w:val="en-GB"/>
        </w:rPr>
        <w:t>Promote good health, effective management of medical conditions, and the development of self-care in children &amp; young people</w:t>
      </w:r>
    </w:p>
    <w:p w:rsidR="0060518A" w:rsidRPr="00B31D96" w:rsidRDefault="0060518A" w:rsidP="0060518A">
      <w:pPr>
        <w:pStyle w:val="ListParagraph"/>
        <w:numPr>
          <w:ilvl w:val="0"/>
          <w:numId w:val="226"/>
        </w:numPr>
        <w:rPr>
          <w:rFonts w:eastAsia="Times New Roman" w:cs="Calibri"/>
          <w:lang w:val="en-GB"/>
        </w:rPr>
      </w:pPr>
      <w:r w:rsidRPr="00B31D96">
        <w:rPr>
          <w:rFonts w:eastAsia="Times New Roman" w:cs="Calibri"/>
          <w:lang w:val="en-GB"/>
        </w:rPr>
        <w:t>Have clear standards of behaviour for staff / volunteers and children / young people</w:t>
      </w:r>
    </w:p>
    <w:p w:rsidR="0060518A" w:rsidRPr="00B31D96" w:rsidRDefault="0060518A" w:rsidP="0060518A">
      <w:pPr>
        <w:pStyle w:val="ListParagraph"/>
        <w:numPr>
          <w:ilvl w:val="0"/>
          <w:numId w:val="226"/>
        </w:numPr>
        <w:rPr>
          <w:rFonts w:eastAsia="Times New Roman" w:cs="Calibri"/>
          <w:lang w:val="en-GB"/>
        </w:rPr>
      </w:pPr>
      <w:r w:rsidRPr="00B31D96">
        <w:rPr>
          <w:rFonts w:eastAsia="Times New Roman" w:cs="Calibri"/>
          <w:lang w:val="en-GB"/>
        </w:rPr>
        <w:t xml:space="preserve">Manage behaviour by anticipating possible concerns, prevention strategies, and clear, fair responses to challenging behaviour </w:t>
      </w:r>
    </w:p>
    <w:p w:rsidR="0060518A" w:rsidRDefault="0060518A" w:rsidP="00CC1B2D">
      <w:pPr>
        <w:pStyle w:val="ListParagraph"/>
        <w:numPr>
          <w:ilvl w:val="0"/>
          <w:numId w:val="226"/>
        </w:numPr>
        <w:rPr>
          <w:rFonts w:eastAsia="Times New Roman" w:cs="Calibri"/>
          <w:lang w:val="en-GB"/>
        </w:rPr>
      </w:pPr>
      <w:r w:rsidRPr="00B31D96">
        <w:rPr>
          <w:rFonts w:eastAsia="Times New Roman" w:cs="Calibri"/>
          <w:lang w:val="en-GB"/>
        </w:rPr>
        <w:t>Maintain records that document safeguarding concerns over time, including low-level worries about a child or young people that together may paint a picture of concern</w:t>
      </w:r>
    </w:p>
    <w:p w:rsidR="0060518A" w:rsidRPr="00CC1B2D" w:rsidRDefault="0060518A" w:rsidP="00CC1B2D">
      <w:pPr>
        <w:pStyle w:val="ListParagraph"/>
        <w:numPr>
          <w:ilvl w:val="0"/>
          <w:numId w:val="226"/>
        </w:numPr>
        <w:rPr>
          <w:rFonts w:eastAsia="Times New Roman" w:cs="Calibri"/>
          <w:lang w:val="en-GB"/>
        </w:rPr>
      </w:pPr>
      <w:r w:rsidRPr="00CC1B2D">
        <w:rPr>
          <w:rFonts w:eastAsia="Times New Roman" w:cs="Calibri"/>
          <w:lang w:val="en-GB"/>
        </w:rPr>
        <w:t>Ensure that all policies and procedures relating to safeguarding and wellbeing are updated annually in collaboration with the board of governors (or similar).</w:t>
      </w:r>
    </w:p>
    <w:p w:rsidR="006A2791" w:rsidRPr="00E767D4" w:rsidRDefault="006A2791" w:rsidP="00CC1B2D"/>
    <w:p w:rsidR="0060518A" w:rsidRPr="00B14E41" w:rsidRDefault="0060518A" w:rsidP="00CC1B2D">
      <w:pPr>
        <w:pStyle w:val="Heading2"/>
        <w:rPr>
          <w:lang w:val="en-GB"/>
        </w:rPr>
      </w:pPr>
      <w:bookmarkStart w:id="243" w:name="_Toc20229308"/>
      <w:bookmarkStart w:id="244" w:name="_Toc20235838"/>
      <w:bookmarkStart w:id="245" w:name="_Toc20323742"/>
      <w:r>
        <w:rPr>
          <w:lang w:val="en-GB"/>
        </w:rPr>
        <w:t>Who is responsible for Safeguarding?</w:t>
      </w:r>
      <w:bookmarkEnd w:id="243"/>
      <w:bookmarkEnd w:id="244"/>
      <w:bookmarkEnd w:id="245"/>
      <w:r>
        <w:rPr>
          <w:lang w:val="en-GB"/>
        </w:rPr>
        <w:t xml:space="preserve"> </w:t>
      </w:r>
    </w:p>
    <w:p w:rsidR="0060518A" w:rsidRPr="00F22646" w:rsidRDefault="0060518A" w:rsidP="0060518A">
      <w:r w:rsidRPr="00F22646">
        <w:t xml:space="preserve">No single professional can have a full picture of a child’s needs and circumstances. </w:t>
      </w:r>
    </w:p>
    <w:p w:rsidR="00E222F6" w:rsidRPr="00B14E41" w:rsidRDefault="00E222F6">
      <w:pPr>
        <w:rPr>
          <w:rFonts w:cs="Calibri"/>
        </w:rPr>
      </w:pPr>
      <w:r w:rsidRPr="00CC1B2D">
        <w:rPr>
          <w:rFonts w:cs="Calibri"/>
        </w:rPr>
        <w:t xml:space="preserve">This policy applies to all staff, including </w:t>
      </w:r>
      <w:r w:rsidR="00FA7923" w:rsidRPr="00CC1B2D">
        <w:rPr>
          <w:rFonts w:cs="Calibri"/>
        </w:rPr>
        <w:t xml:space="preserve">paid </w:t>
      </w:r>
      <w:r w:rsidRPr="00CC1B2D">
        <w:rPr>
          <w:rFonts w:cs="Calibri"/>
        </w:rPr>
        <w:t>staff, volunteers and sessional workers, agency staff,</w:t>
      </w:r>
      <w:r w:rsidR="00F216DD" w:rsidRPr="00CC1B2D">
        <w:rPr>
          <w:rFonts w:cs="Calibri"/>
        </w:rPr>
        <w:t xml:space="preserve"> organisations contracted to deliver services within school,</w:t>
      </w:r>
      <w:r w:rsidRPr="00E767D4">
        <w:rPr>
          <w:rFonts w:cs="Calibri"/>
        </w:rPr>
        <w:t xml:space="preserve"> </w:t>
      </w:r>
      <w:r w:rsidR="004B77A5" w:rsidRPr="00B14E41">
        <w:rPr>
          <w:rFonts w:cs="Calibri"/>
        </w:rPr>
        <w:t xml:space="preserve">one-off visitors, </w:t>
      </w:r>
      <w:r w:rsidRPr="00CC1B2D">
        <w:rPr>
          <w:rFonts w:cs="Calibri"/>
        </w:rPr>
        <w:t>students or anyone working on behalf of</w:t>
      </w:r>
      <w:r w:rsidR="006C62A7" w:rsidRPr="00CC1B2D">
        <w:rPr>
          <w:rFonts w:cs="Calibri"/>
        </w:rPr>
        <w:t xml:space="preserve"> </w:t>
      </w:r>
      <w:r w:rsidR="00863B0B">
        <w:rPr>
          <w:rFonts w:cs="Calibri"/>
          <w:b/>
        </w:rPr>
        <w:t xml:space="preserve">[ School / </w:t>
      </w:r>
      <w:proofErr w:type="gramStart"/>
      <w:r w:rsidR="00863B0B">
        <w:rPr>
          <w:rFonts w:cs="Calibri"/>
          <w:b/>
        </w:rPr>
        <w:t>College ]</w:t>
      </w:r>
      <w:proofErr w:type="gramEnd"/>
      <w:r w:rsidR="00270B04" w:rsidRPr="00E767D4">
        <w:rPr>
          <w:rFonts w:cs="Calibri"/>
        </w:rPr>
        <w:t>.</w:t>
      </w:r>
    </w:p>
    <w:p w:rsidR="004B77A5" w:rsidRPr="00B14E41" w:rsidRDefault="004B77A5">
      <w:pPr>
        <w:rPr>
          <w:rFonts w:cs="Calibri"/>
        </w:rPr>
      </w:pPr>
      <w:r w:rsidRPr="00B14E41">
        <w:rPr>
          <w:rFonts w:cs="Calibri"/>
        </w:rPr>
        <w:t>This policy relates to all children (any</w:t>
      </w:r>
      <w:r w:rsidR="00E6642B" w:rsidRPr="00CC1B2D">
        <w:rPr>
          <w:rFonts w:cs="Calibri"/>
        </w:rPr>
        <w:t>one</w:t>
      </w:r>
      <w:r w:rsidRPr="00CC1B2D">
        <w:rPr>
          <w:rFonts w:cs="Calibri"/>
        </w:rPr>
        <w:t xml:space="preserve"> up to</w:t>
      </w:r>
      <w:r w:rsidR="00E6642B" w:rsidRPr="00CC1B2D">
        <w:rPr>
          <w:rFonts w:cs="Calibri"/>
        </w:rPr>
        <w:t xml:space="preserve"> their</w:t>
      </w:r>
      <w:r w:rsidRPr="00CC1B2D">
        <w:rPr>
          <w:rFonts w:cs="Calibri"/>
        </w:rPr>
        <w:t xml:space="preserve"> 18th birthday) with whom </w:t>
      </w:r>
      <w:r w:rsidR="00863B0B">
        <w:rPr>
          <w:rFonts w:cs="Calibri"/>
          <w:b/>
        </w:rPr>
        <w:t xml:space="preserve">[ School / </w:t>
      </w:r>
      <w:proofErr w:type="gramStart"/>
      <w:r w:rsidR="00863B0B">
        <w:rPr>
          <w:rFonts w:cs="Calibri"/>
          <w:b/>
        </w:rPr>
        <w:t>College ]</w:t>
      </w:r>
      <w:proofErr w:type="gramEnd"/>
      <w:r w:rsidR="00FB27DB" w:rsidRPr="00CC1B2D">
        <w:rPr>
          <w:rFonts w:cs="Calibri"/>
          <w:b/>
        </w:rPr>
        <w:t xml:space="preserve"> </w:t>
      </w:r>
      <w:r w:rsidRPr="00E767D4">
        <w:rPr>
          <w:rFonts w:cs="Calibri"/>
        </w:rPr>
        <w:t xml:space="preserve">works. </w:t>
      </w:r>
    </w:p>
    <w:p w:rsidR="00AE763E" w:rsidRPr="00CC1B2D" w:rsidRDefault="00DC77A6">
      <w:pPr>
        <w:rPr>
          <w:rFonts w:cs="Calibri"/>
        </w:rPr>
      </w:pPr>
      <w:r w:rsidRPr="00CC1B2D">
        <w:rPr>
          <w:rFonts w:cs="Calibri"/>
        </w:rPr>
        <w:t>Th</w:t>
      </w:r>
      <w:r w:rsidR="00163ED3" w:rsidRPr="00CC1B2D">
        <w:rPr>
          <w:rFonts w:cs="Calibri"/>
        </w:rPr>
        <w:t>is</w:t>
      </w:r>
      <w:r w:rsidRPr="00CC1B2D">
        <w:rPr>
          <w:rFonts w:cs="Calibri"/>
        </w:rPr>
        <w:t xml:space="preserve"> policy </w:t>
      </w:r>
      <w:r w:rsidR="00163ED3" w:rsidRPr="00CC1B2D">
        <w:rPr>
          <w:rFonts w:cs="Calibri"/>
        </w:rPr>
        <w:t>will</w:t>
      </w:r>
      <w:r w:rsidRPr="00CC1B2D">
        <w:rPr>
          <w:rFonts w:cs="Calibri"/>
        </w:rPr>
        <w:t xml:space="preserve"> be readily available </w:t>
      </w:r>
      <w:r w:rsidR="004B77A5" w:rsidRPr="00CC1B2D">
        <w:rPr>
          <w:rFonts w:cs="Calibri"/>
        </w:rPr>
        <w:t xml:space="preserve">via </w:t>
      </w:r>
      <w:r w:rsidR="00163ED3" w:rsidRPr="00CC1B2D">
        <w:rPr>
          <w:rFonts w:cs="Calibri"/>
        </w:rPr>
        <w:t>our</w:t>
      </w:r>
      <w:r w:rsidR="004B77A5" w:rsidRPr="00CC1B2D">
        <w:rPr>
          <w:rFonts w:cs="Calibri"/>
        </w:rPr>
        <w:t xml:space="preserve"> website</w:t>
      </w:r>
      <w:r w:rsidR="00163ED3" w:rsidRPr="00CC1B2D">
        <w:rPr>
          <w:rFonts w:cs="Calibri"/>
        </w:rPr>
        <w:t xml:space="preserve"> </w:t>
      </w:r>
      <w:r w:rsidR="00270B04" w:rsidRPr="00CC1B2D">
        <w:rPr>
          <w:rFonts w:cs="Calibri"/>
          <w:b/>
        </w:rPr>
        <w:t xml:space="preserve">[ insert </w:t>
      </w:r>
      <w:proofErr w:type="gramStart"/>
      <w:r w:rsidR="00270B04" w:rsidRPr="00CC1B2D">
        <w:rPr>
          <w:rFonts w:cs="Calibri"/>
          <w:b/>
        </w:rPr>
        <w:t>website ]</w:t>
      </w:r>
      <w:proofErr w:type="gramEnd"/>
      <w:r w:rsidR="00270B04" w:rsidRPr="00CC1B2D">
        <w:rPr>
          <w:rFonts w:cs="Calibri"/>
          <w:b/>
        </w:rPr>
        <w:t xml:space="preserve"> </w:t>
      </w:r>
      <w:r w:rsidR="00163ED3" w:rsidRPr="00E767D4">
        <w:rPr>
          <w:rFonts w:cs="Calibri"/>
        </w:rPr>
        <w:t>for</w:t>
      </w:r>
      <w:r w:rsidR="00531AF9" w:rsidRPr="00B14E41">
        <w:rPr>
          <w:rFonts w:cs="Calibri"/>
        </w:rPr>
        <w:t xml:space="preserve"> professionals, </w:t>
      </w:r>
      <w:r w:rsidR="00163ED3" w:rsidRPr="00CC1B2D">
        <w:rPr>
          <w:rFonts w:cs="Calibri"/>
        </w:rPr>
        <w:t xml:space="preserve">parents and partners. </w:t>
      </w:r>
    </w:p>
    <w:p w:rsidR="00DC77A6" w:rsidRPr="00CC1B2D" w:rsidRDefault="00163ED3">
      <w:pPr>
        <w:rPr>
          <w:rFonts w:cs="Calibri"/>
        </w:rPr>
      </w:pPr>
      <w:r w:rsidRPr="00E767D4">
        <w:rPr>
          <w:rFonts w:cs="Calibri"/>
        </w:rPr>
        <w:t>The policy will</w:t>
      </w:r>
      <w:r w:rsidR="00DC77A6" w:rsidRPr="00B14E41">
        <w:rPr>
          <w:rFonts w:cs="Calibri"/>
        </w:rPr>
        <w:t xml:space="preserve"> be given to parents prior to children commen</w:t>
      </w:r>
      <w:r w:rsidR="00DC77A6" w:rsidRPr="00CC1B2D">
        <w:rPr>
          <w:rFonts w:cs="Calibri"/>
        </w:rPr>
        <w:t>cing</w:t>
      </w:r>
      <w:r w:rsidR="004B77A5" w:rsidRPr="00CC1B2D">
        <w:rPr>
          <w:rFonts w:cs="Calibri"/>
        </w:rPr>
        <w:t>, and following each update</w:t>
      </w:r>
      <w:r w:rsidR="00DC77A6" w:rsidRPr="00CC1B2D">
        <w:rPr>
          <w:rFonts w:cs="Calibri"/>
        </w:rPr>
        <w:t xml:space="preserve">. Support and consideration </w:t>
      </w:r>
      <w:r w:rsidRPr="00CC1B2D">
        <w:rPr>
          <w:rFonts w:cs="Calibri"/>
        </w:rPr>
        <w:t>will</w:t>
      </w:r>
      <w:r w:rsidR="00DC77A6" w:rsidRPr="00CC1B2D">
        <w:rPr>
          <w:rFonts w:cs="Calibri"/>
        </w:rPr>
        <w:t xml:space="preserve"> be given to those parents for whom English is not a first language. </w:t>
      </w:r>
    </w:p>
    <w:p w:rsidR="00E6642B" w:rsidRPr="00CC1B2D" w:rsidRDefault="00676E16">
      <w:pPr>
        <w:pStyle w:val="Heading2"/>
      </w:pPr>
      <w:bookmarkStart w:id="246" w:name="_Toc524525387"/>
      <w:bookmarkStart w:id="247" w:name="_Toc524525859"/>
      <w:bookmarkStart w:id="248" w:name="_Toc20229309"/>
      <w:bookmarkStart w:id="249" w:name="_Toc20235839"/>
      <w:bookmarkStart w:id="250" w:name="_Hlk506465100"/>
      <w:r>
        <w:br/>
      </w:r>
      <w:bookmarkStart w:id="251" w:name="_Toc20323743"/>
      <w:r w:rsidR="00E6642B" w:rsidRPr="00CC1B2D">
        <w:t>The voice of the child</w:t>
      </w:r>
      <w:bookmarkEnd w:id="246"/>
      <w:bookmarkEnd w:id="247"/>
      <w:bookmarkEnd w:id="248"/>
      <w:bookmarkEnd w:id="249"/>
      <w:bookmarkEnd w:id="251"/>
    </w:p>
    <w:p w:rsidR="0060518A" w:rsidRDefault="00E6642B">
      <w:r w:rsidRPr="00F22646">
        <w:t>A</w:t>
      </w:r>
      <w:r w:rsidR="00B24EF0" w:rsidRPr="00F22646">
        <w:t xml:space="preserve">ll </w:t>
      </w:r>
      <w:r w:rsidR="0060518A">
        <w:t xml:space="preserve">staff will </w:t>
      </w:r>
      <w:proofErr w:type="spellStart"/>
      <w:r w:rsidR="0060518A">
        <w:t>endeavour</w:t>
      </w:r>
      <w:proofErr w:type="spellEnd"/>
      <w:r w:rsidR="0060518A">
        <w:t xml:space="preserve"> to ensure that their</w:t>
      </w:r>
      <w:r w:rsidR="00B24EF0" w:rsidRPr="00F22646">
        <w:t xml:space="preserve"> approach is child-</w:t>
      </w:r>
      <w:r w:rsidR="0060518A">
        <w:t xml:space="preserve"> and family-</w:t>
      </w:r>
      <w:r w:rsidR="00B24EF0" w:rsidRPr="00F22646">
        <w:t xml:space="preserve">centred. This means that they </w:t>
      </w:r>
      <w:r w:rsidR="0060518A">
        <w:t>will</w:t>
      </w:r>
      <w:r w:rsidR="0060518A" w:rsidRPr="00F22646">
        <w:t xml:space="preserve"> </w:t>
      </w:r>
      <w:r w:rsidR="00B24EF0" w:rsidRPr="00F22646">
        <w:t>consider, at all times, what is in the best interests of the child</w:t>
      </w:r>
      <w:r w:rsidR="0060518A">
        <w:t>, and how to approach families with compassion and respect</w:t>
      </w:r>
      <w:r w:rsidR="00B24EF0" w:rsidRPr="00F22646">
        <w:t xml:space="preserve">. </w:t>
      </w:r>
    </w:p>
    <w:p w:rsidR="00E6642B" w:rsidRPr="00F22646" w:rsidRDefault="0060518A">
      <w:r>
        <w:t xml:space="preserve">Staff will always seek to </w:t>
      </w:r>
      <w:r w:rsidR="00E6642B" w:rsidRPr="00F22646">
        <w:t>understand</w:t>
      </w:r>
      <w:r>
        <w:t xml:space="preserve"> and give voice to</w:t>
      </w:r>
      <w:r w:rsidR="00E6642B" w:rsidRPr="00F22646">
        <w:t xml:space="preserve"> the lived experience of a given child </w:t>
      </w:r>
      <w:r>
        <w:t xml:space="preserve">and young person within a school / college, at home and within their wider community, even if children and young people are unable / unwilling to express their experience themselves. </w:t>
      </w:r>
    </w:p>
    <w:p w:rsidR="00BB7DF3" w:rsidRPr="00F22646" w:rsidRDefault="009E2A07" w:rsidP="005A5186">
      <w:pPr>
        <w:pStyle w:val="Heading1"/>
      </w:pPr>
      <w:bookmarkStart w:id="252" w:name="_Toc509670568"/>
      <w:bookmarkStart w:id="253" w:name="_Toc524525411"/>
      <w:bookmarkStart w:id="254" w:name="_Toc509831891"/>
      <w:bookmarkStart w:id="255" w:name="_Toc20235842"/>
      <w:bookmarkStart w:id="256" w:name="_Toc20323744"/>
      <w:bookmarkEnd w:id="252"/>
      <w:r w:rsidRPr="00F22646">
        <w:lastRenderedPageBreak/>
        <w:t>Identifying</w:t>
      </w:r>
      <w:r w:rsidR="0039133B" w:rsidRPr="00F22646">
        <w:t xml:space="preserve"> Abuse</w:t>
      </w:r>
      <w:bookmarkEnd w:id="253"/>
      <w:bookmarkEnd w:id="254"/>
      <w:bookmarkEnd w:id="255"/>
      <w:bookmarkEnd w:id="256"/>
    </w:p>
    <w:p w:rsidR="00A9365D" w:rsidRPr="00CC1B2D" w:rsidRDefault="0007075D">
      <w:pPr>
        <w:rPr>
          <w:rFonts w:eastAsia="Times New Roman"/>
        </w:rPr>
      </w:pPr>
      <w:r>
        <w:rPr>
          <w:bCs/>
        </w:rPr>
        <w:t>Being alert to abuse and to the fact that ‘it could happen here’ is crucial to safeguarding</w:t>
      </w:r>
      <w:r w:rsidR="00D44AA3">
        <w:rPr>
          <w:bCs/>
        </w:rPr>
        <w:t>:</w:t>
      </w:r>
    </w:p>
    <w:p w:rsidR="00A9365D" w:rsidRPr="00F22646" w:rsidRDefault="00A9365D" w:rsidP="00CC1B2D">
      <w:pPr>
        <w:pStyle w:val="Bulletpara"/>
        <w:numPr>
          <w:ilvl w:val="0"/>
          <w:numId w:val="267"/>
        </w:numPr>
      </w:pPr>
      <w:r w:rsidRPr="00F22646">
        <w:t xml:space="preserve">An abused child will often experience more than one type of abuse, as well as other difficulties. </w:t>
      </w:r>
    </w:p>
    <w:p w:rsidR="000469C7" w:rsidRPr="00F22646" w:rsidRDefault="000469C7" w:rsidP="00CC1B2D">
      <w:pPr>
        <w:pStyle w:val="Bulletpara"/>
        <w:numPr>
          <w:ilvl w:val="0"/>
          <w:numId w:val="267"/>
        </w:numPr>
      </w:pPr>
      <w:r w:rsidRPr="00F22646">
        <w:t>Abuse reduces resilience in children a</w:t>
      </w:r>
      <w:r w:rsidR="00BA6C81" w:rsidRPr="00F22646">
        <w:t xml:space="preserve">nd puts them at further risk </w:t>
      </w:r>
      <w:r w:rsidRPr="00F22646">
        <w:t xml:space="preserve">of abuse throughout their lives. </w:t>
      </w:r>
    </w:p>
    <w:p w:rsidR="00F23B8C" w:rsidRPr="00CC1B2D" w:rsidRDefault="00A9365D" w:rsidP="00CC1B2D">
      <w:pPr>
        <w:pStyle w:val="Bulletpara"/>
        <w:numPr>
          <w:ilvl w:val="0"/>
          <w:numId w:val="267"/>
        </w:numPr>
      </w:pPr>
      <w:r w:rsidRPr="00CC1B2D">
        <w:t xml:space="preserve">Abuse and neglect can happen over a period of time, but can also be a one-off event. </w:t>
      </w:r>
    </w:p>
    <w:p w:rsidR="00EA27D4" w:rsidRPr="00CC1B2D" w:rsidRDefault="00A9365D" w:rsidP="00CC1B2D">
      <w:pPr>
        <w:pStyle w:val="Bulletpara"/>
        <w:numPr>
          <w:ilvl w:val="0"/>
          <w:numId w:val="267"/>
        </w:numPr>
      </w:pPr>
      <w:r w:rsidRPr="00CC1B2D">
        <w:t>Child abuse and neglect can have major long-term impacts on all aspects of a child's health, development and well-being.</w:t>
      </w:r>
    </w:p>
    <w:p w:rsidR="00FB041C" w:rsidRPr="00CC1B2D" w:rsidRDefault="00FB041C" w:rsidP="00CC1B2D">
      <w:pPr>
        <w:pStyle w:val="Bulletpara"/>
        <w:tabs>
          <w:tab w:val="left" w:pos="1783"/>
        </w:tabs>
        <w:spacing w:after="0"/>
        <w:rPr>
          <w:sz w:val="16"/>
        </w:rPr>
      </w:pPr>
    </w:p>
    <w:p w:rsidR="00F23B8C" w:rsidRPr="00CC1B2D" w:rsidRDefault="00F23B8C">
      <w:pPr>
        <w:pStyle w:val="Heading2"/>
      </w:pPr>
      <w:bookmarkStart w:id="257" w:name="_Toc20235843"/>
      <w:bookmarkStart w:id="258" w:name="_Toc20323745"/>
      <w:r w:rsidRPr="00CC1B2D">
        <w:t>Indicators</w:t>
      </w:r>
      <w:bookmarkEnd w:id="257"/>
      <w:bookmarkEnd w:id="258"/>
    </w:p>
    <w:p w:rsidR="00EA27D4" w:rsidRPr="00B14E41" w:rsidRDefault="00F23B8C" w:rsidP="00ED3AA7">
      <w:pPr>
        <w:rPr>
          <w:rFonts w:eastAsia="Times New Roman" w:cs="Calibri"/>
        </w:rPr>
      </w:pPr>
      <w:r w:rsidRPr="00CC1B2D">
        <w:t xml:space="preserve">The warning signs of child abuse and neglect can vary from child to child. </w:t>
      </w:r>
      <w:r w:rsidR="002E6BF6" w:rsidRPr="00CC1B2D">
        <w:rPr>
          <w:rFonts w:eastAsia="Times New Roman" w:cs="Calibri"/>
        </w:rPr>
        <w:t>All staff</w:t>
      </w:r>
      <w:r w:rsidR="00615C06" w:rsidRPr="00CC1B2D">
        <w:rPr>
          <w:rFonts w:eastAsia="Times New Roman" w:cs="Calibri"/>
        </w:rPr>
        <w:t>, including sessional staff,</w:t>
      </w:r>
      <w:r w:rsidR="002E6BF6" w:rsidRPr="00CC1B2D">
        <w:rPr>
          <w:rFonts w:eastAsia="Times New Roman" w:cs="Calibri"/>
        </w:rPr>
        <w:t xml:space="preserve"> </w:t>
      </w:r>
      <w:r w:rsidR="00615C06" w:rsidRPr="00CC1B2D">
        <w:rPr>
          <w:rFonts w:eastAsia="Times New Roman" w:cs="Calibri"/>
        </w:rPr>
        <w:t>should</w:t>
      </w:r>
      <w:r w:rsidR="002E6BF6" w:rsidRPr="00CC1B2D">
        <w:rPr>
          <w:rFonts w:eastAsia="Times New Roman" w:cs="Calibri"/>
        </w:rPr>
        <w:t xml:space="preserve"> log even minor concerns about</w:t>
      </w:r>
      <w:r w:rsidR="00615C06" w:rsidRPr="00CC1B2D">
        <w:rPr>
          <w:rFonts w:eastAsia="Times New Roman" w:cs="Calibri"/>
        </w:rPr>
        <w:t xml:space="preserve"> incidents and</w:t>
      </w:r>
      <w:r w:rsidR="002E6BF6" w:rsidRPr="00CC1B2D">
        <w:rPr>
          <w:rFonts w:eastAsia="Times New Roman" w:cs="Calibri"/>
        </w:rPr>
        <w:t xml:space="preserve"> behaviour changes</w:t>
      </w:r>
      <w:r w:rsidR="00615C06" w:rsidRPr="00CC1B2D">
        <w:rPr>
          <w:rFonts w:eastAsia="Times New Roman" w:cs="Calibri"/>
        </w:rPr>
        <w:t>,</w:t>
      </w:r>
      <w:r w:rsidR="002E6BF6" w:rsidRPr="00CC1B2D">
        <w:rPr>
          <w:rFonts w:eastAsia="Times New Roman" w:cs="Calibri"/>
        </w:rPr>
        <w:t xml:space="preserve"> and </w:t>
      </w:r>
      <w:r w:rsidR="00615C06" w:rsidRPr="00CC1B2D">
        <w:rPr>
          <w:rFonts w:eastAsia="Times New Roman" w:cs="Calibri"/>
        </w:rPr>
        <w:t xml:space="preserve">any </w:t>
      </w:r>
      <w:r w:rsidR="002E6BF6" w:rsidRPr="00CC1B2D">
        <w:rPr>
          <w:rFonts w:eastAsia="Times New Roman" w:cs="Calibri"/>
        </w:rPr>
        <w:t>other worries</w:t>
      </w:r>
      <w:r w:rsidR="00615C06" w:rsidRPr="00CC1B2D">
        <w:rPr>
          <w:rFonts w:eastAsia="Times New Roman" w:cs="Calibri"/>
        </w:rPr>
        <w:t xml:space="preserve"> about children and young people. </w:t>
      </w:r>
    </w:p>
    <w:p w:rsidR="0007075D" w:rsidRPr="00B31D96" w:rsidRDefault="0007075D" w:rsidP="0007075D">
      <w:pPr>
        <w:pStyle w:val="Default"/>
        <w:spacing w:after="197" w:line="276" w:lineRule="auto"/>
        <w:rPr>
          <w:rFonts w:ascii="Calibri" w:hAnsi="Calibri" w:cs="Calibri"/>
          <w:color w:val="595959" w:themeColor="text1" w:themeTint="A6"/>
          <w:sz w:val="22"/>
          <w:szCs w:val="22"/>
        </w:rPr>
      </w:pPr>
      <w:r w:rsidRPr="00B31D96">
        <w:rPr>
          <w:rFonts w:ascii="Calibri" w:hAnsi="Calibri" w:cs="Calibri"/>
          <w:bCs/>
          <w:color w:val="595959" w:themeColor="text1" w:themeTint="A6"/>
          <w:sz w:val="22"/>
          <w:szCs w:val="22"/>
        </w:rPr>
        <w:t>Abuse is</w:t>
      </w:r>
      <w:r w:rsidRPr="00B31D96">
        <w:rPr>
          <w:rFonts w:ascii="Calibri" w:hAnsi="Calibri" w:cs="Calibri"/>
          <w:color w:val="595959" w:themeColor="text1" w:themeTint="A6"/>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07075D" w:rsidRPr="00A641DD" w:rsidRDefault="0007075D" w:rsidP="0007075D">
      <w:pPr>
        <w:rPr>
          <w:rFonts w:eastAsia="Times New Roman" w:cs="Calibri"/>
        </w:rPr>
      </w:pPr>
      <w:r w:rsidRPr="00A641DD">
        <w:rPr>
          <w:rFonts w:eastAsia="Times New Roman" w:cs="Calibri"/>
        </w:rPr>
        <w:t xml:space="preserve">There are four main categories of abuse and neglect: </w:t>
      </w:r>
    </w:p>
    <w:p w:rsidR="0007075D" w:rsidRPr="00A641DD" w:rsidRDefault="0007075D" w:rsidP="0007075D">
      <w:pPr>
        <w:pStyle w:val="briefbullets"/>
        <w:spacing w:after="60"/>
      </w:pPr>
      <w:r w:rsidRPr="00A641DD">
        <w:t>physical abuse</w:t>
      </w:r>
    </w:p>
    <w:p w:rsidR="0007075D" w:rsidRPr="00A641DD" w:rsidRDefault="0007075D" w:rsidP="0007075D">
      <w:pPr>
        <w:pStyle w:val="briefbullets"/>
        <w:spacing w:after="60"/>
      </w:pPr>
      <w:r w:rsidRPr="00A641DD">
        <w:t>emotional abuse</w:t>
      </w:r>
    </w:p>
    <w:p w:rsidR="0007075D" w:rsidRPr="00A641DD" w:rsidRDefault="0007075D" w:rsidP="0007075D">
      <w:pPr>
        <w:pStyle w:val="briefbullets"/>
        <w:spacing w:after="60"/>
      </w:pPr>
      <w:r w:rsidRPr="00A641DD">
        <w:t xml:space="preserve">sexual abuse </w:t>
      </w:r>
    </w:p>
    <w:p w:rsidR="0007075D" w:rsidRPr="00A641DD" w:rsidRDefault="0007075D" w:rsidP="0007075D">
      <w:pPr>
        <w:pStyle w:val="briefbullets"/>
        <w:spacing w:after="60"/>
      </w:pPr>
      <w:r w:rsidRPr="00A641DD">
        <w:t xml:space="preserve">neglect. </w:t>
      </w:r>
    </w:p>
    <w:p w:rsidR="00386B5D" w:rsidRPr="00CC1B2D" w:rsidRDefault="00386B5D" w:rsidP="00ED3AA7">
      <w:pPr>
        <w:rPr>
          <w:rFonts w:eastAsia="Times New Roman" w:cs="Calibri"/>
          <w:b/>
          <w:color w:val="404040" w:themeColor="text1" w:themeTint="BF"/>
          <w:sz w:val="24"/>
        </w:rPr>
      </w:pPr>
    </w:p>
    <w:p w:rsidR="00D2765A" w:rsidRPr="00CC1B2D" w:rsidRDefault="00D2765A" w:rsidP="00CC1B2D">
      <w:pPr>
        <w:pStyle w:val="Heading3"/>
      </w:pPr>
      <w:bookmarkStart w:id="259" w:name="_Toc20235845"/>
      <w:bookmarkStart w:id="260" w:name="_Toc20323746"/>
      <w:r w:rsidRPr="00CC1B2D">
        <w:t>Physical Abuse</w:t>
      </w:r>
      <w:bookmarkEnd w:id="259"/>
      <w:bookmarkEnd w:id="260"/>
    </w:p>
    <w:p w:rsidR="00D2765A" w:rsidRPr="00CC1B2D" w:rsidRDefault="00D2765A">
      <w:pPr>
        <w:rPr>
          <w:rFonts w:eastAsia="Times New Roman" w:cs="Calibri"/>
        </w:rPr>
      </w:pPr>
      <w:r w:rsidRPr="00CC1B2D">
        <w:rPr>
          <w:rFonts w:eastAsia="Times New Roman" w:cs="Calibri"/>
        </w:rPr>
        <w:t>Physical abuse is deliberately physically hurting a child. It might take a variety of different forms, including hitting, pinching, shaking, throwing, poisoning, burning or scalding, drowning or suffocating a child.</w:t>
      </w:r>
    </w:p>
    <w:p w:rsidR="00D2765A" w:rsidRPr="00A641DD" w:rsidRDefault="00D2765A">
      <w:pPr>
        <w:rPr>
          <w:rFonts w:eastAsia="Times New Roman" w:cs="Calibri"/>
        </w:rPr>
      </w:pPr>
      <w:r w:rsidRPr="00A641DD">
        <w:rPr>
          <w:rFonts w:eastAsia="Times New Roman" w:cs="Calibri"/>
        </w:rPr>
        <w:t>Physical abuse can happen in any family, but children may be more at risk if their parents have problems with drugs, alcohol and mental health or if they live in a home where domestic abuse happens.</w:t>
      </w:r>
    </w:p>
    <w:p w:rsidR="00D2765A" w:rsidRPr="00A641DD" w:rsidRDefault="00D2765A">
      <w:pPr>
        <w:rPr>
          <w:rFonts w:eastAsia="Times New Roman" w:cs="Calibri"/>
        </w:rPr>
      </w:pPr>
      <w:r w:rsidRPr="00A641DD">
        <w:rPr>
          <w:rFonts w:eastAsia="Times New Roman" w:cs="Calibri"/>
        </w:rPr>
        <w:t>Babies and disabled children also have a higher risk of suffering physical abuse</w:t>
      </w:r>
      <w:r w:rsidR="0007075D">
        <w:rPr>
          <w:rFonts w:eastAsia="Times New Roman" w:cs="Calibri"/>
        </w:rPr>
        <w:t xml:space="preserve">, and physical abuse in young children is more likely to lead to permanent injury or fatality. </w:t>
      </w:r>
    </w:p>
    <w:p w:rsidR="00D2765A" w:rsidRPr="00A641DD" w:rsidRDefault="00D2765A">
      <w:pPr>
        <w:rPr>
          <w:rFonts w:eastAsia="Times New Roman" w:cs="Calibri"/>
        </w:rPr>
      </w:pPr>
      <w:r w:rsidRPr="00A641DD">
        <w:rPr>
          <w:rFonts w:eastAsia="Times New Roman" w:cs="Calibri"/>
        </w:rPr>
        <w:t>Physical harm may also be caused when a parent or carer fabricates the symptoms of, or deliberately induces, illness in a child. Physical abuse can also occur outside of the family environment.</w:t>
      </w:r>
    </w:p>
    <w:p w:rsidR="00D2765A" w:rsidRPr="00CC1B2D" w:rsidRDefault="00D2765A" w:rsidP="00ED3AA7">
      <w:pPr>
        <w:rPr>
          <w:rFonts w:eastAsia="Times New Roman" w:cs="Calibri"/>
          <w:color w:val="404040" w:themeColor="text1" w:themeTint="BF"/>
        </w:rPr>
      </w:pPr>
    </w:p>
    <w:p w:rsidR="00D2765A" w:rsidRPr="00CC1B2D" w:rsidRDefault="00D2765A" w:rsidP="00CC1B2D">
      <w:pPr>
        <w:pStyle w:val="Heading3"/>
        <w:rPr>
          <w:rFonts w:eastAsia="Times New Roman"/>
        </w:rPr>
      </w:pPr>
      <w:bookmarkStart w:id="261" w:name="_Toc20235846"/>
      <w:bookmarkStart w:id="262" w:name="_Toc20323747"/>
      <w:r w:rsidRPr="00CC1B2D">
        <w:rPr>
          <w:rFonts w:eastAsia="Times New Roman"/>
        </w:rPr>
        <w:t>Emotional Abuse</w:t>
      </w:r>
      <w:bookmarkEnd w:id="261"/>
      <w:bookmarkEnd w:id="262"/>
    </w:p>
    <w:p w:rsidR="00D2765A" w:rsidRPr="00CC1B2D" w:rsidRDefault="00D2765A">
      <w:pPr>
        <w:rPr>
          <w:rFonts w:eastAsia="Times New Roman" w:cs="Calibri"/>
        </w:rPr>
      </w:pPr>
      <w:r w:rsidRPr="00CC1B2D">
        <w:rPr>
          <w:rFonts w:eastAsia="Times New Roman" w:cs="Calibri"/>
        </w:rPr>
        <w:t>Emotional abuse is the persistent emotional maltreatment of a child. It is also sometimes called psychological abuse and it can have severe and persistent adverse effects on a child’s emotional development.</w:t>
      </w:r>
    </w:p>
    <w:p w:rsidR="00C23C4E" w:rsidRDefault="00D2765A">
      <w:pPr>
        <w:rPr>
          <w:rFonts w:eastAsia="Times New Roman" w:cs="Calibri"/>
        </w:rPr>
      </w:pPr>
      <w:r w:rsidRPr="00A641DD">
        <w:rPr>
          <w:rFonts w:eastAsia="Times New Roman" w:cs="Calibri"/>
        </w:rPr>
        <w:t xml:space="preserve">Although the effects of emotional abuse might take a long time to be recognisable, practitioners will be in a position to observe it, for example, in the way that a parent interacts with their child. </w:t>
      </w:r>
    </w:p>
    <w:p w:rsidR="00C23C4E" w:rsidRDefault="00D2765A">
      <w:pPr>
        <w:rPr>
          <w:rFonts w:cs="Calibri"/>
        </w:rPr>
      </w:pPr>
      <w:r w:rsidRPr="00A641DD">
        <w:rPr>
          <w:rFonts w:eastAsia="Times New Roman" w:cs="Calibri"/>
        </w:rPr>
        <w:t xml:space="preserve">Emotional abuse may involve deliberately telling a child that they are worthless, or unloved and inadequate. </w:t>
      </w:r>
      <w:r w:rsidRPr="00A641DD">
        <w:rPr>
          <w:rFonts w:cs="Calibri"/>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w:t>
      </w:r>
    </w:p>
    <w:p w:rsidR="00C23C4E" w:rsidRDefault="00D2765A">
      <w:pPr>
        <w:rPr>
          <w:rFonts w:cs="Calibri"/>
        </w:rPr>
      </w:pPr>
      <w:r w:rsidRPr="00A641DD">
        <w:rPr>
          <w:rFonts w:cs="Calibri"/>
        </w:rPr>
        <w:t>It may involve seeing or hearing the ill-treatment of another</w:t>
      </w:r>
      <w:r w:rsidR="00C23C4E">
        <w:rPr>
          <w:rFonts w:cs="Calibri"/>
        </w:rPr>
        <w:t>, which includes coercive control and domestic abuse.</w:t>
      </w:r>
    </w:p>
    <w:p w:rsidR="00D2765A" w:rsidRPr="00A641DD" w:rsidRDefault="00D2765A">
      <w:pPr>
        <w:rPr>
          <w:rFonts w:cs="Calibri"/>
        </w:rPr>
      </w:pPr>
      <w:r w:rsidRPr="00A641DD">
        <w:rPr>
          <w:rFonts w:cs="Calibri"/>
        </w:rPr>
        <w:t>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E4125C" w:rsidRDefault="00E4125C" w:rsidP="00B14E41"/>
    <w:p w:rsidR="00D2765A" w:rsidRPr="00CC1B2D" w:rsidRDefault="00D2765A" w:rsidP="00CC1B2D">
      <w:pPr>
        <w:pStyle w:val="Heading3"/>
      </w:pPr>
      <w:bookmarkStart w:id="263" w:name="_Toc20235847"/>
      <w:bookmarkStart w:id="264" w:name="_Toc20323748"/>
      <w:r w:rsidRPr="00CC1B2D">
        <w:t>Sexual Abuse &amp; Exploitation</w:t>
      </w:r>
      <w:bookmarkEnd w:id="263"/>
      <w:bookmarkEnd w:id="264"/>
    </w:p>
    <w:p w:rsidR="00D2765A" w:rsidRPr="00CC1B2D" w:rsidRDefault="00D2765A">
      <w:pPr>
        <w:rPr>
          <w:rFonts w:eastAsia="Times New Roman" w:cs="Calibri"/>
        </w:rPr>
      </w:pPr>
      <w:r w:rsidRPr="00CC1B2D">
        <w:rPr>
          <w:rFonts w:eastAsia="Times New Roman" w:cs="Calibri"/>
        </w:rPr>
        <w:t>Sexual abuse is any sexual activity with a child. You should be aware that many children and young people who are victims of sexual abuse do not recognise themselves as such. A child may not understand what is happening and may not even understand that it is wrong.</w:t>
      </w:r>
    </w:p>
    <w:p w:rsidR="00D2765A" w:rsidRDefault="00D2765A">
      <w:pPr>
        <w:rPr>
          <w:rFonts w:eastAsia="Times New Roman" w:cs="Calibri"/>
        </w:rPr>
      </w:pPr>
      <w:r w:rsidRPr="00A641DD">
        <w:rPr>
          <w:rFonts w:eastAsia="Times New Roman" w:cs="Calibri"/>
        </w:rPr>
        <w:t>Sexual abuse can have a long-term impact on mental health.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w:t>
      </w:r>
      <w:r w:rsidR="00E36526">
        <w:rPr>
          <w:rFonts w:eastAsia="Times New Roman" w:cs="Calibri"/>
        </w:rPr>
        <w:t xml:space="preserve">; women and children are also perpetrators. </w:t>
      </w:r>
    </w:p>
    <w:p w:rsidR="00D2765A" w:rsidRPr="00A641DD" w:rsidRDefault="00D2765A">
      <w:r w:rsidRPr="00A641DD">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w:t>
      </w:r>
      <w:r w:rsidRPr="00A641DD">
        <w:lastRenderedPageBreak/>
        <w:t>exploiting them. Child sexual exploitation doesn't always involve physical contact and can happen online. A significant number of children who are victims of sexual exploitation go missing from home, care and education at some point.</w:t>
      </w:r>
    </w:p>
    <w:p w:rsidR="00006045" w:rsidRDefault="00006045" w:rsidP="00CC1B2D">
      <w:pPr>
        <w:pStyle w:val="Heading3"/>
      </w:pPr>
    </w:p>
    <w:p w:rsidR="00386B5D" w:rsidRPr="00CC1B2D" w:rsidRDefault="00386B5D" w:rsidP="00CC1B2D">
      <w:pPr>
        <w:pStyle w:val="Heading3"/>
      </w:pPr>
      <w:bookmarkStart w:id="265" w:name="_Toc20235848"/>
      <w:bookmarkStart w:id="266" w:name="_Toc20323749"/>
      <w:r w:rsidRPr="00CC1B2D">
        <w:t>Neglect</w:t>
      </w:r>
      <w:bookmarkEnd w:id="265"/>
      <w:bookmarkEnd w:id="266"/>
    </w:p>
    <w:p w:rsidR="00E36526" w:rsidRPr="00CC1B2D" w:rsidRDefault="00386B5D">
      <w:pPr>
        <w:rPr>
          <w:rFonts w:eastAsia="Times New Roman" w:cs="Calibri"/>
        </w:rPr>
      </w:pPr>
      <w:r w:rsidRPr="00CC1B2D">
        <w:rPr>
          <w:rFonts w:eastAsia="Times New Roman" w:cs="Calibri"/>
        </w:rPr>
        <w:t>Neglect is a pattern of failing to provide for a child’s basic needs, whether it be adequate food, clothing, hygiene, supervision or shelter. It is likely to result in the serious impairment of a child’s health or development.</w:t>
      </w:r>
      <w:r w:rsidR="00B35B3F" w:rsidRPr="00CC1B2D">
        <w:rPr>
          <w:rFonts w:eastAsia="Times New Roman" w:cs="Calibri"/>
        </w:rPr>
        <w:t xml:space="preserve"> </w:t>
      </w:r>
      <w:r w:rsidR="00E36526" w:rsidRPr="00A641DD">
        <w:rPr>
          <w:rFonts w:eastAsia="Times New Roman" w:cs="Calibri"/>
        </w:rPr>
        <w:t>Children who are neglected often also suffer from other types of abuse.</w:t>
      </w:r>
    </w:p>
    <w:p w:rsidR="00E36526" w:rsidRDefault="00C33F71" w:rsidP="00E36526">
      <w:pPr>
        <w:rPr>
          <w:rFonts w:eastAsia="Times New Roman" w:cs="Calibri"/>
        </w:rPr>
      </w:pPr>
      <w:r w:rsidRPr="00CC1B2D">
        <w:rPr>
          <w:rFonts w:eastAsia="Times New Roman" w:cs="Calibri"/>
        </w:rPr>
        <w:t xml:space="preserve">Neglect usually indicates a relationship issue between the parent and child. </w:t>
      </w:r>
    </w:p>
    <w:p w:rsidR="00E36526" w:rsidRDefault="00E36526" w:rsidP="00E36526">
      <w:pPr>
        <w:rPr>
          <w:rFonts w:eastAsia="Times New Roman" w:cs="Calibri"/>
        </w:rPr>
      </w:pPr>
      <w:r>
        <w:rPr>
          <w:rFonts w:eastAsia="Times New Roman" w:cs="Calibri"/>
        </w:rPr>
        <w:t xml:space="preserve">A key task for staff and volunteers is to record all instances of neglect, however minor. This builds up a picture of the child’s lived experience and provides the crucial evidence required at point of referral. </w:t>
      </w:r>
    </w:p>
    <w:p w:rsidR="00E36526" w:rsidRPr="00B31D96" w:rsidRDefault="00E36526" w:rsidP="00E36526">
      <w:pPr>
        <w:rPr>
          <w:rFonts w:eastAsia="Times New Roman" w:cs="Calibri"/>
        </w:rPr>
      </w:pPr>
      <w:r w:rsidRPr="00B31D96">
        <w:rPr>
          <w:rFonts w:eastAsia="Times New Roman" w:cs="Calibri"/>
        </w:rPr>
        <w:t xml:space="preserve">There are many different aspects in which neglect can manifest: </w:t>
      </w:r>
    </w:p>
    <w:p w:rsidR="00E36526" w:rsidRPr="005A5186" w:rsidRDefault="00E36526" w:rsidP="00CC1B2D">
      <w:pPr>
        <w:pStyle w:val="Bulletpara"/>
        <w:numPr>
          <w:ilvl w:val="0"/>
          <w:numId w:val="210"/>
        </w:numPr>
        <w:tabs>
          <w:tab w:val="clear" w:pos="5181"/>
          <w:tab w:val="num" w:pos="567"/>
        </w:tabs>
        <w:ind w:left="567"/>
      </w:pPr>
      <w:r w:rsidRPr="005A5186">
        <w:t xml:space="preserve">Physical Neglect or Deprivation of Needs </w:t>
      </w:r>
    </w:p>
    <w:p w:rsidR="00E36526" w:rsidRPr="005A5186" w:rsidRDefault="00E36526" w:rsidP="00CC1B2D">
      <w:pPr>
        <w:pStyle w:val="Bulletpara"/>
        <w:numPr>
          <w:ilvl w:val="0"/>
          <w:numId w:val="274"/>
        </w:numPr>
        <w:shd w:val="clear" w:color="auto" w:fill="FFFFFF" w:themeFill="background1"/>
        <w:tabs>
          <w:tab w:val="clear" w:pos="5748"/>
          <w:tab w:val="num" w:pos="567"/>
        </w:tabs>
        <w:ind w:left="567"/>
      </w:pPr>
      <w:r w:rsidRPr="005A5186">
        <w:t>Medical Neglect</w:t>
      </w:r>
    </w:p>
    <w:p w:rsidR="00E36526" w:rsidRPr="005A5186" w:rsidRDefault="00E36526" w:rsidP="00CC1B2D">
      <w:pPr>
        <w:pStyle w:val="Bulletpara"/>
        <w:numPr>
          <w:ilvl w:val="0"/>
          <w:numId w:val="274"/>
        </w:numPr>
        <w:tabs>
          <w:tab w:val="clear" w:pos="5748"/>
          <w:tab w:val="num" w:pos="567"/>
        </w:tabs>
        <w:ind w:left="567"/>
      </w:pPr>
      <w:r w:rsidRPr="005A5186">
        <w:t>Supervisory Neglect</w:t>
      </w:r>
    </w:p>
    <w:p w:rsidR="00E36526" w:rsidRPr="005A5186" w:rsidRDefault="00E36526" w:rsidP="00CC1B2D">
      <w:pPr>
        <w:pStyle w:val="Bulletpara"/>
        <w:numPr>
          <w:ilvl w:val="0"/>
          <w:numId w:val="274"/>
        </w:numPr>
        <w:tabs>
          <w:tab w:val="clear" w:pos="5748"/>
          <w:tab w:val="num" w:pos="567"/>
        </w:tabs>
        <w:ind w:left="567"/>
      </w:pPr>
      <w:r w:rsidRPr="005A5186">
        <w:t>Environmental Neglect</w:t>
      </w:r>
    </w:p>
    <w:p w:rsidR="00E36526" w:rsidRPr="005A5186" w:rsidRDefault="00E36526" w:rsidP="00CC1B2D">
      <w:pPr>
        <w:pStyle w:val="Bulletpara"/>
        <w:numPr>
          <w:ilvl w:val="0"/>
          <w:numId w:val="274"/>
        </w:numPr>
        <w:tabs>
          <w:tab w:val="clear" w:pos="5748"/>
          <w:tab w:val="num" w:pos="567"/>
        </w:tabs>
        <w:ind w:left="567"/>
      </w:pPr>
      <w:r w:rsidRPr="005A5186">
        <w:t>Educational Neglect</w:t>
      </w:r>
    </w:p>
    <w:p w:rsidR="00E36526" w:rsidRPr="005A5186" w:rsidRDefault="00E36526" w:rsidP="00CC1B2D">
      <w:pPr>
        <w:pStyle w:val="Bulletpara"/>
        <w:numPr>
          <w:ilvl w:val="0"/>
          <w:numId w:val="274"/>
        </w:numPr>
        <w:tabs>
          <w:tab w:val="clear" w:pos="5748"/>
          <w:tab w:val="num" w:pos="567"/>
        </w:tabs>
        <w:ind w:left="567"/>
      </w:pPr>
      <w:r w:rsidRPr="005A5186">
        <w:t>Emotional Neglect</w:t>
      </w:r>
    </w:p>
    <w:p w:rsidR="006519AB" w:rsidRDefault="006519AB" w:rsidP="00CC1B2D">
      <w:pPr>
        <w:pStyle w:val="Heading2"/>
        <w:rPr>
          <w:rFonts w:eastAsia="Times New Roman" w:cs="Calibri"/>
          <w:noProof/>
          <w:lang w:val="en-GB" w:eastAsia="en-GB"/>
        </w:rPr>
      </w:pPr>
      <w:bookmarkStart w:id="267" w:name="_Toc20235849"/>
    </w:p>
    <w:p w:rsidR="00E075A5" w:rsidRPr="00B14E41" w:rsidRDefault="00E075A5" w:rsidP="005A5186">
      <w:pPr>
        <w:pStyle w:val="Heading3"/>
      </w:pPr>
      <w:bookmarkStart w:id="268" w:name="_Toc20323750"/>
      <w:r>
        <w:t>Child &amp; Young People’s Disclosures to Staff</w:t>
      </w:r>
      <w:bookmarkEnd w:id="268"/>
    </w:p>
    <w:p w:rsidR="00E075A5" w:rsidRDefault="00E075A5" w:rsidP="00E075A5">
      <w:pPr>
        <w:ind w:right="-22"/>
      </w:pPr>
      <w:r>
        <w:t xml:space="preserve">Children and young people may disclose concerns to staff, and may do so knowing that what they are disclosing is a concern, and sometimes they will be unaware that their disclosure will signal concerns. </w:t>
      </w:r>
    </w:p>
    <w:p w:rsidR="00E075A5" w:rsidRDefault="00E075A5" w:rsidP="00E075A5">
      <w:pPr>
        <w:ind w:right="-22"/>
      </w:pPr>
      <w:r>
        <w:t>W</w:t>
      </w:r>
      <w:r w:rsidRPr="00FB0FBC">
        <w:t>herever possible,</w:t>
      </w:r>
      <w:r>
        <w:t xml:space="preserve"> staff should make the time and space to listen and understand what the child / young person is disclosing. Don’t be afraid to respond with compassion and empathy and to ask open questions if you’re unsure about what the concerns are. </w:t>
      </w:r>
    </w:p>
    <w:p w:rsidR="00E075A5" w:rsidRDefault="00E075A5">
      <w:pPr>
        <w:rPr>
          <w:rFonts w:asciiTheme="majorHAnsi" w:eastAsia="Times New Roman" w:hAnsiTheme="majorHAnsi" w:cs="Calibri"/>
          <w:bCs/>
          <w:noProof/>
          <w:color w:val="336699"/>
          <w:sz w:val="26"/>
          <w:szCs w:val="26"/>
          <w:lang w:val="en-GB" w:eastAsia="en-GB"/>
        </w:rPr>
      </w:pPr>
      <w:r>
        <w:rPr>
          <w:rFonts w:eastAsia="Times New Roman" w:cs="Calibri"/>
          <w:noProof/>
          <w:lang w:val="en-GB" w:eastAsia="en-GB"/>
        </w:rPr>
        <w:br w:type="page"/>
      </w:r>
    </w:p>
    <w:p w:rsidR="008E7360" w:rsidRPr="00CC1B2D" w:rsidRDefault="00006045" w:rsidP="00CC1B2D">
      <w:pPr>
        <w:pStyle w:val="Heading2"/>
        <w:rPr>
          <w:color w:val="404040" w:themeColor="text1" w:themeTint="BF"/>
        </w:rPr>
      </w:pPr>
      <w:bookmarkStart w:id="269" w:name="_Toc20323751"/>
      <w:r>
        <w:rPr>
          <w:rFonts w:eastAsia="Times New Roman" w:cs="Calibri"/>
          <w:noProof/>
          <w:lang w:val="en-GB" w:eastAsia="en-GB"/>
        </w:rPr>
        <w:lastRenderedPageBreak/>
        <w:t>Especially</w:t>
      </w:r>
      <w:r>
        <w:t xml:space="preserve"> vulnerable pupils</w:t>
      </w:r>
      <w:bookmarkEnd w:id="267"/>
      <w:bookmarkEnd w:id="269"/>
    </w:p>
    <w:p w:rsidR="00006045" w:rsidRPr="00A641DD" w:rsidRDefault="00006045" w:rsidP="00006045">
      <w:pPr>
        <w:ind w:right="-22"/>
      </w:pPr>
      <w:r>
        <w:rPr>
          <w:rFonts w:eastAsia="Times New Roman" w:cs="Calibri"/>
          <w:noProof/>
          <w:lang w:val="en-GB" w:eastAsia="en-GB"/>
        </w:rPr>
        <mc:AlternateContent>
          <mc:Choice Requires="wps">
            <w:drawing>
              <wp:anchor distT="0" distB="0" distL="114300" distR="114300" simplePos="0" relativeHeight="251690496" behindDoc="1" locked="0" layoutInCell="1" allowOverlap="1" wp14:anchorId="5F7F7A4B" wp14:editId="3883662A">
                <wp:simplePos x="0" y="0"/>
                <wp:positionH relativeFrom="column">
                  <wp:posOffset>-23495</wp:posOffset>
                </wp:positionH>
                <wp:positionV relativeFrom="paragraph">
                  <wp:posOffset>638810</wp:posOffset>
                </wp:positionV>
                <wp:extent cx="6555105" cy="3689985"/>
                <wp:effectExtent l="19050" t="19050" r="17145" b="24765"/>
                <wp:wrapSquare wrapText="bothSides"/>
                <wp:docPr id="36" name="Rectangle 36"/>
                <wp:cNvGraphicFramePr/>
                <a:graphic xmlns:a="http://schemas.openxmlformats.org/drawingml/2006/main">
                  <a:graphicData uri="http://schemas.microsoft.com/office/word/2010/wordprocessingShape">
                    <wps:wsp>
                      <wps:cNvSpPr/>
                      <wps:spPr>
                        <a:xfrm>
                          <a:off x="0" y="0"/>
                          <a:ext cx="6555105" cy="3689985"/>
                        </a:xfrm>
                        <a:prstGeom prst="rect">
                          <a:avLst/>
                        </a:prstGeom>
                        <a:solidFill>
                          <a:schemeClr val="tx1">
                            <a:lumMod val="65000"/>
                            <a:lumOff val="35000"/>
                            <a:alpha val="64706"/>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D76" w:rsidRPr="00CC1B2D" w:rsidRDefault="003A4D76" w:rsidP="00006045">
                            <w:pPr>
                              <w:rPr>
                                <w:rFonts w:eastAsia="Times New Roman" w:cs="Calibri"/>
                                <w:color w:val="FFFFFF" w:themeColor="background1"/>
                              </w:rPr>
                            </w:pPr>
                            <w:r w:rsidRPr="00CC1B2D">
                              <w:rPr>
                                <w:rFonts w:eastAsia="Times New Roman" w:cs="Calibri"/>
                                <w:b/>
                                <w:color w:val="FFFFFF" w:themeColor="background1"/>
                              </w:rPr>
                              <w:t xml:space="preserve">Children &amp; Young People </w:t>
                            </w:r>
                            <w:r>
                              <w:rPr>
                                <w:rFonts w:eastAsia="Times New Roman" w:cs="Calibri"/>
                                <w:b/>
                                <w:color w:val="FFFFFF" w:themeColor="background1"/>
                              </w:rPr>
                              <w:t>Especially Vulnerable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Young carers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Transgender children / young people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Affected by parental substance misuse, domestic violence or parental mental health needs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Asylum seekers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Living away from home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Vulnerable to being bullied, or engaging in bullying</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Living in temporary accommodation</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Live transient lifestyles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Living in chaotic and unsupportive home situations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Vulnerable to discrimination on the grounds of race, ethnicity, religion, disability or sexuality</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sexual exploitation</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Do not have English as a first language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female genital mutilation (FGM)</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forced marriage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being drawn into extremism.</w:t>
                            </w:r>
                          </w:p>
                          <w:p w:rsidR="003A4D76" w:rsidRPr="00CC1B2D" w:rsidRDefault="003A4D76" w:rsidP="00CC1B2D">
                            <w:pPr>
                              <w:pStyle w:val="Bulletpara"/>
                              <w:tabs>
                                <w:tab w:val="num" w:pos="567"/>
                              </w:tabs>
                              <w:ind w:left="360"/>
                              <w:rPr>
                                <w:color w:val="FFFFFF" w:themeColor="background1"/>
                              </w:rPr>
                            </w:pPr>
                          </w:p>
                        </w:txbxContent>
                      </wps:txbx>
                      <wps:bodyPr rot="0" spcFirstLastPara="0" vertOverflow="overflow" horzOverflow="overflow" vert="horz" wrap="square" lIns="324000" tIns="108000" rIns="324000" bIns="10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F7A4B" id="Rectangle 36" o:spid="_x0000_s1029" style="position:absolute;margin-left:-1.85pt;margin-top:50.3pt;width:516.15pt;height:290.5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" fillcolor="#5a5a5a [2109]" strokecolor="#70ad47 [3209]" strokeweight="3pt">
                <v:fill opacity="42405f"/>
                <v:textbox inset="9mm,3mm,9mm,3mm">
                  <w:txbxContent>
                    <w:p w:rsidR="003A4D76" w:rsidRPr="00CC1B2D" w:rsidRDefault="003A4D76" w:rsidP="00006045">
                      <w:pPr>
                        <w:rPr>
                          <w:rFonts w:eastAsia="Times New Roman" w:cs="Calibri"/>
                          <w:color w:val="FFFFFF" w:themeColor="background1"/>
                        </w:rPr>
                      </w:pPr>
                      <w:r w:rsidRPr="00CC1B2D">
                        <w:rPr>
                          <w:rFonts w:eastAsia="Times New Roman" w:cs="Calibri"/>
                          <w:b/>
                          <w:color w:val="FFFFFF" w:themeColor="background1"/>
                        </w:rPr>
                        <w:t xml:space="preserve">Children &amp; Young People </w:t>
                      </w:r>
                      <w:r>
                        <w:rPr>
                          <w:rFonts w:eastAsia="Times New Roman" w:cs="Calibri"/>
                          <w:b/>
                          <w:color w:val="FFFFFF" w:themeColor="background1"/>
                        </w:rPr>
                        <w:t>Especially Vulnerable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Young carers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Transgender children / young people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Affected by parental substance misuse, domestic violence or parental mental health needs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Asylum seekers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Living away from home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Vulnerable to being bullied, or engaging in bullying</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Living in temporary accommodation</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Live transient lifestyles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Living in chaotic and unsupportive home situations</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Vulnerable to discrimination on the grounds of race, ethnicity, religion, disability or sexuality</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sexual exploitation</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Do not have English as a first language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female genital mutilation (FGM)</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forced marriage</w:t>
                      </w:r>
                    </w:p>
                    <w:p w:rsidR="003A4D76" w:rsidRPr="00CC1B2D" w:rsidRDefault="003A4D76" w:rsidP="00CC1B2D">
                      <w:pPr>
                        <w:pStyle w:val="Bulletpara"/>
                        <w:numPr>
                          <w:ilvl w:val="0"/>
                          <w:numId w:val="276"/>
                        </w:numPr>
                        <w:spacing w:after="60"/>
                        <w:ind w:left="567"/>
                        <w:rPr>
                          <w:color w:val="FFFFFF" w:themeColor="background1"/>
                        </w:rPr>
                      </w:pPr>
                      <w:r w:rsidRPr="00CC1B2D">
                        <w:rPr>
                          <w:color w:val="FFFFFF" w:themeColor="background1"/>
                        </w:rPr>
                        <w:t>At risk of being drawn into extremism.</w:t>
                      </w:r>
                    </w:p>
                    <w:p w:rsidR="003A4D76" w:rsidRPr="00CC1B2D" w:rsidRDefault="003A4D76" w:rsidP="00CC1B2D">
                      <w:pPr>
                        <w:pStyle w:val="Bulletpara"/>
                        <w:tabs>
                          <w:tab w:val="num" w:pos="567"/>
                        </w:tabs>
                        <w:ind w:left="360"/>
                        <w:rPr>
                          <w:color w:val="FFFFFF" w:themeColor="background1"/>
                        </w:rPr>
                      </w:pPr>
                    </w:p>
                  </w:txbxContent>
                </v:textbox>
                <w10:wrap type="square"/>
              </v:rect>
            </w:pict>
          </mc:Fallback>
        </mc:AlternateContent>
      </w:r>
      <w:r w:rsidRPr="00A641DD">
        <w:t>To ensure that all of our pupils receive equal protection we will give special consideration to children who are</w:t>
      </w:r>
      <w:r>
        <w:t xml:space="preserve"> particularly vulnerable. </w:t>
      </w:r>
    </w:p>
    <w:p w:rsidR="00B14E41" w:rsidRDefault="00006045" w:rsidP="00006045">
      <w:pPr>
        <w:ind w:right="-22"/>
      </w:pPr>
      <w:r w:rsidRPr="00A641DD">
        <w:t xml:space="preserve">This list provides examples of additionally vulnerable groups and is not exhaustive. </w:t>
      </w:r>
    </w:p>
    <w:p w:rsidR="00B14E41" w:rsidRDefault="00B14E41">
      <w:pPr>
        <w:ind w:right="-22"/>
        <w:rPr>
          <w:rFonts w:eastAsia="Times New Roman" w:cstheme="majorBidi"/>
          <w:b/>
          <w:color w:val="8496B0" w:themeColor="text2" w:themeTint="99"/>
        </w:rPr>
      </w:pPr>
    </w:p>
    <w:p w:rsidR="00B14E41" w:rsidRPr="00B14E41" w:rsidRDefault="00B14E41" w:rsidP="005A5186">
      <w:pPr>
        <w:pStyle w:val="Heading1"/>
      </w:pPr>
      <w:bookmarkStart w:id="270" w:name="_Toc20235851"/>
      <w:bookmarkStart w:id="271" w:name="_Toc20323752"/>
      <w:r w:rsidRPr="008F77FC">
        <w:t>Safeguarding</w:t>
      </w:r>
      <w:r>
        <w:t xml:space="preserve"> Procedure in School</w:t>
      </w:r>
      <w:bookmarkEnd w:id="270"/>
      <w:bookmarkEnd w:id="271"/>
    </w:p>
    <w:p w:rsidR="004868EF" w:rsidRPr="00B14E41" w:rsidRDefault="004868EF" w:rsidP="004868EF">
      <w:pPr>
        <w:pStyle w:val="Heading2"/>
      </w:pPr>
      <w:bookmarkStart w:id="272" w:name="_Toc20235852"/>
      <w:bookmarkStart w:id="273" w:name="_Toc20323753"/>
      <w:r w:rsidRPr="00E767D4">
        <w:t>Designated Safeguarding Lead (DSL)</w:t>
      </w:r>
      <w:bookmarkEnd w:id="272"/>
      <w:bookmarkEnd w:id="273"/>
    </w:p>
    <w:p w:rsidR="004868EF" w:rsidRDefault="004868EF" w:rsidP="004868EF">
      <w:r w:rsidRPr="00B31D96">
        <w:t>A Designated Safeguarding Lead (DSL) is appointed to support the management of safeguarding cases</w:t>
      </w:r>
      <w:r>
        <w:t xml:space="preserve"> within the school / college</w:t>
      </w:r>
      <w:r w:rsidRPr="00B31D96">
        <w:t>. Their name and contact details are:</w:t>
      </w:r>
    </w:p>
    <w:p w:rsidR="004868EF" w:rsidRPr="00B31D96" w:rsidRDefault="004868EF" w:rsidP="004868EF">
      <w:pPr>
        <w:ind w:left="720"/>
        <w:rPr>
          <w:b/>
        </w:rPr>
      </w:pPr>
      <w:r w:rsidRPr="00B31D96">
        <w:rPr>
          <w:b/>
        </w:rPr>
        <w:t xml:space="preserve">[ Insert </w:t>
      </w:r>
      <w:proofErr w:type="gramStart"/>
      <w:r w:rsidRPr="00B31D96">
        <w:rPr>
          <w:b/>
        </w:rPr>
        <w:t>Details ]</w:t>
      </w:r>
      <w:proofErr w:type="gramEnd"/>
    </w:p>
    <w:p w:rsidR="004868EF" w:rsidRPr="00B31D96" w:rsidRDefault="004868EF" w:rsidP="004868EF">
      <w:r w:rsidRPr="00B31D96">
        <w:t>The Deputy Designated Safeguarding Lead(s) is/are:</w:t>
      </w:r>
    </w:p>
    <w:p w:rsidR="004868EF" w:rsidRPr="00B31D96" w:rsidRDefault="004868EF" w:rsidP="004868EF">
      <w:pPr>
        <w:ind w:left="720"/>
      </w:pPr>
      <w:r w:rsidRPr="00B31D96">
        <w:rPr>
          <w:b/>
        </w:rPr>
        <w:t xml:space="preserve">[ Insert </w:t>
      </w:r>
      <w:proofErr w:type="gramStart"/>
      <w:r w:rsidRPr="00B31D96">
        <w:rPr>
          <w:b/>
        </w:rPr>
        <w:t>Details ]</w:t>
      </w:r>
      <w:proofErr w:type="gramEnd"/>
      <w:r w:rsidRPr="00B31D96">
        <w:t xml:space="preserve"> </w:t>
      </w:r>
    </w:p>
    <w:p w:rsidR="004868EF" w:rsidRDefault="004868EF">
      <w:r>
        <w:lastRenderedPageBreak/>
        <w:t xml:space="preserve">A DSL or Deputy will be on site at all times. Staff and volunteers should be able to access DSLs for advice, information and signposting at all times. If, for some reason, the DSL is inaccessible, staff and volunteers must make a referral without delay. </w:t>
      </w:r>
    </w:p>
    <w:p w:rsidR="008F77FC" w:rsidRDefault="004868EF">
      <w:r>
        <w:t xml:space="preserve">It is important that DSLs obtain a full and rich picture of children’s experience. As soon as </w:t>
      </w:r>
      <w:r w:rsidR="008F77FC" w:rsidRPr="00FB0FBC">
        <w:t xml:space="preserve">staff </w:t>
      </w:r>
      <w:r w:rsidR="008F77FC">
        <w:t xml:space="preserve">identify indicators of concern, </w:t>
      </w:r>
      <w:r>
        <w:t>they</w:t>
      </w:r>
      <w:r w:rsidR="008F77FC">
        <w:t xml:space="preserve"> </w:t>
      </w:r>
      <w:r w:rsidR="008F77FC" w:rsidRPr="00FB0FBC">
        <w:t xml:space="preserve">should </w:t>
      </w:r>
      <w:r w:rsidR="008F77FC" w:rsidRPr="00B31D96">
        <w:t xml:space="preserve">record all concerns regarding behaviour and wellbeing on </w:t>
      </w:r>
      <w:r w:rsidR="008F77FC" w:rsidRPr="00B31D96">
        <w:rPr>
          <w:b/>
        </w:rPr>
        <w:t xml:space="preserve">[ online recording system </w:t>
      </w:r>
      <w:proofErr w:type="gramStart"/>
      <w:r w:rsidR="008F77FC" w:rsidRPr="00B31D96">
        <w:rPr>
          <w:b/>
        </w:rPr>
        <w:t>name ]</w:t>
      </w:r>
      <w:proofErr w:type="gramEnd"/>
      <w:r w:rsidR="008F77FC">
        <w:t xml:space="preserve">, and if the concerns are serious, they should speak to the DSL without delay. </w:t>
      </w:r>
    </w:p>
    <w:p w:rsidR="00E075A5" w:rsidRPr="00FB0FBC" w:rsidRDefault="00E075A5">
      <w:r>
        <w:t xml:space="preserve">Although DSLs take responsibility for Safeguarding in school, Headteachers are ultimately responsible for all the children / young people in school. Headteachers should be contacted in the event that possible harm has been caused by a member of staff or volunteer. </w:t>
      </w:r>
    </w:p>
    <w:p w:rsidR="008F77FC" w:rsidRPr="00E767D4" w:rsidRDefault="008F77FC" w:rsidP="008F77FC">
      <w:pPr>
        <w:pStyle w:val="Heading3"/>
      </w:pPr>
    </w:p>
    <w:p w:rsidR="00622FE4" w:rsidRDefault="00622FE4" w:rsidP="00622FE4">
      <w:pPr>
        <w:pStyle w:val="Heading2"/>
        <w:rPr>
          <w:rFonts w:eastAsia="Times New Roman"/>
        </w:rPr>
      </w:pPr>
      <w:bookmarkStart w:id="274" w:name="_Toc20235853"/>
      <w:bookmarkStart w:id="275" w:name="_Toc20323754"/>
      <w:r>
        <w:rPr>
          <w:rFonts w:eastAsia="Times New Roman"/>
        </w:rPr>
        <w:t>Recording</w:t>
      </w:r>
      <w:bookmarkEnd w:id="274"/>
      <w:bookmarkEnd w:id="275"/>
      <w:r>
        <w:rPr>
          <w:rFonts w:eastAsia="Times New Roman"/>
        </w:rPr>
        <w:t xml:space="preserve"> </w:t>
      </w:r>
    </w:p>
    <w:p w:rsidR="00EC086B" w:rsidRDefault="00622FE4" w:rsidP="00622FE4">
      <w:pPr>
        <w:rPr>
          <w:rFonts w:eastAsia="Times New Roman" w:cs="Calibri"/>
        </w:rPr>
      </w:pPr>
      <w:r w:rsidRPr="00B31D96">
        <w:rPr>
          <w:rFonts w:eastAsia="Times New Roman" w:cs="Calibri"/>
        </w:rPr>
        <w:t xml:space="preserve">Recording of concerns should take place as close in time to the incident as reasonably possible, by using </w:t>
      </w:r>
      <w:r w:rsidRPr="00B31D96">
        <w:rPr>
          <w:rFonts w:eastAsia="Times New Roman" w:cs="Calibri"/>
          <w:b/>
        </w:rPr>
        <w:t>[online recording system name]</w:t>
      </w:r>
      <w:r w:rsidRPr="00B31D96">
        <w:rPr>
          <w:rFonts w:eastAsia="Times New Roman" w:cs="Calibri"/>
        </w:rPr>
        <w:t xml:space="preserve"> via unique log-ons. </w:t>
      </w:r>
    </w:p>
    <w:p w:rsidR="00EC086B" w:rsidRDefault="00622FE4" w:rsidP="00622FE4">
      <w:pPr>
        <w:rPr>
          <w:rFonts w:eastAsia="Times New Roman" w:cs="Calibri"/>
        </w:rPr>
      </w:pPr>
      <w:r w:rsidRPr="00B31D96">
        <w:rPr>
          <w:rFonts w:eastAsia="Times New Roman" w:cs="Calibri"/>
        </w:rPr>
        <w:t xml:space="preserve">There are </w:t>
      </w:r>
      <w:r w:rsidRPr="00B31D96">
        <w:rPr>
          <w:rFonts w:eastAsia="Times New Roman" w:cs="Calibri"/>
          <w:b/>
        </w:rPr>
        <w:t xml:space="preserve">[ shared computers / </w:t>
      </w:r>
      <w:proofErr w:type="spellStart"/>
      <w:proofErr w:type="gramStart"/>
      <w:r w:rsidRPr="00B31D96">
        <w:rPr>
          <w:rFonts w:eastAsia="Times New Roman" w:cs="Calibri"/>
          <w:b/>
        </w:rPr>
        <w:t>ipads</w:t>
      </w:r>
      <w:proofErr w:type="spellEnd"/>
      <w:r w:rsidRPr="00B31D96">
        <w:rPr>
          <w:rFonts w:eastAsia="Times New Roman" w:cs="Calibri"/>
          <w:b/>
        </w:rPr>
        <w:t xml:space="preserve"> ]</w:t>
      </w:r>
      <w:proofErr w:type="gramEnd"/>
      <w:r w:rsidRPr="00B31D96">
        <w:rPr>
          <w:rFonts w:eastAsia="Times New Roman" w:cs="Calibri"/>
          <w:b/>
        </w:rPr>
        <w:t xml:space="preserve"> </w:t>
      </w:r>
      <w:r w:rsidRPr="00B31D96">
        <w:rPr>
          <w:rFonts w:eastAsia="Times New Roman" w:cs="Calibri"/>
        </w:rPr>
        <w:t xml:space="preserve">in place for this purpose for those sessional members of staff who do not have their own computer. </w:t>
      </w:r>
    </w:p>
    <w:p w:rsidR="00622FE4" w:rsidRDefault="00622FE4" w:rsidP="00622FE4">
      <w:pPr>
        <w:rPr>
          <w:rFonts w:eastAsia="Times New Roman" w:cs="Calibri"/>
        </w:rPr>
      </w:pPr>
      <w:r w:rsidRPr="00B31D96">
        <w:rPr>
          <w:rFonts w:eastAsia="Times New Roman" w:cs="Calibri"/>
        </w:rPr>
        <w:t xml:space="preserve">Where concerns are serious, in addition to logging concerns, staff should seek to speak to a DSL immediately either in person or by phone. </w:t>
      </w:r>
    </w:p>
    <w:p w:rsidR="00724395" w:rsidRPr="00B31D96" w:rsidRDefault="00724395" w:rsidP="00724395">
      <w:pPr>
        <w:pStyle w:val="Bulletpara"/>
        <w:ind w:left="1080"/>
        <w:rPr>
          <w:color w:val="404040" w:themeColor="text1" w:themeTint="BF"/>
        </w:rPr>
      </w:pPr>
    </w:p>
    <w:p w:rsidR="00622FE4" w:rsidRDefault="00622FE4" w:rsidP="00622FE4">
      <w:pPr>
        <w:pStyle w:val="Heading2"/>
      </w:pPr>
      <w:bookmarkStart w:id="276" w:name="_Toc20235855"/>
      <w:bookmarkStart w:id="277" w:name="_Toc20323755"/>
      <w:r w:rsidRPr="00E767D4">
        <w:t>Information sharing</w:t>
      </w:r>
      <w:bookmarkEnd w:id="276"/>
      <w:bookmarkEnd w:id="277"/>
      <w:r w:rsidRPr="00E767D4">
        <w:t xml:space="preserve"> </w:t>
      </w:r>
    </w:p>
    <w:p w:rsidR="00622FE4" w:rsidRPr="00B31D96" w:rsidRDefault="00622FE4" w:rsidP="00622FE4">
      <w:pPr>
        <w:pStyle w:val="Default"/>
        <w:spacing w:after="213" w:line="276" w:lineRule="auto"/>
        <w:rPr>
          <w:rFonts w:ascii="Calibri" w:hAnsi="Calibri" w:cs="Calibri"/>
          <w:color w:val="595959" w:themeColor="text1" w:themeTint="A6"/>
          <w:sz w:val="22"/>
          <w:szCs w:val="22"/>
        </w:rPr>
      </w:pPr>
      <w:r w:rsidRPr="00B31D96">
        <w:rPr>
          <w:rFonts w:ascii="Calibri" w:hAnsi="Calibri" w:cs="Calibri"/>
          <w:color w:val="595959" w:themeColor="text1" w:themeTint="A6"/>
          <w:sz w:val="22"/>
          <w:szCs w:val="22"/>
        </w:rPr>
        <w:t xml:space="preserve">The Data Protection Act 2018 and GDPR 2016 </w:t>
      </w:r>
      <w:r w:rsidRPr="00B31D96">
        <w:rPr>
          <w:rFonts w:ascii="Calibri" w:hAnsi="Calibri" w:cs="Calibri"/>
          <w:b/>
          <w:color w:val="595959" w:themeColor="text1" w:themeTint="A6"/>
          <w:sz w:val="22"/>
          <w:szCs w:val="22"/>
        </w:rPr>
        <w:t>do not</w:t>
      </w:r>
      <w:r w:rsidRPr="00B31D96">
        <w:rPr>
          <w:rFonts w:ascii="Calibri" w:hAnsi="Calibri" w:cs="Calibri"/>
          <w:color w:val="595959" w:themeColor="text1" w:themeTint="A6"/>
          <w:sz w:val="22"/>
          <w:szCs w:val="22"/>
        </w:rPr>
        <w:t xml:space="preserve"> prevent, or limit, the sharing of information for the purposes of keeping children safe. Fears about sharing information must not be allowed to stand in the way of the need to promote the welfare and protect the safety of children. Sharing information regarding safeguarding children and young people within school enables staff to be especially vigilant around certain children. </w:t>
      </w:r>
    </w:p>
    <w:p w:rsidR="00622FE4" w:rsidRDefault="00EC086B" w:rsidP="00CC1B2D">
      <w:pPr>
        <w:pStyle w:val="Default"/>
        <w:spacing w:after="213" w:line="276" w:lineRule="auto"/>
        <w:rPr>
          <w:rFonts w:ascii="Calibri" w:hAnsi="Calibri" w:cs="Calibri"/>
          <w:color w:val="595959" w:themeColor="text1" w:themeTint="A6"/>
          <w:sz w:val="22"/>
          <w:szCs w:val="22"/>
        </w:rPr>
      </w:pPr>
      <w:r>
        <w:rPr>
          <w:rFonts w:ascii="Calibri" w:hAnsi="Calibri" w:cs="Calibri"/>
          <w:color w:val="595959" w:themeColor="text1" w:themeTint="A6"/>
          <w:sz w:val="22"/>
          <w:szCs w:val="22"/>
        </w:rPr>
        <w:t>If in doubt about sharing, see</w:t>
      </w:r>
      <w:r w:rsidR="00622FE4">
        <w:rPr>
          <w:rFonts w:ascii="Calibri" w:hAnsi="Calibri" w:cs="Calibri"/>
          <w:color w:val="595959" w:themeColor="text1" w:themeTint="A6"/>
          <w:sz w:val="22"/>
          <w:szCs w:val="22"/>
        </w:rPr>
        <w:t>:</w:t>
      </w:r>
      <w:r w:rsidR="00622FE4" w:rsidRPr="00B31D96">
        <w:rPr>
          <w:rFonts w:ascii="Calibri" w:hAnsi="Calibri" w:cs="Calibri"/>
          <w:color w:val="595959" w:themeColor="text1" w:themeTint="A6"/>
          <w:sz w:val="22"/>
          <w:szCs w:val="22"/>
        </w:rPr>
        <w:t xml:space="preserve"> </w:t>
      </w:r>
      <w:hyperlink r:id="rId12" w:history="1">
        <w:r w:rsidR="00622FE4" w:rsidRPr="00B31D96">
          <w:rPr>
            <w:rStyle w:val="Hyperlink"/>
            <w:rFonts w:ascii="Calibri" w:hAnsi="Calibri" w:cs="Calibri"/>
            <w:color w:val="595959" w:themeColor="text1" w:themeTint="A6"/>
            <w:sz w:val="22"/>
            <w:szCs w:val="22"/>
          </w:rPr>
          <w:t>Information sharing</w:t>
        </w:r>
        <w:r w:rsidR="00622FE4">
          <w:rPr>
            <w:rStyle w:val="Hyperlink"/>
            <w:rFonts w:ascii="Calibri" w:hAnsi="Calibri" w:cs="Calibri"/>
            <w:color w:val="595959" w:themeColor="text1" w:themeTint="A6"/>
            <w:sz w:val="22"/>
            <w:szCs w:val="22"/>
          </w:rPr>
          <w:t xml:space="preserve">: </w:t>
        </w:r>
        <w:r w:rsidR="00622FE4" w:rsidRPr="00B31D96">
          <w:rPr>
            <w:rStyle w:val="Hyperlink"/>
            <w:rFonts w:ascii="Calibri" w:eastAsiaTheme="minorHAnsi" w:hAnsi="Calibri" w:cs="Calibri"/>
            <w:color w:val="595959" w:themeColor="text1" w:themeTint="A6"/>
            <w:sz w:val="22"/>
            <w:szCs w:val="22"/>
          </w:rPr>
          <w:t>Advice for practitioners providing safeguarding services to children, young people, parents and carers</w:t>
        </w:r>
      </w:hyperlink>
      <w:r w:rsidR="00622FE4" w:rsidRPr="00B31D96">
        <w:rPr>
          <w:rFonts w:ascii="Calibri" w:hAnsi="Calibri" w:cs="Calibri"/>
          <w:bCs/>
          <w:color w:val="595959" w:themeColor="text1" w:themeTint="A6"/>
          <w:sz w:val="22"/>
          <w:szCs w:val="22"/>
        </w:rPr>
        <w:t xml:space="preserve"> 2018.</w:t>
      </w:r>
    </w:p>
    <w:p w:rsidR="00EC086B" w:rsidRDefault="00EC086B" w:rsidP="00622FE4">
      <w:pPr>
        <w:pStyle w:val="Heading2"/>
      </w:pPr>
    </w:p>
    <w:p w:rsidR="00724395" w:rsidRPr="00B31D96" w:rsidRDefault="00724395" w:rsidP="00724395">
      <w:pPr>
        <w:pStyle w:val="Heading2"/>
      </w:pPr>
      <w:bookmarkStart w:id="278" w:name="_Toc20235856"/>
      <w:bookmarkStart w:id="279" w:name="_Toc20323756"/>
      <w:r w:rsidRPr="00B31D96">
        <w:t>DSL Decision-Making</w:t>
      </w:r>
      <w:bookmarkEnd w:id="278"/>
      <w:bookmarkEnd w:id="279"/>
    </w:p>
    <w:p w:rsidR="00724395" w:rsidRPr="00FB0FBC" w:rsidRDefault="00724395" w:rsidP="00724395">
      <w:pPr>
        <w:ind w:right="-22"/>
      </w:pPr>
      <w:r w:rsidRPr="00FB0FBC">
        <w:t xml:space="preserve">In consultation with </w:t>
      </w:r>
      <w:hyperlink r:id="rId13" w:history="1">
        <w:r w:rsidRPr="00C23C4E">
          <w:rPr>
            <w:rStyle w:val="Hyperlink"/>
          </w:rPr>
          <w:t>MASH</w:t>
        </w:r>
      </w:hyperlink>
      <w:r>
        <w:t xml:space="preserve">, </w:t>
      </w:r>
      <w:r w:rsidRPr="00FB0FBC">
        <w:t xml:space="preserve">if necessary, </w:t>
      </w:r>
      <w:r>
        <w:rPr>
          <w:b/>
        </w:rPr>
        <w:t>[ School / College ]</w:t>
      </w:r>
      <w:r w:rsidRPr="00B31D96">
        <w:rPr>
          <w:b/>
        </w:rPr>
        <w:t xml:space="preserve"> </w:t>
      </w:r>
      <w:r w:rsidRPr="00FB0FBC">
        <w:t>DSLs and involved staff</w:t>
      </w:r>
      <w:r w:rsidRPr="00FB0FBC">
        <w:rPr>
          <w:b/>
        </w:rPr>
        <w:t xml:space="preserve"> </w:t>
      </w:r>
      <w:r w:rsidRPr="00FB0FBC">
        <w:t>will</w:t>
      </w:r>
      <w:r w:rsidRPr="00FB0FBC">
        <w:rPr>
          <w:b/>
        </w:rPr>
        <w:t xml:space="preserve"> </w:t>
      </w:r>
      <w:r w:rsidRPr="00FB0FBC">
        <w:t>decide together:</w:t>
      </w:r>
    </w:p>
    <w:p w:rsidR="00724395" w:rsidRDefault="00724395" w:rsidP="00724395">
      <w:pPr>
        <w:pStyle w:val="ListParagraph"/>
        <w:ind w:left="0" w:right="-22"/>
      </w:pPr>
      <w:r>
        <w:rPr>
          <w:noProof/>
          <w:lang w:val="en-GB" w:eastAsia="en-GB"/>
        </w:rPr>
        <w:lastRenderedPageBreak/>
        <w:drawing>
          <wp:inline distT="0" distB="0" distL="0" distR="0" wp14:anchorId="23F327B6" wp14:editId="42472B69">
            <wp:extent cx="6416298" cy="2650210"/>
            <wp:effectExtent l="0" t="0" r="22860" b="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22FE4" w:rsidRPr="00615C06" w:rsidRDefault="00622FE4" w:rsidP="00622FE4">
      <w:pPr>
        <w:pStyle w:val="Heading2"/>
      </w:pPr>
      <w:bookmarkStart w:id="280" w:name="_Toc20235857"/>
      <w:bookmarkStart w:id="281" w:name="_Toc20323757"/>
      <w:r w:rsidRPr="00615C06">
        <w:t>Referrals</w:t>
      </w:r>
      <w:bookmarkEnd w:id="280"/>
      <w:bookmarkEnd w:id="281"/>
    </w:p>
    <w:p w:rsidR="00EC086B" w:rsidRDefault="00E94A5F" w:rsidP="00EC086B">
      <w:pPr>
        <w:ind w:right="-22"/>
        <w:rPr>
          <w:rFonts w:cs="Calibri"/>
        </w:rPr>
      </w:pPr>
      <w:r w:rsidRPr="00B31D96">
        <w:rPr>
          <w:rFonts w:cs="Calibri"/>
        </w:rPr>
        <w:t>Multi-agency Safeguarding Hub (MASH)</w:t>
      </w:r>
      <w:r>
        <w:rPr>
          <w:rFonts w:cs="Calibri"/>
        </w:rPr>
        <w:t xml:space="preserve"> is Waltham Forest’s single point of referral to social care for concerns regarding children, young people and vulnerable adults:</w:t>
      </w:r>
    </w:p>
    <w:p w:rsidR="00EC086B" w:rsidRDefault="00EC086B" w:rsidP="00CC1B2D">
      <w:pPr>
        <w:pStyle w:val="ListParagraph"/>
        <w:numPr>
          <w:ilvl w:val="0"/>
          <w:numId w:val="274"/>
        </w:numPr>
        <w:tabs>
          <w:tab w:val="clear" w:pos="5748"/>
          <w:tab w:val="num" w:pos="567"/>
        </w:tabs>
        <w:ind w:left="567" w:right="-22"/>
        <w:rPr>
          <w:rFonts w:cs="Calibri"/>
        </w:rPr>
      </w:pPr>
      <w:r>
        <w:rPr>
          <w:rFonts w:cs="Calibri"/>
        </w:rPr>
        <w:t>Early Help</w:t>
      </w:r>
      <w:r w:rsidR="00E94A5F">
        <w:rPr>
          <w:rFonts w:cs="Calibri"/>
        </w:rPr>
        <w:t xml:space="preserve"> (parental consent needed)</w:t>
      </w:r>
    </w:p>
    <w:p w:rsidR="00EC086B" w:rsidRDefault="00EC086B" w:rsidP="00CC1B2D">
      <w:pPr>
        <w:pStyle w:val="ListParagraph"/>
        <w:numPr>
          <w:ilvl w:val="0"/>
          <w:numId w:val="274"/>
        </w:numPr>
        <w:tabs>
          <w:tab w:val="clear" w:pos="5748"/>
          <w:tab w:val="num" w:pos="567"/>
        </w:tabs>
        <w:ind w:left="567" w:right="-22"/>
        <w:rPr>
          <w:rFonts w:cs="Calibri"/>
        </w:rPr>
      </w:pPr>
      <w:r>
        <w:rPr>
          <w:rFonts w:cs="Calibri"/>
        </w:rPr>
        <w:t>Child in Need</w:t>
      </w:r>
    </w:p>
    <w:p w:rsidR="00EC086B" w:rsidRDefault="00EC086B" w:rsidP="00CC1B2D">
      <w:pPr>
        <w:pStyle w:val="ListParagraph"/>
        <w:numPr>
          <w:ilvl w:val="0"/>
          <w:numId w:val="274"/>
        </w:numPr>
        <w:tabs>
          <w:tab w:val="clear" w:pos="5748"/>
          <w:tab w:val="num" w:pos="567"/>
        </w:tabs>
        <w:ind w:left="567" w:right="-22"/>
        <w:rPr>
          <w:rFonts w:cs="Calibri"/>
        </w:rPr>
      </w:pPr>
      <w:r>
        <w:rPr>
          <w:rFonts w:cs="Calibri"/>
        </w:rPr>
        <w:t>Child Protection</w:t>
      </w:r>
    </w:p>
    <w:p w:rsidR="00EC086B" w:rsidRDefault="00EC086B" w:rsidP="00CC1B2D">
      <w:pPr>
        <w:pStyle w:val="ListParagraph"/>
        <w:numPr>
          <w:ilvl w:val="0"/>
          <w:numId w:val="274"/>
        </w:numPr>
        <w:tabs>
          <w:tab w:val="clear" w:pos="5748"/>
          <w:tab w:val="num" w:pos="567"/>
        </w:tabs>
        <w:ind w:left="567" w:right="-22"/>
        <w:rPr>
          <w:rFonts w:cs="Calibri"/>
        </w:rPr>
      </w:pPr>
      <w:r>
        <w:rPr>
          <w:rFonts w:cs="Calibri"/>
        </w:rPr>
        <w:t>Adult Safeguarding</w:t>
      </w:r>
    </w:p>
    <w:p w:rsidR="00622FE4" w:rsidRDefault="00622FE4" w:rsidP="00622FE4">
      <w:pPr>
        <w:pStyle w:val="Default"/>
        <w:spacing w:after="213" w:line="276" w:lineRule="auto"/>
        <w:rPr>
          <w:rFonts w:ascii="Calibri" w:hAnsi="Calibri" w:cs="Calibri"/>
          <w:color w:val="595959" w:themeColor="text1" w:themeTint="A6"/>
          <w:sz w:val="22"/>
          <w:szCs w:val="22"/>
        </w:rPr>
      </w:pPr>
      <w:r w:rsidRPr="00CC1B2D">
        <w:rPr>
          <w:rFonts w:ascii="Calibri" w:hAnsi="Calibri" w:cs="Calibri"/>
          <w:color w:val="595959" w:themeColor="text1" w:themeTint="A6"/>
          <w:sz w:val="22"/>
          <w:szCs w:val="22"/>
        </w:rPr>
        <w:t xml:space="preserve">Referrals to </w:t>
      </w:r>
      <w:r w:rsidR="00EC086B">
        <w:rPr>
          <w:rFonts w:ascii="Calibri" w:hAnsi="Calibri" w:cs="Calibri"/>
          <w:color w:val="595959" w:themeColor="text1" w:themeTint="A6"/>
          <w:sz w:val="22"/>
          <w:szCs w:val="22"/>
        </w:rPr>
        <w:t>the Multi-agency Safeguarding Hub (MASH)</w:t>
      </w:r>
      <w:r w:rsidRPr="00CC1B2D">
        <w:rPr>
          <w:rFonts w:ascii="Calibri" w:hAnsi="Calibri" w:cs="Calibri"/>
          <w:color w:val="595959" w:themeColor="text1" w:themeTint="A6"/>
          <w:sz w:val="22"/>
          <w:szCs w:val="22"/>
        </w:rPr>
        <w:t xml:space="preserve"> should be made immediately when there is a concern that the child is suffering significant harm or is likely to do so. </w:t>
      </w:r>
    </w:p>
    <w:p w:rsidR="00E94A5F" w:rsidRPr="00CC1B2D" w:rsidRDefault="00E94A5F" w:rsidP="00622FE4">
      <w:pPr>
        <w:pStyle w:val="Default"/>
        <w:spacing w:after="213" w:line="276" w:lineRule="auto"/>
        <w:rPr>
          <w:rFonts w:ascii="Calibri" w:hAnsi="Calibri" w:cs="Calibri"/>
          <w:color w:val="595959" w:themeColor="text1" w:themeTint="A6"/>
          <w:sz w:val="22"/>
          <w:szCs w:val="22"/>
        </w:rPr>
      </w:pPr>
      <w:r>
        <w:rPr>
          <w:rFonts w:ascii="Calibri" w:hAnsi="Calibri" w:cs="Calibri"/>
          <w:color w:val="595959" w:themeColor="text1" w:themeTint="A6"/>
          <w:sz w:val="22"/>
          <w:szCs w:val="22"/>
        </w:rPr>
        <w:t>It is good practice to notify MASH by phone and/or email to discuss the case prior to sending a written referral. This will help determine the level of intervention and will also give children’s social care and the police time to make arrangements to come and see the child that same day in school, if deemed necessary.</w:t>
      </w:r>
    </w:p>
    <w:p w:rsidR="00EC086B" w:rsidRDefault="00622FE4" w:rsidP="00622FE4">
      <w:pPr>
        <w:pStyle w:val="Default"/>
        <w:spacing w:after="213" w:line="276" w:lineRule="auto"/>
        <w:rPr>
          <w:rFonts w:ascii="Calibri" w:hAnsi="Calibri" w:cs="Calibri"/>
          <w:color w:val="595959" w:themeColor="text1" w:themeTint="A6"/>
          <w:sz w:val="22"/>
          <w:szCs w:val="22"/>
        </w:rPr>
      </w:pPr>
      <w:r w:rsidRPr="00B31D96">
        <w:rPr>
          <w:rFonts w:ascii="Calibri" w:hAnsi="Calibri" w:cs="Calibri"/>
          <w:color w:val="595959" w:themeColor="text1" w:themeTint="A6"/>
          <w:sz w:val="22"/>
          <w:szCs w:val="22"/>
        </w:rPr>
        <w:t xml:space="preserve">In </w:t>
      </w:r>
      <w:r w:rsidRPr="00B31D96">
        <w:rPr>
          <w:rFonts w:ascii="Calibri" w:hAnsi="Calibri" w:cs="Calibri"/>
          <w:b/>
          <w:color w:val="595959" w:themeColor="text1" w:themeTint="A6"/>
          <w:sz w:val="22"/>
          <w:szCs w:val="22"/>
        </w:rPr>
        <w:t xml:space="preserve">[ </w:t>
      </w:r>
      <w:r>
        <w:rPr>
          <w:rFonts w:ascii="Calibri" w:hAnsi="Calibri" w:cs="Calibri"/>
          <w:b/>
          <w:color w:val="595959" w:themeColor="text1" w:themeTint="A6"/>
          <w:sz w:val="22"/>
          <w:szCs w:val="22"/>
        </w:rPr>
        <w:t xml:space="preserve">College / </w:t>
      </w:r>
      <w:proofErr w:type="gramStart"/>
      <w:r>
        <w:rPr>
          <w:rFonts w:ascii="Calibri" w:hAnsi="Calibri" w:cs="Calibri"/>
          <w:b/>
          <w:color w:val="595959" w:themeColor="text1" w:themeTint="A6"/>
          <w:sz w:val="22"/>
          <w:szCs w:val="22"/>
        </w:rPr>
        <w:t>School</w:t>
      </w:r>
      <w:r w:rsidRPr="00B31D96">
        <w:rPr>
          <w:rFonts w:ascii="Calibri" w:hAnsi="Calibri" w:cs="Calibri"/>
          <w:b/>
          <w:color w:val="595959" w:themeColor="text1" w:themeTint="A6"/>
          <w:sz w:val="22"/>
          <w:szCs w:val="22"/>
        </w:rPr>
        <w:t xml:space="preserve"> ]</w:t>
      </w:r>
      <w:proofErr w:type="gramEnd"/>
      <w:r w:rsidRPr="00B31D96">
        <w:rPr>
          <w:rFonts w:ascii="Calibri" w:hAnsi="Calibri" w:cs="Calibri"/>
          <w:b/>
          <w:color w:val="595959" w:themeColor="text1" w:themeTint="A6"/>
          <w:sz w:val="22"/>
          <w:szCs w:val="22"/>
        </w:rPr>
        <w:t xml:space="preserve"> </w:t>
      </w:r>
      <w:r w:rsidRPr="00B31D96">
        <w:rPr>
          <w:rFonts w:ascii="Calibri" w:hAnsi="Calibri" w:cs="Calibri"/>
          <w:color w:val="595959" w:themeColor="text1" w:themeTint="A6"/>
          <w:sz w:val="22"/>
          <w:szCs w:val="22"/>
        </w:rPr>
        <w:t xml:space="preserve">the DSL ordinarily takes responsibility for </w:t>
      </w:r>
      <w:r w:rsidR="00EC086B">
        <w:rPr>
          <w:rFonts w:ascii="Calibri" w:hAnsi="Calibri" w:cs="Calibri"/>
          <w:color w:val="595959" w:themeColor="text1" w:themeTint="A6"/>
          <w:sz w:val="22"/>
          <w:szCs w:val="22"/>
        </w:rPr>
        <w:t xml:space="preserve">the referral process, in consultation with staff </w:t>
      </w:r>
      <w:r w:rsidR="00724395">
        <w:rPr>
          <w:rFonts w:ascii="Calibri" w:hAnsi="Calibri" w:cs="Calibri"/>
          <w:color w:val="595959" w:themeColor="text1" w:themeTint="A6"/>
          <w:sz w:val="22"/>
          <w:szCs w:val="22"/>
        </w:rPr>
        <w:t>who know the child. Still, t</w:t>
      </w:r>
      <w:r w:rsidR="00EC086B">
        <w:rPr>
          <w:rFonts w:ascii="Calibri" w:hAnsi="Calibri" w:cs="Calibri"/>
          <w:color w:val="595959" w:themeColor="text1" w:themeTint="A6"/>
          <w:sz w:val="22"/>
          <w:szCs w:val="22"/>
        </w:rPr>
        <w:t xml:space="preserve">here are </w:t>
      </w:r>
      <w:r w:rsidR="00724395">
        <w:rPr>
          <w:rFonts w:ascii="Calibri" w:hAnsi="Calibri" w:cs="Calibri"/>
          <w:color w:val="595959" w:themeColor="text1" w:themeTint="A6"/>
          <w:sz w:val="22"/>
          <w:szCs w:val="22"/>
        </w:rPr>
        <w:t>circumstances</w:t>
      </w:r>
      <w:r w:rsidR="00EC086B">
        <w:rPr>
          <w:rFonts w:ascii="Calibri" w:hAnsi="Calibri" w:cs="Calibri"/>
          <w:color w:val="595959" w:themeColor="text1" w:themeTint="A6"/>
          <w:sz w:val="22"/>
          <w:szCs w:val="22"/>
        </w:rPr>
        <w:t xml:space="preserve"> where another member of staff must refer without delay: </w:t>
      </w:r>
    </w:p>
    <w:p w:rsidR="00EC086B" w:rsidRDefault="00EC086B" w:rsidP="00CC1B2D">
      <w:pPr>
        <w:pStyle w:val="Default"/>
        <w:numPr>
          <w:ilvl w:val="0"/>
          <w:numId w:val="279"/>
        </w:numPr>
        <w:spacing w:after="213" w:line="276" w:lineRule="auto"/>
        <w:rPr>
          <w:rFonts w:ascii="Calibri" w:hAnsi="Calibri" w:cs="Calibri"/>
          <w:color w:val="595959" w:themeColor="text1" w:themeTint="A6"/>
          <w:sz w:val="22"/>
          <w:szCs w:val="22"/>
        </w:rPr>
      </w:pPr>
      <w:r w:rsidRPr="00EC086B">
        <w:rPr>
          <w:rFonts w:ascii="Calibri" w:hAnsi="Calibri" w:cs="Calibri"/>
          <w:color w:val="595959" w:themeColor="text1" w:themeTint="A6"/>
          <w:sz w:val="22"/>
          <w:szCs w:val="22"/>
        </w:rPr>
        <w:t xml:space="preserve">If for some reason (e.g., during the summer break), the DSL is not available, the referral should be made without delay by any other member of school staff </w:t>
      </w:r>
    </w:p>
    <w:p w:rsidR="00EC086B" w:rsidRPr="00B31D96" w:rsidRDefault="00724395" w:rsidP="00EC086B">
      <w:pPr>
        <w:pStyle w:val="Default"/>
        <w:numPr>
          <w:ilvl w:val="0"/>
          <w:numId w:val="279"/>
        </w:numPr>
        <w:spacing w:after="213" w:line="276" w:lineRule="auto"/>
        <w:rPr>
          <w:rFonts w:ascii="Calibri" w:hAnsi="Calibri" w:cs="Calibri"/>
          <w:color w:val="595959" w:themeColor="text1" w:themeTint="A6"/>
          <w:sz w:val="22"/>
          <w:szCs w:val="22"/>
        </w:rPr>
      </w:pPr>
      <w:r>
        <w:rPr>
          <w:rFonts w:ascii="Calibri" w:hAnsi="Calibri" w:cs="Calibri"/>
          <w:color w:val="595959" w:themeColor="text1" w:themeTint="A6"/>
          <w:sz w:val="22"/>
          <w:szCs w:val="22"/>
        </w:rPr>
        <w:t>I</w:t>
      </w:r>
      <w:r w:rsidR="00EC086B" w:rsidRPr="00B31D96">
        <w:rPr>
          <w:rFonts w:ascii="Calibri" w:hAnsi="Calibri" w:cs="Calibri"/>
          <w:color w:val="595959" w:themeColor="text1" w:themeTint="A6"/>
          <w:sz w:val="22"/>
          <w:szCs w:val="22"/>
        </w:rPr>
        <w:t xml:space="preserve">f </w:t>
      </w:r>
      <w:r>
        <w:rPr>
          <w:rFonts w:ascii="Calibri" w:hAnsi="Calibri" w:cs="Calibri"/>
          <w:color w:val="595959" w:themeColor="text1" w:themeTint="A6"/>
          <w:sz w:val="22"/>
          <w:szCs w:val="22"/>
        </w:rPr>
        <w:t xml:space="preserve">you disagree with your DSL’s decision </w:t>
      </w:r>
      <w:r w:rsidR="00EC086B" w:rsidRPr="00B31D96">
        <w:rPr>
          <w:rFonts w:ascii="Calibri" w:hAnsi="Calibri" w:cs="Calibri"/>
          <w:color w:val="595959" w:themeColor="text1" w:themeTint="A6"/>
          <w:sz w:val="22"/>
          <w:szCs w:val="22"/>
        </w:rPr>
        <w:t xml:space="preserve">not to refer a case to MASH, it is your responsibility to refer the case, and to respectfully inform the DSL that you are doing so. </w:t>
      </w:r>
    </w:p>
    <w:p w:rsidR="001C70D3" w:rsidRDefault="00EC086B" w:rsidP="005A5186">
      <w:pPr>
        <w:pStyle w:val="Default"/>
      </w:pPr>
      <w:r w:rsidRPr="00EC086B">
        <w:rPr>
          <w:rFonts w:ascii="Calibri" w:hAnsi="Calibri" w:cs="Calibri"/>
          <w:color w:val="595959" w:themeColor="text1" w:themeTint="A6"/>
          <w:sz w:val="22"/>
          <w:szCs w:val="22"/>
        </w:rPr>
        <w:t xml:space="preserve">Should another member of staff refer instead, the DSL must be consulted and updated as soon as possible. </w:t>
      </w:r>
      <w:r w:rsidR="00622FE4" w:rsidRPr="00EC086B">
        <w:rPr>
          <w:rFonts w:ascii="Calibri" w:hAnsi="Calibri" w:cs="Calibri"/>
          <w:color w:val="595959" w:themeColor="text1" w:themeTint="A6"/>
          <w:sz w:val="22"/>
          <w:szCs w:val="22"/>
        </w:rPr>
        <w:t xml:space="preserve"> </w:t>
      </w:r>
      <w:r w:rsidR="00676E16" w:rsidRPr="001C70D3">
        <w:rPr>
          <w:noProof/>
          <w:color w:val="404040" w:themeColor="text1" w:themeTint="BF"/>
        </w:rPr>
        <w:lastRenderedPageBreak/>
        <mc:AlternateContent>
          <mc:Choice Requires="wps">
            <w:drawing>
              <wp:anchor distT="0" distB="0" distL="114300" distR="114300" simplePos="0" relativeHeight="251696640" behindDoc="0" locked="0" layoutInCell="1" allowOverlap="1" wp14:anchorId="3F59411F" wp14:editId="5E242444">
                <wp:simplePos x="0" y="0"/>
                <wp:positionH relativeFrom="column">
                  <wp:posOffset>4015105</wp:posOffset>
                </wp:positionH>
                <wp:positionV relativeFrom="paragraph">
                  <wp:posOffset>-17145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A4D76" w:rsidRDefault="003A4D76" w:rsidP="00CC1B2D">
                            <w:pPr>
                              <w:pStyle w:val="Heading2"/>
                              <w:jc w:val="right"/>
                            </w:pPr>
                            <w:bookmarkStart w:id="282" w:name="_Toc20235860"/>
                            <w:bookmarkStart w:id="283" w:name="_Toc20323758"/>
                            <w:r>
                              <w:t xml:space="preserve">Reporting Procedure </w:t>
                            </w:r>
                            <w:r>
                              <w:br/>
                              <w:t>in School</w:t>
                            </w:r>
                            <w:bookmarkEnd w:id="282"/>
                            <w:bookmarkEnd w:id="28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59411F" id="_x0000_t202" coordsize="21600,21600" o:spt="202" path="m,l,21600r21600,l21600,xe">
                <v:stroke joinstyle="miter"/>
                <v:path gradientshapeok="t" o:connecttype="rect"/>
              </v:shapetype>
              <v:shape id="Text Box 2" o:spid="_x0000_s1030" type="#_x0000_t202" style="position:absolute;margin-left:316.15pt;margin-top:-1.35pt;width:186.95pt;height:110.55pt;z-index:251696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" filled="f" stroked="f">
                <v:textbox style="mso-fit-shape-to-text:t">
                  <w:txbxContent>
                    <w:p w:rsidR="003A4D76" w:rsidRDefault="003A4D76" w:rsidP="00CC1B2D">
                      <w:pPr>
                        <w:pStyle w:val="Heading2"/>
                        <w:jc w:val="right"/>
                      </w:pPr>
                      <w:bookmarkStart w:id="284" w:name="_Toc20235860"/>
                      <w:bookmarkStart w:id="285" w:name="_Toc20323758"/>
                      <w:r>
                        <w:t xml:space="preserve">Reporting Procedure </w:t>
                      </w:r>
                      <w:r>
                        <w:br/>
                        <w:t>in School</w:t>
                      </w:r>
                      <w:bookmarkEnd w:id="284"/>
                      <w:bookmarkEnd w:id="285"/>
                    </w:p>
                  </w:txbxContent>
                </v:textbox>
              </v:shape>
            </w:pict>
          </mc:Fallback>
        </mc:AlternateContent>
      </w:r>
      <w:r w:rsidR="00676E16" w:rsidRPr="00B31D96">
        <w:rPr>
          <w:noProof/>
          <w:color w:val="404040" w:themeColor="text1" w:themeTint="BF"/>
        </w:rPr>
        <w:drawing>
          <wp:inline distT="0" distB="0" distL="0" distR="0" wp14:anchorId="2B903506" wp14:editId="564EE55E">
            <wp:extent cx="6664271" cy="6509288"/>
            <wp:effectExtent l="38100" t="0" r="228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77FC" w:rsidRPr="00B31D96" w:rsidRDefault="00676E16" w:rsidP="008F77FC">
      <w:pPr>
        <w:ind w:right="-22"/>
        <w:rPr>
          <w:color w:val="404040" w:themeColor="text1" w:themeTint="BF"/>
        </w:rPr>
      </w:pPr>
      <w:r>
        <w:rPr>
          <w:noProof/>
          <w:color w:val="404040" w:themeColor="text1" w:themeTint="BF"/>
          <w:lang w:val="en-GB" w:eastAsia="en-GB"/>
        </w:rPr>
        <mc:AlternateContent>
          <mc:Choice Requires="wps">
            <w:drawing>
              <wp:anchor distT="0" distB="0" distL="114300" distR="114300" simplePos="0" relativeHeight="251694592" behindDoc="0" locked="0" layoutInCell="1" allowOverlap="1" wp14:anchorId="2BC23E36" wp14:editId="55D96925">
                <wp:simplePos x="0" y="0"/>
                <wp:positionH relativeFrom="column">
                  <wp:posOffset>2069465</wp:posOffset>
                </wp:positionH>
                <wp:positionV relativeFrom="paragraph">
                  <wp:posOffset>4455160</wp:posOffset>
                </wp:positionV>
                <wp:extent cx="712470" cy="0"/>
                <wp:effectExtent l="0" t="0" r="11430" b="19050"/>
                <wp:wrapNone/>
                <wp:docPr id="44" name="Straight Connector 44"/>
                <wp:cNvGraphicFramePr/>
                <a:graphic xmlns:a="http://schemas.openxmlformats.org/drawingml/2006/main">
                  <a:graphicData uri="http://schemas.microsoft.com/office/word/2010/wordprocessingShape">
                    <wps:wsp>
                      <wps:cNvCnPr/>
                      <wps:spPr>
                        <a:xfrm>
                          <a:off x="0" y="0"/>
                          <a:ext cx="71247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DB4D62A" id="Straight Connector 44"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95pt,350.8pt" to="219.0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" strokecolor="#70ad47 [3209]" strokeweight=".5pt">
                <v:stroke joinstyle="miter"/>
              </v:line>
            </w:pict>
          </mc:Fallback>
        </mc:AlternateContent>
      </w:r>
      <w:r>
        <w:rPr>
          <w:noProof/>
          <w:color w:val="404040" w:themeColor="text1" w:themeTint="BF"/>
          <w:lang w:val="en-GB" w:eastAsia="en-GB"/>
        </w:rPr>
        <mc:AlternateContent>
          <mc:Choice Requires="wps">
            <w:drawing>
              <wp:anchor distT="0" distB="0" distL="114300" distR="114300" simplePos="0" relativeHeight="251693568" behindDoc="0" locked="0" layoutInCell="1" allowOverlap="1" wp14:anchorId="10A38DE1" wp14:editId="6D86B79E">
                <wp:simplePos x="0" y="0"/>
                <wp:positionH relativeFrom="column">
                  <wp:posOffset>2069605</wp:posOffset>
                </wp:positionH>
                <wp:positionV relativeFrom="paragraph">
                  <wp:posOffset>4006129</wp:posOffset>
                </wp:positionV>
                <wp:extent cx="0" cy="438785"/>
                <wp:effectExtent l="0" t="0" r="19050" b="18415"/>
                <wp:wrapNone/>
                <wp:docPr id="43" name="Straight Connector 43"/>
                <wp:cNvGraphicFramePr/>
                <a:graphic xmlns:a="http://schemas.openxmlformats.org/drawingml/2006/main">
                  <a:graphicData uri="http://schemas.microsoft.com/office/word/2010/wordprocessingShape">
                    <wps:wsp>
                      <wps:cNvCnPr/>
                      <wps:spPr>
                        <a:xfrm>
                          <a:off x="0" y="0"/>
                          <a:ext cx="0" cy="43878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478E2ACE" id="Straight Connector 43" o:spid="_x0000_s1026" style="position:absolute;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95pt,315.45pt" to="162.9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" strokecolor="#70ad47 [3209]" strokeweight=".5pt">
                <v:stroke joinstyle="miter"/>
              </v:line>
            </w:pict>
          </mc:Fallback>
        </mc:AlternateContent>
      </w:r>
    </w:p>
    <w:p w:rsidR="008F77FC" w:rsidRDefault="008F77FC" w:rsidP="008F77FC">
      <w:pPr>
        <w:pStyle w:val="Heading2"/>
      </w:pPr>
      <w:bookmarkStart w:id="286" w:name="_Toc20235861"/>
      <w:bookmarkStart w:id="287" w:name="_Toc20323759"/>
      <w:r w:rsidRPr="00B14E41">
        <w:t>Allegations</w:t>
      </w:r>
      <w:r w:rsidRPr="00B31D96">
        <w:t xml:space="preserve"> against professionals</w:t>
      </w:r>
      <w:bookmarkEnd w:id="286"/>
      <w:bookmarkEnd w:id="287"/>
    </w:p>
    <w:p w:rsidR="00E075A5" w:rsidRDefault="00E075A5" w:rsidP="00E075A5">
      <w:r>
        <w:t xml:space="preserve">All allegations against staff and volunteers must be reported to the Headteacher / Principal in the first instance in confidence. The person against whom the allegation is made should not be notified at this point. </w:t>
      </w:r>
    </w:p>
    <w:p w:rsidR="001C70D3" w:rsidRDefault="001C70D3" w:rsidP="00CC1B2D">
      <w:r>
        <w:lastRenderedPageBreak/>
        <w:t xml:space="preserve">If harm is caused to a child by a member of staff or a volunteer, the referral should go to LADO. </w:t>
      </w:r>
    </w:p>
    <w:p w:rsidR="008F77FC" w:rsidRDefault="001C70D3" w:rsidP="008F77FC">
      <w:pPr>
        <w:ind w:right="-22"/>
        <w:rPr>
          <w:color w:val="404040" w:themeColor="text1" w:themeTint="BF"/>
        </w:rPr>
      </w:pPr>
      <w:r w:rsidRPr="00B31D96">
        <w:rPr>
          <w:noProof/>
          <w:color w:val="404040" w:themeColor="text1" w:themeTint="BF"/>
          <w:lang w:val="en-GB" w:eastAsia="en-GB"/>
        </w:rPr>
        <w:drawing>
          <wp:inline distT="0" distB="0" distL="0" distR="0" wp14:anchorId="643F2228" wp14:editId="650E38D0">
            <wp:extent cx="6322979" cy="2470826"/>
            <wp:effectExtent l="0" t="0" r="78105"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C70D3" w:rsidRPr="00FB0FBC" w:rsidRDefault="001C70D3" w:rsidP="001C70D3">
      <w:pPr>
        <w:ind w:right="-22"/>
      </w:pPr>
      <w:r w:rsidRPr="00FB0FBC">
        <w:t xml:space="preserve">It is relatively rare for a child to make an entirely false or malicious allegation, although misunderstandings and misinterpretations of events do happen. </w:t>
      </w:r>
    </w:p>
    <w:p w:rsidR="001C70D3" w:rsidRPr="00FB0FBC" w:rsidRDefault="001C70D3" w:rsidP="001C70D3">
      <w:pPr>
        <w:ind w:right="-22"/>
      </w:pPr>
      <w:r w:rsidRPr="00FB0FBC">
        <w:t xml:space="preserve">If a child does make a false allegation, there may be other concerns regarding their welfare.  </w:t>
      </w:r>
    </w:p>
    <w:p w:rsidR="001C70D3" w:rsidRPr="00FB0FBC" w:rsidRDefault="001C70D3" w:rsidP="001C70D3">
      <w:pPr>
        <w:ind w:right="-22"/>
        <w:rPr>
          <w:b/>
        </w:rPr>
      </w:pPr>
      <w:r w:rsidRPr="00B31D96">
        <w:rPr>
          <w:b/>
        </w:rPr>
        <w:t xml:space="preserve">The full procedures for dealing with allegations against staff can be found in </w:t>
      </w:r>
      <w:hyperlink r:id="rId29" w:history="1">
        <w:hyperlink r:id="rId30" w:history="1">
          <w:r w:rsidRPr="00B31D96">
            <w:rPr>
              <w:rStyle w:val="Hyperlink"/>
              <w:color w:val="595959" w:themeColor="text1" w:themeTint="A6"/>
              <w:lang w:val="en-GB"/>
            </w:rPr>
            <w:t>Keeping Children Safe in Education (2018)</w:t>
          </w:r>
        </w:hyperlink>
      </w:hyperlink>
      <w:r w:rsidRPr="00FB0FBC">
        <w:rPr>
          <w:b/>
        </w:rPr>
        <w:t>.</w:t>
      </w:r>
    </w:p>
    <w:p w:rsidR="001C70D3" w:rsidRPr="00B31D96" w:rsidRDefault="001C70D3" w:rsidP="008F77FC">
      <w:pPr>
        <w:ind w:right="-22"/>
        <w:rPr>
          <w:color w:val="404040" w:themeColor="text1" w:themeTint="BF"/>
        </w:rPr>
      </w:pPr>
    </w:p>
    <w:p w:rsidR="008F77FC" w:rsidRPr="005A5186" w:rsidRDefault="008F77FC" w:rsidP="005A5186">
      <w:pPr>
        <w:pStyle w:val="Heading2"/>
      </w:pPr>
      <w:bookmarkStart w:id="288" w:name="_Toc20235863"/>
      <w:bookmarkStart w:id="289" w:name="_Toc20323760"/>
      <w:r w:rsidRPr="005A5186">
        <w:t>Initial Action by person receiving or identifying an allegation or concern</w:t>
      </w:r>
      <w:bookmarkEnd w:id="288"/>
      <w:bookmarkEnd w:id="289"/>
    </w:p>
    <w:p w:rsidR="008F77FC" w:rsidRPr="00FB0FBC" w:rsidRDefault="008F77FC" w:rsidP="00CC1B2D">
      <w:pPr>
        <w:pStyle w:val="Bulletpara"/>
        <w:numPr>
          <w:ilvl w:val="0"/>
          <w:numId w:val="282"/>
        </w:numPr>
      </w:pPr>
      <w:r w:rsidRPr="00FB0FBC">
        <w:t>Whilst allegations may be false, malicious or misplaced, they may also be founded in truth; all staff must report allegations even if they</w:t>
      </w:r>
      <w:r w:rsidRPr="00B31D96">
        <w:t xml:space="preserve"> reasonably</w:t>
      </w:r>
      <w:r w:rsidRPr="00FB0FBC">
        <w:t xml:space="preserve"> believe them to be false. </w:t>
      </w:r>
    </w:p>
    <w:p w:rsidR="008F77FC" w:rsidRPr="00FB0FBC" w:rsidRDefault="008F77FC" w:rsidP="00CC1B2D">
      <w:pPr>
        <w:pStyle w:val="Bulletpara"/>
        <w:numPr>
          <w:ilvl w:val="0"/>
          <w:numId w:val="282"/>
        </w:numPr>
      </w:pPr>
      <w:r w:rsidRPr="00FB0FBC">
        <w:t>All allegations must be investigated properly, in line with agreed procedures and outcomes recorded.</w:t>
      </w:r>
    </w:p>
    <w:p w:rsidR="008F77FC" w:rsidRPr="00FB0FBC" w:rsidRDefault="008F77FC" w:rsidP="00CC1B2D">
      <w:pPr>
        <w:pStyle w:val="Bulletpara"/>
        <w:numPr>
          <w:ilvl w:val="0"/>
          <w:numId w:val="282"/>
        </w:numPr>
      </w:pPr>
      <w:r w:rsidRPr="00FB0FBC">
        <w:t>Staff must treat all allegations seriously and keep an open mind.</w:t>
      </w:r>
    </w:p>
    <w:p w:rsidR="008F77FC" w:rsidRPr="00FB0FBC" w:rsidRDefault="008F77FC" w:rsidP="00CC1B2D">
      <w:pPr>
        <w:pStyle w:val="Bulletpara"/>
        <w:numPr>
          <w:ilvl w:val="0"/>
          <w:numId w:val="282"/>
        </w:numPr>
      </w:pPr>
      <w:r w:rsidRPr="00FB0FBC">
        <w:t>Make a written record of the information, including the time, date and place of incident/s, persons present and what was said and sign and date this.</w:t>
      </w:r>
    </w:p>
    <w:p w:rsidR="008F77FC" w:rsidRPr="00FB0FBC" w:rsidRDefault="008F77FC" w:rsidP="00CC1B2D">
      <w:pPr>
        <w:pStyle w:val="Bulletpara"/>
        <w:numPr>
          <w:ilvl w:val="0"/>
          <w:numId w:val="282"/>
        </w:numPr>
      </w:pPr>
      <w:r w:rsidRPr="00FB0FBC">
        <w:t xml:space="preserve">Immediately report the matter to the </w:t>
      </w:r>
      <w:r w:rsidRPr="00B31D96">
        <w:t>headteacher/proprietor.</w:t>
      </w:r>
    </w:p>
    <w:p w:rsidR="008F77FC" w:rsidRPr="00FB0FBC" w:rsidRDefault="008F77FC" w:rsidP="00CC1B2D">
      <w:pPr>
        <w:pStyle w:val="Bulletpara"/>
        <w:numPr>
          <w:ilvl w:val="0"/>
          <w:numId w:val="282"/>
        </w:numPr>
      </w:pPr>
      <w:r w:rsidRPr="00FB0FBC">
        <w:t xml:space="preserve">Do not share allegations with any other member of staff, including the subject of the allegation. </w:t>
      </w:r>
    </w:p>
    <w:p w:rsidR="008F77FC" w:rsidRPr="00FB0FBC" w:rsidRDefault="008F77FC" w:rsidP="00CC1B2D">
      <w:pPr>
        <w:pStyle w:val="Bulletpara"/>
        <w:numPr>
          <w:ilvl w:val="0"/>
          <w:numId w:val="283"/>
        </w:numPr>
      </w:pPr>
      <w:r w:rsidRPr="00FB0FBC">
        <w:t xml:space="preserve">If the allegation is against the </w:t>
      </w:r>
      <w:r w:rsidRPr="00B31D96">
        <w:t xml:space="preserve">headteacher, staff must report to chair of governors / trustees. </w:t>
      </w:r>
    </w:p>
    <w:p w:rsidR="008F77FC" w:rsidRPr="00FB0FBC" w:rsidRDefault="008F77FC" w:rsidP="00CC1B2D">
      <w:pPr>
        <w:pStyle w:val="Bulletpara"/>
        <w:numPr>
          <w:ilvl w:val="0"/>
          <w:numId w:val="283"/>
        </w:numPr>
      </w:pPr>
      <w:r w:rsidRPr="00FB0FBC">
        <w:t>If there is a lack of faith in the safeguarding governance, all staff can contact the local authority’s Designated Officers (also known as LADOs) directly, without delay</w:t>
      </w:r>
      <w:r w:rsidRPr="00B31D96">
        <w:t xml:space="preserve">: </w:t>
      </w:r>
      <w:r w:rsidRPr="00B31D96">
        <w:br/>
      </w:r>
      <w:r w:rsidRPr="00B31D96">
        <w:rPr>
          <w:b/>
        </w:rPr>
        <w:t>020 8496 3646 / lado@walthamforest.gov.uk</w:t>
      </w:r>
      <w:r w:rsidRPr="00B31D96">
        <w:t xml:space="preserve">. </w:t>
      </w:r>
    </w:p>
    <w:p w:rsidR="00676E16" w:rsidRPr="00A11ED1" w:rsidRDefault="00676E16" w:rsidP="005A5186">
      <w:pPr>
        <w:pStyle w:val="Heading2"/>
      </w:pPr>
      <w:bookmarkStart w:id="290" w:name="_Toc20323761"/>
      <w:bookmarkStart w:id="291" w:name="_Toc524525416"/>
      <w:bookmarkStart w:id="292" w:name="_Toc20235864"/>
      <w:r w:rsidRPr="00A11ED1">
        <w:lastRenderedPageBreak/>
        <w:t>Whistleblowing</w:t>
      </w:r>
      <w:bookmarkEnd w:id="290"/>
    </w:p>
    <w:p w:rsidR="00676E16" w:rsidRPr="00A11ED1" w:rsidRDefault="00794456" w:rsidP="00676E16">
      <w:pPr>
        <w:ind w:right="-22"/>
        <w:rPr>
          <w:color w:val="404040" w:themeColor="text1" w:themeTint="BF"/>
        </w:rPr>
      </w:pPr>
      <w:hyperlink r:id="rId31" w:history="1">
        <w:r w:rsidR="00676E16" w:rsidRPr="00A11ED1">
          <w:rPr>
            <w:rStyle w:val="Hyperlink"/>
            <w:color w:val="404040" w:themeColor="text1" w:themeTint="BF"/>
          </w:rPr>
          <w:t>Whistleblowing</w:t>
        </w:r>
      </w:hyperlink>
      <w:r w:rsidR="00676E16" w:rsidRPr="00A11ED1">
        <w:rPr>
          <w:color w:val="404040" w:themeColor="text1" w:themeTint="BF"/>
        </w:rPr>
        <w:t xml:space="preserve"> is ‘making a disclosure in the public interest’ and occurs when a worker (or member of the wider school community) raises a concern about danger or illegality that affects others, for example pupils in the school or members of the public.</w:t>
      </w:r>
    </w:p>
    <w:p w:rsidR="00676E16" w:rsidRPr="00A11ED1" w:rsidRDefault="00676E16" w:rsidP="00676E16">
      <w:pPr>
        <w:ind w:right="-22"/>
        <w:rPr>
          <w:color w:val="404040" w:themeColor="text1" w:themeTint="BF"/>
        </w:rPr>
      </w:pPr>
      <w:r w:rsidRPr="00A11ED1">
        <w:rPr>
          <w:color w:val="404040" w:themeColor="text1" w:themeTint="BF"/>
        </w:rPr>
        <w:t>All staff are made aware of the duty to raise concerns about the attitude or actions of staff in line with the school’s Code of Conduct / Whistleblowing policy.</w:t>
      </w:r>
    </w:p>
    <w:p w:rsidR="00676E16" w:rsidRPr="00A11ED1" w:rsidRDefault="00676E16" w:rsidP="00676E16">
      <w:pPr>
        <w:ind w:right="-22"/>
        <w:rPr>
          <w:color w:val="404040" w:themeColor="text1" w:themeTint="BF"/>
        </w:rPr>
      </w:pPr>
      <w:r w:rsidRPr="00A11ED1">
        <w:rPr>
          <w:color w:val="404040" w:themeColor="text1" w:themeTint="BF"/>
        </w:rPr>
        <w:t xml:space="preserve">We want everyone to feel able to report any child protection / safeguarding concerns.  However, for members of staff, parents or others who feel unable to raise these concerns internally, they can call the NSPCC whistleblowing helpline on: 0800 028 0285 (line is available from 8:00 AM to 8:00 PM, Monday to Friday) or email: </w:t>
      </w:r>
      <w:hyperlink r:id="rId32" w:history="1">
        <w:r w:rsidRPr="00A11ED1">
          <w:rPr>
            <w:rStyle w:val="Hyperlink"/>
            <w:color w:val="404040" w:themeColor="text1" w:themeTint="BF"/>
          </w:rPr>
          <w:t>help@nspcc.org.uk</w:t>
        </w:r>
      </w:hyperlink>
      <w:r w:rsidRPr="00A11ED1">
        <w:rPr>
          <w:color w:val="404040" w:themeColor="text1" w:themeTint="BF"/>
        </w:rPr>
        <w:t xml:space="preserve">. </w:t>
      </w:r>
    </w:p>
    <w:p w:rsidR="00676E16" w:rsidRPr="00A11ED1" w:rsidRDefault="00676E16" w:rsidP="00676E16">
      <w:pPr>
        <w:ind w:right="-22"/>
        <w:rPr>
          <w:color w:val="404040" w:themeColor="text1" w:themeTint="BF"/>
        </w:rPr>
      </w:pPr>
      <w:r w:rsidRPr="00A11ED1">
        <w:rPr>
          <w:color w:val="404040" w:themeColor="text1" w:themeTint="BF"/>
        </w:rPr>
        <w:t xml:space="preserve">Staff are also able to contact the Local Authority Designated Officer </w:t>
      </w:r>
      <w:hyperlink r:id="rId33" w:history="1">
        <w:r w:rsidRPr="00A11ED1">
          <w:rPr>
            <w:rStyle w:val="Hyperlink"/>
            <w:color w:val="404040" w:themeColor="text1" w:themeTint="BF"/>
          </w:rPr>
          <w:t>lado@walthamforest.gov.uk</w:t>
        </w:r>
      </w:hyperlink>
      <w:r w:rsidRPr="00A11ED1">
        <w:rPr>
          <w:color w:val="404040" w:themeColor="text1" w:themeTint="BF"/>
        </w:rPr>
        <w:t xml:space="preserve"> or 0208 496 3646</w:t>
      </w:r>
    </w:p>
    <w:p w:rsidR="00E075A5" w:rsidRDefault="00E075A5">
      <w:pPr>
        <w:rPr>
          <w:rFonts w:asciiTheme="majorHAnsi" w:eastAsiaTheme="majorEastAsia" w:hAnsiTheme="majorHAnsi" w:cstheme="majorBidi"/>
          <w:bCs/>
          <w:color w:val="44546A" w:themeColor="text2"/>
          <w:sz w:val="32"/>
          <w:szCs w:val="28"/>
        </w:rPr>
      </w:pPr>
    </w:p>
    <w:p w:rsidR="00676E16" w:rsidRDefault="00676E16">
      <w:pPr>
        <w:rPr>
          <w:rFonts w:asciiTheme="majorHAnsi" w:eastAsiaTheme="majorEastAsia" w:hAnsiTheme="majorHAnsi" w:cstheme="majorBidi"/>
          <w:bCs/>
          <w:color w:val="44546A" w:themeColor="text2"/>
          <w:sz w:val="32"/>
          <w:szCs w:val="28"/>
        </w:rPr>
      </w:pPr>
      <w:r>
        <w:br w:type="page"/>
      </w:r>
    </w:p>
    <w:p w:rsidR="0090262C" w:rsidRPr="00615C06" w:rsidRDefault="003318E0" w:rsidP="00B14E41">
      <w:pPr>
        <w:pStyle w:val="Heading1"/>
      </w:pPr>
      <w:bookmarkStart w:id="293" w:name="_Toc20323762"/>
      <w:r w:rsidRPr="00CC1B2D">
        <w:rPr>
          <w:bCs w:val="0"/>
          <w:noProof/>
          <w:color w:val="404040" w:themeColor="text1" w:themeTint="BF"/>
          <w:lang w:val="en-GB" w:eastAsia="en-GB"/>
        </w:rPr>
        <w:lastRenderedPageBreak/>
        <w:drawing>
          <wp:anchor distT="0" distB="0" distL="114300" distR="114300" simplePos="0" relativeHeight="251667968" behindDoc="1" locked="0" layoutInCell="1" allowOverlap="1" wp14:anchorId="6DA66D0F" wp14:editId="24B2CF10">
            <wp:simplePos x="0" y="0"/>
            <wp:positionH relativeFrom="column">
              <wp:posOffset>-32385</wp:posOffset>
            </wp:positionH>
            <wp:positionV relativeFrom="paragraph">
              <wp:posOffset>471805</wp:posOffset>
            </wp:positionV>
            <wp:extent cx="4094480" cy="3082290"/>
            <wp:effectExtent l="0" t="0" r="127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094480" cy="3082290"/>
                    </a:xfrm>
                    <a:prstGeom prst="rect">
                      <a:avLst/>
                    </a:prstGeom>
                  </pic:spPr>
                </pic:pic>
              </a:graphicData>
            </a:graphic>
            <wp14:sizeRelH relativeFrom="page">
              <wp14:pctWidth>0</wp14:pctWidth>
            </wp14:sizeRelH>
            <wp14:sizeRelV relativeFrom="page">
              <wp14:pctHeight>0</wp14:pctHeight>
            </wp14:sizeRelV>
          </wp:anchor>
        </w:drawing>
      </w:r>
      <w:r w:rsidR="00E075A5">
        <w:t xml:space="preserve">Appendix </w:t>
      </w:r>
      <w:r w:rsidR="00676E16">
        <w:t xml:space="preserve">1. </w:t>
      </w:r>
      <w:r w:rsidR="00E767D4">
        <w:t>T</w:t>
      </w:r>
      <w:r w:rsidR="0090262C" w:rsidRPr="00615C06">
        <w:t xml:space="preserve">hresholds for </w:t>
      </w:r>
      <w:r w:rsidR="00B14E41">
        <w:t xml:space="preserve">social care </w:t>
      </w:r>
      <w:r w:rsidR="0090262C" w:rsidRPr="00615C06">
        <w:t>intervention</w:t>
      </w:r>
      <w:bookmarkEnd w:id="291"/>
      <w:bookmarkEnd w:id="292"/>
      <w:bookmarkEnd w:id="293"/>
    </w:p>
    <w:p w:rsidR="008C7F0A" w:rsidRPr="00CC1B2D" w:rsidRDefault="008C7F0A" w:rsidP="00CC1B2D">
      <w:pPr>
        <w:pStyle w:val="Heading2"/>
      </w:pPr>
      <w:bookmarkStart w:id="294" w:name="_Toc20235865"/>
      <w:bookmarkStart w:id="295" w:name="_Toc20323763"/>
      <w:r w:rsidRPr="00CC1B2D">
        <w:t>Level 1 – Universal</w:t>
      </w:r>
      <w:bookmarkEnd w:id="294"/>
      <w:bookmarkEnd w:id="295"/>
      <w:r w:rsidRPr="00CC1B2D">
        <w:t xml:space="preserve"> </w:t>
      </w:r>
    </w:p>
    <w:p w:rsidR="008C7F0A" w:rsidRPr="00CC1B2D" w:rsidRDefault="008C7F0A">
      <w:pPr>
        <w:pBdr>
          <w:top w:val="single" w:sz="4" w:space="1" w:color="4472C4" w:themeColor="accent1"/>
          <w:left w:val="single" w:sz="4" w:space="4" w:color="4472C4" w:themeColor="accent1"/>
          <w:bottom w:val="single" w:sz="4" w:space="1" w:color="4472C4" w:themeColor="accent1"/>
          <w:right w:val="single" w:sz="4" w:space="4" w:color="4472C4" w:themeColor="accent1"/>
        </w:pBdr>
        <w:rPr>
          <w:sz w:val="20"/>
        </w:rPr>
      </w:pPr>
      <w:r w:rsidRPr="00CC1B2D">
        <w:rPr>
          <w:sz w:val="20"/>
        </w:rPr>
        <w:t>Universal services are key partners in the delivery of a preventative approach to improving outcomes for children and young people. Services delivered at the universal level meet the needs of the majority of children and young people. These ‘universal services’ are those services (sometimes also referred to as mainstream services) that are provided to or are routinely available to, all children and their families. Universal services are designed to meet the sorts of needs that should enhance the lives and wellbeing of all our children.</w:t>
      </w:r>
    </w:p>
    <w:p w:rsidR="001C70D3" w:rsidRDefault="00A927C3">
      <w:pPr>
        <w:rPr>
          <w:rFonts w:asciiTheme="majorHAnsi" w:eastAsiaTheme="majorEastAsia" w:hAnsiTheme="majorHAnsi" w:cstheme="majorBidi"/>
          <w:color w:val="336699"/>
          <w:sz w:val="26"/>
          <w:szCs w:val="26"/>
        </w:rPr>
      </w:pPr>
      <w:r w:rsidRPr="00CC1B2D">
        <w:rPr>
          <w:sz w:val="20"/>
        </w:rPr>
        <w:t>Most children will not require intervention beyond the universal level of support within the borough available to all children</w:t>
      </w:r>
      <w:r w:rsidR="00B14E41">
        <w:rPr>
          <w:sz w:val="20"/>
        </w:rPr>
        <w:t xml:space="preserve"> – these will not require social care intervention. </w:t>
      </w:r>
      <w:bookmarkStart w:id="296" w:name="_Toc524525418"/>
      <w:bookmarkStart w:id="297" w:name="_Toc524525890"/>
    </w:p>
    <w:p w:rsidR="008C7F0A" w:rsidRPr="00CC1B2D" w:rsidRDefault="008C7F0A" w:rsidP="00CC1B2D">
      <w:pPr>
        <w:pStyle w:val="Heading2"/>
      </w:pPr>
      <w:bookmarkStart w:id="298" w:name="_Toc20235866"/>
      <w:bookmarkStart w:id="299" w:name="_Toc20323764"/>
      <w:bookmarkEnd w:id="296"/>
      <w:bookmarkEnd w:id="297"/>
      <w:r w:rsidRPr="00CC1B2D">
        <w:t>Level 2 – Vulnerable</w:t>
      </w:r>
      <w:bookmarkEnd w:id="298"/>
      <w:bookmarkEnd w:id="299"/>
      <w:r w:rsidRPr="00CC1B2D">
        <w:t xml:space="preserve"> </w:t>
      </w:r>
    </w:p>
    <w:p w:rsidR="008C7F0A" w:rsidRPr="00CC1B2D" w:rsidRDefault="008C7F0A">
      <w:pPr>
        <w:pBdr>
          <w:top w:val="single" w:sz="4" w:space="1" w:color="70AD47" w:themeColor="accent6"/>
          <w:left w:val="single" w:sz="4" w:space="4" w:color="70AD47" w:themeColor="accent6"/>
          <w:bottom w:val="single" w:sz="4" w:space="1" w:color="70AD47" w:themeColor="accent6"/>
          <w:right w:val="single" w:sz="4" w:space="4" w:color="70AD47" w:themeColor="accent6"/>
        </w:pBdr>
        <w:rPr>
          <w:sz w:val="20"/>
        </w:rPr>
      </w:pPr>
      <w:r w:rsidRPr="00CC1B2D">
        <w:rPr>
          <w:sz w:val="20"/>
        </w:rPr>
        <w:t>Vulnerable needs requiring targeted support, when the needs of the child can no longer be fully met within Universal provision. These children and their families may have low level additional needs that are likely to be short term and that are sometimes known but unmet.</w:t>
      </w:r>
      <w:r w:rsidR="00A927C3" w:rsidRPr="00CC1B2D">
        <w:rPr>
          <w:sz w:val="20"/>
        </w:rPr>
        <w:t xml:space="preserve"> </w:t>
      </w:r>
      <w:r w:rsidRPr="00CC1B2D">
        <w:rPr>
          <w:sz w:val="20"/>
        </w:rPr>
        <w:t xml:space="preserve">In this context, a Common Assessment should be completed with the family and child or young person. At this point the Team around the Child and Family processes should commence if support is required from more than one professional service. The team is </w:t>
      </w:r>
      <w:r w:rsidR="00C328AE" w:rsidRPr="00CC1B2D">
        <w:rPr>
          <w:sz w:val="20"/>
        </w:rPr>
        <w:t>coordinated</w:t>
      </w:r>
      <w:r w:rsidRPr="00CC1B2D">
        <w:rPr>
          <w:sz w:val="20"/>
        </w:rPr>
        <w:t xml:space="preserve"> by a Lead Professional to provide a consistent link for the family.</w:t>
      </w:r>
    </w:p>
    <w:p w:rsidR="00A927C3" w:rsidRPr="00CC1B2D" w:rsidRDefault="00A927C3" w:rsidP="00CC1B2D">
      <w:pPr>
        <w:rPr>
          <w:rFonts w:cs="Calibri"/>
          <w:sz w:val="20"/>
          <w:szCs w:val="20"/>
        </w:rPr>
      </w:pPr>
      <w:r w:rsidRPr="00CC1B2D">
        <w:rPr>
          <w:rFonts w:cs="Calibri"/>
          <w:sz w:val="20"/>
          <w:szCs w:val="20"/>
        </w:rPr>
        <w:t xml:space="preserve">WF </w:t>
      </w:r>
      <w:hyperlink r:id="rId35" w:history="1">
        <w:r w:rsidRPr="00CC1B2D">
          <w:rPr>
            <w:rStyle w:val="Hyperlink"/>
            <w:rFonts w:cs="Calibri"/>
            <w:color w:val="595959" w:themeColor="text1" w:themeTint="A6"/>
            <w:sz w:val="20"/>
            <w:szCs w:val="20"/>
          </w:rPr>
          <w:t>Early Help and Threshold Criteria for Intervention</w:t>
        </w:r>
      </w:hyperlink>
      <w:r w:rsidRPr="00CC1B2D">
        <w:rPr>
          <w:rFonts w:cs="Calibri"/>
          <w:sz w:val="20"/>
          <w:szCs w:val="20"/>
        </w:rPr>
        <w:t xml:space="preserve"> lays out the agreed thresholds for intervention at different levels of risk to children and young people within Waltham Forest. Early Help intervention requires parental consent and </w:t>
      </w:r>
      <w:r w:rsidRPr="00CC1B2D">
        <w:rPr>
          <w:rFonts w:cs="Calibri"/>
          <w:sz w:val="20"/>
          <w:szCs w:val="20"/>
        </w:rPr>
        <w:lastRenderedPageBreak/>
        <w:t xml:space="preserve">engagement. Providing early help is more effective in promoting the welfare of children than reacting later. The aim is to prevent further issues arising and current issues escalating. </w:t>
      </w:r>
    </w:p>
    <w:p w:rsidR="00270B04" w:rsidRPr="00CC1B2D" w:rsidRDefault="00270B04" w:rsidP="00CC1B2D">
      <w:pPr>
        <w:pStyle w:val="Default"/>
        <w:spacing w:line="276" w:lineRule="auto"/>
        <w:rPr>
          <w:rFonts w:ascii="Calibri" w:hAnsi="Calibri" w:cs="Calibri"/>
          <w:color w:val="595959" w:themeColor="text1" w:themeTint="A6"/>
          <w:sz w:val="20"/>
          <w:szCs w:val="20"/>
        </w:rPr>
      </w:pPr>
      <w:r w:rsidRPr="00CC1B2D">
        <w:rPr>
          <w:rFonts w:ascii="Calibri" w:hAnsi="Calibri" w:cs="Calibri"/>
          <w:color w:val="595959" w:themeColor="text1" w:themeTint="A6"/>
          <w:sz w:val="20"/>
          <w:szCs w:val="20"/>
        </w:rPr>
        <w:t xml:space="preserve">In cases where consent is not given for an early help assessment, practitioners should consider how the needs of the child might be met. If at any time it is considered that the child may be a child in need, or that the child has suffered significant harm or is likely to do so, a referral should be made immediately to </w:t>
      </w:r>
      <w:hyperlink r:id="rId36" w:history="1">
        <w:r w:rsidR="00E4125C" w:rsidRPr="00CC1B2D">
          <w:rPr>
            <w:rStyle w:val="Hyperlink"/>
            <w:rFonts w:ascii="Calibri" w:hAnsi="Calibri" w:cs="Calibri"/>
            <w:sz w:val="22"/>
            <w:szCs w:val="22"/>
          </w:rPr>
          <w:t>MASH</w:t>
        </w:r>
      </w:hyperlink>
      <w:r w:rsidRPr="00CC1B2D">
        <w:rPr>
          <w:rFonts w:ascii="Calibri" w:hAnsi="Calibri" w:cs="Calibri"/>
          <w:color w:val="595959" w:themeColor="text1" w:themeTint="A6"/>
          <w:sz w:val="20"/>
          <w:szCs w:val="20"/>
        </w:rPr>
        <w:t xml:space="preserve">. </w:t>
      </w:r>
    </w:p>
    <w:p w:rsidR="008C7F0A" w:rsidRPr="00CC1B2D" w:rsidRDefault="008C7F0A" w:rsidP="00CC1B2D">
      <w:pPr>
        <w:pStyle w:val="Heading2"/>
      </w:pPr>
      <w:bookmarkStart w:id="300" w:name="_Toc20235867"/>
      <w:bookmarkStart w:id="301" w:name="_Toc20323765"/>
      <w:r w:rsidRPr="00CC1B2D">
        <w:t>Level 3 – Complex</w:t>
      </w:r>
      <w:bookmarkEnd w:id="300"/>
      <w:bookmarkEnd w:id="301"/>
      <w:r w:rsidRPr="00CC1B2D">
        <w:t xml:space="preserve"> </w:t>
      </w:r>
    </w:p>
    <w:p w:rsidR="008C7F0A" w:rsidRPr="00CC1B2D" w:rsidRDefault="008C7F0A">
      <w:pPr>
        <w:pBdr>
          <w:top w:val="single" w:sz="4" w:space="1" w:color="ED7D31" w:themeColor="accent2"/>
          <w:left w:val="single" w:sz="4" w:space="4" w:color="ED7D31" w:themeColor="accent2"/>
          <w:bottom w:val="single" w:sz="4" w:space="1" w:color="ED7D31" w:themeColor="accent2"/>
          <w:right w:val="single" w:sz="4" w:space="4" w:color="ED7D31" w:themeColor="accent2"/>
        </w:pBdr>
        <w:rPr>
          <w:sz w:val="20"/>
        </w:rPr>
      </w:pPr>
      <w:r w:rsidRPr="00CC1B2D">
        <w:rPr>
          <w:sz w:val="20"/>
        </w:rPr>
        <w:t xml:space="preserve">For children and young people whose needs are complex, the lead professional will be a social worker who will work closely with the child and family to ensure a single assessment and deliver the right support and intervention. These children will be eligible for social care services, outlined in a Children in Need plan, because they are at risk of moving to a higher threshold for intervention from specialist services. In most cases the social worker will act as the lead professional to coordinate the work of all agencies with the child and family. “Asset” is the risk assessment tool used to assess the likelihood of a Young Person going on to commit an offence and to identify what areas of work need to be undertaken to reduce this risk. </w:t>
      </w:r>
    </w:p>
    <w:p w:rsidR="00161433" w:rsidRPr="00CC1B2D" w:rsidRDefault="008C7F0A">
      <w:pPr>
        <w:rPr>
          <w:sz w:val="20"/>
          <w:szCs w:val="20"/>
          <w:lang w:val="en-GB"/>
        </w:rPr>
      </w:pPr>
      <w:r w:rsidRPr="007048A1">
        <w:t xml:space="preserve">Section 17 of the </w:t>
      </w:r>
      <w:hyperlink r:id="rId37" w:history="1">
        <w:r w:rsidRPr="007048A1">
          <w:t>Children Act 1989</w:t>
        </w:r>
      </w:hyperlink>
      <w:r w:rsidRPr="007048A1">
        <w:t xml:space="preserve"> places a general duty on every Local Authority to safeguard and promote the welfare of children living within their area who are in need and to promote the upbringing of such children, wherever possible by their families, through providing an appropriate range of services.</w:t>
      </w:r>
      <w:r w:rsidR="00A927C3" w:rsidRPr="00CC1B2D">
        <w:rPr>
          <w:rFonts w:asciiTheme="majorHAnsi" w:eastAsiaTheme="majorEastAsia" w:hAnsiTheme="majorHAnsi" w:cstheme="majorBidi"/>
          <w:bCs/>
          <w:color w:val="8496B0" w:themeColor="text2" w:themeTint="99"/>
          <w:sz w:val="20"/>
          <w:szCs w:val="20"/>
        </w:rPr>
        <w:t xml:space="preserve"> </w:t>
      </w:r>
      <w:r w:rsidR="00161433" w:rsidRPr="00CC1B2D">
        <w:rPr>
          <w:sz w:val="20"/>
          <w:szCs w:val="20"/>
          <w:lang w:val="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rsidR="008C7F0A" w:rsidRPr="00CC1B2D" w:rsidRDefault="008C7F0A" w:rsidP="00CC1B2D">
      <w:pPr>
        <w:pStyle w:val="Heading2"/>
      </w:pPr>
      <w:bookmarkStart w:id="302" w:name="_Toc20235868"/>
      <w:bookmarkStart w:id="303" w:name="_Toc20323766"/>
      <w:r w:rsidRPr="00CC1B2D">
        <w:t>Level 4 – Acute</w:t>
      </w:r>
      <w:bookmarkEnd w:id="302"/>
      <w:bookmarkEnd w:id="303"/>
      <w:r w:rsidRPr="00CC1B2D">
        <w:t xml:space="preserve"> </w:t>
      </w:r>
    </w:p>
    <w:p w:rsidR="008C7F0A" w:rsidRPr="00CC1B2D" w:rsidRDefault="008C7F0A">
      <w:pPr>
        <w:pBdr>
          <w:top w:val="single" w:sz="4" w:space="1" w:color="FF0000"/>
          <w:left w:val="single" w:sz="4" w:space="4" w:color="FF0000"/>
          <w:bottom w:val="single" w:sz="4" w:space="1" w:color="FF0000"/>
          <w:right w:val="single" w:sz="4" w:space="4" w:color="FF0000"/>
        </w:pBdr>
        <w:rPr>
          <w:b/>
        </w:rPr>
      </w:pPr>
      <w:r w:rsidRPr="00CC1B2D">
        <w:rPr>
          <w:sz w:val="20"/>
        </w:rPr>
        <w:t>Acute Specialist Services are required where the needs of the child or young person are so great that statutory and /or specialist help and intervention is required to keep them safe or to ensure their continued development. These span the multi-agency partnership including; Children’s Social Care, Child and Adolescent Mental Health Services and Level 3 and 4 Youth Offending Services.</w:t>
      </w:r>
      <w:r w:rsidRPr="00CC1B2D">
        <w:rPr>
          <w:b/>
        </w:rPr>
        <w:t xml:space="preserve"> </w:t>
      </w:r>
    </w:p>
    <w:p w:rsidR="008C7F0A" w:rsidRPr="00CC1B2D" w:rsidRDefault="008C7F0A">
      <w:pPr>
        <w:pBdr>
          <w:top w:val="single" w:sz="4" w:space="1" w:color="FF0000"/>
          <w:left w:val="single" w:sz="4" w:space="4" w:color="FF0000"/>
          <w:bottom w:val="single" w:sz="4" w:space="1" w:color="FF0000"/>
          <w:right w:val="single" w:sz="4" w:space="4" w:color="FF0000"/>
        </w:pBdr>
        <w:rPr>
          <w:sz w:val="20"/>
        </w:rPr>
      </w:pPr>
      <w:r w:rsidRPr="00CC1B2D">
        <w:rPr>
          <w:sz w:val="20"/>
        </w:rPr>
        <w:t xml:space="preserve">By effective integrated working in Waltham Forest, we aim to reduce the escalation of those children and families requiring targeted support to prevent more children requiring specialist and statutory interventions. To ensure the right support, in the right place at the right time. </w:t>
      </w:r>
    </w:p>
    <w:p w:rsidR="008C7F0A" w:rsidRPr="00CC1B2D" w:rsidRDefault="008C7F0A">
      <w:pPr>
        <w:pBdr>
          <w:top w:val="single" w:sz="4" w:space="1" w:color="FF0000"/>
          <w:left w:val="single" w:sz="4" w:space="4" w:color="FF0000"/>
          <w:bottom w:val="single" w:sz="4" w:space="1" w:color="FF0000"/>
          <w:right w:val="single" w:sz="4" w:space="4" w:color="FF0000"/>
        </w:pBdr>
        <w:rPr>
          <w:b/>
        </w:rPr>
      </w:pPr>
      <w:r w:rsidRPr="00CC1B2D">
        <w:rPr>
          <w:sz w:val="20"/>
        </w:rPr>
        <w:t>In Waltham Forest we are developing a confident integrated workforce with a common core of knowledge and understanding to support and intervene effectively to safeguard children young people and families.</w:t>
      </w:r>
      <w:r w:rsidRPr="00CC1B2D">
        <w:rPr>
          <w:b/>
        </w:rPr>
        <w:t xml:space="preserve"> </w:t>
      </w:r>
    </w:p>
    <w:p w:rsidR="008C7F0A" w:rsidRPr="00CC1B2D" w:rsidRDefault="008C7F0A" w:rsidP="00CC1B2D">
      <w:pPr>
        <w:rPr>
          <w:sz w:val="20"/>
        </w:rPr>
      </w:pPr>
      <w:r w:rsidRPr="00CC1B2D">
        <w:rPr>
          <w:sz w:val="20"/>
        </w:rPr>
        <w:t xml:space="preserve">A very small number of children for whom targeted support will not be sufficient will have more significant and acute needs which meet the threshold for Stage 4 intervention. This includes children who are experiencing significant harm or where there is a likelihood of significant harm and children at risk of removal from home. </w:t>
      </w:r>
    </w:p>
    <w:p w:rsidR="00161433" w:rsidRPr="00CC1B2D" w:rsidRDefault="00A927C3">
      <w:pPr>
        <w:rPr>
          <w:color w:val="404040" w:themeColor="text1" w:themeTint="BF"/>
          <w:sz w:val="20"/>
        </w:rPr>
      </w:pPr>
      <w:r w:rsidRPr="00CC1B2D">
        <w:rPr>
          <w:sz w:val="20"/>
        </w:rPr>
        <w:t xml:space="preserve">s47 or Child Protection intervention is the </w:t>
      </w:r>
      <w:r w:rsidR="00161433" w:rsidRPr="00CC1B2D">
        <w:rPr>
          <w:sz w:val="20"/>
        </w:rPr>
        <w:t>process</w:t>
      </w:r>
      <w:r w:rsidRPr="00CC1B2D">
        <w:rPr>
          <w:sz w:val="20"/>
        </w:rPr>
        <w:t xml:space="preserve"> </w:t>
      </w:r>
      <w:r w:rsidR="00161433" w:rsidRPr="00CC1B2D">
        <w:rPr>
          <w:sz w:val="20"/>
        </w:rPr>
        <w:t>for children where there is reasonable cause to suspect that the child is suffering or likely to suffer significant harm (this includes immediate protection for children at serious risk of harm)</w:t>
      </w:r>
      <w:r w:rsidRPr="00CC1B2D">
        <w:rPr>
          <w:sz w:val="20"/>
        </w:rPr>
        <w:t>.</w:t>
      </w:r>
    </w:p>
    <w:p w:rsidR="006C031A" w:rsidRDefault="00E075A5">
      <w:pPr>
        <w:pStyle w:val="Heading1"/>
        <w:rPr>
          <w:sz w:val="36"/>
        </w:rPr>
      </w:pPr>
      <w:bookmarkStart w:id="304" w:name="_Toc509670571"/>
      <w:bookmarkStart w:id="305" w:name="_Toc509670572"/>
      <w:bookmarkStart w:id="306" w:name="_Toc509670573"/>
      <w:bookmarkStart w:id="307" w:name="_Toc509670574"/>
      <w:bookmarkStart w:id="308" w:name="_Toc509670575"/>
      <w:bookmarkStart w:id="309" w:name="_Toc509670576"/>
      <w:bookmarkStart w:id="310" w:name="_Toc509670577"/>
      <w:bookmarkStart w:id="311" w:name="_Toc509670578"/>
      <w:bookmarkStart w:id="312" w:name="_Toc509670579"/>
      <w:bookmarkStart w:id="313" w:name="_Toc509670580"/>
      <w:bookmarkStart w:id="314" w:name="_Toc509670581"/>
      <w:bookmarkStart w:id="315" w:name="_Toc509670582"/>
      <w:bookmarkStart w:id="316" w:name="_Toc509670583"/>
      <w:bookmarkStart w:id="317" w:name="_Toc509670584"/>
      <w:bookmarkStart w:id="318" w:name="_Toc509670585"/>
      <w:bookmarkStart w:id="319" w:name="_Toc509670586"/>
      <w:bookmarkStart w:id="320" w:name="_Toc509670587"/>
      <w:bookmarkStart w:id="321" w:name="_Toc509670588"/>
      <w:bookmarkStart w:id="322" w:name="_Toc509670589"/>
      <w:bookmarkStart w:id="323" w:name="_Toc509670590"/>
      <w:bookmarkStart w:id="324" w:name="_Toc509670591"/>
      <w:bookmarkStart w:id="325" w:name="_Toc509670592"/>
      <w:bookmarkStart w:id="326" w:name="_Toc509670593"/>
      <w:bookmarkStart w:id="327" w:name="_Toc509670594"/>
      <w:bookmarkStart w:id="328" w:name="_Toc509670595"/>
      <w:bookmarkStart w:id="329" w:name="_Toc509670596"/>
      <w:bookmarkStart w:id="330" w:name="_Toc509670597"/>
      <w:bookmarkStart w:id="331" w:name="_Toc509670598"/>
      <w:bookmarkStart w:id="332" w:name="_Toc509670599"/>
      <w:bookmarkStart w:id="333" w:name="_Toc509670600"/>
      <w:bookmarkStart w:id="334" w:name="_Toc509670601"/>
      <w:bookmarkStart w:id="335" w:name="_Toc509670602"/>
      <w:bookmarkStart w:id="336" w:name="_Toc509670603"/>
      <w:bookmarkStart w:id="337" w:name="_Toc509670604"/>
      <w:bookmarkStart w:id="338" w:name="_Toc509670605"/>
      <w:bookmarkStart w:id="339" w:name="_Toc509670606"/>
      <w:bookmarkStart w:id="340" w:name="_Toc509670607"/>
      <w:bookmarkStart w:id="341" w:name="_Toc509670608"/>
      <w:bookmarkStart w:id="342" w:name="_Toc509670609"/>
      <w:bookmarkStart w:id="343" w:name="_Toc509670610"/>
      <w:bookmarkStart w:id="344" w:name="_Toc509670611"/>
      <w:bookmarkStart w:id="345" w:name="_Toc509670612"/>
      <w:bookmarkStart w:id="346" w:name="_Toc509670613"/>
      <w:bookmarkStart w:id="347" w:name="_Toc509670614"/>
      <w:bookmarkStart w:id="348" w:name="_Toc509670615"/>
      <w:bookmarkStart w:id="349" w:name="_Toc509670616"/>
      <w:bookmarkStart w:id="350" w:name="_Toc509670617"/>
      <w:bookmarkStart w:id="351" w:name="_Toc509670618"/>
      <w:bookmarkStart w:id="352" w:name="_Toc509670619"/>
      <w:bookmarkStart w:id="353" w:name="_Toc509670620"/>
      <w:bookmarkStart w:id="354" w:name="_Toc509670621"/>
      <w:bookmarkStart w:id="355" w:name="_Toc509670622"/>
      <w:bookmarkStart w:id="356" w:name="_Toc509670623"/>
      <w:bookmarkStart w:id="357" w:name="_Toc509670624"/>
      <w:bookmarkStart w:id="358" w:name="_Toc509670625"/>
      <w:bookmarkStart w:id="359" w:name="_Toc509670626"/>
      <w:bookmarkStart w:id="360" w:name="_Toc509670627"/>
      <w:bookmarkStart w:id="361" w:name="_Toc509670628"/>
      <w:bookmarkStart w:id="362" w:name="_Toc509670629"/>
      <w:bookmarkStart w:id="363" w:name="_Toc509670630"/>
      <w:bookmarkStart w:id="364" w:name="_Toc509670631"/>
      <w:bookmarkStart w:id="365" w:name="_Toc509670632"/>
      <w:bookmarkStart w:id="366" w:name="_Toc509670633"/>
      <w:bookmarkStart w:id="367" w:name="_Toc509670634"/>
      <w:bookmarkStart w:id="368" w:name="_Toc509670635"/>
      <w:bookmarkStart w:id="369" w:name="_Toc509670636"/>
      <w:bookmarkStart w:id="370" w:name="_Toc509670637"/>
      <w:bookmarkStart w:id="371" w:name="_Toc509670638"/>
      <w:bookmarkStart w:id="372" w:name="_Toc509670639"/>
      <w:bookmarkStart w:id="373" w:name="_Toc509670640"/>
      <w:bookmarkStart w:id="374" w:name="_Toc509670641"/>
      <w:bookmarkStart w:id="375" w:name="_Toc509670642"/>
      <w:bookmarkStart w:id="376" w:name="_Toc509670643"/>
      <w:bookmarkStart w:id="377" w:name="_Toc509670644"/>
      <w:bookmarkStart w:id="378" w:name="_Toc509670645"/>
      <w:bookmarkStart w:id="379" w:name="_Toc509670646"/>
      <w:bookmarkStart w:id="380" w:name="_Toc509670647"/>
      <w:bookmarkStart w:id="381" w:name="_Toc509670648"/>
      <w:bookmarkStart w:id="382" w:name="_Toc509670649"/>
      <w:bookmarkStart w:id="383" w:name="_Toc509670650"/>
      <w:bookmarkStart w:id="384" w:name="_Toc509670651"/>
      <w:bookmarkStart w:id="385" w:name="_Toc509670652"/>
      <w:bookmarkStart w:id="386" w:name="_Toc509670653"/>
      <w:bookmarkStart w:id="387" w:name="_Toc20235869"/>
      <w:bookmarkStart w:id="388" w:name="_Toc20323767"/>
      <w:bookmarkEnd w:id="250"/>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z w:val="36"/>
        </w:rPr>
        <w:lastRenderedPageBreak/>
        <w:t>Appendix 2</w:t>
      </w:r>
      <w:r w:rsidR="00676E16">
        <w:rPr>
          <w:sz w:val="36"/>
        </w:rPr>
        <w:t>.</w:t>
      </w:r>
      <w:r>
        <w:rPr>
          <w:sz w:val="36"/>
        </w:rPr>
        <w:t xml:space="preserve"> </w:t>
      </w:r>
      <w:r w:rsidR="00775B81">
        <w:rPr>
          <w:sz w:val="36"/>
        </w:rPr>
        <w:t>Useful Contacts</w:t>
      </w:r>
      <w:bookmarkEnd w:id="387"/>
      <w:r w:rsidR="00676E16">
        <w:rPr>
          <w:sz w:val="36"/>
        </w:rPr>
        <w:t xml:space="preserve"> in Waltham Forest</w:t>
      </w:r>
      <w:bookmarkEnd w:id="388"/>
    </w:p>
    <w:tbl>
      <w:tblPr>
        <w:tblW w:w="10173"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6663"/>
      </w:tblGrid>
      <w:tr w:rsidR="00775B81" w:rsidRPr="00F6706F" w:rsidTr="002C23C2">
        <w:trPr>
          <w:trHeight w:val="454"/>
        </w:trPr>
        <w:tc>
          <w:tcPr>
            <w:tcW w:w="3510" w:type="dxa"/>
            <w:tcBorders>
              <w:top w:val="single" w:sz="4" w:space="0" w:color="D9D9D9" w:themeColor="background1" w:themeShade="D9"/>
              <w:bottom w:val="nil"/>
            </w:tcBorders>
            <w:vAlign w:val="center"/>
          </w:tcPr>
          <w:p w:rsidR="00F6706F" w:rsidRDefault="00775B81" w:rsidP="002C23C2">
            <w:pPr>
              <w:spacing w:after="80" w:line="240" w:lineRule="auto"/>
              <w:rPr>
                <w:b/>
                <w:sz w:val="20"/>
              </w:rPr>
            </w:pPr>
            <w:r w:rsidRPr="002C23C2">
              <w:rPr>
                <w:b/>
                <w:sz w:val="20"/>
              </w:rPr>
              <w:t>Multi-Agency Safeguarding Hub (MASH)</w:t>
            </w:r>
          </w:p>
          <w:p w:rsidR="002C23C2" w:rsidRPr="002C23C2" w:rsidRDefault="002C23C2" w:rsidP="002C23C2">
            <w:pPr>
              <w:spacing w:after="80" w:line="240" w:lineRule="auto"/>
              <w:rPr>
                <w:sz w:val="20"/>
              </w:rPr>
            </w:pPr>
          </w:p>
          <w:p w:rsidR="00775B81" w:rsidRPr="002C23C2" w:rsidRDefault="00775B81" w:rsidP="002C23C2">
            <w:pPr>
              <w:spacing w:after="80" w:line="240" w:lineRule="auto"/>
              <w:rPr>
                <w:sz w:val="20"/>
              </w:rPr>
            </w:pPr>
            <w:r w:rsidRPr="002C23C2">
              <w:rPr>
                <w:sz w:val="20"/>
              </w:rPr>
              <w:t>Single point of referral for Early Help, Child Protection and Adults’ Safeguarding in Waltham Forest</w:t>
            </w:r>
          </w:p>
        </w:tc>
        <w:tc>
          <w:tcPr>
            <w:tcW w:w="6663" w:type="dxa"/>
            <w:tcBorders>
              <w:top w:val="single" w:sz="4" w:space="0" w:color="D9D9D9" w:themeColor="background1" w:themeShade="D9"/>
              <w:bottom w:val="nil"/>
            </w:tcBorders>
            <w:vAlign w:val="center"/>
          </w:tcPr>
          <w:p w:rsidR="00D02ED8" w:rsidRPr="002C23C2" w:rsidRDefault="00D02ED8" w:rsidP="002C23C2">
            <w:pPr>
              <w:spacing w:after="80" w:line="240" w:lineRule="auto"/>
              <w:rPr>
                <w:sz w:val="20"/>
              </w:rPr>
            </w:pPr>
            <w:r w:rsidRPr="002C23C2">
              <w:rPr>
                <w:sz w:val="20"/>
              </w:rPr>
              <w:t>Phone: 020 8496 2310</w:t>
            </w:r>
            <w:r w:rsidR="00F6706F" w:rsidRPr="002C23C2">
              <w:rPr>
                <w:sz w:val="20"/>
              </w:rPr>
              <w:br/>
              <w:t>Mon-Thurs, 9am-5.15pm and Fri, 9am-5pm</w:t>
            </w:r>
          </w:p>
          <w:p w:rsidR="00F6706F" w:rsidRPr="002C23C2" w:rsidRDefault="00F6706F" w:rsidP="002C23C2">
            <w:pPr>
              <w:spacing w:after="80" w:line="240" w:lineRule="auto"/>
              <w:rPr>
                <w:sz w:val="20"/>
              </w:rPr>
            </w:pPr>
            <w:r w:rsidRPr="002C23C2">
              <w:rPr>
                <w:sz w:val="20"/>
              </w:rPr>
              <w:t>Out of Hours: 020 8496 3000</w:t>
            </w:r>
          </w:p>
          <w:p w:rsidR="00775B81" w:rsidRPr="002C23C2" w:rsidRDefault="00D02ED8" w:rsidP="002C23C2">
            <w:pPr>
              <w:spacing w:after="80" w:line="240" w:lineRule="auto"/>
              <w:rPr>
                <w:sz w:val="20"/>
              </w:rPr>
            </w:pPr>
            <w:r w:rsidRPr="002C23C2">
              <w:rPr>
                <w:sz w:val="20"/>
              </w:rPr>
              <w:t xml:space="preserve">Email: </w:t>
            </w:r>
            <w:hyperlink r:id="rId38" w:history="1">
              <w:r w:rsidRPr="002C23C2">
                <w:rPr>
                  <w:rStyle w:val="Hyperlink"/>
                  <w:sz w:val="20"/>
                </w:rPr>
                <w:t>MASHrequests@walthamforest.gov.uk</w:t>
              </w:r>
            </w:hyperlink>
          </w:p>
          <w:p w:rsidR="002C23C2" w:rsidRDefault="002C23C2" w:rsidP="002C23C2">
            <w:pPr>
              <w:spacing w:after="80" w:line="240" w:lineRule="auto"/>
              <w:rPr>
                <w:sz w:val="18"/>
              </w:rPr>
            </w:pPr>
          </w:p>
          <w:p w:rsidR="00D02ED8" w:rsidRPr="002C23C2" w:rsidRDefault="00F6706F" w:rsidP="002C23C2">
            <w:pPr>
              <w:spacing w:after="80" w:line="240" w:lineRule="auto"/>
              <w:rPr>
                <w:sz w:val="20"/>
              </w:rPr>
            </w:pPr>
            <w:r w:rsidRPr="002C23C2">
              <w:rPr>
                <w:sz w:val="18"/>
              </w:rPr>
              <w:t>N.</w:t>
            </w:r>
            <w:r w:rsidR="00D02ED8" w:rsidRPr="002C23C2">
              <w:rPr>
                <w:sz w:val="18"/>
              </w:rPr>
              <w:t>B.: If you cannot get through by phone, send an email with your contact details, and you will get a same-day phone response during normal business hours</w:t>
            </w:r>
          </w:p>
        </w:tc>
      </w:tr>
      <w:tr w:rsidR="00775B81" w:rsidRPr="00F6706F" w:rsidTr="002C23C2">
        <w:trPr>
          <w:trHeight w:val="454"/>
        </w:trPr>
        <w:tc>
          <w:tcPr>
            <w:tcW w:w="3510" w:type="dxa"/>
            <w:tcBorders>
              <w:top w:val="single" w:sz="4" w:space="0" w:color="D9D9D9" w:themeColor="background1" w:themeShade="D9"/>
              <w:bottom w:val="nil"/>
            </w:tcBorders>
            <w:vAlign w:val="center"/>
          </w:tcPr>
          <w:p w:rsidR="00775B81" w:rsidRDefault="00DE0D11" w:rsidP="002C23C2">
            <w:pPr>
              <w:spacing w:after="80" w:line="240" w:lineRule="auto"/>
              <w:rPr>
                <w:b/>
                <w:sz w:val="20"/>
              </w:rPr>
            </w:pPr>
            <w:r w:rsidRPr="002C23C2">
              <w:rPr>
                <w:b/>
                <w:sz w:val="20"/>
              </w:rPr>
              <w:t>LADO Team</w:t>
            </w:r>
          </w:p>
          <w:p w:rsidR="002C23C2" w:rsidRPr="002C23C2" w:rsidRDefault="002C23C2" w:rsidP="002C23C2">
            <w:pPr>
              <w:spacing w:after="80" w:line="240" w:lineRule="auto"/>
              <w:rPr>
                <w:b/>
                <w:sz w:val="20"/>
              </w:rPr>
            </w:pPr>
          </w:p>
          <w:p w:rsidR="00DE0D11" w:rsidRPr="002C23C2" w:rsidRDefault="00DE0D11" w:rsidP="002C23C2">
            <w:pPr>
              <w:spacing w:after="80" w:line="240" w:lineRule="auto"/>
              <w:rPr>
                <w:sz w:val="20"/>
              </w:rPr>
            </w:pPr>
            <w:r w:rsidRPr="002C23C2">
              <w:rPr>
                <w:sz w:val="20"/>
              </w:rPr>
              <w:t>Allegations against staff and volunteers (ASV)</w:t>
            </w:r>
          </w:p>
        </w:tc>
        <w:tc>
          <w:tcPr>
            <w:tcW w:w="6663" w:type="dxa"/>
            <w:tcBorders>
              <w:top w:val="single" w:sz="4" w:space="0" w:color="D9D9D9" w:themeColor="background1" w:themeShade="D9"/>
              <w:bottom w:val="nil"/>
            </w:tcBorders>
            <w:vAlign w:val="center"/>
          </w:tcPr>
          <w:p w:rsidR="00775B81" w:rsidRPr="002C23C2" w:rsidRDefault="00D02ED8" w:rsidP="002C23C2">
            <w:pPr>
              <w:spacing w:after="80" w:line="240" w:lineRule="auto"/>
              <w:rPr>
                <w:sz w:val="20"/>
              </w:rPr>
            </w:pPr>
            <w:r w:rsidRPr="002C23C2">
              <w:rPr>
                <w:sz w:val="20"/>
              </w:rPr>
              <w:t>Phone: 020 8496 3646</w:t>
            </w:r>
          </w:p>
          <w:p w:rsidR="00D02ED8" w:rsidRPr="002C23C2" w:rsidRDefault="00D02ED8" w:rsidP="002C23C2">
            <w:pPr>
              <w:spacing w:after="80" w:line="240" w:lineRule="auto"/>
              <w:rPr>
                <w:sz w:val="20"/>
              </w:rPr>
            </w:pPr>
            <w:r w:rsidRPr="002C23C2">
              <w:rPr>
                <w:sz w:val="20"/>
              </w:rPr>
              <w:t xml:space="preserve">Email: </w:t>
            </w:r>
            <w:hyperlink r:id="rId39" w:history="1">
              <w:r w:rsidRPr="002C23C2">
                <w:rPr>
                  <w:rStyle w:val="Hyperlink"/>
                  <w:sz w:val="20"/>
                </w:rPr>
                <w:t>lado@walthamforest.gov.uk</w:t>
              </w:r>
            </w:hyperlink>
          </w:p>
          <w:p w:rsidR="002C23C2" w:rsidRDefault="002C23C2" w:rsidP="002C23C2">
            <w:pPr>
              <w:spacing w:after="80" w:line="240" w:lineRule="auto"/>
              <w:rPr>
                <w:sz w:val="18"/>
              </w:rPr>
            </w:pPr>
          </w:p>
          <w:p w:rsidR="00D02ED8" w:rsidRPr="002C23C2" w:rsidRDefault="00D02ED8" w:rsidP="002C23C2">
            <w:pPr>
              <w:spacing w:after="80" w:line="240" w:lineRule="auto"/>
              <w:rPr>
                <w:sz w:val="20"/>
              </w:rPr>
            </w:pPr>
            <w:r w:rsidRPr="002C23C2">
              <w:rPr>
                <w:sz w:val="18"/>
              </w:rPr>
              <w:t>N.B.: If you cannot get through by phone, send an email with your contact details, and you will get a same-day phone response during normal business hours</w:t>
            </w:r>
          </w:p>
        </w:tc>
      </w:tr>
      <w:tr w:rsidR="00775B81" w:rsidRPr="00F6706F" w:rsidTr="002C23C2">
        <w:trPr>
          <w:trHeight w:val="454"/>
        </w:trPr>
        <w:tc>
          <w:tcPr>
            <w:tcW w:w="3510" w:type="dxa"/>
            <w:tcBorders>
              <w:top w:val="single" w:sz="4" w:space="0" w:color="D9D9D9" w:themeColor="background1" w:themeShade="D9"/>
              <w:bottom w:val="nil"/>
            </w:tcBorders>
            <w:vAlign w:val="center"/>
          </w:tcPr>
          <w:p w:rsidR="00775B81" w:rsidRPr="002C23C2" w:rsidRDefault="00DE0D11" w:rsidP="002C23C2">
            <w:pPr>
              <w:spacing w:after="80" w:line="240" w:lineRule="auto"/>
              <w:rPr>
                <w:b/>
                <w:sz w:val="20"/>
              </w:rPr>
            </w:pPr>
            <w:r w:rsidRPr="002C23C2">
              <w:rPr>
                <w:b/>
                <w:sz w:val="20"/>
              </w:rPr>
              <w:t>Safeguarding in Education Team</w:t>
            </w:r>
          </w:p>
          <w:p w:rsidR="00DE0D11" w:rsidRPr="002C23C2" w:rsidRDefault="00DE0D11" w:rsidP="002C23C2">
            <w:pPr>
              <w:spacing w:after="80" w:line="240" w:lineRule="auto"/>
              <w:rPr>
                <w:sz w:val="20"/>
              </w:rPr>
            </w:pPr>
            <w:r w:rsidRPr="002C23C2">
              <w:rPr>
                <w:sz w:val="20"/>
              </w:rPr>
              <w:t>Consultations / Training / Support (traded service)</w:t>
            </w:r>
          </w:p>
        </w:tc>
        <w:tc>
          <w:tcPr>
            <w:tcW w:w="6663" w:type="dxa"/>
            <w:tcBorders>
              <w:top w:val="single" w:sz="4" w:space="0" w:color="D9D9D9" w:themeColor="background1" w:themeShade="D9"/>
              <w:bottom w:val="nil"/>
            </w:tcBorders>
            <w:vAlign w:val="center"/>
          </w:tcPr>
          <w:p w:rsidR="00D02ED8" w:rsidRPr="002C23C2" w:rsidRDefault="00D02ED8" w:rsidP="002C23C2">
            <w:pPr>
              <w:spacing w:after="80" w:line="240" w:lineRule="auto"/>
              <w:rPr>
                <w:sz w:val="20"/>
              </w:rPr>
            </w:pPr>
            <w:r w:rsidRPr="002C23C2">
              <w:rPr>
                <w:sz w:val="20"/>
              </w:rPr>
              <w:t>Phone: 020 8496 3646</w:t>
            </w:r>
          </w:p>
          <w:p w:rsidR="00D02ED8" w:rsidRPr="002C23C2" w:rsidRDefault="00D02ED8" w:rsidP="002C23C2">
            <w:pPr>
              <w:spacing w:after="80" w:line="240" w:lineRule="auto"/>
              <w:rPr>
                <w:sz w:val="20"/>
              </w:rPr>
            </w:pPr>
            <w:r w:rsidRPr="002C23C2">
              <w:rPr>
                <w:sz w:val="20"/>
              </w:rPr>
              <w:t xml:space="preserve">Email: </w:t>
            </w:r>
            <w:hyperlink r:id="rId40" w:history="1">
              <w:r w:rsidRPr="002C23C2">
                <w:rPr>
                  <w:rStyle w:val="Hyperlink"/>
                  <w:sz w:val="20"/>
                </w:rPr>
                <w:t>lado@walthamforest.gov.uk</w:t>
              </w:r>
            </w:hyperlink>
          </w:p>
          <w:p w:rsidR="002C23C2" w:rsidRDefault="002C23C2" w:rsidP="002C23C2">
            <w:pPr>
              <w:spacing w:after="80" w:line="240" w:lineRule="auto"/>
              <w:rPr>
                <w:sz w:val="18"/>
              </w:rPr>
            </w:pPr>
          </w:p>
          <w:p w:rsidR="00775B81" w:rsidRPr="002C23C2" w:rsidRDefault="00D02ED8" w:rsidP="002C23C2">
            <w:pPr>
              <w:spacing w:after="80" w:line="240" w:lineRule="auto"/>
              <w:rPr>
                <w:sz w:val="20"/>
              </w:rPr>
            </w:pPr>
            <w:r w:rsidRPr="002C23C2">
              <w:rPr>
                <w:sz w:val="18"/>
              </w:rPr>
              <w:t>N.B.: If you cannot get through by phone, send an email with your contact details, and you will get a phone response within 24 hours during normal business hours</w:t>
            </w:r>
          </w:p>
        </w:tc>
      </w:tr>
      <w:tr w:rsidR="00DE0D11" w:rsidRPr="00F6706F" w:rsidTr="002C23C2">
        <w:trPr>
          <w:trHeight w:val="454"/>
        </w:trPr>
        <w:tc>
          <w:tcPr>
            <w:tcW w:w="3510" w:type="dxa"/>
            <w:tcBorders>
              <w:top w:val="single" w:sz="4" w:space="0" w:color="D9D9D9" w:themeColor="background1" w:themeShade="D9"/>
              <w:bottom w:val="nil"/>
            </w:tcBorders>
            <w:vAlign w:val="center"/>
          </w:tcPr>
          <w:p w:rsidR="00DE0D11" w:rsidRPr="002C23C2" w:rsidRDefault="00DE0D11" w:rsidP="002C23C2">
            <w:pPr>
              <w:spacing w:after="80" w:line="240" w:lineRule="auto"/>
              <w:rPr>
                <w:b/>
                <w:sz w:val="20"/>
              </w:rPr>
            </w:pPr>
            <w:r w:rsidRPr="002C23C2">
              <w:rPr>
                <w:b/>
                <w:sz w:val="20"/>
              </w:rPr>
              <w:t>Early Help</w:t>
            </w:r>
          </w:p>
        </w:tc>
        <w:tc>
          <w:tcPr>
            <w:tcW w:w="6663" w:type="dxa"/>
            <w:tcBorders>
              <w:top w:val="single" w:sz="4" w:space="0" w:color="D9D9D9" w:themeColor="background1" w:themeShade="D9"/>
              <w:bottom w:val="nil"/>
            </w:tcBorders>
            <w:vAlign w:val="center"/>
          </w:tcPr>
          <w:p w:rsidR="00D02ED8" w:rsidRPr="002C23C2" w:rsidRDefault="00D02ED8" w:rsidP="002C23C2">
            <w:pPr>
              <w:spacing w:after="80" w:line="240" w:lineRule="auto"/>
              <w:rPr>
                <w:sz w:val="20"/>
              </w:rPr>
            </w:pPr>
            <w:r w:rsidRPr="002C23C2">
              <w:rPr>
                <w:sz w:val="20"/>
              </w:rPr>
              <w:t>Phone: 020 8496 1517</w:t>
            </w:r>
          </w:p>
          <w:p w:rsidR="00DE0D11" w:rsidRPr="002C23C2" w:rsidRDefault="00D02ED8" w:rsidP="002C23C2">
            <w:pPr>
              <w:spacing w:after="80" w:line="240" w:lineRule="auto"/>
              <w:rPr>
                <w:sz w:val="20"/>
              </w:rPr>
            </w:pPr>
            <w:r w:rsidRPr="002C23C2">
              <w:rPr>
                <w:sz w:val="20"/>
              </w:rPr>
              <w:t xml:space="preserve">Email: </w:t>
            </w:r>
            <w:hyperlink r:id="rId41" w:history="1">
              <w:r w:rsidRPr="002C23C2">
                <w:rPr>
                  <w:rStyle w:val="Hyperlink"/>
                  <w:sz w:val="20"/>
                </w:rPr>
                <w:t>earlyhelp@walthamforest.gov.uk</w:t>
              </w:r>
            </w:hyperlink>
          </w:p>
        </w:tc>
      </w:tr>
      <w:tr w:rsidR="00775B81" w:rsidRPr="00F6706F" w:rsidTr="002C23C2">
        <w:trPr>
          <w:trHeight w:val="454"/>
        </w:trPr>
        <w:tc>
          <w:tcPr>
            <w:tcW w:w="3510" w:type="dxa"/>
            <w:tcBorders>
              <w:top w:val="single" w:sz="4" w:space="0" w:color="D9D9D9" w:themeColor="background1" w:themeShade="D9"/>
              <w:bottom w:val="nil"/>
            </w:tcBorders>
            <w:vAlign w:val="center"/>
          </w:tcPr>
          <w:p w:rsidR="00775B81" w:rsidRPr="002C23C2" w:rsidRDefault="00DE0D11" w:rsidP="002C23C2">
            <w:pPr>
              <w:spacing w:after="80" w:line="240" w:lineRule="auto"/>
              <w:rPr>
                <w:b/>
                <w:sz w:val="20"/>
              </w:rPr>
            </w:pPr>
            <w:r w:rsidRPr="002C23C2">
              <w:rPr>
                <w:b/>
                <w:sz w:val="20"/>
              </w:rPr>
              <w:t>Virtual School</w:t>
            </w:r>
          </w:p>
        </w:tc>
        <w:tc>
          <w:tcPr>
            <w:tcW w:w="6663" w:type="dxa"/>
            <w:tcBorders>
              <w:top w:val="single" w:sz="4" w:space="0" w:color="D9D9D9" w:themeColor="background1" w:themeShade="D9"/>
              <w:bottom w:val="nil"/>
            </w:tcBorders>
            <w:vAlign w:val="center"/>
          </w:tcPr>
          <w:p w:rsidR="00D02ED8" w:rsidRPr="002C23C2" w:rsidRDefault="00D02ED8" w:rsidP="002C23C2">
            <w:pPr>
              <w:spacing w:after="80" w:line="240" w:lineRule="auto"/>
              <w:rPr>
                <w:sz w:val="20"/>
              </w:rPr>
            </w:pPr>
            <w:r w:rsidRPr="002C23C2">
              <w:rPr>
                <w:sz w:val="20"/>
              </w:rPr>
              <w:t>Phone: 020 8496 1741</w:t>
            </w:r>
          </w:p>
          <w:p w:rsidR="00D02ED8" w:rsidRPr="002C23C2" w:rsidRDefault="00D02ED8" w:rsidP="002C23C2">
            <w:pPr>
              <w:spacing w:after="80" w:line="240" w:lineRule="auto"/>
              <w:rPr>
                <w:sz w:val="20"/>
              </w:rPr>
            </w:pPr>
            <w:r w:rsidRPr="002C23C2">
              <w:rPr>
                <w:sz w:val="20"/>
              </w:rPr>
              <w:t xml:space="preserve">Email: </w:t>
            </w:r>
            <w:hyperlink r:id="rId42" w:history="1">
              <w:r w:rsidRPr="002C23C2">
                <w:rPr>
                  <w:rStyle w:val="Hyperlink"/>
                  <w:sz w:val="20"/>
                </w:rPr>
                <w:t>virtual.school@walthamforest.gov.uk</w:t>
              </w:r>
            </w:hyperlink>
          </w:p>
          <w:p w:rsidR="00775B81" w:rsidRPr="002C23C2" w:rsidRDefault="00D02ED8" w:rsidP="002C23C2">
            <w:pPr>
              <w:spacing w:after="80" w:line="240" w:lineRule="auto"/>
              <w:rPr>
                <w:sz w:val="20"/>
              </w:rPr>
            </w:pPr>
            <w:r w:rsidRPr="002C23C2">
              <w:rPr>
                <w:sz w:val="20"/>
              </w:rPr>
              <w:t xml:space="preserve">Head of Virtual School: </w:t>
            </w:r>
            <w:hyperlink r:id="rId43" w:history="1">
              <w:r w:rsidRPr="002C23C2">
                <w:rPr>
                  <w:rStyle w:val="Hyperlink"/>
                  <w:sz w:val="20"/>
                </w:rPr>
                <w:t>fay.blyth@walthamforestgov.uk</w:t>
              </w:r>
            </w:hyperlink>
          </w:p>
        </w:tc>
      </w:tr>
      <w:tr w:rsidR="00775B81" w:rsidRPr="00F6706F" w:rsidTr="002C23C2">
        <w:trPr>
          <w:trHeight w:val="454"/>
        </w:trPr>
        <w:tc>
          <w:tcPr>
            <w:tcW w:w="3510" w:type="dxa"/>
            <w:tcBorders>
              <w:top w:val="single" w:sz="4" w:space="0" w:color="D9D9D9" w:themeColor="background1" w:themeShade="D9"/>
              <w:bottom w:val="nil"/>
            </w:tcBorders>
            <w:vAlign w:val="center"/>
          </w:tcPr>
          <w:p w:rsidR="00F6706F" w:rsidRPr="002C23C2" w:rsidRDefault="00D02ED8" w:rsidP="002C23C2">
            <w:pPr>
              <w:spacing w:after="80" w:line="240" w:lineRule="auto"/>
              <w:rPr>
                <w:sz w:val="20"/>
              </w:rPr>
            </w:pPr>
            <w:r w:rsidRPr="002C23C2">
              <w:rPr>
                <w:b/>
                <w:sz w:val="20"/>
              </w:rPr>
              <w:t>Special Educational Needs &amp; Disability (SEND) Service</w:t>
            </w:r>
          </w:p>
          <w:p w:rsidR="00775B81" w:rsidRPr="002C23C2" w:rsidRDefault="00D02ED8" w:rsidP="002C23C2">
            <w:pPr>
              <w:spacing w:after="80" w:line="240" w:lineRule="auto"/>
              <w:rPr>
                <w:sz w:val="20"/>
              </w:rPr>
            </w:pPr>
            <w:r w:rsidRPr="002C23C2">
              <w:rPr>
                <w:sz w:val="20"/>
              </w:rPr>
              <w:t xml:space="preserve">[ formerly known as </w:t>
            </w:r>
            <w:r w:rsidR="00DE0D11" w:rsidRPr="002C23C2">
              <w:rPr>
                <w:sz w:val="20"/>
              </w:rPr>
              <w:t>Disability Enablement Service (DES)</w:t>
            </w:r>
            <w:r w:rsidR="00775B81" w:rsidRPr="002C23C2">
              <w:rPr>
                <w:sz w:val="20"/>
              </w:rPr>
              <w:t xml:space="preserve"> </w:t>
            </w:r>
            <w:r w:rsidRPr="002C23C2">
              <w:rPr>
                <w:sz w:val="20"/>
              </w:rPr>
              <w:t>]</w:t>
            </w:r>
          </w:p>
        </w:tc>
        <w:tc>
          <w:tcPr>
            <w:tcW w:w="6663" w:type="dxa"/>
            <w:tcBorders>
              <w:top w:val="single" w:sz="4" w:space="0" w:color="D9D9D9" w:themeColor="background1" w:themeShade="D9"/>
              <w:bottom w:val="nil"/>
            </w:tcBorders>
            <w:vAlign w:val="center"/>
          </w:tcPr>
          <w:p w:rsidR="00D02ED8" w:rsidRPr="002C23C2" w:rsidRDefault="00D02ED8" w:rsidP="002C23C2">
            <w:pPr>
              <w:spacing w:after="80" w:line="240" w:lineRule="auto"/>
              <w:rPr>
                <w:sz w:val="20"/>
              </w:rPr>
            </w:pPr>
            <w:r w:rsidRPr="002C23C2">
              <w:rPr>
                <w:sz w:val="20"/>
              </w:rPr>
              <w:t xml:space="preserve">Phone: </w:t>
            </w:r>
            <w:r w:rsidR="002C23C2" w:rsidRPr="002C23C2">
              <w:rPr>
                <w:sz w:val="20"/>
              </w:rPr>
              <w:t>020 8</w:t>
            </w:r>
            <w:r w:rsidRPr="002C23C2">
              <w:rPr>
                <w:sz w:val="20"/>
              </w:rPr>
              <w:t>496 6503</w:t>
            </w:r>
          </w:p>
          <w:p w:rsidR="00775B81" w:rsidRPr="002C23C2" w:rsidRDefault="00F6706F" w:rsidP="002C23C2">
            <w:pPr>
              <w:spacing w:after="80" w:line="240" w:lineRule="auto"/>
              <w:rPr>
                <w:sz w:val="20"/>
              </w:rPr>
            </w:pPr>
            <w:r w:rsidRPr="002C23C2">
              <w:rPr>
                <w:sz w:val="20"/>
              </w:rPr>
              <w:t xml:space="preserve">Email: </w:t>
            </w:r>
            <w:hyperlink r:id="rId44" w:tgtFrame="_self" w:history="1">
              <w:r w:rsidR="00D02ED8" w:rsidRPr="002C23C2">
                <w:rPr>
                  <w:rStyle w:val="Hyperlink"/>
                  <w:sz w:val="20"/>
                </w:rPr>
                <w:t>senteam@walthamforest.gov.uk</w:t>
              </w:r>
            </w:hyperlink>
          </w:p>
        </w:tc>
      </w:tr>
      <w:tr w:rsidR="00775B81" w:rsidRPr="00F6706F" w:rsidTr="002C23C2">
        <w:trPr>
          <w:trHeight w:val="454"/>
        </w:trPr>
        <w:tc>
          <w:tcPr>
            <w:tcW w:w="3510" w:type="dxa"/>
            <w:tcBorders>
              <w:top w:val="single" w:sz="4" w:space="0" w:color="D9D9D9" w:themeColor="background1" w:themeShade="D9"/>
              <w:bottom w:val="nil"/>
            </w:tcBorders>
            <w:vAlign w:val="center"/>
          </w:tcPr>
          <w:p w:rsidR="002C23C2" w:rsidRDefault="00DE0D11" w:rsidP="002C23C2">
            <w:pPr>
              <w:spacing w:after="80" w:line="240" w:lineRule="auto"/>
              <w:rPr>
                <w:sz w:val="20"/>
              </w:rPr>
            </w:pPr>
            <w:r w:rsidRPr="002C23C2">
              <w:rPr>
                <w:b/>
                <w:sz w:val="20"/>
              </w:rPr>
              <w:t>Co</w:t>
            </w:r>
            <w:r w:rsidR="00F6706F" w:rsidRPr="002C23C2">
              <w:rPr>
                <w:b/>
                <w:sz w:val="20"/>
              </w:rPr>
              <w:t>r</w:t>
            </w:r>
            <w:r w:rsidRPr="002C23C2">
              <w:rPr>
                <w:b/>
                <w:sz w:val="20"/>
              </w:rPr>
              <w:t>porate Director C</w:t>
            </w:r>
            <w:r w:rsidR="003A4D76" w:rsidRPr="002C23C2">
              <w:rPr>
                <w:b/>
                <w:sz w:val="20"/>
              </w:rPr>
              <w:t xml:space="preserve">hildren’s </w:t>
            </w:r>
            <w:r w:rsidRPr="002C23C2">
              <w:rPr>
                <w:b/>
                <w:sz w:val="20"/>
              </w:rPr>
              <w:t>S</w:t>
            </w:r>
            <w:r w:rsidR="003A4D76" w:rsidRPr="002C23C2">
              <w:rPr>
                <w:b/>
                <w:sz w:val="20"/>
              </w:rPr>
              <w:t xml:space="preserve">ocial </w:t>
            </w:r>
            <w:r w:rsidRPr="002C23C2">
              <w:rPr>
                <w:b/>
                <w:sz w:val="20"/>
              </w:rPr>
              <w:t>C</w:t>
            </w:r>
            <w:r w:rsidR="003A4D76" w:rsidRPr="002C23C2">
              <w:rPr>
                <w:b/>
                <w:sz w:val="20"/>
              </w:rPr>
              <w:t>are</w:t>
            </w:r>
            <w:r w:rsidR="00775B81" w:rsidRPr="002C23C2">
              <w:rPr>
                <w:sz w:val="20"/>
              </w:rPr>
              <w:t xml:space="preserve"> </w:t>
            </w:r>
            <w:r w:rsidR="00F6706F" w:rsidRPr="002C23C2">
              <w:rPr>
                <w:sz w:val="20"/>
              </w:rPr>
              <w:t>(CSC)</w:t>
            </w:r>
          </w:p>
          <w:p w:rsidR="00775B81" w:rsidRPr="002C23C2" w:rsidRDefault="00DE0D11" w:rsidP="002C23C2">
            <w:pPr>
              <w:spacing w:after="80" w:line="240" w:lineRule="auto"/>
              <w:rPr>
                <w:sz w:val="20"/>
              </w:rPr>
            </w:pPr>
            <w:r w:rsidRPr="002C23C2">
              <w:rPr>
                <w:sz w:val="20"/>
              </w:rPr>
              <w:t>Inter-agency Escalation of concerns beyond escalation to Team Manager for Children’s social care intervention</w:t>
            </w:r>
          </w:p>
        </w:tc>
        <w:tc>
          <w:tcPr>
            <w:tcW w:w="6663" w:type="dxa"/>
            <w:tcBorders>
              <w:top w:val="single" w:sz="4" w:space="0" w:color="D9D9D9" w:themeColor="background1" w:themeShade="D9"/>
              <w:bottom w:val="nil"/>
            </w:tcBorders>
            <w:vAlign w:val="center"/>
          </w:tcPr>
          <w:p w:rsidR="003A4D76" w:rsidRPr="002C23C2" w:rsidRDefault="003A4D76" w:rsidP="002C23C2">
            <w:pPr>
              <w:spacing w:after="80" w:line="240" w:lineRule="auto"/>
              <w:rPr>
                <w:sz w:val="20"/>
              </w:rPr>
            </w:pPr>
            <w:r w:rsidRPr="002C23C2">
              <w:rPr>
                <w:sz w:val="20"/>
              </w:rPr>
              <w:t>Phone: 020</w:t>
            </w:r>
            <w:r w:rsidR="002C23C2" w:rsidRPr="002C23C2">
              <w:rPr>
                <w:sz w:val="20"/>
              </w:rPr>
              <w:t xml:space="preserve"> </w:t>
            </w:r>
            <w:r w:rsidRPr="002C23C2">
              <w:rPr>
                <w:sz w:val="20"/>
              </w:rPr>
              <w:t>8496</w:t>
            </w:r>
            <w:r w:rsidR="002C23C2" w:rsidRPr="002C23C2">
              <w:rPr>
                <w:sz w:val="20"/>
              </w:rPr>
              <w:t xml:space="preserve"> </w:t>
            </w:r>
            <w:r w:rsidRPr="002C23C2">
              <w:rPr>
                <w:sz w:val="20"/>
              </w:rPr>
              <w:t>1907</w:t>
            </w:r>
          </w:p>
          <w:p w:rsidR="00775B81" w:rsidRPr="002C23C2" w:rsidRDefault="003A4D76" w:rsidP="002C23C2">
            <w:pPr>
              <w:spacing w:after="80" w:line="240" w:lineRule="auto"/>
              <w:rPr>
                <w:sz w:val="20"/>
              </w:rPr>
            </w:pPr>
            <w:r w:rsidRPr="002C23C2">
              <w:rPr>
                <w:sz w:val="20"/>
              </w:rPr>
              <w:t xml:space="preserve">Email: </w:t>
            </w:r>
            <w:hyperlink r:id="rId45" w:history="1">
              <w:r w:rsidRPr="002C23C2">
                <w:rPr>
                  <w:rStyle w:val="Hyperlink"/>
                  <w:sz w:val="20"/>
                </w:rPr>
                <w:t>cspahub@walthamforest.gov.uk</w:t>
              </w:r>
            </w:hyperlink>
            <w:r w:rsidRPr="002C23C2">
              <w:rPr>
                <w:sz w:val="20"/>
              </w:rPr>
              <w:t xml:space="preserve">; </w:t>
            </w:r>
            <w:r w:rsidR="002C23C2" w:rsidRPr="002C23C2">
              <w:rPr>
                <w:sz w:val="20"/>
              </w:rPr>
              <w:br/>
            </w:r>
            <w:hyperlink r:id="rId46" w:history="1">
              <w:r w:rsidRPr="002C23C2">
                <w:rPr>
                  <w:rStyle w:val="Hyperlink"/>
                  <w:sz w:val="20"/>
                </w:rPr>
                <w:t>amana.gordon@walthamforest.gov.uk</w:t>
              </w:r>
            </w:hyperlink>
          </w:p>
        </w:tc>
      </w:tr>
      <w:tr w:rsidR="00775B81" w:rsidRPr="00F6706F" w:rsidTr="002C23C2">
        <w:trPr>
          <w:trHeight w:val="454"/>
        </w:trPr>
        <w:tc>
          <w:tcPr>
            <w:tcW w:w="3510" w:type="dxa"/>
            <w:tcBorders>
              <w:top w:val="single" w:sz="4" w:space="0" w:color="D9D9D9" w:themeColor="background1" w:themeShade="D9"/>
              <w:bottom w:val="single" w:sz="4" w:space="0" w:color="D9D9D9" w:themeColor="background1" w:themeShade="D9"/>
            </w:tcBorders>
            <w:vAlign w:val="center"/>
          </w:tcPr>
          <w:p w:rsidR="00775B81" w:rsidRPr="002C23C2" w:rsidRDefault="00DE0D11" w:rsidP="002C23C2">
            <w:pPr>
              <w:spacing w:after="80" w:line="240" w:lineRule="auto"/>
              <w:rPr>
                <w:b/>
                <w:sz w:val="20"/>
              </w:rPr>
            </w:pPr>
            <w:r w:rsidRPr="002C23C2">
              <w:rPr>
                <w:b/>
                <w:sz w:val="20"/>
              </w:rPr>
              <w:t>Corporate Director Q</w:t>
            </w:r>
            <w:r w:rsidR="003A4D76" w:rsidRPr="002C23C2">
              <w:rPr>
                <w:b/>
                <w:sz w:val="20"/>
              </w:rPr>
              <w:t xml:space="preserve">uality </w:t>
            </w:r>
            <w:r w:rsidRPr="002C23C2">
              <w:rPr>
                <w:b/>
                <w:sz w:val="20"/>
              </w:rPr>
              <w:t>A</w:t>
            </w:r>
            <w:r w:rsidR="003A4D76" w:rsidRPr="002C23C2">
              <w:rPr>
                <w:b/>
                <w:sz w:val="20"/>
              </w:rPr>
              <w:t xml:space="preserve">ssurance </w:t>
            </w:r>
            <w:r w:rsidR="003A4D76" w:rsidRPr="002C23C2">
              <w:rPr>
                <w:sz w:val="20"/>
              </w:rPr>
              <w:t>(QA)</w:t>
            </w:r>
          </w:p>
          <w:p w:rsidR="00DE0D11" w:rsidRPr="002C23C2" w:rsidRDefault="00DE0D11" w:rsidP="002C23C2">
            <w:pPr>
              <w:spacing w:after="80" w:line="240" w:lineRule="auto"/>
              <w:rPr>
                <w:sz w:val="20"/>
              </w:rPr>
            </w:pPr>
            <w:r w:rsidRPr="002C23C2">
              <w:rPr>
                <w:sz w:val="20"/>
              </w:rPr>
              <w:t>Inter-agency Escalation of concerns beyond escalation to Team Manager for LADO intervention</w:t>
            </w:r>
          </w:p>
        </w:tc>
        <w:tc>
          <w:tcPr>
            <w:tcW w:w="6663" w:type="dxa"/>
            <w:tcBorders>
              <w:top w:val="single" w:sz="4" w:space="0" w:color="D9D9D9" w:themeColor="background1" w:themeShade="D9"/>
              <w:bottom w:val="single" w:sz="4" w:space="0" w:color="D9D9D9" w:themeColor="background1" w:themeShade="D9"/>
            </w:tcBorders>
            <w:vAlign w:val="center"/>
          </w:tcPr>
          <w:p w:rsidR="003A4D76" w:rsidRPr="002C23C2" w:rsidRDefault="003A4D76" w:rsidP="002C23C2">
            <w:pPr>
              <w:spacing w:after="80" w:line="240" w:lineRule="auto"/>
              <w:rPr>
                <w:sz w:val="20"/>
              </w:rPr>
            </w:pPr>
            <w:r w:rsidRPr="002C23C2">
              <w:rPr>
                <w:sz w:val="20"/>
              </w:rPr>
              <w:t>Phone: 020 8496 3685</w:t>
            </w:r>
          </w:p>
          <w:p w:rsidR="00775B81" w:rsidRPr="002C23C2" w:rsidRDefault="003A4D76" w:rsidP="002C23C2">
            <w:pPr>
              <w:spacing w:after="80" w:line="240" w:lineRule="auto"/>
              <w:rPr>
                <w:sz w:val="20"/>
              </w:rPr>
            </w:pPr>
            <w:r w:rsidRPr="002C23C2">
              <w:rPr>
                <w:sz w:val="20"/>
              </w:rPr>
              <w:t xml:space="preserve">Email: </w:t>
            </w:r>
            <w:hyperlink r:id="rId47" w:history="1">
              <w:r w:rsidRPr="002C23C2">
                <w:rPr>
                  <w:rStyle w:val="Hyperlink"/>
                  <w:sz w:val="20"/>
                </w:rPr>
                <w:t>cspahub@walthamforest.gov.uk</w:t>
              </w:r>
            </w:hyperlink>
            <w:r w:rsidRPr="002C23C2">
              <w:rPr>
                <w:sz w:val="20"/>
              </w:rPr>
              <w:t xml:space="preserve">; </w:t>
            </w:r>
            <w:hyperlink r:id="rId48" w:history="1">
              <w:r w:rsidRPr="002C23C2">
                <w:rPr>
                  <w:rStyle w:val="Hyperlink"/>
                  <w:sz w:val="20"/>
                </w:rPr>
                <w:t>Darren.McAughtrie@walthamforest.gov.uk</w:t>
              </w:r>
            </w:hyperlink>
          </w:p>
        </w:tc>
      </w:tr>
    </w:tbl>
    <w:p w:rsidR="002C23C2" w:rsidRDefault="002C23C2">
      <w:r>
        <w:br w:type="page"/>
      </w:r>
    </w:p>
    <w:tbl>
      <w:tblPr>
        <w:tblW w:w="10173"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6663"/>
      </w:tblGrid>
      <w:tr w:rsidR="00DE0D11" w:rsidRPr="00F6706F" w:rsidTr="002C23C2">
        <w:trPr>
          <w:trHeight w:val="454"/>
        </w:trPr>
        <w:tc>
          <w:tcPr>
            <w:tcW w:w="3510" w:type="dxa"/>
            <w:tcBorders>
              <w:top w:val="single" w:sz="4" w:space="0" w:color="D9D9D9" w:themeColor="background1" w:themeShade="D9"/>
              <w:bottom w:val="single" w:sz="4" w:space="0" w:color="D9D9D9" w:themeColor="background1" w:themeShade="D9"/>
            </w:tcBorders>
            <w:vAlign w:val="center"/>
          </w:tcPr>
          <w:p w:rsidR="002C23C2" w:rsidRDefault="00F6706F" w:rsidP="002C23C2">
            <w:pPr>
              <w:spacing w:after="80" w:line="240" w:lineRule="auto"/>
              <w:rPr>
                <w:sz w:val="20"/>
              </w:rPr>
            </w:pPr>
            <w:r w:rsidRPr="002C23C2">
              <w:rPr>
                <w:b/>
                <w:sz w:val="20"/>
              </w:rPr>
              <w:lastRenderedPageBreak/>
              <w:t>Local Safeguarding Children Board (</w:t>
            </w:r>
            <w:r w:rsidR="00DE0D11" w:rsidRPr="002C23C2">
              <w:rPr>
                <w:b/>
                <w:sz w:val="20"/>
              </w:rPr>
              <w:t>LSCB</w:t>
            </w:r>
            <w:r w:rsidRPr="002C23C2">
              <w:rPr>
                <w:b/>
                <w:sz w:val="20"/>
              </w:rPr>
              <w:t xml:space="preserve">) </w:t>
            </w:r>
          </w:p>
          <w:p w:rsidR="00DE0D11" w:rsidRPr="002C23C2" w:rsidRDefault="00F6706F" w:rsidP="002C23C2">
            <w:pPr>
              <w:spacing w:after="80" w:line="240" w:lineRule="auto"/>
              <w:rPr>
                <w:b/>
                <w:sz w:val="20"/>
              </w:rPr>
            </w:pPr>
            <w:r w:rsidRPr="002C23C2">
              <w:rPr>
                <w:sz w:val="20"/>
              </w:rPr>
              <w:t>Local Safeguarding Partners (LSPs)</w:t>
            </w:r>
          </w:p>
        </w:tc>
        <w:tc>
          <w:tcPr>
            <w:tcW w:w="6663" w:type="dxa"/>
            <w:tcBorders>
              <w:top w:val="single" w:sz="4" w:space="0" w:color="D9D9D9" w:themeColor="background1" w:themeShade="D9"/>
              <w:bottom w:val="single" w:sz="4" w:space="0" w:color="D9D9D9" w:themeColor="background1" w:themeShade="D9"/>
            </w:tcBorders>
            <w:vAlign w:val="center"/>
          </w:tcPr>
          <w:p w:rsidR="00DE0D11" w:rsidRPr="002C23C2" w:rsidRDefault="003A4D76" w:rsidP="002C23C2">
            <w:pPr>
              <w:spacing w:after="80" w:line="240" w:lineRule="auto"/>
              <w:rPr>
                <w:sz w:val="20"/>
              </w:rPr>
            </w:pPr>
            <w:r w:rsidRPr="002C23C2">
              <w:rPr>
                <w:sz w:val="20"/>
              </w:rPr>
              <w:t>Email: strategicpartnerships@walthamforest.gov.uk</w:t>
            </w:r>
          </w:p>
        </w:tc>
      </w:tr>
      <w:tr w:rsidR="00DE0D11" w:rsidRPr="00F6706F" w:rsidTr="002C23C2">
        <w:trPr>
          <w:trHeight w:val="454"/>
        </w:trPr>
        <w:tc>
          <w:tcPr>
            <w:tcW w:w="3510" w:type="dxa"/>
            <w:tcBorders>
              <w:top w:val="single" w:sz="4" w:space="0" w:color="D9D9D9" w:themeColor="background1" w:themeShade="D9"/>
              <w:bottom w:val="single" w:sz="4" w:space="0" w:color="D9D9D9" w:themeColor="background1" w:themeShade="D9"/>
            </w:tcBorders>
            <w:vAlign w:val="center"/>
          </w:tcPr>
          <w:p w:rsidR="00DE0D11" w:rsidRPr="002C23C2" w:rsidRDefault="00F6706F" w:rsidP="002C23C2">
            <w:pPr>
              <w:spacing w:after="80" w:line="240" w:lineRule="auto"/>
              <w:rPr>
                <w:b/>
                <w:sz w:val="20"/>
              </w:rPr>
            </w:pPr>
            <w:r w:rsidRPr="002C23C2">
              <w:rPr>
                <w:b/>
                <w:sz w:val="20"/>
              </w:rPr>
              <w:t>Child Death Overview Panel (</w:t>
            </w:r>
            <w:r w:rsidR="00DE0D11" w:rsidRPr="002C23C2">
              <w:rPr>
                <w:b/>
                <w:sz w:val="20"/>
              </w:rPr>
              <w:t>CDOP</w:t>
            </w:r>
            <w:r w:rsidRPr="002C23C2">
              <w:rPr>
                <w:b/>
                <w:sz w:val="20"/>
              </w:rPr>
              <w:t xml:space="preserve">) </w:t>
            </w:r>
            <w:r w:rsidRPr="002C23C2">
              <w:rPr>
                <w:sz w:val="20"/>
              </w:rPr>
              <w:t>notifications</w:t>
            </w:r>
          </w:p>
        </w:tc>
        <w:tc>
          <w:tcPr>
            <w:tcW w:w="6663" w:type="dxa"/>
            <w:tcBorders>
              <w:top w:val="single" w:sz="4" w:space="0" w:color="D9D9D9" w:themeColor="background1" w:themeShade="D9"/>
              <w:bottom w:val="single" w:sz="4" w:space="0" w:color="D9D9D9" w:themeColor="background1" w:themeShade="D9"/>
            </w:tcBorders>
            <w:vAlign w:val="center"/>
          </w:tcPr>
          <w:p w:rsidR="003A4D76" w:rsidRPr="002C23C2" w:rsidRDefault="003A4D76" w:rsidP="002C23C2">
            <w:pPr>
              <w:spacing w:after="80" w:line="240" w:lineRule="auto"/>
              <w:rPr>
                <w:sz w:val="20"/>
              </w:rPr>
            </w:pPr>
            <w:r w:rsidRPr="002C23C2">
              <w:rPr>
                <w:sz w:val="20"/>
              </w:rPr>
              <w:t>Phone: 020</w:t>
            </w:r>
            <w:r w:rsidR="002C23C2" w:rsidRPr="002C23C2">
              <w:rPr>
                <w:sz w:val="20"/>
              </w:rPr>
              <w:t xml:space="preserve"> 8</w:t>
            </w:r>
            <w:r w:rsidRPr="002C23C2">
              <w:rPr>
                <w:sz w:val="20"/>
              </w:rPr>
              <w:t>496 3691</w:t>
            </w:r>
          </w:p>
          <w:p w:rsidR="00DE0D11" w:rsidRPr="002C23C2" w:rsidRDefault="003A4D76" w:rsidP="002C23C2">
            <w:pPr>
              <w:spacing w:after="80" w:line="240" w:lineRule="auto"/>
              <w:rPr>
                <w:sz w:val="20"/>
              </w:rPr>
            </w:pPr>
            <w:r w:rsidRPr="002C23C2">
              <w:rPr>
                <w:sz w:val="20"/>
              </w:rPr>
              <w:t>Email: cdop@walthamforest.gov.uk</w:t>
            </w:r>
          </w:p>
        </w:tc>
      </w:tr>
      <w:tr w:rsidR="00E26243" w:rsidRPr="00F6706F" w:rsidTr="002C23C2">
        <w:trPr>
          <w:trHeight w:val="454"/>
        </w:trPr>
        <w:tc>
          <w:tcPr>
            <w:tcW w:w="3510" w:type="dxa"/>
            <w:tcBorders>
              <w:top w:val="single" w:sz="4" w:space="0" w:color="D9D9D9" w:themeColor="background1" w:themeShade="D9"/>
              <w:bottom w:val="nil"/>
            </w:tcBorders>
            <w:vAlign w:val="center"/>
          </w:tcPr>
          <w:p w:rsidR="002C23C2" w:rsidRDefault="00F6706F" w:rsidP="002C23C2">
            <w:pPr>
              <w:spacing w:after="80" w:line="240" w:lineRule="auto"/>
              <w:rPr>
                <w:b/>
                <w:sz w:val="20"/>
              </w:rPr>
            </w:pPr>
            <w:r w:rsidRPr="002C23C2">
              <w:rPr>
                <w:b/>
                <w:sz w:val="20"/>
              </w:rPr>
              <w:t xml:space="preserve">Female Genital Mutilation (FGM) </w:t>
            </w:r>
          </w:p>
          <w:p w:rsidR="00E26243" w:rsidRPr="002C23C2" w:rsidRDefault="00F6706F" w:rsidP="002C23C2">
            <w:pPr>
              <w:spacing w:after="80" w:line="240" w:lineRule="auto"/>
              <w:rPr>
                <w:b/>
                <w:sz w:val="20"/>
              </w:rPr>
            </w:pPr>
            <w:r w:rsidRPr="002C23C2">
              <w:rPr>
                <w:sz w:val="20"/>
              </w:rPr>
              <w:t>Community Safety</w:t>
            </w:r>
          </w:p>
        </w:tc>
        <w:tc>
          <w:tcPr>
            <w:tcW w:w="6663" w:type="dxa"/>
            <w:tcBorders>
              <w:top w:val="single" w:sz="4" w:space="0" w:color="D9D9D9" w:themeColor="background1" w:themeShade="D9"/>
              <w:bottom w:val="nil"/>
            </w:tcBorders>
            <w:vAlign w:val="center"/>
          </w:tcPr>
          <w:p w:rsidR="004E44B5" w:rsidRPr="002C23C2" w:rsidRDefault="004E44B5" w:rsidP="002C23C2">
            <w:pPr>
              <w:spacing w:after="80" w:line="240" w:lineRule="auto"/>
              <w:rPr>
                <w:sz w:val="20"/>
              </w:rPr>
            </w:pPr>
            <w:r w:rsidRPr="002C23C2">
              <w:rPr>
                <w:sz w:val="20"/>
              </w:rPr>
              <w:t xml:space="preserve">Refer via </w:t>
            </w:r>
            <w:hyperlink r:id="rId49" w:history="1">
              <w:r w:rsidRPr="002C23C2">
                <w:rPr>
                  <w:rStyle w:val="Hyperlink"/>
                  <w:sz w:val="20"/>
                </w:rPr>
                <w:t>MASH</w:t>
              </w:r>
            </w:hyperlink>
            <w:r w:rsidRPr="002C23C2">
              <w:rPr>
                <w:sz w:val="20"/>
              </w:rPr>
              <w:t>.</w:t>
            </w:r>
          </w:p>
          <w:p w:rsidR="003A4D76" w:rsidRPr="002C23C2" w:rsidRDefault="003A4D76" w:rsidP="002C23C2">
            <w:pPr>
              <w:spacing w:after="80" w:line="240" w:lineRule="auto"/>
              <w:rPr>
                <w:sz w:val="20"/>
              </w:rPr>
            </w:pPr>
            <w:r w:rsidRPr="002C23C2">
              <w:rPr>
                <w:sz w:val="20"/>
              </w:rPr>
              <w:t>Phone: 020</w:t>
            </w:r>
            <w:r w:rsidR="002C23C2" w:rsidRPr="002C23C2">
              <w:rPr>
                <w:sz w:val="20"/>
              </w:rPr>
              <w:t xml:space="preserve"> </w:t>
            </w:r>
            <w:r w:rsidRPr="002C23C2">
              <w:rPr>
                <w:sz w:val="20"/>
              </w:rPr>
              <w:t>8496 3281</w:t>
            </w:r>
          </w:p>
          <w:p w:rsidR="00E26243" w:rsidRPr="002C23C2" w:rsidRDefault="003A4D76" w:rsidP="002C23C2">
            <w:pPr>
              <w:spacing w:after="80" w:line="240" w:lineRule="auto"/>
              <w:rPr>
                <w:sz w:val="20"/>
              </w:rPr>
            </w:pPr>
            <w:r w:rsidRPr="002C23C2">
              <w:rPr>
                <w:sz w:val="20"/>
              </w:rPr>
              <w:t xml:space="preserve">Email: </w:t>
            </w:r>
            <w:hyperlink r:id="rId50" w:history="1">
              <w:r w:rsidRPr="002C23C2">
                <w:rPr>
                  <w:rStyle w:val="Hyperlink"/>
                  <w:sz w:val="20"/>
                </w:rPr>
                <w:t>Sylvie.lovell@walthamforest.gov.uk</w:t>
              </w:r>
            </w:hyperlink>
          </w:p>
        </w:tc>
      </w:tr>
      <w:tr w:rsidR="00DE0D11" w:rsidRPr="00F6706F" w:rsidTr="002C23C2">
        <w:trPr>
          <w:trHeight w:val="454"/>
        </w:trPr>
        <w:tc>
          <w:tcPr>
            <w:tcW w:w="3510" w:type="dxa"/>
            <w:tcBorders>
              <w:top w:val="single" w:sz="4" w:space="0" w:color="D9D9D9" w:themeColor="background1" w:themeShade="D9"/>
              <w:bottom w:val="nil"/>
            </w:tcBorders>
            <w:vAlign w:val="center"/>
          </w:tcPr>
          <w:p w:rsidR="002C23C2" w:rsidRDefault="00F6706F" w:rsidP="002C23C2">
            <w:pPr>
              <w:spacing w:after="80" w:line="240" w:lineRule="auto"/>
              <w:rPr>
                <w:b/>
                <w:sz w:val="20"/>
              </w:rPr>
            </w:pPr>
            <w:r w:rsidRPr="002C23C2">
              <w:rPr>
                <w:b/>
                <w:sz w:val="20"/>
              </w:rPr>
              <w:t xml:space="preserve">Prevent  </w:t>
            </w:r>
          </w:p>
          <w:p w:rsidR="00DE0D11" w:rsidRPr="002C23C2" w:rsidRDefault="00F6706F" w:rsidP="002C23C2">
            <w:pPr>
              <w:spacing w:after="80" w:line="240" w:lineRule="auto"/>
              <w:rPr>
                <w:b/>
                <w:sz w:val="20"/>
              </w:rPr>
            </w:pPr>
            <w:r w:rsidRPr="002C23C2">
              <w:rPr>
                <w:sz w:val="20"/>
              </w:rPr>
              <w:t>Community Safety</w:t>
            </w:r>
          </w:p>
        </w:tc>
        <w:tc>
          <w:tcPr>
            <w:tcW w:w="6663" w:type="dxa"/>
            <w:tcBorders>
              <w:top w:val="single" w:sz="4" w:space="0" w:color="D9D9D9" w:themeColor="background1" w:themeShade="D9"/>
              <w:bottom w:val="nil"/>
            </w:tcBorders>
            <w:vAlign w:val="center"/>
          </w:tcPr>
          <w:p w:rsidR="003A4D76" w:rsidRPr="002C23C2" w:rsidRDefault="003A4D76" w:rsidP="002C23C2">
            <w:pPr>
              <w:spacing w:after="80" w:line="240" w:lineRule="auto"/>
              <w:rPr>
                <w:sz w:val="20"/>
              </w:rPr>
            </w:pPr>
            <w:r w:rsidRPr="002C23C2">
              <w:rPr>
                <w:sz w:val="20"/>
              </w:rPr>
              <w:t xml:space="preserve">Refer via </w:t>
            </w:r>
            <w:hyperlink r:id="rId51" w:history="1">
              <w:r w:rsidRPr="002C23C2">
                <w:rPr>
                  <w:rStyle w:val="Hyperlink"/>
                  <w:sz w:val="20"/>
                </w:rPr>
                <w:t>MASH</w:t>
              </w:r>
            </w:hyperlink>
            <w:r w:rsidRPr="002C23C2">
              <w:rPr>
                <w:sz w:val="20"/>
              </w:rPr>
              <w:t>.</w:t>
            </w:r>
          </w:p>
          <w:p w:rsidR="003A4D76" w:rsidRPr="002C23C2" w:rsidRDefault="003A4D76" w:rsidP="002C23C2">
            <w:pPr>
              <w:spacing w:after="80" w:line="240" w:lineRule="auto"/>
              <w:rPr>
                <w:sz w:val="20"/>
              </w:rPr>
            </w:pPr>
            <w:r w:rsidRPr="002C23C2">
              <w:rPr>
                <w:sz w:val="20"/>
              </w:rPr>
              <w:t>Phone: 020 8496 3000</w:t>
            </w:r>
          </w:p>
          <w:p w:rsidR="003A4D76" w:rsidRPr="002C23C2" w:rsidRDefault="003A4D76" w:rsidP="002C23C2">
            <w:pPr>
              <w:spacing w:after="80" w:line="240" w:lineRule="auto"/>
              <w:rPr>
                <w:sz w:val="20"/>
              </w:rPr>
            </w:pPr>
            <w:r w:rsidRPr="002C23C2">
              <w:rPr>
                <w:sz w:val="20"/>
              </w:rPr>
              <w:t>Mobile: 07816150037</w:t>
            </w:r>
          </w:p>
          <w:p w:rsidR="00DE0D11" w:rsidRPr="002C23C2" w:rsidRDefault="003A4D76" w:rsidP="002C23C2">
            <w:pPr>
              <w:spacing w:after="80" w:line="240" w:lineRule="auto"/>
              <w:rPr>
                <w:sz w:val="20"/>
              </w:rPr>
            </w:pPr>
            <w:r w:rsidRPr="002C23C2">
              <w:rPr>
                <w:sz w:val="20"/>
              </w:rPr>
              <w:t xml:space="preserve">Email: </w:t>
            </w:r>
            <w:hyperlink r:id="rId52" w:history="1">
              <w:r w:rsidRPr="002C23C2">
                <w:rPr>
                  <w:rStyle w:val="Hyperlink"/>
                  <w:sz w:val="20"/>
                </w:rPr>
                <w:t>communitysafety@walthamforest.gov.uk</w:t>
              </w:r>
            </w:hyperlink>
            <w:r w:rsidRPr="002C23C2">
              <w:rPr>
                <w:sz w:val="20"/>
              </w:rPr>
              <w:t xml:space="preserve">; </w:t>
            </w:r>
            <w:hyperlink r:id="rId53" w:history="1">
              <w:r w:rsidRPr="002C23C2">
                <w:rPr>
                  <w:rStyle w:val="Hyperlink"/>
                  <w:sz w:val="20"/>
                </w:rPr>
                <w:t>Amy.Strode@walthamforest.gov.uk</w:t>
              </w:r>
            </w:hyperlink>
          </w:p>
        </w:tc>
      </w:tr>
      <w:tr w:rsidR="00E26243" w:rsidRPr="00F6706F" w:rsidTr="002C23C2">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rsidR="002C23C2" w:rsidRDefault="00F6706F" w:rsidP="002C23C2">
            <w:pPr>
              <w:spacing w:after="80" w:line="240" w:lineRule="auto"/>
              <w:rPr>
                <w:b/>
                <w:sz w:val="20"/>
              </w:rPr>
            </w:pPr>
            <w:r w:rsidRPr="002C23C2">
              <w:rPr>
                <w:b/>
                <w:sz w:val="20"/>
              </w:rPr>
              <w:t xml:space="preserve">Gangs </w:t>
            </w:r>
          </w:p>
          <w:p w:rsidR="00E26243" w:rsidRPr="002C23C2" w:rsidRDefault="00F6706F" w:rsidP="002C23C2">
            <w:pPr>
              <w:spacing w:after="80" w:line="240" w:lineRule="auto"/>
              <w:rPr>
                <w:b/>
                <w:sz w:val="20"/>
              </w:rPr>
            </w:pPr>
            <w:r w:rsidRPr="002C23C2">
              <w:rPr>
                <w:sz w:val="20"/>
              </w:rPr>
              <w:t>Community Safety</w:t>
            </w:r>
          </w:p>
        </w:tc>
        <w:tc>
          <w:tcPr>
            <w:tcW w:w="6663" w:type="dxa"/>
            <w:tcBorders>
              <w:top w:val="single" w:sz="4" w:space="0" w:color="D9D9D9" w:themeColor="background1" w:themeShade="D9"/>
              <w:left w:val="single" w:sz="4" w:space="0" w:color="D9D9D9" w:themeColor="background1" w:themeShade="D9"/>
              <w:bottom w:val="nil"/>
            </w:tcBorders>
            <w:vAlign w:val="center"/>
          </w:tcPr>
          <w:p w:rsidR="004E44B5" w:rsidRPr="002C23C2" w:rsidRDefault="004E44B5" w:rsidP="002C23C2">
            <w:pPr>
              <w:spacing w:after="80" w:line="240" w:lineRule="auto"/>
              <w:rPr>
                <w:sz w:val="20"/>
              </w:rPr>
            </w:pPr>
            <w:r w:rsidRPr="002C23C2">
              <w:rPr>
                <w:sz w:val="20"/>
              </w:rPr>
              <w:t xml:space="preserve">Refer via </w:t>
            </w:r>
            <w:hyperlink r:id="rId54" w:history="1">
              <w:r w:rsidRPr="002C23C2">
                <w:rPr>
                  <w:rStyle w:val="Hyperlink"/>
                  <w:sz w:val="20"/>
                </w:rPr>
                <w:t>MASH</w:t>
              </w:r>
            </w:hyperlink>
            <w:r w:rsidRPr="002C23C2">
              <w:rPr>
                <w:sz w:val="20"/>
              </w:rPr>
              <w:t>.</w:t>
            </w:r>
          </w:p>
          <w:p w:rsidR="00E26243" w:rsidRPr="002C23C2" w:rsidRDefault="003A4D76" w:rsidP="002C23C2">
            <w:pPr>
              <w:spacing w:after="80" w:line="240" w:lineRule="auto"/>
              <w:rPr>
                <w:sz w:val="20"/>
              </w:rPr>
            </w:pPr>
            <w:r w:rsidRPr="002C23C2">
              <w:rPr>
                <w:sz w:val="20"/>
              </w:rPr>
              <w:t>Email: Adeolu.Solarin@walthamforest.gov.uk</w:t>
            </w:r>
          </w:p>
        </w:tc>
      </w:tr>
      <w:tr w:rsidR="00E26243" w:rsidRPr="00F6706F" w:rsidTr="002C23C2">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rsidR="00F6706F" w:rsidRPr="002C23C2" w:rsidRDefault="00E26243" w:rsidP="002C23C2">
            <w:pPr>
              <w:spacing w:after="80" w:line="240" w:lineRule="auto"/>
              <w:rPr>
                <w:b/>
                <w:sz w:val="20"/>
              </w:rPr>
            </w:pPr>
            <w:r w:rsidRPr="002C23C2">
              <w:rPr>
                <w:b/>
                <w:sz w:val="20"/>
              </w:rPr>
              <w:t xml:space="preserve">Adolescent Safeguarding Lead </w:t>
            </w:r>
            <w:r w:rsidR="00F6706F" w:rsidRPr="002C23C2">
              <w:rPr>
                <w:sz w:val="20"/>
              </w:rPr>
              <w:t>Children’s Social Care</w:t>
            </w:r>
          </w:p>
        </w:tc>
        <w:tc>
          <w:tcPr>
            <w:tcW w:w="6663" w:type="dxa"/>
            <w:tcBorders>
              <w:top w:val="single" w:sz="4" w:space="0" w:color="D9D9D9" w:themeColor="background1" w:themeShade="D9"/>
              <w:left w:val="single" w:sz="4" w:space="0" w:color="D9D9D9" w:themeColor="background1" w:themeShade="D9"/>
              <w:bottom w:val="nil"/>
            </w:tcBorders>
            <w:vAlign w:val="center"/>
          </w:tcPr>
          <w:p w:rsidR="004E44B5" w:rsidRPr="002C23C2" w:rsidRDefault="004E44B5" w:rsidP="002C23C2">
            <w:pPr>
              <w:spacing w:after="80" w:line="240" w:lineRule="auto"/>
              <w:rPr>
                <w:sz w:val="20"/>
              </w:rPr>
            </w:pPr>
            <w:r w:rsidRPr="002C23C2">
              <w:rPr>
                <w:sz w:val="20"/>
              </w:rPr>
              <w:t xml:space="preserve">Refer via </w:t>
            </w:r>
            <w:hyperlink r:id="rId55" w:history="1">
              <w:r w:rsidRPr="002C23C2">
                <w:rPr>
                  <w:rStyle w:val="Hyperlink"/>
                  <w:sz w:val="20"/>
                </w:rPr>
                <w:t>MASH</w:t>
              </w:r>
            </w:hyperlink>
            <w:r w:rsidRPr="002C23C2">
              <w:rPr>
                <w:sz w:val="20"/>
              </w:rPr>
              <w:t>.</w:t>
            </w:r>
          </w:p>
          <w:p w:rsidR="00E26243" w:rsidRPr="002C23C2" w:rsidRDefault="003A4D76" w:rsidP="002C23C2">
            <w:pPr>
              <w:spacing w:after="80" w:line="240" w:lineRule="auto"/>
              <w:rPr>
                <w:sz w:val="20"/>
              </w:rPr>
            </w:pPr>
            <w:r w:rsidRPr="002C23C2">
              <w:rPr>
                <w:sz w:val="20"/>
              </w:rPr>
              <w:t xml:space="preserve">Email: </w:t>
            </w:r>
            <w:r w:rsidR="004E44B5" w:rsidRPr="002C23C2">
              <w:rPr>
                <w:sz w:val="20"/>
              </w:rPr>
              <w:t>Reanne.Turner@walthamforest.gov.uk</w:t>
            </w:r>
          </w:p>
        </w:tc>
      </w:tr>
      <w:tr w:rsidR="00E26243" w:rsidRPr="00F6706F" w:rsidTr="002C23C2">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26243" w:rsidRPr="002C23C2" w:rsidRDefault="00E26243" w:rsidP="002C23C2">
            <w:pPr>
              <w:spacing w:after="80" w:line="240" w:lineRule="auto"/>
              <w:rPr>
                <w:b/>
                <w:sz w:val="20"/>
              </w:rPr>
            </w:pPr>
            <w:r w:rsidRPr="002C23C2">
              <w:rPr>
                <w:b/>
                <w:sz w:val="20"/>
              </w:rPr>
              <w:t>Harmful Sexual Behaviour Lead</w:t>
            </w:r>
            <w:r w:rsidR="00F6706F" w:rsidRPr="002C23C2">
              <w:rPr>
                <w:b/>
                <w:sz w:val="20"/>
              </w:rPr>
              <w:t xml:space="preserve">  </w:t>
            </w:r>
            <w:r w:rsidR="00F6706F" w:rsidRPr="002C23C2">
              <w:rPr>
                <w:sz w:val="20"/>
              </w:rPr>
              <w:t>Children’s Social Care</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E44B5" w:rsidRPr="002C23C2" w:rsidRDefault="004E44B5" w:rsidP="002C23C2">
            <w:pPr>
              <w:spacing w:after="80" w:line="240" w:lineRule="auto"/>
              <w:rPr>
                <w:sz w:val="20"/>
              </w:rPr>
            </w:pPr>
            <w:r w:rsidRPr="002C23C2">
              <w:rPr>
                <w:sz w:val="20"/>
              </w:rPr>
              <w:t xml:space="preserve">Refer via </w:t>
            </w:r>
            <w:hyperlink r:id="rId56" w:history="1">
              <w:r w:rsidRPr="002C23C2">
                <w:rPr>
                  <w:rStyle w:val="Hyperlink"/>
                  <w:sz w:val="20"/>
                </w:rPr>
                <w:t>MASH</w:t>
              </w:r>
            </w:hyperlink>
            <w:r w:rsidRPr="002C23C2">
              <w:rPr>
                <w:sz w:val="20"/>
              </w:rPr>
              <w:t>.</w:t>
            </w:r>
          </w:p>
          <w:p w:rsidR="00E26243" w:rsidRPr="002C23C2" w:rsidRDefault="003A4D76" w:rsidP="002C23C2">
            <w:pPr>
              <w:spacing w:after="80" w:line="240" w:lineRule="auto"/>
              <w:rPr>
                <w:sz w:val="20"/>
              </w:rPr>
            </w:pPr>
            <w:r w:rsidRPr="002C23C2">
              <w:rPr>
                <w:sz w:val="20"/>
              </w:rPr>
              <w:t xml:space="preserve">Email: </w:t>
            </w:r>
            <w:r w:rsidR="004E44B5" w:rsidRPr="002C23C2">
              <w:rPr>
                <w:sz w:val="20"/>
              </w:rPr>
              <w:t>tracey.goddard@walthamforest.gov.uk</w:t>
            </w:r>
          </w:p>
          <w:p w:rsidR="004E44B5" w:rsidRPr="002C23C2" w:rsidRDefault="004E44B5" w:rsidP="002C23C2">
            <w:pPr>
              <w:spacing w:after="80" w:line="240" w:lineRule="auto"/>
              <w:rPr>
                <w:sz w:val="20"/>
              </w:rPr>
            </w:pPr>
            <w:r w:rsidRPr="002C23C2">
              <w:rPr>
                <w:sz w:val="20"/>
              </w:rPr>
              <w:t>Tel: 020 8496 5027</w:t>
            </w:r>
          </w:p>
          <w:p w:rsidR="004E44B5" w:rsidRPr="002C23C2" w:rsidRDefault="004E44B5" w:rsidP="002C23C2">
            <w:pPr>
              <w:spacing w:after="80" w:line="240" w:lineRule="auto"/>
              <w:rPr>
                <w:sz w:val="20"/>
              </w:rPr>
            </w:pPr>
            <w:r w:rsidRPr="002C23C2">
              <w:rPr>
                <w:sz w:val="20"/>
              </w:rPr>
              <w:t>Mob: 0797 476 8433</w:t>
            </w:r>
          </w:p>
        </w:tc>
      </w:tr>
      <w:tr w:rsidR="004E44B5" w:rsidRPr="00F6706F" w:rsidTr="002C23C2">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E44B5" w:rsidRPr="002C23C2" w:rsidRDefault="004E44B5" w:rsidP="002C23C2">
            <w:pPr>
              <w:spacing w:after="80" w:line="240" w:lineRule="auto"/>
              <w:rPr>
                <w:b/>
                <w:sz w:val="20"/>
              </w:rPr>
            </w:pPr>
            <w:r w:rsidRPr="002C23C2">
              <w:rPr>
                <w:b/>
                <w:sz w:val="20"/>
              </w:rPr>
              <w:t>MARAC / DRM queries</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E44B5" w:rsidRPr="002C23C2" w:rsidRDefault="004E44B5" w:rsidP="002C23C2">
            <w:pPr>
              <w:spacing w:after="80" w:line="240" w:lineRule="auto"/>
              <w:rPr>
                <w:sz w:val="20"/>
              </w:rPr>
            </w:pPr>
            <w:r w:rsidRPr="002C23C2">
              <w:rPr>
                <w:sz w:val="20"/>
              </w:rPr>
              <w:t xml:space="preserve">Refer via </w:t>
            </w:r>
            <w:hyperlink r:id="rId57" w:history="1">
              <w:r w:rsidRPr="002C23C2">
                <w:rPr>
                  <w:rStyle w:val="Hyperlink"/>
                  <w:sz w:val="20"/>
                </w:rPr>
                <w:t>MASH</w:t>
              </w:r>
            </w:hyperlink>
            <w:r w:rsidRPr="002C23C2">
              <w:rPr>
                <w:sz w:val="20"/>
              </w:rPr>
              <w:t>.</w:t>
            </w:r>
          </w:p>
          <w:p w:rsidR="004E44B5" w:rsidRPr="002C23C2" w:rsidRDefault="00794456" w:rsidP="002C23C2">
            <w:pPr>
              <w:spacing w:after="80" w:line="240" w:lineRule="auto"/>
              <w:rPr>
                <w:sz w:val="20"/>
              </w:rPr>
            </w:pPr>
            <w:hyperlink r:id="rId58" w:history="1">
              <w:r w:rsidR="004E44B5" w:rsidRPr="002C23C2">
                <w:rPr>
                  <w:rStyle w:val="Hyperlink"/>
                  <w:sz w:val="20"/>
                </w:rPr>
                <w:t>Dianne.Andrews@walthamforest.gov.uk</w:t>
              </w:r>
            </w:hyperlink>
          </w:p>
        </w:tc>
      </w:tr>
      <w:tr w:rsidR="004E44B5" w:rsidRPr="00F6706F" w:rsidTr="002C23C2">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E44B5" w:rsidRPr="002C23C2" w:rsidRDefault="004E44B5" w:rsidP="002C23C2">
            <w:pPr>
              <w:spacing w:after="80" w:line="240" w:lineRule="auto"/>
              <w:rPr>
                <w:sz w:val="20"/>
              </w:rPr>
            </w:pPr>
            <w:r w:rsidRPr="002C23C2">
              <w:rPr>
                <w:b/>
                <w:sz w:val="20"/>
              </w:rPr>
              <w:t>Mental Health</w:t>
            </w:r>
            <w:r w:rsidR="00F6706F" w:rsidRPr="002C23C2">
              <w:rPr>
                <w:sz w:val="20"/>
              </w:rPr>
              <w:t xml:space="preserve"> </w:t>
            </w:r>
            <w:r w:rsidR="00F6706F" w:rsidRPr="002C23C2">
              <w:rPr>
                <w:b/>
                <w:sz w:val="20"/>
              </w:rPr>
              <w:t>First Aid</w:t>
            </w:r>
            <w:r w:rsidR="00F6706F" w:rsidRPr="002C23C2">
              <w:rPr>
                <w:sz w:val="20"/>
              </w:rPr>
              <w:t xml:space="preserve"> / </w:t>
            </w:r>
            <w:r w:rsidR="00F6706F" w:rsidRPr="002C23C2">
              <w:rPr>
                <w:sz w:val="20"/>
              </w:rPr>
              <w:br/>
              <w:t>Public Health</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E44B5" w:rsidRPr="002C23C2" w:rsidRDefault="004E44B5" w:rsidP="002C23C2">
            <w:pPr>
              <w:spacing w:after="80" w:line="240" w:lineRule="auto"/>
              <w:rPr>
                <w:sz w:val="20"/>
              </w:rPr>
            </w:pPr>
            <w:r w:rsidRPr="002C23C2">
              <w:rPr>
                <w:sz w:val="20"/>
              </w:rPr>
              <w:t>catherine.hutchinson@walthamforest.gov.uk</w:t>
            </w:r>
          </w:p>
        </w:tc>
      </w:tr>
      <w:tr w:rsidR="004E44B5" w:rsidRPr="00F6706F" w:rsidTr="002C23C2">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E44B5" w:rsidRPr="002C23C2" w:rsidRDefault="004E44B5" w:rsidP="002C23C2">
            <w:pPr>
              <w:spacing w:after="80" w:line="240" w:lineRule="auto"/>
              <w:rPr>
                <w:b/>
                <w:sz w:val="20"/>
              </w:rPr>
            </w:pPr>
            <w:r w:rsidRPr="002C23C2">
              <w:rPr>
                <w:b/>
                <w:sz w:val="20"/>
              </w:rPr>
              <w:t>Private Fostering</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F6706F" w:rsidRPr="002C23C2" w:rsidRDefault="00F6706F" w:rsidP="002C23C2">
            <w:pPr>
              <w:spacing w:after="80" w:line="240" w:lineRule="auto"/>
              <w:rPr>
                <w:sz w:val="20"/>
              </w:rPr>
            </w:pPr>
            <w:r w:rsidRPr="002C23C2">
              <w:rPr>
                <w:sz w:val="20"/>
              </w:rPr>
              <w:t xml:space="preserve">Refer via </w:t>
            </w:r>
            <w:hyperlink r:id="rId59" w:history="1">
              <w:r w:rsidRPr="002C23C2">
                <w:rPr>
                  <w:rStyle w:val="Hyperlink"/>
                  <w:sz w:val="20"/>
                </w:rPr>
                <w:t>MASH</w:t>
              </w:r>
            </w:hyperlink>
            <w:r w:rsidRPr="002C23C2">
              <w:rPr>
                <w:sz w:val="20"/>
              </w:rPr>
              <w:t>.</w:t>
            </w:r>
          </w:p>
          <w:p w:rsidR="004E44B5" w:rsidRPr="002C23C2" w:rsidRDefault="004E44B5" w:rsidP="002C23C2">
            <w:pPr>
              <w:spacing w:after="80" w:line="240" w:lineRule="auto"/>
              <w:rPr>
                <w:sz w:val="20"/>
              </w:rPr>
            </w:pPr>
            <w:r w:rsidRPr="002C23C2">
              <w:rPr>
                <w:sz w:val="20"/>
              </w:rPr>
              <w:t>Email</w:t>
            </w:r>
            <w:r w:rsidR="00F6706F" w:rsidRPr="002C23C2">
              <w:rPr>
                <w:sz w:val="20"/>
              </w:rPr>
              <w:t xml:space="preserve">: </w:t>
            </w:r>
            <w:hyperlink r:id="rId60" w:history="1">
              <w:r w:rsidR="00F6706F" w:rsidRPr="002C23C2">
                <w:rPr>
                  <w:rStyle w:val="Hyperlink"/>
                  <w:sz w:val="20"/>
                </w:rPr>
                <w:t>Pamela.Levy@walthamforest.gov.uk</w:t>
              </w:r>
            </w:hyperlink>
          </w:p>
          <w:p w:rsidR="00F6706F" w:rsidRPr="002C23C2" w:rsidRDefault="00F6706F" w:rsidP="002C23C2">
            <w:pPr>
              <w:spacing w:after="80" w:line="240" w:lineRule="auto"/>
              <w:rPr>
                <w:sz w:val="20"/>
              </w:rPr>
            </w:pPr>
            <w:r w:rsidRPr="002C23C2">
              <w:rPr>
                <w:sz w:val="20"/>
              </w:rPr>
              <w:t>Phone: 020 8496 1575</w:t>
            </w:r>
          </w:p>
        </w:tc>
      </w:tr>
      <w:tr w:rsidR="004E44B5" w:rsidRPr="00F6706F" w:rsidTr="002C23C2">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rsidR="004E44B5" w:rsidRPr="002C23C2" w:rsidRDefault="004E44B5" w:rsidP="002C23C2">
            <w:pPr>
              <w:spacing w:after="80" w:line="240" w:lineRule="auto"/>
              <w:rPr>
                <w:b/>
                <w:sz w:val="20"/>
              </w:rPr>
            </w:pPr>
            <w:r w:rsidRPr="002C23C2">
              <w:rPr>
                <w:b/>
                <w:sz w:val="20"/>
              </w:rPr>
              <w:t>Violence against women and girls (VAWG) &amp; Domestic Abuse one-stop-shop</w:t>
            </w:r>
          </w:p>
        </w:tc>
        <w:tc>
          <w:tcPr>
            <w:tcW w:w="6663" w:type="dxa"/>
            <w:tcBorders>
              <w:top w:val="single" w:sz="4" w:space="0" w:color="D9D9D9" w:themeColor="background1" w:themeShade="D9"/>
              <w:left w:val="single" w:sz="4" w:space="0" w:color="D9D9D9" w:themeColor="background1" w:themeShade="D9"/>
              <w:bottom w:val="nil"/>
            </w:tcBorders>
            <w:vAlign w:val="center"/>
          </w:tcPr>
          <w:p w:rsidR="002C23C2" w:rsidRPr="002C23C2" w:rsidRDefault="002C23C2" w:rsidP="002C23C2">
            <w:pPr>
              <w:spacing w:after="80" w:line="240" w:lineRule="auto"/>
              <w:rPr>
                <w:sz w:val="20"/>
              </w:rPr>
            </w:pPr>
            <w:r w:rsidRPr="002C23C2">
              <w:rPr>
                <w:sz w:val="20"/>
              </w:rPr>
              <w:t xml:space="preserve">Refer via </w:t>
            </w:r>
            <w:hyperlink r:id="rId61" w:history="1">
              <w:r w:rsidRPr="002C23C2">
                <w:rPr>
                  <w:rStyle w:val="Hyperlink"/>
                  <w:sz w:val="20"/>
                </w:rPr>
                <w:t>MASH</w:t>
              </w:r>
            </w:hyperlink>
            <w:r w:rsidRPr="002C23C2">
              <w:rPr>
                <w:sz w:val="20"/>
              </w:rPr>
              <w:t>.</w:t>
            </w:r>
          </w:p>
          <w:p w:rsidR="004E44B5" w:rsidRPr="002C23C2" w:rsidRDefault="004E44B5" w:rsidP="002C23C2">
            <w:pPr>
              <w:spacing w:after="80" w:line="240" w:lineRule="auto"/>
              <w:rPr>
                <w:sz w:val="20"/>
              </w:rPr>
            </w:pPr>
            <w:r w:rsidRPr="002C23C2">
              <w:rPr>
                <w:sz w:val="20"/>
              </w:rPr>
              <w:t xml:space="preserve">Email: </w:t>
            </w:r>
            <w:hyperlink r:id="rId62" w:history="1">
              <w:r w:rsidRPr="002C23C2">
                <w:rPr>
                  <w:rStyle w:val="Hyperlink"/>
                  <w:sz w:val="20"/>
                </w:rPr>
                <w:t>vawg@watlhamforest.gov.uk</w:t>
              </w:r>
            </w:hyperlink>
            <w:r w:rsidRPr="002C23C2">
              <w:rPr>
                <w:sz w:val="20"/>
              </w:rPr>
              <w:t xml:space="preserve">; </w:t>
            </w:r>
            <w:hyperlink r:id="rId63" w:history="1">
              <w:r w:rsidRPr="002C23C2">
                <w:rPr>
                  <w:rStyle w:val="Hyperlink"/>
                  <w:sz w:val="20"/>
                </w:rPr>
                <w:t>domesticabuseadvice@walthamforest.gov.uk</w:t>
              </w:r>
            </w:hyperlink>
          </w:p>
        </w:tc>
      </w:tr>
    </w:tbl>
    <w:p w:rsidR="00775B81" w:rsidRPr="00E767D4" w:rsidRDefault="00775B81" w:rsidP="00CC1B2D"/>
    <w:sectPr w:rsidR="00775B81" w:rsidRPr="00E767D4" w:rsidSect="00C328AE">
      <w:footerReference w:type="default" r:id="rId64"/>
      <w:type w:val="continuous"/>
      <w:pgSz w:w="12240" w:h="15840"/>
      <w:pgMar w:top="1843" w:right="1041" w:bottom="2127" w:left="1134"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456" w:rsidRDefault="00794456" w:rsidP="001555B6">
      <w:pPr>
        <w:spacing w:after="0"/>
      </w:pPr>
      <w:r>
        <w:separator/>
      </w:r>
    </w:p>
    <w:p w:rsidR="00794456" w:rsidRDefault="00794456"/>
  </w:endnote>
  <w:endnote w:type="continuationSeparator" w:id="0">
    <w:p w:rsidR="00794456" w:rsidRDefault="00794456" w:rsidP="001555B6">
      <w:pPr>
        <w:spacing w:after="0"/>
      </w:pPr>
      <w:r>
        <w:continuationSeparator/>
      </w:r>
    </w:p>
    <w:p w:rsidR="00794456" w:rsidRDefault="00794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GOGN E+ Myriad MM">
    <w:altName w:val="Myria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76" w:rsidRPr="0003714B" w:rsidRDefault="003A4D76" w:rsidP="00211125">
    <w:pPr>
      <w:pStyle w:val="Footer"/>
      <w:rPr>
        <w:rFonts w:ascii="Calibri" w:hAnsi="Calibri" w:cs="Calibri"/>
        <w:b/>
        <w:color w:val="A5A5A5" w:themeColor="accent3"/>
      </w:rPr>
    </w:pPr>
    <w:r w:rsidRPr="00CC1B2D">
      <w:rPr>
        <w:rFonts w:ascii="Calibri" w:hAnsi="Calibri" w:cs="Calibri"/>
        <w:b/>
        <w:color w:val="A5A5A5" w:themeColor="accent3"/>
      </w:rPr>
      <w:t>Model Safeguarding Policy 2019-20</w:t>
    </w:r>
    <w:r>
      <w:rPr>
        <w:rFonts w:ascii="Calibri" w:hAnsi="Calibri" w:cs="Calibri"/>
        <w:b/>
        <w:color w:val="A5A5A5" w:themeColor="accent3"/>
      </w:rPr>
      <w:t xml:space="preserve"> </w:t>
    </w:r>
    <w:r>
      <w:rPr>
        <w:rFonts w:ascii="Calibri" w:hAnsi="Calibri" w:cs="Calibri"/>
        <w:color w:val="A5A5A5" w:themeColor="accent3"/>
      </w:rPr>
      <w:t xml:space="preserve">  </w:t>
    </w:r>
    <w:r>
      <w:rPr>
        <w:rFonts w:ascii="Calibri" w:hAnsi="Calibri" w:cs="Calibri"/>
        <w:color w:val="A5A5A5" w:themeColor="accent3"/>
      </w:rPr>
      <w:br/>
    </w:r>
    <w:r w:rsidRPr="00CC1B2D">
      <w:rPr>
        <w:rFonts w:ascii="Calibri" w:hAnsi="Calibri" w:cs="Calibri"/>
        <w:i/>
        <w:color w:val="A5A5A5" w:themeColor="accent3"/>
      </w:rPr>
      <w:t>for Schools &amp; Colleges in Waltham Forest</w:t>
    </w:r>
    <w:r w:rsidRPr="0003714B">
      <w:rPr>
        <w:rFonts w:ascii="Calibri" w:hAnsi="Calibri" w:cs="Calibri"/>
        <w:color w:val="A5A5A5" w:themeColor="accent3"/>
      </w:rPr>
      <w:t xml:space="preserve"> </w:t>
    </w:r>
    <w:r>
      <w:rPr>
        <w:rFonts w:ascii="Calibri" w:hAnsi="Calibri" w:cs="Calibri"/>
        <w:color w:val="A5A5A5" w:themeColor="accent3"/>
      </w:rPr>
      <w:t xml:space="preserve"> </w:t>
    </w:r>
    <w:r w:rsidRPr="0003714B">
      <w:rPr>
        <w:rFonts w:ascii="Calibri" w:hAnsi="Calibri" w:cs="Calibri"/>
        <w:color w:val="A5A5A5" w:themeColor="accent3"/>
      </w:rPr>
      <w:t xml:space="preserve"> </w:t>
    </w:r>
    <w:r>
      <w:rPr>
        <w:rFonts w:ascii="Calibri" w:hAnsi="Calibri" w:cs="Calibri"/>
        <w:color w:val="A5A5A5" w:themeColor="accent3"/>
      </w:rPr>
      <w:t xml:space="preserve">                                                                                                                                      </w:t>
    </w:r>
    <w:r w:rsidRPr="0003714B">
      <w:rPr>
        <w:rFonts w:ascii="Calibri" w:hAnsi="Calibri" w:cs="Calibri"/>
        <w:color w:val="A5A5A5" w:themeColor="accent3"/>
      </w:rPr>
      <w:t xml:space="preserve">| </w:t>
    </w:r>
    <w:sdt>
      <w:sdtPr>
        <w:rPr>
          <w:rFonts w:ascii="Calibri" w:hAnsi="Calibri" w:cs="Calibri"/>
          <w:color w:val="A5A5A5" w:themeColor="accent3"/>
        </w:rPr>
        <w:id w:val="-1395040353"/>
        <w:docPartObj>
          <w:docPartGallery w:val="Page Numbers (Bottom of Page)"/>
          <w:docPartUnique/>
        </w:docPartObj>
      </w:sdtPr>
      <w:sdtEndPr>
        <w:rPr>
          <w:b/>
          <w:noProof/>
        </w:rPr>
      </w:sdtEndPr>
      <w:sdtContent>
        <w:r w:rsidRPr="0003714B">
          <w:rPr>
            <w:rFonts w:ascii="Calibri" w:hAnsi="Calibri" w:cs="Calibri"/>
            <w:b/>
            <w:color w:val="A5A5A5" w:themeColor="accent3"/>
          </w:rPr>
          <w:fldChar w:fldCharType="begin"/>
        </w:r>
        <w:r w:rsidRPr="0003714B">
          <w:rPr>
            <w:rFonts w:ascii="Calibri" w:hAnsi="Calibri" w:cs="Calibri"/>
            <w:b/>
            <w:color w:val="A5A5A5" w:themeColor="accent3"/>
          </w:rPr>
          <w:instrText xml:space="preserve"> PAGE   \* MERGEFORMAT </w:instrText>
        </w:r>
        <w:r w:rsidRPr="0003714B">
          <w:rPr>
            <w:rFonts w:ascii="Calibri" w:hAnsi="Calibri" w:cs="Calibri"/>
            <w:b/>
            <w:color w:val="A5A5A5" w:themeColor="accent3"/>
          </w:rPr>
          <w:fldChar w:fldCharType="separate"/>
        </w:r>
        <w:r w:rsidR="00B91173">
          <w:rPr>
            <w:rFonts w:ascii="Calibri" w:hAnsi="Calibri" w:cs="Calibri"/>
            <w:b/>
            <w:noProof/>
            <w:color w:val="A5A5A5" w:themeColor="accent3"/>
          </w:rPr>
          <w:t>0</w:t>
        </w:r>
        <w:r w:rsidRPr="0003714B">
          <w:rPr>
            <w:rFonts w:ascii="Calibri" w:hAnsi="Calibri" w:cs="Calibri"/>
            <w:b/>
            <w:noProof/>
            <w:color w:val="A5A5A5" w:themeColor="accent3"/>
          </w:rPr>
          <w:fldChar w:fldCharType="end"/>
        </w:r>
      </w:sdtContent>
    </w:sdt>
  </w:p>
  <w:p w:rsidR="003A4D76" w:rsidRDefault="003A4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456" w:rsidRDefault="00794456" w:rsidP="001555B6">
      <w:pPr>
        <w:spacing w:after="0"/>
      </w:pPr>
      <w:r>
        <w:separator/>
      </w:r>
    </w:p>
    <w:p w:rsidR="00794456" w:rsidRDefault="00794456"/>
  </w:footnote>
  <w:footnote w:type="continuationSeparator" w:id="0">
    <w:p w:rsidR="00794456" w:rsidRDefault="00794456" w:rsidP="001555B6">
      <w:pPr>
        <w:spacing w:after="0"/>
      </w:pPr>
      <w:r>
        <w:continuationSeparator/>
      </w:r>
    </w:p>
    <w:p w:rsidR="00794456" w:rsidRDefault="007944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95B86"/>
    <w:multiLevelType w:val="hybridMultilevel"/>
    <w:tmpl w:val="C358C450"/>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2415D"/>
    <w:multiLevelType w:val="hybridMultilevel"/>
    <w:tmpl w:val="02A6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E4978"/>
    <w:multiLevelType w:val="hybridMultilevel"/>
    <w:tmpl w:val="80C2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96529"/>
    <w:multiLevelType w:val="hybridMultilevel"/>
    <w:tmpl w:val="11C28348"/>
    <w:lvl w:ilvl="0" w:tplc="CB3436C8">
      <w:start w:val="1"/>
      <w:numFmt w:val="decimal"/>
      <w:lvlText w:val="%1."/>
      <w:lvlJc w:val="left"/>
      <w:pPr>
        <w:ind w:left="720" w:hanging="360"/>
      </w:pPr>
      <w:rPr>
        <w:b/>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A6439D"/>
    <w:multiLevelType w:val="hybridMultilevel"/>
    <w:tmpl w:val="62E08324"/>
    <w:lvl w:ilvl="0" w:tplc="A320861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2979C1"/>
    <w:multiLevelType w:val="hybridMultilevel"/>
    <w:tmpl w:val="A9C47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6E3C4C"/>
    <w:multiLevelType w:val="hybridMultilevel"/>
    <w:tmpl w:val="DCD6B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950F52"/>
    <w:multiLevelType w:val="hybridMultilevel"/>
    <w:tmpl w:val="EA7630BA"/>
    <w:lvl w:ilvl="0" w:tplc="9FBC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B55940"/>
    <w:multiLevelType w:val="hybridMultilevel"/>
    <w:tmpl w:val="06289DE0"/>
    <w:lvl w:ilvl="0" w:tplc="35CE71A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E51A8D"/>
    <w:multiLevelType w:val="hybridMultilevel"/>
    <w:tmpl w:val="4DA2B534"/>
    <w:lvl w:ilvl="0" w:tplc="FCF6F60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055250"/>
    <w:multiLevelType w:val="hybridMultilevel"/>
    <w:tmpl w:val="09D21766"/>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02458"/>
    <w:multiLevelType w:val="hybridMultilevel"/>
    <w:tmpl w:val="8FDA3DCE"/>
    <w:lvl w:ilvl="0" w:tplc="74369DD6">
      <w:start w:val="1"/>
      <w:numFmt w:val="bullet"/>
      <w:lvlText w:val=""/>
      <w:lvlJc w:val="left"/>
      <w:pPr>
        <w:ind w:left="720" w:hanging="360"/>
      </w:pPr>
      <w:rPr>
        <w:rFonts w:ascii="Symbol" w:hAnsi="Symbol" w:hint="default"/>
        <w:b/>
        <w:color w:val="44546A" w:themeColor="text2"/>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EA621F"/>
    <w:multiLevelType w:val="hybridMultilevel"/>
    <w:tmpl w:val="39164E64"/>
    <w:lvl w:ilvl="0" w:tplc="82240C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7697D50"/>
    <w:multiLevelType w:val="hybridMultilevel"/>
    <w:tmpl w:val="4E1AC1D2"/>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7C60DA"/>
    <w:multiLevelType w:val="hybridMultilevel"/>
    <w:tmpl w:val="94AAE682"/>
    <w:lvl w:ilvl="0" w:tplc="98A09800">
      <w:start w:val="1"/>
      <w:numFmt w:val="bullet"/>
      <w:lvlText w:val="•"/>
      <w:lvlJc w:val="left"/>
      <w:pPr>
        <w:tabs>
          <w:tab w:val="num" w:pos="720"/>
        </w:tabs>
        <w:ind w:left="720" w:hanging="360"/>
      </w:pPr>
      <w:rPr>
        <w:rFonts w:ascii="Arial" w:hAnsi="Arial" w:hint="default"/>
      </w:rPr>
    </w:lvl>
    <w:lvl w:ilvl="1" w:tplc="BDACE7AC">
      <w:start w:val="1"/>
      <w:numFmt w:val="bullet"/>
      <w:lvlText w:val="•"/>
      <w:lvlJc w:val="left"/>
      <w:pPr>
        <w:tabs>
          <w:tab w:val="num" w:pos="1440"/>
        </w:tabs>
        <w:ind w:left="1440" w:hanging="360"/>
      </w:pPr>
      <w:rPr>
        <w:rFonts w:ascii="Arial" w:hAnsi="Arial" w:hint="default"/>
      </w:rPr>
    </w:lvl>
    <w:lvl w:ilvl="2" w:tplc="33721C50" w:tentative="1">
      <w:start w:val="1"/>
      <w:numFmt w:val="bullet"/>
      <w:lvlText w:val="•"/>
      <w:lvlJc w:val="left"/>
      <w:pPr>
        <w:tabs>
          <w:tab w:val="num" w:pos="2160"/>
        </w:tabs>
        <w:ind w:left="2160" w:hanging="360"/>
      </w:pPr>
      <w:rPr>
        <w:rFonts w:ascii="Arial" w:hAnsi="Arial" w:hint="default"/>
      </w:rPr>
    </w:lvl>
    <w:lvl w:ilvl="3" w:tplc="7EDC4C18" w:tentative="1">
      <w:start w:val="1"/>
      <w:numFmt w:val="bullet"/>
      <w:lvlText w:val="•"/>
      <w:lvlJc w:val="left"/>
      <w:pPr>
        <w:tabs>
          <w:tab w:val="num" w:pos="2880"/>
        </w:tabs>
        <w:ind w:left="2880" w:hanging="360"/>
      </w:pPr>
      <w:rPr>
        <w:rFonts w:ascii="Arial" w:hAnsi="Arial" w:hint="default"/>
      </w:rPr>
    </w:lvl>
    <w:lvl w:ilvl="4" w:tplc="AF5E5FCA" w:tentative="1">
      <w:start w:val="1"/>
      <w:numFmt w:val="bullet"/>
      <w:lvlText w:val="•"/>
      <w:lvlJc w:val="left"/>
      <w:pPr>
        <w:tabs>
          <w:tab w:val="num" w:pos="3600"/>
        </w:tabs>
        <w:ind w:left="3600" w:hanging="360"/>
      </w:pPr>
      <w:rPr>
        <w:rFonts w:ascii="Arial" w:hAnsi="Arial" w:hint="default"/>
      </w:rPr>
    </w:lvl>
    <w:lvl w:ilvl="5" w:tplc="5B9036DA" w:tentative="1">
      <w:start w:val="1"/>
      <w:numFmt w:val="bullet"/>
      <w:lvlText w:val="•"/>
      <w:lvlJc w:val="left"/>
      <w:pPr>
        <w:tabs>
          <w:tab w:val="num" w:pos="4320"/>
        </w:tabs>
        <w:ind w:left="4320" w:hanging="360"/>
      </w:pPr>
      <w:rPr>
        <w:rFonts w:ascii="Arial" w:hAnsi="Arial" w:hint="default"/>
      </w:rPr>
    </w:lvl>
    <w:lvl w:ilvl="6" w:tplc="D5CEC3A2" w:tentative="1">
      <w:start w:val="1"/>
      <w:numFmt w:val="bullet"/>
      <w:lvlText w:val="•"/>
      <w:lvlJc w:val="left"/>
      <w:pPr>
        <w:tabs>
          <w:tab w:val="num" w:pos="5040"/>
        </w:tabs>
        <w:ind w:left="5040" w:hanging="360"/>
      </w:pPr>
      <w:rPr>
        <w:rFonts w:ascii="Arial" w:hAnsi="Arial" w:hint="default"/>
      </w:rPr>
    </w:lvl>
    <w:lvl w:ilvl="7" w:tplc="90DA8EDE" w:tentative="1">
      <w:start w:val="1"/>
      <w:numFmt w:val="bullet"/>
      <w:lvlText w:val="•"/>
      <w:lvlJc w:val="left"/>
      <w:pPr>
        <w:tabs>
          <w:tab w:val="num" w:pos="5760"/>
        </w:tabs>
        <w:ind w:left="5760" w:hanging="360"/>
      </w:pPr>
      <w:rPr>
        <w:rFonts w:ascii="Arial" w:hAnsi="Arial" w:hint="default"/>
      </w:rPr>
    </w:lvl>
    <w:lvl w:ilvl="8" w:tplc="53D46D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7A62C0C"/>
    <w:multiLevelType w:val="hybridMultilevel"/>
    <w:tmpl w:val="EA06668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08543F6F"/>
    <w:multiLevelType w:val="hybridMultilevel"/>
    <w:tmpl w:val="96D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D7C2D"/>
    <w:multiLevelType w:val="hybridMultilevel"/>
    <w:tmpl w:val="49862C94"/>
    <w:lvl w:ilvl="0" w:tplc="9FBC97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09105090"/>
    <w:multiLevelType w:val="hybridMultilevel"/>
    <w:tmpl w:val="32DC7580"/>
    <w:lvl w:ilvl="0" w:tplc="2FB21D54">
      <w:start w:val="1"/>
      <w:numFmt w:val="bullet"/>
      <w:lvlText w:val=""/>
      <w:lvlJc w:val="left"/>
      <w:pPr>
        <w:ind w:left="720" w:hanging="360"/>
      </w:pPr>
      <w:rPr>
        <w:rFonts w:ascii="Symbol" w:hAnsi="Symbol" w:hint="default"/>
        <w:color w:val="1F4E79" w:themeColor="accent5" w:themeShade="80"/>
      </w:rPr>
    </w:lvl>
    <w:lvl w:ilvl="1" w:tplc="82240C18">
      <w:start w:val="1"/>
      <w:numFmt w:val="bullet"/>
      <w:lvlText w:val=""/>
      <w:lvlJc w:val="left"/>
      <w:pPr>
        <w:ind w:left="1440" w:hanging="360"/>
      </w:pPr>
      <w:rPr>
        <w:rFonts w:ascii="Symbol" w:hAnsi="Symbol" w:hint="default"/>
      </w:rPr>
    </w:lvl>
    <w:lvl w:ilvl="2" w:tplc="CD42D48C">
      <w:start w:val="1"/>
      <w:numFmt w:val="bullet"/>
      <w:lvlText w:val="."/>
      <w:lvlJc w:val="left"/>
      <w:pPr>
        <w:ind w:left="2160" w:hanging="360"/>
      </w:pPr>
      <w:rPr>
        <w:rFonts w:ascii="Courier New" w:hAnsi="Courier New" w:hint="default"/>
      </w:rPr>
    </w:lvl>
    <w:lvl w:ilvl="3" w:tplc="82240C18">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9D0A93"/>
    <w:multiLevelType w:val="hybridMultilevel"/>
    <w:tmpl w:val="A5A89166"/>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E123DD"/>
    <w:multiLevelType w:val="hybridMultilevel"/>
    <w:tmpl w:val="252AF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A232428"/>
    <w:multiLevelType w:val="hybridMultilevel"/>
    <w:tmpl w:val="7120316C"/>
    <w:lvl w:ilvl="0" w:tplc="08090001">
      <w:start w:val="1"/>
      <w:numFmt w:val="bullet"/>
      <w:lvlText w:val=""/>
      <w:lvlJc w:val="left"/>
      <w:pPr>
        <w:ind w:left="720" w:hanging="360"/>
      </w:pPr>
      <w:rPr>
        <w:rFonts w:ascii="Symbol" w:hAnsi="Symbol" w:hint="default"/>
        <w:color w:val="1F4E79" w:themeColor="accent5"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6D0877"/>
    <w:multiLevelType w:val="hybridMultilevel"/>
    <w:tmpl w:val="D47400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0BB54A65"/>
    <w:multiLevelType w:val="hybridMultilevel"/>
    <w:tmpl w:val="85742B5A"/>
    <w:lvl w:ilvl="0" w:tplc="82240C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BC540D9"/>
    <w:multiLevelType w:val="hybridMultilevel"/>
    <w:tmpl w:val="8C8AF202"/>
    <w:lvl w:ilvl="0" w:tplc="F6A81CE6">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BCC515A"/>
    <w:multiLevelType w:val="multilevel"/>
    <w:tmpl w:val="63B0E3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0BEF700F"/>
    <w:multiLevelType w:val="hybridMultilevel"/>
    <w:tmpl w:val="7ACA1E34"/>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D3A1FF1"/>
    <w:multiLevelType w:val="hybridMultilevel"/>
    <w:tmpl w:val="18B2D82C"/>
    <w:lvl w:ilvl="0" w:tplc="86560D22">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D536BA7"/>
    <w:multiLevelType w:val="hybridMultilevel"/>
    <w:tmpl w:val="AB0C79C2"/>
    <w:lvl w:ilvl="0" w:tplc="9124BDD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DB753A6"/>
    <w:multiLevelType w:val="hybridMultilevel"/>
    <w:tmpl w:val="BA46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0DC45629"/>
    <w:multiLevelType w:val="hybridMultilevel"/>
    <w:tmpl w:val="7172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E405289"/>
    <w:multiLevelType w:val="hybridMultilevel"/>
    <w:tmpl w:val="4CC6D856"/>
    <w:lvl w:ilvl="0" w:tplc="EC16B45C">
      <w:start w:val="1"/>
      <w:numFmt w:val="decimal"/>
      <w:lvlText w:val="%1."/>
      <w:lvlJc w:val="left"/>
      <w:pPr>
        <w:ind w:left="720" w:hanging="360"/>
      </w:pPr>
      <w:rPr>
        <w:rFonts w:hint="default"/>
        <w:b/>
        <w:color w:val="44546A" w:themeColor="text2"/>
      </w:rPr>
    </w:lvl>
    <w:lvl w:ilvl="1" w:tplc="A8927F76">
      <w:start w:val="3"/>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ED3592D"/>
    <w:multiLevelType w:val="hybridMultilevel"/>
    <w:tmpl w:val="CD3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EFD4311"/>
    <w:multiLevelType w:val="hybridMultilevel"/>
    <w:tmpl w:val="4410730C"/>
    <w:lvl w:ilvl="0" w:tplc="3B06BC56">
      <w:start w:val="1"/>
      <w:numFmt w:val="bullet"/>
      <w:lvlText w:val=""/>
      <w:lvlJc w:val="left"/>
      <w:pPr>
        <w:tabs>
          <w:tab w:val="num" w:pos="5391"/>
        </w:tabs>
        <w:ind w:left="5391" w:hanging="360"/>
      </w:pPr>
      <w:rPr>
        <w:rFonts w:ascii="Symbol" w:hAnsi="Symbol" w:hint="default"/>
        <w:color w:val="FFFFFF" w:themeColor="background1"/>
        <w:sz w:val="22"/>
        <w:szCs w:val="2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6" w15:restartNumberingAfterBreak="0">
    <w:nsid w:val="0F7E0D5A"/>
    <w:multiLevelType w:val="hybridMultilevel"/>
    <w:tmpl w:val="B2AE30E2"/>
    <w:lvl w:ilvl="0" w:tplc="91FC14A0">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F8D35C1"/>
    <w:multiLevelType w:val="hybridMultilevel"/>
    <w:tmpl w:val="CEB20138"/>
    <w:lvl w:ilvl="0" w:tplc="2E886FF0">
      <w:start w:val="1"/>
      <w:numFmt w:val="bullet"/>
      <w:pStyle w:val="briefbullets"/>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9613CB"/>
    <w:multiLevelType w:val="hybridMultilevel"/>
    <w:tmpl w:val="09B0F4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0041BE7"/>
    <w:multiLevelType w:val="hybridMultilevel"/>
    <w:tmpl w:val="93EE8B98"/>
    <w:lvl w:ilvl="0" w:tplc="08090001">
      <w:start w:val="1"/>
      <w:numFmt w:val="bullet"/>
      <w:lvlText w:val=""/>
      <w:lvlJc w:val="left"/>
      <w:pPr>
        <w:ind w:left="360" w:hanging="360"/>
      </w:pPr>
      <w:rPr>
        <w:rFonts w:ascii="Symbol" w:hAnsi="Symbol" w:hint="default"/>
        <w:color w:val="1F4E79" w:themeColor="accent5" w:themeShade="80"/>
      </w:rPr>
    </w:lvl>
    <w:lvl w:ilvl="1" w:tplc="72C2D806">
      <w:start w:val="1"/>
      <w:numFmt w:val="bullet"/>
      <w:lvlText w:val=""/>
      <w:lvlJc w:val="left"/>
      <w:pPr>
        <w:ind w:left="1080" w:hanging="360"/>
      </w:pPr>
      <w:rPr>
        <w:rFonts w:ascii="Symbol" w:hAnsi="Symbol" w:hint="default"/>
        <w:b/>
        <w:color w:val="44546A" w:themeColor="text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09D0F87"/>
    <w:multiLevelType w:val="hybridMultilevel"/>
    <w:tmpl w:val="CAACE604"/>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1964808"/>
    <w:multiLevelType w:val="hybridMultilevel"/>
    <w:tmpl w:val="2EBEB2D0"/>
    <w:lvl w:ilvl="0" w:tplc="8034D2FA">
      <w:start w:val="1"/>
      <w:numFmt w:val="decimal"/>
      <w:lvlText w:val="%1."/>
      <w:lvlJc w:val="left"/>
      <w:pPr>
        <w:ind w:left="720" w:hanging="360"/>
      </w:pPr>
      <w:rPr>
        <w:b/>
        <w:color w:val="FFC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20215F4"/>
    <w:multiLevelType w:val="hybridMultilevel"/>
    <w:tmpl w:val="E66C3B3A"/>
    <w:lvl w:ilvl="0" w:tplc="F92E18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26011FD"/>
    <w:multiLevelType w:val="hybridMultilevel"/>
    <w:tmpl w:val="768EBDDC"/>
    <w:lvl w:ilvl="0" w:tplc="F92E1832">
      <w:start w:val="1"/>
      <w:numFmt w:val="bullet"/>
      <w:lvlText w:val="•"/>
      <w:lvlJc w:val="left"/>
      <w:pPr>
        <w:ind w:left="72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12656505"/>
    <w:multiLevelType w:val="hybridMultilevel"/>
    <w:tmpl w:val="9E66581E"/>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3085DB2"/>
    <w:multiLevelType w:val="hybridMultilevel"/>
    <w:tmpl w:val="AEC66580"/>
    <w:lvl w:ilvl="0" w:tplc="7FF6A0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36C5565"/>
    <w:multiLevelType w:val="hybridMultilevel"/>
    <w:tmpl w:val="A8428A6C"/>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37B0172"/>
    <w:multiLevelType w:val="hybridMultilevel"/>
    <w:tmpl w:val="2092E18E"/>
    <w:lvl w:ilvl="0" w:tplc="08090001">
      <w:start w:val="1"/>
      <w:numFmt w:val="bullet"/>
      <w:lvlText w:val=""/>
      <w:lvlJc w:val="left"/>
      <w:pPr>
        <w:ind w:left="1440" w:hanging="360"/>
      </w:pPr>
      <w:rPr>
        <w:rFonts w:ascii="Symbol" w:hAnsi="Symbol" w:hint="default"/>
        <w:b/>
        <w:color w:val="1F4E79" w:themeColor="accent5"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3D8092F"/>
    <w:multiLevelType w:val="hybridMultilevel"/>
    <w:tmpl w:val="EBCC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3E72709"/>
    <w:multiLevelType w:val="multilevel"/>
    <w:tmpl w:val="9D3ED640"/>
    <w:lvl w:ilvl="0">
      <w:start w:val="5"/>
      <w:numFmt w:val="decimal"/>
      <w:lvlText w:val="%1"/>
      <w:lvlJc w:val="left"/>
      <w:pPr>
        <w:ind w:left="420" w:hanging="420"/>
      </w:pPr>
      <w:rPr>
        <w:rFonts w:ascii="Calibri" w:hAnsi="Calibri" w:cs="Times New Roman" w:hint="default"/>
        <w:b/>
        <w:sz w:val="32"/>
      </w:rPr>
    </w:lvl>
    <w:lvl w:ilvl="1">
      <w:start w:val="1"/>
      <w:numFmt w:val="bullet"/>
      <w:lvlText w:val=""/>
      <w:lvlJc w:val="left"/>
      <w:pPr>
        <w:ind w:left="1129" w:hanging="420"/>
      </w:pPr>
      <w:rPr>
        <w:rFonts w:ascii="Symbol" w:hAnsi="Symbol" w:hint="default"/>
        <w:b/>
        <w:sz w:val="24"/>
        <w:szCs w:val="24"/>
      </w:rPr>
    </w:lvl>
    <w:lvl w:ilvl="2">
      <w:start w:val="1"/>
      <w:numFmt w:val="decimal"/>
      <w:lvlText w:val="%1.%2.%3"/>
      <w:lvlJc w:val="left"/>
      <w:pPr>
        <w:ind w:left="1872" w:hanging="720"/>
      </w:pPr>
      <w:rPr>
        <w:rFonts w:ascii="Calibri" w:hAnsi="Calibri" w:cs="Times New Roman" w:hint="default"/>
        <w:b/>
        <w:sz w:val="32"/>
      </w:rPr>
    </w:lvl>
    <w:lvl w:ilvl="3">
      <w:start w:val="1"/>
      <w:numFmt w:val="decimal"/>
      <w:lvlText w:val="%1.%2.%3.%4"/>
      <w:lvlJc w:val="left"/>
      <w:pPr>
        <w:ind w:left="2808" w:hanging="1080"/>
      </w:pPr>
      <w:rPr>
        <w:rFonts w:ascii="Calibri" w:hAnsi="Calibri" w:cs="Times New Roman" w:hint="default"/>
        <w:b/>
        <w:sz w:val="32"/>
      </w:rPr>
    </w:lvl>
    <w:lvl w:ilvl="4">
      <w:start w:val="1"/>
      <w:numFmt w:val="decimal"/>
      <w:lvlText w:val="%1.%2.%3.%4.%5"/>
      <w:lvlJc w:val="left"/>
      <w:pPr>
        <w:ind w:left="3384" w:hanging="1080"/>
      </w:pPr>
      <w:rPr>
        <w:rFonts w:ascii="Calibri" w:hAnsi="Calibri" w:cs="Times New Roman" w:hint="default"/>
        <w:b/>
        <w:sz w:val="32"/>
      </w:rPr>
    </w:lvl>
    <w:lvl w:ilvl="5">
      <w:start w:val="1"/>
      <w:numFmt w:val="decimal"/>
      <w:lvlText w:val="%1.%2.%3.%4.%5.%6"/>
      <w:lvlJc w:val="left"/>
      <w:pPr>
        <w:ind w:left="4320" w:hanging="1440"/>
      </w:pPr>
      <w:rPr>
        <w:rFonts w:ascii="Calibri" w:hAnsi="Calibri" w:cs="Times New Roman" w:hint="default"/>
        <w:b/>
        <w:sz w:val="32"/>
      </w:rPr>
    </w:lvl>
    <w:lvl w:ilvl="6">
      <w:start w:val="1"/>
      <w:numFmt w:val="decimal"/>
      <w:lvlText w:val="%1.%2.%3.%4.%5.%6.%7"/>
      <w:lvlJc w:val="left"/>
      <w:pPr>
        <w:ind w:left="4896" w:hanging="1440"/>
      </w:pPr>
      <w:rPr>
        <w:rFonts w:ascii="Calibri" w:hAnsi="Calibri" w:cs="Times New Roman" w:hint="default"/>
        <w:b/>
        <w:sz w:val="32"/>
      </w:rPr>
    </w:lvl>
    <w:lvl w:ilvl="7">
      <w:start w:val="1"/>
      <w:numFmt w:val="decimal"/>
      <w:lvlText w:val="%1.%2.%3.%4.%5.%6.%7.%8"/>
      <w:lvlJc w:val="left"/>
      <w:pPr>
        <w:ind w:left="5832" w:hanging="1800"/>
      </w:pPr>
      <w:rPr>
        <w:rFonts w:ascii="Calibri" w:hAnsi="Calibri" w:cs="Times New Roman" w:hint="default"/>
        <w:b/>
        <w:sz w:val="32"/>
      </w:rPr>
    </w:lvl>
    <w:lvl w:ilvl="8">
      <w:start w:val="1"/>
      <w:numFmt w:val="decimal"/>
      <w:lvlText w:val="%1.%2.%3.%4.%5.%6.%7.%8.%9"/>
      <w:lvlJc w:val="left"/>
      <w:pPr>
        <w:ind w:left="6408" w:hanging="1800"/>
      </w:pPr>
      <w:rPr>
        <w:rFonts w:ascii="Calibri" w:hAnsi="Calibri" w:cs="Times New Roman" w:hint="default"/>
        <w:b/>
        <w:sz w:val="32"/>
      </w:rPr>
    </w:lvl>
  </w:abstractNum>
  <w:abstractNum w:abstractNumId="50" w15:restartNumberingAfterBreak="0">
    <w:nsid w:val="14D32645"/>
    <w:multiLevelType w:val="multilevel"/>
    <w:tmpl w:val="9D3ED640"/>
    <w:lvl w:ilvl="0">
      <w:start w:val="5"/>
      <w:numFmt w:val="decimal"/>
      <w:lvlText w:val="%1"/>
      <w:lvlJc w:val="left"/>
      <w:pPr>
        <w:ind w:left="420" w:hanging="420"/>
      </w:pPr>
      <w:rPr>
        <w:rFonts w:ascii="Calibri" w:hAnsi="Calibri" w:cs="Times New Roman" w:hint="default"/>
        <w:b/>
        <w:sz w:val="32"/>
      </w:rPr>
    </w:lvl>
    <w:lvl w:ilvl="1">
      <w:start w:val="1"/>
      <w:numFmt w:val="bullet"/>
      <w:lvlText w:val=""/>
      <w:lvlJc w:val="left"/>
      <w:pPr>
        <w:ind w:left="1129" w:hanging="420"/>
      </w:pPr>
      <w:rPr>
        <w:rFonts w:ascii="Symbol" w:hAnsi="Symbol" w:hint="default"/>
        <w:b/>
        <w:sz w:val="24"/>
        <w:szCs w:val="24"/>
      </w:rPr>
    </w:lvl>
    <w:lvl w:ilvl="2">
      <w:start w:val="1"/>
      <w:numFmt w:val="decimal"/>
      <w:lvlText w:val="%1.%2.%3"/>
      <w:lvlJc w:val="left"/>
      <w:pPr>
        <w:ind w:left="1872" w:hanging="720"/>
      </w:pPr>
      <w:rPr>
        <w:rFonts w:ascii="Calibri" w:hAnsi="Calibri" w:cs="Times New Roman" w:hint="default"/>
        <w:b/>
        <w:sz w:val="32"/>
      </w:rPr>
    </w:lvl>
    <w:lvl w:ilvl="3">
      <w:start w:val="1"/>
      <w:numFmt w:val="decimal"/>
      <w:lvlText w:val="%1.%2.%3.%4"/>
      <w:lvlJc w:val="left"/>
      <w:pPr>
        <w:ind w:left="2808" w:hanging="1080"/>
      </w:pPr>
      <w:rPr>
        <w:rFonts w:ascii="Calibri" w:hAnsi="Calibri" w:cs="Times New Roman" w:hint="default"/>
        <w:b/>
        <w:sz w:val="32"/>
      </w:rPr>
    </w:lvl>
    <w:lvl w:ilvl="4">
      <w:start w:val="1"/>
      <w:numFmt w:val="decimal"/>
      <w:lvlText w:val="%1.%2.%3.%4.%5"/>
      <w:lvlJc w:val="left"/>
      <w:pPr>
        <w:ind w:left="3384" w:hanging="1080"/>
      </w:pPr>
      <w:rPr>
        <w:rFonts w:ascii="Calibri" w:hAnsi="Calibri" w:cs="Times New Roman" w:hint="default"/>
        <w:b/>
        <w:sz w:val="32"/>
      </w:rPr>
    </w:lvl>
    <w:lvl w:ilvl="5">
      <w:start w:val="1"/>
      <w:numFmt w:val="decimal"/>
      <w:lvlText w:val="%1.%2.%3.%4.%5.%6"/>
      <w:lvlJc w:val="left"/>
      <w:pPr>
        <w:ind w:left="4320" w:hanging="1440"/>
      </w:pPr>
      <w:rPr>
        <w:rFonts w:ascii="Calibri" w:hAnsi="Calibri" w:cs="Times New Roman" w:hint="default"/>
        <w:b/>
        <w:sz w:val="32"/>
      </w:rPr>
    </w:lvl>
    <w:lvl w:ilvl="6">
      <w:start w:val="1"/>
      <w:numFmt w:val="decimal"/>
      <w:lvlText w:val="%1.%2.%3.%4.%5.%6.%7"/>
      <w:lvlJc w:val="left"/>
      <w:pPr>
        <w:ind w:left="4896" w:hanging="1440"/>
      </w:pPr>
      <w:rPr>
        <w:rFonts w:ascii="Calibri" w:hAnsi="Calibri" w:cs="Times New Roman" w:hint="default"/>
        <w:b/>
        <w:sz w:val="32"/>
      </w:rPr>
    </w:lvl>
    <w:lvl w:ilvl="7">
      <w:start w:val="1"/>
      <w:numFmt w:val="decimal"/>
      <w:lvlText w:val="%1.%2.%3.%4.%5.%6.%7.%8"/>
      <w:lvlJc w:val="left"/>
      <w:pPr>
        <w:ind w:left="5832" w:hanging="1800"/>
      </w:pPr>
      <w:rPr>
        <w:rFonts w:ascii="Calibri" w:hAnsi="Calibri" w:cs="Times New Roman" w:hint="default"/>
        <w:b/>
        <w:sz w:val="32"/>
      </w:rPr>
    </w:lvl>
    <w:lvl w:ilvl="8">
      <w:start w:val="1"/>
      <w:numFmt w:val="decimal"/>
      <w:lvlText w:val="%1.%2.%3.%4.%5.%6.%7.%8.%9"/>
      <w:lvlJc w:val="left"/>
      <w:pPr>
        <w:ind w:left="6408" w:hanging="1800"/>
      </w:pPr>
      <w:rPr>
        <w:rFonts w:ascii="Calibri" w:hAnsi="Calibri" w:cs="Times New Roman" w:hint="default"/>
        <w:b/>
        <w:sz w:val="32"/>
      </w:rPr>
    </w:lvl>
  </w:abstractNum>
  <w:abstractNum w:abstractNumId="51"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2" w15:restartNumberingAfterBreak="0">
    <w:nsid w:val="167F3423"/>
    <w:multiLevelType w:val="hybridMultilevel"/>
    <w:tmpl w:val="CFBE2498"/>
    <w:lvl w:ilvl="0" w:tplc="30F47A7C">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72B7224"/>
    <w:multiLevelType w:val="hybridMultilevel"/>
    <w:tmpl w:val="4210BA5E"/>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8EF3B49"/>
    <w:multiLevelType w:val="hybridMultilevel"/>
    <w:tmpl w:val="399A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9047075"/>
    <w:multiLevelType w:val="hybridMultilevel"/>
    <w:tmpl w:val="CA2224F0"/>
    <w:lvl w:ilvl="0" w:tplc="D1A426B6">
      <w:start w:val="1"/>
      <w:numFmt w:val="bullet"/>
      <w:lvlText w:val="-"/>
      <w:lvlJc w:val="left"/>
      <w:pPr>
        <w:ind w:left="1440" w:hanging="360"/>
      </w:pPr>
      <w:rPr>
        <w:rFonts w:ascii="Vivaldi" w:hAnsi="Vival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194067E6"/>
    <w:multiLevelType w:val="hybridMultilevel"/>
    <w:tmpl w:val="3DA68750"/>
    <w:lvl w:ilvl="0" w:tplc="9FBC97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1A8102C9"/>
    <w:multiLevelType w:val="hybridMultilevel"/>
    <w:tmpl w:val="F30A62EA"/>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B5A0A18"/>
    <w:multiLevelType w:val="hybridMultilevel"/>
    <w:tmpl w:val="FC609906"/>
    <w:lvl w:ilvl="0" w:tplc="86560D22">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B82021D"/>
    <w:multiLevelType w:val="hybridMultilevel"/>
    <w:tmpl w:val="88767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1BA25228"/>
    <w:multiLevelType w:val="hybridMultilevel"/>
    <w:tmpl w:val="B77805F0"/>
    <w:lvl w:ilvl="0" w:tplc="272C513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BBF2985"/>
    <w:multiLevelType w:val="hybridMultilevel"/>
    <w:tmpl w:val="032E3D34"/>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DFA4391"/>
    <w:multiLevelType w:val="hybridMultilevel"/>
    <w:tmpl w:val="8AB85162"/>
    <w:lvl w:ilvl="0" w:tplc="E92CECBA">
      <w:start w:val="1"/>
      <w:numFmt w:val="bullet"/>
      <w:lvlText w:val=""/>
      <w:lvlJc w:val="left"/>
      <w:pPr>
        <w:ind w:left="720" w:hanging="360"/>
      </w:pPr>
      <w:rPr>
        <w:rFonts w:ascii="Symbol" w:hAnsi="Symbo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F035AB6"/>
    <w:multiLevelType w:val="hybridMultilevel"/>
    <w:tmpl w:val="B792E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FCF6E5A"/>
    <w:multiLevelType w:val="hybridMultilevel"/>
    <w:tmpl w:val="E3DE7140"/>
    <w:lvl w:ilvl="0" w:tplc="4100EAEA">
      <w:start w:val="1"/>
      <w:numFmt w:val="bullet"/>
      <w:lvlText w:val=""/>
      <w:lvlJc w:val="left"/>
      <w:pPr>
        <w:ind w:left="720" w:hanging="360"/>
      </w:pPr>
      <w:rPr>
        <w:rFonts w:ascii="Symbol" w:hAnsi="Symbol" w:hint="default"/>
        <w:color w:val="7F7F7F" w:themeColor="text1" w:themeTint="8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03C689B"/>
    <w:multiLevelType w:val="hybridMultilevel"/>
    <w:tmpl w:val="B63813CE"/>
    <w:lvl w:ilvl="0" w:tplc="08090001">
      <w:start w:val="1"/>
      <w:numFmt w:val="bullet"/>
      <w:lvlText w:val=""/>
      <w:lvlJc w:val="left"/>
      <w:pPr>
        <w:ind w:left="720" w:hanging="360"/>
      </w:pPr>
      <w:rPr>
        <w:rFonts w:ascii="Symbol" w:hAnsi="Symbol" w:hint="default"/>
        <w:b/>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B615F4"/>
    <w:multiLevelType w:val="hybridMultilevel"/>
    <w:tmpl w:val="DFFC49A2"/>
    <w:lvl w:ilvl="0" w:tplc="08C6F3A6">
      <w:start w:val="1"/>
      <w:numFmt w:val="decimal"/>
      <w:lvlText w:val="%1)"/>
      <w:lvlJc w:val="left"/>
      <w:pPr>
        <w:ind w:left="720" w:hanging="360"/>
      </w:pPr>
      <w:rPr>
        <w:rFonts w:hint="default"/>
        <w:b/>
        <w:color w:val="1F4E79" w:themeColor="accent5" w:themeShade="80"/>
      </w:rPr>
    </w:lvl>
    <w:lvl w:ilvl="1" w:tplc="08090001">
      <w:start w:val="1"/>
      <w:numFmt w:val="bullet"/>
      <w:lvlText w:val=""/>
      <w:lvlJc w:val="left"/>
      <w:pPr>
        <w:ind w:left="1440" w:hanging="360"/>
      </w:pPr>
      <w:rPr>
        <w:rFonts w:ascii="Symbol" w:hAnsi="Symbol" w:hint="default"/>
        <w:color w:val="1F4E79" w:themeColor="accent5"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1667105"/>
    <w:multiLevelType w:val="hybridMultilevel"/>
    <w:tmpl w:val="6FB4EAAE"/>
    <w:lvl w:ilvl="0" w:tplc="0809000F">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D33E9F06">
      <w:start w:val="1"/>
      <w:numFmt w:val="bullet"/>
      <w:lvlText w:val=""/>
      <w:lvlJc w:val="left"/>
      <w:pPr>
        <w:ind w:left="2160" w:hanging="360"/>
      </w:pPr>
      <w:rPr>
        <w:rFonts w:ascii="Symbol" w:hAnsi="Symbol" w:hint="default"/>
        <w:color w:val="1F4E79" w:themeColor="accent5" w:themeShade="8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1667F41"/>
    <w:multiLevelType w:val="hybridMultilevel"/>
    <w:tmpl w:val="38BA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1D51746"/>
    <w:multiLevelType w:val="hybridMultilevel"/>
    <w:tmpl w:val="0A14F568"/>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2414852"/>
    <w:multiLevelType w:val="multilevel"/>
    <w:tmpl w:val="50A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27F0CB7"/>
    <w:multiLevelType w:val="hybridMultilevel"/>
    <w:tmpl w:val="D6A408A2"/>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39F4213"/>
    <w:multiLevelType w:val="hybridMultilevel"/>
    <w:tmpl w:val="3926B502"/>
    <w:lvl w:ilvl="0" w:tplc="F92E18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43D78B2"/>
    <w:multiLevelType w:val="hybridMultilevel"/>
    <w:tmpl w:val="24866D2C"/>
    <w:lvl w:ilvl="0" w:tplc="BFBC0330">
      <w:start w:val="1"/>
      <w:numFmt w:val="bullet"/>
      <w:lvlText w:val=""/>
      <w:lvlJc w:val="left"/>
      <w:pPr>
        <w:ind w:left="1429" w:hanging="360"/>
      </w:pPr>
      <w:rPr>
        <w:rFonts w:ascii="Symbol" w:hAnsi="Symbol" w:hint="default"/>
        <w:color w:val="595959" w:themeColor="text1" w:themeTint="A6"/>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4" w15:restartNumberingAfterBreak="0">
    <w:nsid w:val="24B26F71"/>
    <w:multiLevelType w:val="hybridMultilevel"/>
    <w:tmpl w:val="2B56D84A"/>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52413AE"/>
    <w:multiLevelType w:val="hybridMultilevel"/>
    <w:tmpl w:val="6AC2034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61D6AE2"/>
    <w:multiLevelType w:val="hybridMultilevel"/>
    <w:tmpl w:val="4F3AB816"/>
    <w:lvl w:ilvl="0" w:tplc="72C2D806">
      <w:start w:val="1"/>
      <w:numFmt w:val="bullet"/>
      <w:lvlText w:val=""/>
      <w:lvlJc w:val="left"/>
      <w:pPr>
        <w:ind w:left="502"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63C0E98"/>
    <w:multiLevelType w:val="hybridMultilevel"/>
    <w:tmpl w:val="DEC003CC"/>
    <w:lvl w:ilvl="0" w:tplc="E92CECBA">
      <w:start w:val="1"/>
      <w:numFmt w:val="bullet"/>
      <w:lvlText w:val=""/>
      <w:lvlJc w:val="left"/>
      <w:pPr>
        <w:ind w:left="720" w:hanging="360"/>
      </w:pPr>
      <w:rPr>
        <w:rFonts w:ascii="Symbol" w:hAnsi="Symbo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F94BE9"/>
    <w:multiLevelType w:val="hybridMultilevel"/>
    <w:tmpl w:val="5050680C"/>
    <w:lvl w:ilvl="0" w:tplc="1DF6C778">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7355D07"/>
    <w:multiLevelType w:val="hybridMultilevel"/>
    <w:tmpl w:val="3480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8101EE9"/>
    <w:multiLevelType w:val="hybridMultilevel"/>
    <w:tmpl w:val="2060821E"/>
    <w:lvl w:ilvl="0" w:tplc="08090001">
      <w:start w:val="1"/>
      <w:numFmt w:val="bullet"/>
      <w:lvlText w:val=""/>
      <w:lvlJc w:val="left"/>
      <w:pPr>
        <w:ind w:left="1440" w:hanging="360"/>
      </w:pPr>
      <w:rPr>
        <w:rFonts w:ascii="Symbol" w:hAnsi="Symbol" w:hint="default"/>
        <w:color w:val="1F4E79" w:themeColor="accent5"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28115471"/>
    <w:multiLevelType w:val="hybridMultilevel"/>
    <w:tmpl w:val="771AC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8D24C28"/>
    <w:multiLevelType w:val="hybridMultilevel"/>
    <w:tmpl w:val="081A201A"/>
    <w:lvl w:ilvl="0" w:tplc="08090005">
      <w:start w:val="1"/>
      <w:numFmt w:val="bullet"/>
      <w:lvlText w:val=""/>
      <w:lvlJc w:val="left"/>
      <w:pPr>
        <w:tabs>
          <w:tab w:val="num" w:pos="720"/>
        </w:tabs>
        <w:ind w:left="720" w:hanging="360"/>
      </w:pPr>
      <w:rPr>
        <w:rFonts w:ascii="Wingdings" w:hAnsi="Wingdings" w:hint="default"/>
        <w:sz w:val="24"/>
        <w:szCs w:val="24"/>
      </w:rPr>
    </w:lvl>
    <w:lvl w:ilvl="1" w:tplc="08090019" w:tentative="1">
      <w:start w:val="1"/>
      <w:numFmt w:val="lowerLetter"/>
      <w:lvlText w:val="%2."/>
      <w:lvlJc w:val="left"/>
      <w:pPr>
        <w:tabs>
          <w:tab w:val="num" w:pos="1440"/>
        </w:tabs>
        <w:ind w:left="1440" w:hanging="360"/>
      </w:pPr>
    </w:lvl>
    <w:lvl w:ilvl="2" w:tplc="08090005">
      <w:start w:val="1"/>
      <w:numFmt w:val="bullet"/>
      <w:lvlText w:val=""/>
      <w:lvlJc w:val="left"/>
      <w:pPr>
        <w:tabs>
          <w:tab w:val="num" w:pos="2160"/>
        </w:tabs>
        <w:ind w:left="2160" w:hanging="18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28E91B5A"/>
    <w:multiLevelType w:val="hybridMultilevel"/>
    <w:tmpl w:val="2620DFC8"/>
    <w:lvl w:ilvl="0" w:tplc="3B06BC56">
      <w:start w:val="1"/>
      <w:numFmt w:val="bullet"/>
      <w:lvlText w:val=""/>
      <w:lvlJc w:val="left"/>
      <w:pPr>
        <w:ind w:left="1571" w:hanging="360"/>
      </w:pPr>
      <w:rPr>
        <w:rFonts w:ascii="Symbol" w:hAnsi="Symbol" w:hint="default"/>
        <w:color w:val="FFFFFF" w:themeColor="background1"/>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29321C80"/>
    <w:multiLevelType w:val="hybridMultilevel"/>
    <w:tmpl w:val="509243A6"/>
    <w:lvl w:ilvl="0" w:tplc="3B06BC56">
      <w:start w:val="1"/>
      <w:numFmt w:val="bullet"/>
      <w:lvlText w:val=""/>
      <w:lvlJc w:val="left"/>
      <w:pPr>
        <w:tabs>
          <w:tab w:val="num" w:pos="5181"/>
        </w:tabs>
        <w:ind w:left="5181" w:hanging="360"/>
      </w:pPr>
      <w:rPr>
        <w:rFonts w:ascii="Symbol" w:hAnsi="Symbol" w:hint="default"/>
        <w:color w:val="FFFFFF" w:themeColor="background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9892268"/>
    <w:multiLevelType w:val="hybridMultilevel"/>
    <w:tmpl w:val="5C742A1C"/>
    <w:lvl w:ilvl="0" w:tplc="D66807BE">
      <w:start w:val="1"/>
      <w:numFmt w:val="bullet"/>
      <w:lvlText w:val=""/>
      <w:lvlJc w:val="left"/>
      <w:pPr>
        <w:tabs>
          <w:tab w:val="num" w:pos="5748"/>
        </w:tabs>
        <w:ind w:left="5748" w:hanging="360"/>
      </w:pPr>
      <w:rPr>
        <w:rFonts w:ascii="Symbol" w:hAnsi="Symbol" w:hint="default"/>
        <w:color w:val="595959" w:themeColor="text1" w:themeTint="A6"/>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6" w15:restartNumberingAfterBreak="0">
    <w:nsid w:val="29FF5D37"/>
    <w:multiLevelType w:val="hybridMultilevel"/>
    <w:tmpl w:val="C00C28A4"/>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A5E0937"/>
    <w:multiLevelType w:val="hybridMultilevel"/>
    <w:tmpl w:val="8D94D224"/>
    <w:lvl w:ilvl="0" w:tplc="9FBC97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2AB80ABC"/>
    <w:multiLevelType w:val="hybridMultilevel"/>
    <w:tmpl w:val="DA848FCC"/>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B1C16FC"/>
    <w:multiLevelType w:val="hybridMultilevel"/>
    <w:tmpl w:val="0108F2D8"/>
    <w:lvl w:ilvl="0" w:tplc="F92E1832">
      <w:start w:val="1"/>
      <w:numFmt w:val="bullet"/>
      <w:lvlText w:val="•"/>
      <w:lvlJc w:val="left"/>
      <w:pPr>
        <w:tabs>
          <w:tab w:val="num" w:pos="720"/>
        </w:tabs>
        <w:ind w:left="720" w:hanging="360"/>
      </w:pPr>
      <w:rPr>
        <w:rFonts w:ascii="Arial" w:hAnsi="Arial" w:hint="default"/>
      </w:rPr>
    </w:lvl>
    <w:lvl w:ilvl="1" w:tplc="A5B0E6A6" w:tentative="1">
      <w:start w:val="1"/>
      <w:numFmt w:val="bullet"/>
      <w:lvlText w:val="•"/>
      <w:lvlJc w:val="left"/>
      <w:pPr>
        <w:tabs>
          <w:tab w:val="num" w:pos="1440"/>
        </w:tabs>
        <w:ind w:left="1440" w:hanging="360"/>
      </w:pPr>
      <w:rPr>
        <w:rFonts w:ascii="Arial" w:hAnsi="Arial" w:hint="default"/>
      </w:rPr>
    </w:lvl>
    <w:lvl w:ilvl="2" w:tplc="35E4DA44" w:tentative="1">
      <w:start w:val="1"/>
      <w:numFmt w:val="bullet"/>
      <w:lvlText w:val="•"/>
      <w:lvlJc w:val="left"/>
      <w:pPr>
        <w:tabs>
          <w:tab w:val="num" w:pos="2160"/>
        </w:tabs>
        <w:ind w:left="2160" w:hanging="360"/>
      </w:pPr>
      <w:rPr>
        <w:rFonts w:ascii="Arial" w:hAnsi="Arial" w:hint="default"/>
      </w:rPr>
    </w:lvl>
    <w:lvl w:ilvl="3" w:tplc="EE08423A" w:tentative="1">
      <w:start w:val="1"/>
      <w:numFmt w:val="bullet"/>
      <w:lvlText w:val="•"/>
      <w:lvlJc w:val="left"/>
      <w:pPr>
        <w:tabs>
          <w:tab w:val="num" w:pos="2880"/>
        </w:tabs>
        <w:ind w:left="2880" w:hanging="360"/>
      </w:pPr>
      <w:rPr>
        <w:rFonts w:ascii="Arial" w:hAnsi="Arial" w:hint="default"/>
      </w:rPr>
    </w:lvl>
    <w:lvl w:ilvl="4" w:tplc="2424D2EE" w:tentative="1">
      <w:start w:val="1"/>
      <w:numFmt w:val="bullet"/>
      <w:lvlText w:val="•"/>
      <w:lvlJc w:val="left"/>
      <w:pPr>
        <w:tabs>
          <w:tab w:val="num" w:pos="3600"/>
        </w:tabs>
        <w:ind w:left="3600" w:hanging="360"/>
      </w:pPr>
      <w:rPr>
        <w:rFonts w:ascii="Arial" w:hAnsi="Arial" w:hint="default"/>
      </w:rPr>
    </w:lvl>
    <w:lvl w:ilvl="5" w:tplc="A3849D90" w:tentative="1">
      <w:start w:val="1"/>
      <w:numFmt w:val="bullet"/>
      <w:lvlText w:val="•"/>
      <w:lvlJc w:val="left"/>
      <w:pPr>
        <w:tabs>
          <w:tab w:val="num" w:pos="4320"/>
        </w:tabs>
        <w:ind w:left="4320" w:hanging="360"/>
      </w:pPr>
      <w:rPr>
        <w:rFonts w:ascii="Arial" w:hAnsi="Arial" w:hint="default"/>
      </w:rPr>
    </w:lvl>
    <w:lvl w:ilvl="6" w:tplc="2BD268FC" w:tentative="1">
      <w:start w:val="1"/>
      <w:numFmt w:val="bullet"/>
      <w:lvlText w:val="•"/>
      <w:lvlJc w:val="left"/>
      <w:pPr>
        <w:tabs>
          <w:tab w:val="num" w:pos="5040"/>
        </w:tabs>
        <w:ind w:left="5040" w:hanging="360"/>
      </w:pPr>
      <w:rPr>
        <w:rFonts w:ascii="Arial" w:hAnsi="Arial" w:hint="default"/>
      </w:rPr>
    </w:lvl>
    <w:lvl w:ilvl="7" w:tplc="18444AD4" w:tentative="1">
      <w:start w:val="1"/>
      <w:numFmt w:val="bullet"/>
      <w:lvlText w:val="•"/>
      <w:lvlJc w:val="left"/>
      <w:pPr>
        <w:tabs>
          <w:tab w:val="num" w:pos="5760"/>
        </w:tabs>
        <w:ind w:left="5760" w:hanging="360"/>
      </w:pPr>
      <w:rPr>
        <w:rFonts w:ascii="Arial" w:hAnsi="Arial" w:hint="default"/>
      </w:rPr>
    </w:lvl>
    <w:lvl w:ilvl="8" w:tplc="179C003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2B28565D"/>
    <w:multiLevelType w:val="hybridMultilevel"/>
    <w:tmpl w:val="CA22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C0F7A5A"/>
    <w:multiLevelType w:val="hybridMultilevel"/>
    <w:tmpl w:val="744630E8"/>
    <w:lvl w:ilvl="0" w:tplc="8BBE5C3A">
      <w:start w:val="1"/>
      <w:numFmt w:val="bullet"/>
      <w:lvlText w:val=""/>
      <w:lvlJc w:val="left"/>
      <w:pPr>
        <w:tabs>
          <w:tab w:val="num" w:pos="5181"/>
        </w:tabs>
        <w:ind w:left="5181" w:hanging="360"/>
      </w:pPr>
      <w:rPr>
        <w:rFonts w:ascii="Symbol" w:hAnsi="Symbol" w:hint="default"/>
        <w:color w:val="595959" w:themeColor="text1" w:themeTint="A6"/>
        <w:sz w:val="22"/>
        <w:szCs w:val="22"/>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92" w15:restartNumberingAfterBreak="0">
    <w:nsid w:val="2C94594E"/>
    <w:multiLevelType w:val="hybridMultilevel"/>
    <w:tmpl w:val="89B8F2C4"/>
    <w:lvl w:ilvl="0" w:tplc="CC60247E">
      <w:start w:val="1"/>
      <w:numFmt w:val="bullet"/>
      <w:lvlText w:val=""/>
      <w:lvlJc w:val="left"/>
      <w:pPr>
        <w:tabs>
          <w:tab w:val="num" w:pos="5181"/>
        </w:tabs>
        <w:ind w:left="5181" w:hanging="360"/>
      </w:pPr>
      <w:rPr>
        <w:rFonts w:ascii="Symbol" w:hAnsi="Symbol" w:hint="default"/>
        <w:color w:val="FFFFFF" w:themeColor="background1"/>
        <w:sz w:val="22"/>
        <w:szCs w:val="22"/>
      </w:rPr>
    </w:lvl>
    <w:lvl w:ilvl="1" w:tplc="3B06BC56">
      <w:start w:val="1"/>
      <w:numFmt w:val="bullet"/>
      <w:lvlText w:val=""/>
      <w:lvlJc w:val="left"/>
      <w:pPr>
        <w:ind w:left="1440" w:hanging="360"/>
      </w:pPr>
      <w:rPr>
        <w:rFonts w:ascii="Symbol" w:hAnsi="Symbol" w:hint="default"/>
        <w:color w:val="FFFFFF" w:themeColor="background1"/>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DC814CB"/>
    <w:multiLevelType w:val="hybridMultilevel"/>
    <w:tmpl w:val="A49EE032"/>
    <w:lvl w:ilvl="0" w:tplc="08090001">
      <w:start w:val="1"/>
      <w:numFmt w:val="bullet"/>
      <w:lvlText w:val=""/>
      <w:lvlJc w:val="left"/>
      <w:pPr>
        <w:ind w:left="720" w:hanging="360"/>
      </w:pPr>
      <w:rPr>
        <w:rFonts w:ascii="Symbol" w:hAnsi="Symbol" w:hint="default"/>
        <w:color w:val="1F4E79" w:themeColor="accent5" w:themeShade="80"/>
      </w:rPr>
    </w:lvl>
    <w:lvl w:ilvl="1" w:tplc="8C42242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DE6123D"/>
    <w:multiLevelType w:val="hybridMultilevel"/>
    <w:tmpl w:val="80608976"/>
    <w:lvl w:ilvl="0" w:tplc="FB68664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E911E99"/>
    <w:multiLevelType w:val="hybridMultilevel"/>
    <w:tmpl w:val="B70A7BEA"/>
    <w:lvl w:ilvl="0" w:tplc="E92CECBA">
      <w:start w:val="1"/>
      <w:numFmt w:val="bullet"/>
      <w:lvlText w:val=""/>
      <w:lvlJc w:val="left"/>
      <w:pPr>
        <w:ind w:left="720" w:hanging="360"/>
      </w:pPr>
      <w:rPr>
        <w:rFonts w:ascii="Symbol" w:hAnsi="Symbo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0470FF"/>
    <w:multiLevelType w:val="multilevel"/>
    <w:tmpl w:val="559A63E0"/>
    <w:lvl w:ilvl="0">
      <w:start w:val="1"/>
      <w:numFmt w:val="decimal"/>
      <w:lvlText w:val="%1."/>
      <w:lvlJc w:val="left"/>
      <w:pPr>
        <w:ind w:left="927" w:hanging="360"/>
      </w:pPr>
      <w:rPr>
        <w:rFonts w:hint="default"/>
        <w:b/>
        <w:color w:val="auto"/>
      </w:rPr>
    </w:lvl>
    <w:lvl w:ilvl="1">
      <w:start w:val="1"/>
      <w:numFmt w:val="bullet"/>
      <w:lvlText w:val=""/>
      <w:lvlJc w:val="left"/>
      <w:pPr>
        <w:ind w:left="765" w:hanging="405"/>
      </w:pPr>
      <w:rPr>
        <w:rFonts w:ascii="Symbol" w:hAnsi="Symbol" w:hint="default"/>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7"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318A277E"/>
    <w:multiLevelType w:val="hybridMultilevel"/>
    <w:tmpl w:val="93C43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2314602"/>
    <w:multiLevelType w:val="hybridMultilevel"/>
    <w:tmpl w:val="202ED9B2"/>
    <w:lvl w:ilvl="0" w:tplc="E1B222AA">
      <w:numFmt w:val="bullet"/>
      <w:lvlText w:val="•"/>
      <w:lvlJc w:val="left"/>
      <w:pPr>
        <w:ind w:left="1080" w:hanging="360"/>
      </w:pPr>
      <w:rPr>
        <w:rFonts w:ascii="Calibri" w:eastAsiaTheme="minorHAnsi" w:hAnsi="Calibri" w:cs="Calibri" w:hint="default"/>
        <w:color w:val="44546A" w:themeColor="text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0" w15:restartNumberingAfterBreak="0">
    <w:nsid w:val="324074F1"/>
    <w:multiLevelType w:val="hybridMultilevel"/>
    <w:tmpl w:val="1458D8CC"/>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31744C6"/>
    <w:multiLevelType w:val="multilevel"/>
    <w:tmpl w:val="FF0886FE"/>
    <w:lvl w:ilvl="0">
      <w:start w:val="3"/>
      <w:numFmt w:val="decimal"/>
      <w:lvlText w:val="%1."/>
      <w:lvlJc w:val="left"/>
      <w:pPr>
        <w:ind w:left="927" w:hanging="360"/>
      </w:pPr>
      <w:rPr>
        <w:rFonts w:hint="default"/>
      </w:rPr>
    </w:lvl>
    <w:lvl w:ilvl="1">
      <w:start w:val="2"/>
      <w:numFmt w:val="decimal"/>
      <w:isLgl/>
      <w:lvlText w:val="%1.%2"/>
      <w:lvlJc w:val="left"/>
      <w:pPr>
        <w:ind w:left="1035" w:hanging="46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2" w15:restartNumberingAfterBreak="0">
    <w:nsid w:val="339054D6"/>
    <w:multiLevelType w:val="hybridMultilevel"/>
    <w:tmpl w:val="44864568"/>
    <w:lvl w:ilvl="0" w:tplc="CD42D48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336AE612">
      <w:start w:val="1"/>
      <w:numFmt w:val="bullet"/>
      <w:lvlText w:val=""/>
      <w:lvlJc w:val="left"/>
      <w:pPr>
        <w:ind w:left="2160" w:hanging="360"/>
      </w:pPr>
      <w:rPr>
        <w:rFonts w:ascii="Symbol" w:hAnsi="Symbol" w:hint="default"/>
        <w:color w:val="1F4E79" w:themeColor="accent5" w:themeShade="80"/>
        <w:sz w:val="22"/>
        <w:szCs w:val="22"/>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3D06303"/>
    <w:multiLevelType w:val="hybridMultilevel"/>
    <w:tmpl w:val="62189D02"/>
    <w:lvl w:ilvl="0" w:tplc="00843E6E">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3E17A53"/>
    <w:multiLevelType w:val="hybridMultilevel"/>
    <w:tmpl w:val="1FB0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4741506"/>
    <w:multiLevelType w:val="hybridMultilevel"/>
    <w:tmpl w:val="789A0FFC"/>
    <w:lvl w:ilvl="0" w:tplc="8CC4D41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7C41BC"/>
    <w:multiLevelType w:val="multilevel"/>
    <w:tmpl w:val="FB76A3D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07" w15:restartNumberingAfterBreak="0">
    <w:nsid w:val="34A25C81"/>
    <w:multiLevelType w:val="hybridMultilevel"/>
    <w:tmpl w:val="2A66FEA6"/>
    <w:lvl w:ilvl="0" w:tplc="9FBC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4F9717E"/>
    <w:multiLevelType w:val="hybridMultilevel"/>
    <w:tmpl w:val="E5BE71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9" w15:restartNumberingAfterBreak="0">
    <w:nsid w:val="35775B05"/>
    <w:multiLevelType w:val="hybridMultilevel"/>
    <w:tmpl w:val="26DE5A9A"/>
    <w:lvl w:ilvl="0" w:tplc="EC16B45C">
      <w:start w:val="1"/>
      <w:numFmt w:val="decimal"/>
      <w:lvlText w:val="%1."/>
      <w:lvlJc w:val="left"/>
      <w:pPr>
        <w:ind w:left="720" w:hanging="360"/>
      </w:pPr>
      <w:rPr>
        <w:rFonts w:hint="default"/>
        <w:b/>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59375CD"/>
    <w:multiLevelType w:val="hybridMultilevel"/>
    <w:tmpl w:val="0A247AD4"/>
    <w:lvl w:ilvl="0" w:tplc="08090001">
      <w:start w:val="1"/>
      <w:numFmt w:val="bullet"/>
      <w:lvlText w:val=""/>
      <w:lvlJc w:val="left"/>
      <w:pPr>
        <w:ind w:left="720" w:hanging="360"/>
      </w:pPr>
      <w:rPr>
        <w:rFonts w:ascii="Symbol" w:hAnsi="Symbol" w:hint="default"/>
        <w:b/>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5D74264"/>
    <w:multiLevelType w:val="hybridMultilevel"/>
    <w:tmpl w:val="4DF04D7C"/>
    <w:lvl w:ilvl="0" w:tplc="04B29B9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608224D"/>
    <w:multiLevelType w:val="hybridMultilevel"/>
    <w:tmpl w:val="2414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6325D83"/>
    <w:multiLevelType w:val="hybridMultilevel"/>
    <w:tmpl w:val="5F5A6A9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4" w15:restartNumberingAfterBreak="0">
    <w:nsid w:val="375A3398"/>
    <w:multiLevelType w:val="hybridMultilevel"/>
    <w:tmpl w:val="2F2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78111DE"/>
    <w:multiLevelType w:val="hybridMultilevel"/>
    <w:tmpl w:val="24D21734"/>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7F6299B"/>
    <w:multiLevelType w:val="hybridMultilevel"/>
    <w:tmpl w:val="96D4C72A"/>
    <w:lvl w:ilvl="0" w:tplc="D1A426B6">
      <w:start w:val="1"/>
      <w:numFmt w:val="bullet"/>
      <w:lvlText w:val="-"/>
      <w:lvlJc w:val="left"/>
      <w:pPr>
        <w:ind w:left="720" w:hanging="360"/>
      </w:pPr>
      <w:rPr>
        <w:rFonts w:ascii="Vivaldi" w:hAnsi="Vival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65E4222">
      <w:start w:val="1"/>
      <w:numFmt w:val="bullet"/>
      <w:lvlText w:val="-"/>
      <w:lvlJc w:val="left"/>
      <w:pPr>
        <w:ind w:left="2880" w:hanging="360"/>
      </w:pPr>
      <w:rPr>
        <w:rFonts w:ascii="Vivaldi" w:hAnsi="Vivaldi" w:hint="default"/>
        <w:color w:val="44546A" w:themeColor="text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86952E5"/>
    <w:multiLevelType w:val="hybridMultilevel"/>
    <w:tmpl w:val="A6A47276"/>
    <w:lvl w:ilvl="0" w:tplc="35CE71A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9A82543"/>
    <w:multiLevelType w:val="hybridMultilevel"/>
    <w:tmpl w:val="AE60061C"/>
    <w:lvl w:ilvl="0" w:tplc="C93EDB5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9B7627F"/>
    <w:multiLevelType w:val="hybridMultilevel"/>
    <w:tmpl w:val="FA74F308"/>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AA57B43"/>
    <w:multiLevelType w:val="hybridMultilevel"/>
    <w:tmpl w:val="FB7E9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B3C27EF"/>
    <w:multiLevelType w:val="hybridMultilevel"/>
    <w:tmpl w:val="8522DE7A"/>
    <w:lvl w:ilvl="0" w:tplc="75EC822A">
      <w:start w:val="1"/>
      <w:numFmt w:val="bullet"/>
      <w:lvlText w:val="•"/>
      <w:lvlJc w:val="left"/>
      <w:pPr>
        <w:tabs>
          <w:tab w:val="num" w:pos="720"/>
        </w:tabs>
        <w:ind w:left="720" w:hanging="360"/>
      </w:pPr>
      <w:rPr>
        <w:rFonts w:ascii="Arial" w:hAnsi="Arial" w:hint="default"/>
      </w:rPr>
    </w:lvl>
    <w:lvl w:ilvl="1" w:tplc="2A3C9F56" w:tentative="1">
      <w:start w:val="1"/>
      <w:numFmt w:val="bullet"/>
      <w:lvlText w:val="•"/>
      <w:lvlJc w:val="left"/>
      <w:pPr>
        <w:tabs>
          <w:tab w:val="num" w:pos="1440"/>
        </w:tabs>
        <w:ind w:left="1440" w:hanging="360"/>
      </w:pPr>
      <w:rPr>
        <w:rFonts w:ascii="Arial" w:hAnsi="Arial" w:hint="default"/>
      </w:rPr>
    </w:lvl>
    <w:lvl w:ilvl="2" w:tplc="27880EA2" w:tentative="1">
      <w:start w:val="1"/>
      <w:numFmt w:val="bullet"/>
      <w:lvlText w:val="•"/>
      <w:lvlJc w:val="left"/>
      <w:pPr>
        <w:tabs>
          <w:tab w:val="num" w:pos="2160"/>
        </w:tabs>
        <w:ind w:left="2160" w:hanging="360"/>
      </w:pPr>
      <w:rPr>
        <w:rFonts w:ascii="Arial" w:hAnsi="Arial" w:hint="default"/>
      </w:rPr>
    </w:lvl>
    <w:lvl w:ilvl="3" w:tplc="A9B06E58" w:tentative="1">
      <w:start w:val="1"/>
      <w:numFmt w:val="bullet"/>
      <w:lvlText w:val="•"/>
      <w:lvlJc w:val="left"/>
      <w:pPr>
        <w:tabs>
          <w:tab w:val="num" w:pos="2880"/>
        </w:tabs>
        <w:ind w:left="2880" w:hanging="360"/>
      </w:pPr>
      <w:rPr>
        <w:rFonts w:ascii="Arial" w:hAnsi="Arial" w:hint="default"/>
      </w:rPr>
    </w:lvl>
    <w:lvl w:ilvl="4" w:tplc="823E0A5A" w:tentative="1">
      <w:start w:val="1"/>
      <w:numFmt w:val="bullet"/>
      <w:lvlText w:val="•"/>
      <w:lvlJc w:val="left"/>
      <w:pPr>
        <w:tabs>
          <w:tab w:val="num" w:pos="3600"/>
        </w:tabs>
        <w:ind w:left="3600" w:hanging="360"/>
      </w:pPr>
      <w:rPr>
        <w:rFonts w:ascii="Arial" w:hAnsi="Arial" w:hint="default"/>
      </w:rPr>
    </w:lvl>
    <w:lvl w:ilvl="5" w:tplc="79B6BDF2" w:tentative="1">
      <w:start w:val="1"/>
      <w:numFmt w:val="bullet"/>
      <w:lvlText w:val="•"/>
      <w:lvlJc w:val="left"/>
      <w:pPr>
        <w:tabs>
          <w:tab w:val="num" w:pos="4320"/>
        </w:tabs>
        <w:ind w:left="4320" w:hanging="360"/>
      </w:pPr>
      <w:rPr>
        <w:rFonts w:ascii="Arial" w:hAnsi="Arial" w:hint="default"/>
      </w:rPr>
    </w:lvl>
    <w:lvl w:ilvl="6" w:tplc="7DD61616" w:tentative="1">
      <w:start w:val="1"/>
      <w:numFmt w:val="bullet"/>
      <w:lvlText w:val="•"/>
      <w:lvlJc w:val="left"/>
      <w:pPr>
        <w:tabs>
          <w:tab w:val="num" w:pos="5040"/>
        </w:tabs>
        <w:ind w:left="5040" w:hanging="360"/>
      </w:pPr>
      <w:rPr>
        <w:rFonts w:ascii="Arial" w:hAnsi="Arial" w:hint="default"/>
      </w:rPr>
    </w:lvl>
    <w:lvl w:ilvl="7" w:tplc="CDF00174" w:tentative="1">
      <w:start w:val="1"/>
      <w:numFmt w:val="bullet"/>
      <w:lvlText w:val="•"/>
      <w:lvlJc w:val="left"/>
      <w:pPr>
        <w:tabs>
          <w:tab w:val="num" w:pos="5760"/>
        </w:tabs>
        <w:ind w:left="5760" w:hanging="360"/>
      </w:pPr>
      <w:rPr>
        <w:rFonts w:ascii="Arial" w:hAnsi="Arial" w:hint="default"/>
      </w:rPr>
    </w:lvl>
    <w:lvl w:ilvl="8" w:tplc="37F645E6"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3B84726B"/>
    <w:multiLevelType w:val="hybridMultilevel"/>
    <w:tmpl w:val="714E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CD20DAD"/>
    <w:multiLevelType w:val="hybridMultilevel"/>
    <w:tmpl w:val="CC72A50C"/>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DA763D7"/>
    <w:multiLevelType w:val="hybridMultilevel"/>
    <w:tmpl w:val="E47E503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5" w15:restartNumberingAfterBreak="0">
    <w:nsid w:val="3DDD1399"/>
    <w:multiLevelType w:val="hybridMultilevel"/>
    <w:tmpl w:val="1890BF8C"/>
    <w:lvl w:ilvl="0" w:tplc="08090001">
      <w:start w:val="1"/>
      <w:numFmt w:val="bullet"/>
      <w:lvlText w:val=""/>
      <w:lvlJc w:val="left"/>
      <w:pPr>
        <w:ind w:left="720" w:hanging="360"/>
      </w:pPr>
      <w:rPr>
        <w:rFonts w:ascii="Symbol" w:hAnsi="Symbol" w:hint="default"/>
        <w:color w:val="1F4E79" w:themeColor="accent5"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E4362F4"/>
    <w:multiLevelType w:val="hybridMultilevel"/>
    <w:tmpl w:val="E06C4356"/>
    <w:lvl w:ilvl="0" w:tplc="72C2D80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EA02FE9"/>
    <w:multiLevelType w:val="hybridMultilevel"/>
    <w:tmpl w:val="5C42A7DC"/>
    <w:lvl w:ilvl="0" w:tplc="3B06BC56">
      <w:start w:val="1"/>
      <w:numFmt w:val="bullet"/>
      <w:lvlText w:val=""/>
      <w:lvlJc w:val="left"/>
      <w:pPr>
        <w:tabs>
          <w:tab w:val="num" w:pos="5391"/>
        </w:tabs>
        <w:ind w:left="5391" w:hanging="360"/>
      </w:pPr>
      <w:rPr>
        <w:rFonts w:ascii="Symbol" w:hAnsi="Symbol" w:hint="default"/>
        <w:color w:val="FFFFFF" w:themeColor="background1"/>
        <w:sz w:val="22"/>
        <w:szCs w:val="2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8" w15:restartNumberingAfterBreak="0">
    <w:nsid w:val="3FCB093C"/>
    <w:multiLevelType w:val="multilevel"/>
    <w:tmpl w:val="E6DE953C"/>
    <w:lvl w:ilvl="0">
      <w:start w:val="7"/>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9" w15:restartNumberingAfterBreak="0">
    <w:nsid w:val="3FE90D5A"/>
    <w:multiLevelType w:val="hybridMultilevel"/>
    <w:tmpl w:val="CE60C7CC"/>
    <w:lvl w:ilvl="0" w:tplc="E1B222AA">
      <w:numFmt w:val="bullet"/>
      <w:lvlText w:val="•"/>
      <w:lvlJc w:val="left"/>
      <w:pPr>
        <w:ind w:left="1080" w:hanging="360"/>
      </w:pPr>
      <w:rPr>
        <w:rFonts w:ascii="Calibri" w:eastAsiaTheme="minorHAnsi" w:hAnsi="Calibri" w:cs="Calibri" w:hint="default"/>
        <w:color w:val="44546A" w:themeColor="text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0" w15:restartNumberingAfterBreak="0">
    <w:nsid w:val="40AE1F50"/>
    <w:multiLevelType w:val="hybridMultilevel"/>
    <w:tmpl w:val="C9BCC56E"/>
    <w:lvl w:ilvl="0" w:tplc="91FC14A0">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2020D4E"/>
    <w:multiLevelType w:val="hybridMultilevel"/>
    <w:tmpl w:val="54E07C32"/>
    <w:lvl w:ilvl="0" w:tplc="08090001">
      <w:start w:val="1"/>
      <w:numFmt w:val="bullet"/>
      <w:lvlText w:val=""/>
      <w:lvlJc w:val="left"/>
      <w:pPr>
        <w:ind w:left="720" w:hanging="360"/>
      </w:pPr>
      <w:rPr>
        <w:rFonts w:ascii="Symbol" w:hAnsi="Symbol" w:hint="default"/>
        <w:b/>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307220E"/>
    <w:multiLevelType w:val="multilevel"/>
    <w:tmpl w:val="3508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4971F22"/>
    <w:multiLevelType w:val="hybridMultilevel"/>
    <w:tmpl w:val="3238DAFA"/>
    <w:lvl w:ilvl="0" w:tplc="F16EA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4A237C9"/>
    <w:multiLevelType w:val="hybridMultilevel"/>
    <w:tmpl w:val="CAE8A1A0"/>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4F64283"/>
    <w:multiLevelType w:val="hybridMultilevel"/>
    <w:tmpl w:val="A8CA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53C5AFA"/>
    <w:multiLevelType w:val="hybridMultilevel"/>
    <w:tmpl w:val="633C9048"/>
    <w:lvl w:ilvl="0" w:tplc="7F905B4E">
      <w:start w:val="1"/>
      <w:numFmt w:val="bullet"/>
      <w:lvlText w:val=""/>
      <w:lvlJc w:val="left"/>
      <w:pPr>
        <w:ind w:left="720" w:hanging="360"/>
      </w:pPr>
      <w:rPr>
        <w:rFonts w:ascii="Symbol" w:hAnsi="Symbol" w:hint="default"/>
        <w:color w:val="44546A" w:themeColor="text2"/>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72C160F"/>
    <w:multiLevelType w:val="hybridMultilevel"/>
    <w:tmpl w:val="0150C4B4"/>
    <w:lvl w:ilvl="0" w:tplc="04B29B9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5A7FC7"/>
    <w:multiLevelType w:val="hybridMultilevel"/>
    <w:tmpl w:val="F00E0A72"/>
    <w:lvl w:ilvl="0" w:tplc="CC60247E">
      <w:start w:val="1"/>
      <w:numFmt w:val="bullet"/>
      <w:lvlText w:val=""/>
      <w:lvlJc w:val="left"/>
      <w:pPr>
        <w:tabs>
          <w:tab w:val="num" w:pos="5181"/>
        </w:tabs>
        <w:ind w:left="5181" w:hanging="360"/>
      </w:pPr>
      <w:rPr>
        <w:rFonts w:ascii="Symbol" w:hAnsi="Symbol" w:hint="default"/>
        <w:color w:val="FFFFFF" w:themeColor="background1"/>
        <w:sz w:val="22"/>
        <w:szCs w:val="22"/>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9" w15:restartNumberingAfterBreak="0">
    <w:nsid w:val="48E363C8"/>
    <w:multiLevelType w:val="multilevel"/>
    <w:tmpl w:val="617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92A07BC"/>
    <w:multiLevelType w:val="hybridMultilevel"/>
    <w:tmpl w:val="DBFE55F2"/>
    <w:lvl w:ilvl="0" w:tplc="8B0497B6">
      <w:start w:val="1"/>
      <w:numFmt w:val="bullet"/>
      <w:lvlText w:val="•"/>
      <w:lvlJc w:val="left"/>
      <w:pPr>
        <w:tabs>
          <w:tab w:val="num" w:pos="720"/>
        </w:tabs>
        <w:ind w:left="720" w:hanging="360"/>
      </w:pPr>
      <w:rPr>
        <w:rFonts w:ascii="Arial" w:hAnsi="Arial" w:hint="default"/>
      </w:rPr>
    </w:lvl>
    <w:lvl w:ilvl="1" w:tplc="C6985F54" w:tentative="1">
      <w:start w:val="1"/>
      <w:numFmt w:val="bullet"/>
      <w:lvlText w:val="•"/>
      <w:lvlJc w:val="left"/>
      <w:pPr>
        <w:tabs>
          <w:tab w:val="num" w:pos="1440"/>
        </w:tabs>
        <w:ind w:left="1440" w:hanging="360"/>
      </w:pPr>
      <w:rPr>
        <w:rFonts w:ascii="Arial" w:hAnsi="Arial" w:hint="default"/>
      </w:rPr>
    </w:lvl>
    <w:lvl w:ilvl="2" w:tplc="9990ADA8" w:tentative="1">
      <w:start w:val="1"/>
      <w:numFmt w:val="bullet"/>
      <w:lvlText w:val="•"/>
      <w:lvlJc w:val="left"/>
      <w:pPr>
        <w:tabs>
          <w:tab w:val="num" w:pos="2160"/>
        </w:tabs>
        <w:ind w:left="2160" w:hanging="360"/>
      </w:pPr>
      <w:rPr>
        <w:rFonts w:ascii="Arial" w:hAnsi="Arial" w:hint="default"/>
      </w:rPr>
    </w:lvl>
    <w:lvl w:ilvl="3" w:tplc="7A0C7AF8" w:tentative="1">
      <w:start w:val="1"/>
      <w:numFmt w:val="bullet"/>
      <w:lvlText w:val="•"/>
      <w:lvlJc w:val="left"/>
      <w:pPr>
        <w:tabs>
          <w:tab w:val="num" w:pos="2880"/>
        </w:tabs>
        <w:ind w:left="2880" w:hanging="360"/>
      </w:pPr>
      <w:rPr>
        <w:rFonts w:ascii="Arial" w:hAnsi="Arial" w:hint="default"/>
      </w:rPr>
    </w:lvl>
    <w:lvl w:ilvl="4" w:tplc="D74C127A" w:tentative="1">
      <w:start w:val="1"/>
      <w:numFmt w:val="bullet"/>
      <w:lvlText w:val="•"/>
      <w:lvlJc w:val="left"/>
      <w:pPr>
        <w:tabs>
          <w:tab w:val="num" w:pos="3600"/>
        </w:tabs>
        <w:ind w:left="3600" w:hanging="360"/>
      </w:pPr>
      <w:rPr>
        <w:rFonts w:ascii="Arial" w:hAnsi="Arial" w:hint="default"/>
      </w:rPr>
    </w:lvl>
    <w:lvl w:ilvl="5" w:tplc="4218F2A4" w:tentative="1">
      <w:start w:val="1"/>
      <w:numFmt w:val="bullet"/>
      <w:lvlText w:val="•"/>
      <w:lvlJc w:val="left"/>
      <w:pPr>
        <w:tabs>
          <w:tab w:val="num" w:pos="4320"/>
        </w:tabs>
        <w:ind w:left="4320" w:hanging="360"/>
      </w:pPr>
      <w:rPr>
        <w:rFonts w:ascii="Arial" w:hAnsi="Arial" w:hint="default"/>
      </w:rPr>
    </w:lvl>
    <w:lvl w:ilvl="6" w:tplc="437C8208" w:tentative="1">
      <w:start w:val="1"/>
      <w:numFmt w:val="bullet"/>
      <w:lvlText w:val="•"/>
      <w:lvlJc w:val="left"/>
      <w:pPr>
        <w:tabs>
          <w:tab w:val="num" w:pos="5040"/>
        </w:tabs>
        <w:ind w:left="5040" w:hanging="360"/>
      </w:pPr>
      <w:rPr>
        <w:rFonts w:ascii="Arial" w:hAnsi="Arial" w:hint="default"/>
      </w:rPr>
    </w:lvl>
    <w:lvl w:ilvl="7" w:tplc="07886C3A" w:tentative="1">
      <w:start w:val="1"/>
      <w:numFmt w:val="bullet"/>
      <w:lvlText w:val="•"/>
      <w:lvlJc w:val="left"/>
      <w:pPr>
        <w:tabs>
          <w:tab w:val="num" w:pos="5760"/>
        </w:tabs>
        <w:ind w:left="5760" w:hanging="360"/>
      </w:pPr>
      <w:rPr>
        <w:rFonts w:ascii="Arial" w:hAnsi="Arial" w:hint="default"/>
      </w:rPr>
    </w:lvl>
    <w:lvl w:ilvl="8" w:tplc="6BE0F212"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49686B70"/>
    <w:multiLevelType w:val="hybridMultilevel"/>
    <w:tmpl w:val="F9BA0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2" w15:restartNumberingAfterBreak="0">
    <w:nsid w:val="49841747"/>
    <w:multiLevelType w:val="hybridMultilevel"/>
    <w:tmpl w:val="4B38368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3" w15:restartNumberingAfterBreak="0">
    <w:nsid w:val="49FF05EA"/>
    <w:multiLevelType w:val="hybridMultilevel"/>
    <w:tmpl w:val="9432DFBC"/>
    <w:lvl w:ilvl="0" w:tplc="C7BE5F46">
      <w:start w:val="1"/>
      <w:numFmt w:val="bullet"/>
      <w:lvlText w:val=""/>
      <w:lvlJc w:val="left"/>
      <w:pPr>
        <w:ind w:left="456" w:hanging="360"/>
      </w:pPr>
      <w:rPr>
        <w:rFonts w:ascii="Symbol" w:hAnsi="Symbol" w:hint="default"/>
        <w:color w:val="1F4E79" w:themeColor="accent5" w:themeShade="80"/>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44" w15:restartNumberingAfterBreak="0">
    <w:nsid w:val="4AE627F1"/>
    <w:multiLevelType w:val="hybridMultilevel"/>
    <w:tmpl w:val="5A18A432"/>
    <w:lvl w:ilvl="0" w:tplc="86560D22">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BB400EB"/>
    <w:multiLevelType w:val="hybridMultilevel"/>
    <w:tmpl w:val="F04C3D02"/>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BFF40FE"/>
    <w:multiLevelType w:val="hybridMultilevel"/>
    <w:tmpl w:val="FDC643D2"/>
    <w:lvl w:ilvl="0" w:tplc="82240C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4C6D32F6"/>
    <w:multiLevelType w:val="hybridMultilevel"/>
    <w:tmpl w:val="D98EA5F6"/>
    <w:lvl w:ilvl="0" w:tplc="F92E183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C7618FD"/>
    <w:multiLevelType w:val="hybridMultilevel"/>
    <w:tmpl w:val="933E17FE"/>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CD264C6"/>
    <w:multiLevelType w:val="hybridMultilevel"/>
    <w:tmpl w:val="8F5E7F6E"/>
    <w:lvl w:ilvl="0" w:tplc="E1B222AA">
      <w:numFmt w:val="bullet"/>
      <w:lvlText w:val="•"/>
      <w:lvlJc w:val="left"/>
      <w:pPr>
        <w:ind w:left="1080" w:hanging="360"/>
      </w:pPr>
      <w:rPr>
        <w:rFonts w:ascii="Calibri" w:eastAsiaTheme="minorHAnsi" w:hAnsi="Calibri" w:cs="Calibri" w:hint="default"/>
        <w:color w:val="44546A" w:themeColor="text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0" w15:restartNumberingAfterBreak="0">
    <w:nsid w:val="4DA5737A"/>
    <w:multiLevelType w:val="hybridMultilevel"/>
    <w:tmpl w:val="B14C2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E97350C"/>
    <w:multiLevelType w:val="hybridMultilevel"/>
    <w:tmpl w:val="859C210A"/>
    <w:lvl w:ilvl="0" w:tplc="1A547B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F3A2527"/>
    <w:multiLevelType w:val="hybridMultilevel"/>
    <w:tmpl w:val="1FEADED8"/>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F437698"/>
    <w:multiLevelType w:val="hybridMultilevel"/>
    <w:tmpl w:val="AA40E52C"/>
    <w:lvl w:ilvl="0" w:tplc="6C823792">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A947D0"/>
    <w:multiLevelType w:val="hybridMultilevel"/>
    <w:tmpl w:val="7C16B570"/>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FCB6610"/>
    <w:multiLevelType w:val="hybridMultilevel"/>
    <w:tmpl w:val="3C586D6C"/>
    <w:lvl w:ilvl="0" w:tplc="54780564">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E00BA6"/>
    <w:multiLevelType w:val="hybridMultilevel"/>
    <w:tmpl w:val="437C765C"/>
    <w:lvl w:ilvl="0" w:tplc="08090001">
      <w:start w:val="1"/>
      <w:numFmt w:val="bullet"/>
      <w:lvlText w:val=""/>
      <w:lvlJc w:val="left"/>
      <w:pPr>
        <w:ind w:left="720" w:hanging="360"/>
      </w:pPr>
      <w:rPr>
        <w:rFonts w:ascii="Symbol" w:hAnsi="Symbol" w:hint="default"/>
        <w:color w:val="1F4E79" w:themeColor="accent5"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FE24695"/>
    <w:multiLevelType w:val="hybridMultilevel"/>
    <w:tmpl w:val="EF7AA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8" w15:restartNumberingAfterBreak="0">
    <w:nsid w:val="4FE251FE"/>
    <w:multiLevelType w:val="hybridMultilevel"/>
    <w:tmpl w:val="6F5ED83A"/>
    <w:lvl w:ilvl="0" w:tplc="B8BA5A2C">
      <w:start w:val="1"/>
      <w:numFmt w:val="bullet"/>
      <w:lvlText w:val="-"/>
      <w:lvlJc w:val="left"/>
      <w:pPr>
        <w:ind w:left="1080" w:hanging="360"/>
      </w:pPr>
      <w:rPr>
        <w:rFonts w:ascii="Calibri" w:eastAsia="Times New Roman" w:hAnsi="Calibri" w:cs="Calibri" w:hint="default"/>
        <w:color w:val="404040" w:themeColor="text1" w:themeTint="BF"/>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15:restartNumberingAfterBreak="0">
    <w:nsid w:val="504103D2"/>
    <w:multiLevelType w:val="hybridMultilevel"/>
    <w:tmpl w:val="DA22076E"/>
    <w:lvl w:ilvl="0" w:tplc="F92E18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087012A"/>
    <w:multiLevelType w:val="hybridMultilevel"/>
    <w:tmpl w:val="9872D526"/>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0DA7EB7"/>
    <w:multiLevelType w:val="multilevel"/>
    <w:tmpl w:val="FB6A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0DC4E01"/>
    <w:multiLevelType w:val="hybridMultilevel"/>
    <w:tmpl w:val="F2043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512E26F4"/>
    <w:multiLevelType w:val="hybridMultilevel"/>
    <w:tmpl w:val="3B84A3BE"/>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13816D0"/>
    <w:multiLevelType w:val="hybridMultilevel"/>
    <w:tmpl w:val="D8DC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1404C2C"/>
    <w:multiLevelType w:val="hybridMultilevel"/>
    <w:tmpl w:val="F448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18F1B38"/>
    <w:multiLevelType w:val="hybridMultilevel"/>
    <w:tmpl w:val="C206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2C91EDC"/>
    <w:multiLevelType w:val="hybridMultilevel"/>
    <w:tmpl w:val="4F142CCA"/>
    <w:lvl w:ilvl="0" w:tplc="04B29B9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D56E56"/>
    <w:multiLevelType w:val="hybridMultilevel"/>
    <w:tmpl w:val="70746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532B6010"/>
    <w:multiLevelType w:val="hybridMultilevel"/>
    <w:tmpl w:val="5B7E7130"/>
    <w:lvl w:ilvl="0" w:tplc="08090001">
      <w:start w:val="1"/>
      <w:numFmt w:val="bullet"/>
      <w:lvlText w:val=""/>
      <w:lvlJc w:val="left"/>
      <w:pPr>
        <w:ind w:left="720" w:hanging="360"/>
      </w:pPr>
      <w:rPr>
        <w:rFonts w:ascii="Symbol" w:hAnsi="Symbol" w:hint="default"/>
        <w:b/>
        <w:color w:val="1F4E79" w:themeColor="accent5" w:themeShade="80"/>
      </w:rPr>
    </w:lvl>
    <w:lvl w:ilvl="1" w:tplc="08090001">
      <w:start w:val="1"/>
      <w:numFmt w:val="bullet"/>
      <w:lvlText w:val=""/>
      <w:lvlJc w:val="left"/>
      <w:pPr>
        <w:ind w:left="1440" w:hanging="360"/>
      </w:pPr>
      <w:rPr>
        <w:rFonts w:ascii="Symbol" w:hAnsi="Symbol" w:hint="default"/>
        <w:color w:val="1F4E79" w:themeColor="accent5"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53506B34"/>
    <w:multiLevelType w:val="hybridMultilevel"/>
    <w:tmpl w:val="F49469F2"/>
    <w:lvl w:ilvl="0" w:tplc="1A547B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3AF391E"/>
    <w:multiLevelType w:val="hybridMultilevel"/>
    <w:tmpl w:val="22CA2B20"/>
    <w:lvl w:ilvl="0" w:tplc="D31A2B9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74" w15:restartNumberingAfterBreak="0">
    <w:nsid w:val="54686315"/>
    <w:multiLevelType w:val="hybridMultilevel"/>
    <w:tmpl w:val="F06CF90E"/>
    <w:lvl w:ilvl="0" w:tplc="9FBC97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5" w15:restartNumberingAfterBreak="0">
    <w:nsid w:val="550C7E3A"/>
    <w:multiLevelType w:val="hybridMultilevel"/>
    <w:tmpl w:val="9192102A"/>
    <w:lvl w:ilvl="0" w:tplc="6A4093D0">
      <w:start w:val="1"/>
      <w:numFmt w:val="bullet"/>
      <w:lvlText w:val="•"/>
      <w:lvlJc w:val="left"/>
      <w:pPr>
        <w:tabs>
          <w:tab w:val="num" w:pos="720"/>
        </w:tabs>
        <w:ind w:left="720" w:hanging="360"/>
      </w:pPr>
      <w:rPr>
        <w:rFonts w:ascii="Arial" w:hAnsi="Arial" w:hint="default"/>
      </w:rPr>
    </w:lvl>
    <w:lvl w:ilvl="1" w:tplc="22EE8250" w:tentative="1">
      <w:start w:val="1"/>
      <w:numFmt w:val="bullet"/>
      <w:lvlText w:val="•"/>
      <w:lvlJc w:val="left"/>
      <w:pPr>
        <w:tabs>
          <w:tab w:val="num" w:pos="1440"/>
        </w:tabs>
        <w:ind w:left="1440" w:hanging="360"/>
      </w:pPr>
      <w:rPr>
        <w:rFonts w:ascii="Arial" w:hAnsi="Arial" w:hint="default"/>
      </w:rPr>
    </w:lvl>
    <w:lvl w:ilvl="2" w:tplc="A4B2B5DE" w:tentative="1">
      <w:start w:val="1"/>
      <w:numFmt w:val="bullet"/>
      <w:lvlText w:val="•"/>
      <w:lvlJc w:val="left"/>
      <w:pPr>
        <w:tabs>
          <w:tab w:val="num" w:pos="2160"/>
        </w:tabs>
        <w:ind w:left="2160" w:hanging="360"/>
      </w:pPr>
      <w:rPr>
        <w:rFonts w:ascii="Arial" w:hAnsi="Arial" w:hint="default"/>
      </w:rPr>
    </w:lvl>
    <w:lvl w:ilvl="3" w:tplc="AA7E272A" w:tentative="1">
      <w:start w:val="1"/>
      <w:numFmt w:val="bullet"/>
      <w:lvlText w:val="•"/>
      <w:lvlJc w:val="left"/>
      <w:pPr>
        <w:tabs>
          <w:tab w:val="num" w:pos="2880"/>
        </w:tabs>
        <w:ind w:left="2880" w:hanging="360"/>
      </w:pPr>
      <w:rPr>
        <w:rFonts w:ascii="Arial" w:hAnsi="Arial" w:hint="default"/>
      </w:rPr>
    </w:lvl>
    <w:lvl w:ilvl="4" w:tplc="C0BA3FC4" w:tentative="1">
      <w:start w:val="1"/>
      <w:numFmt w:val="bullet"/>
      <w:lvlText w:val="•"/>
      <w:lvlJc w:val="left"/>
      <w:pPr>
        <w:tabs>
          <w:tab w:val="num" w:pos="3600"/>
        </w:tabs>
        <w:ind w:left="3600" w:hanging="360"/>
      </w:pPr>
      <w:rPr>
        <w:rFonts w:ascii="Arial" w:hAnsi="Arial" w:hint="default"/>
      </w:rPr>
    </w:lvl>
    <w:lvl w:ilvl="5" w:tplc="AC92134E" w:tentative="1">
      <w:start w:val="1"/>
      <w:numFmt w:val="bullet"/>
      <w:lvlText w:val="•"/>
      <w:lvlJc w:val="left"/>
      <w:pPr>
        <w:tabs>
          <w:tab w:val="num" w:pos="4320"/>
        </w:tabs>
        <w:ind w:left="4320" w:hanging="360"/>
      </w:pPr>
      <w:rPr>
        <w:rFonts w:ascii="Arial" w:hAnsi="Arial" w:hint="default"/>
      </w:rPr>
    </w:lvl>
    <w:lvl w:ilvl="6" w:tplc="02D62504" w:tentative="1">
      <w:start w:val="1"/>
      <w:numFmt w:val="bullet"/>
      <w:lvlText w:val="•"/>
      <w:lvlJc w:val="left"/>
      <w:pPr>
        <w:tabs>
          <w:tab w:val="num" w:pos="5040"/>
        </w:tabs>
        <w:ind w:left="5040" w:hanging="360"/>
      </w:pPr>
      <w:rPr>
        <w:rFonts w:ascii="Arial" w:hAnsi="Arial" w:hint="default"/>
      </w:rPr>
    </w:lvl>
    <w:lvl w:ilvl="7" w:tplc="552A8648" w:tentative="1">
      <w:start w:val="1"/>
      <w:numFmt w:val="bullet"/>
      <w:lvlText w:val="•"/>
      <w:lvlJc w:val="left"/>
      <w:pPr>
        <w:tabs>
          <w:tab w:val="num" w:pos="5760"/>
        </w:tabs>
        <w:ind w:left="5760" w:hanging="360"/>
      </w:pPr>
      <w:rPr>
        <w:rFonts w:ascii="Arial" w:hAnsi="Arial" w:hint="default"/>
      </w:rPr>
    </w:lvl>
    <w:lvl w:ilvl="8" w:tplc="FEBACDDE" w:tentative="1">
      <w:start w:val="1"/>
      <w:numFmt w:val="bullet"/>
      <w:lvlText w:val="•"/>
      <w:lvlJc w:val="left"/>
      <w:pPr>
        <w:tabs>
          <w:tab w:val="num" w:pos="6480"/>
        </w:tabs>
        <w:ind w:left="6480" w:hanging="360"/>
      </w:pPr>
      <w:rPr>
        <w:rFonts w:ascii="Arial" w:hAnsi="Arial" w:hint="default"/>
      </w:rPr>
    </w:lvl>
  </w:abstractNum>
  <w:abstractNum w:abstractNumId="176" w15:restartNumberingAfterBreak="0">
    <w:nsid w:val="552B1A8D"/>
    <w:multiLevelType w:val="hybridMultilevel"/>
    <w:tmpl w:val="9A647B9C"/>
    <w:lvl w:ilvl="0" w:tplc="82240C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5CE04A9"/>
    <w:multiLevelType w:val="hybridMultilevel"/>
    <w:tmpl w:val="DA56CE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567F1265"/>
    <w:multiLevelType w:val="hybridMultilevel"/>
    <w:tmpl w:val="B00A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569432A6"/>
    <w:multiLevelType w:val="hybridMultilevel"/>
    <w:tmpl w:val="7CD46E10"/>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69B5217"/>
    <w:multiLevelType w:val="multilevel"/>
    <w:tmpl w:val="184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6A53C8C"/>
    <w:multiLevelType w:val="hybridMultilevel"/>
    <w:tmpl w:val="1AA45084"/>
    <w:lvl w:ilvl="0" w:tplc="BFBC0330">
      <w:start w:val="1"/>
      <w:numFmt w:val="bullet"/>
      <w:lvlText w:val=""/>
      <w:lvlJc w:val="left"/>
      <w:pPr>
        <w:ind w:left="1429" w:hanging="360"/>
      </w:pPr>
      <w:rPr>
        <w:rFonts w:ascii="Symbol" w:hAnsi="Symbol" w:hint="default"/>
        <w:color w:val="595959" w:themeColor="text1" w:themeTint="A6"/>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2" w15:restartNumberingAfterBreak="0">
    <w:nsid w:val="56D31A77"/>
    <w:multiLevelType w:val="hybridMultilevel"/>
    <w:tmpl w:val="DE2269D8"/>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6F078A2"/>
    <w:multiLevelType w:val="hybridMultilevel"/>
    <w:tmpl w:val="74E4CD24"/>
    <w:lvl w:ilvl="0" w:tplc="BFBC0330">
      <w:start w:val="1"/>
      <w:numFmt w:val="bullet"/>
      <w:lvlText w:val=""/>
      <w:lvlJc w:val="left"/>
      <w:pPr>
        <w:ind w:left="1287" w:hanging="360"/>
      </w:pPr>
      <w:rPr>
        <w:rFonts w:ascii="Symbol" w:hAnsi="Symbol" w:hint="default"/>
        <w:color w:val="595959" w:themeColor="text1" w:themeTint="A6"/>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4" w15:restartNumberingAfterBreak="0">
    <w:nsid w:val="571460FE"/>
    <w:multiLevelType w:val="hybridMultilevel"/>
    <w:tmpl w:val="6658C7CA"/>
    <w:lvl w:ilvl="0" w:tplc="F92E18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7761D7C"/>
    <w:multiLevelType w:val="hybridMultilevel"/>
    <w:tmpl w:val="A9968706"/>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7DB2E3B"/>
    <w:multiLevelType w:val="hybridMultilevel"/>
    <w:tmpl w:val="687E2918"/>
    <w:lvl w:ilvl="0" w:tplc="C086819A">
      <w:start w:val="1"/>
      <w:numFmt w:val="bullet"/>
      <w:lvlText w:val=""/>
      <w:lvlJc w:val="left"/>
      <w:pPr>
        <w:ind w:left="-1080" w:hanging="360"/>
      </w:pPr>
      <w:rPr>
        <w:rFonts w:ascii="Symbol" w:hAnsi="Symbol" w:hint="default"/>
        <w:color w:val="44546A" w:themeColor="text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87" w15:restartNumberingAfterBreak="0">
    <w:nsid w:val="583E1876"/>
    <w:multiLevelType w:val="hybridMultilevel"/>
    <w:tmpl w:val="235A7542"/>
    <w:lvl w:ilvl="0" w:tplc="1A547B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9054FB9"/>
    <w:multiLevelType w:val="hybridMultilevel"/>
    <w:tmpl w:val="739CC412"/>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91F3113"/>
    <w:multiLevelType w:val="hybridMultilevel"/>
    <w:tmpl w:val="A1B8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94B6C36"/>
    <w:multiLevelType w:val="hybridMultilevel"/>
    <w:tmpl w:val="1E560D38"/>
    <w:lvl w:ilvl="0" w:tplc="9348A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1" w15:restartNumberingAfterBreak="0">
    <w:nsid w:val="59A30881"/>
    <w:multiLevelType w:val="hybridMultilevel"/>
    <w:tmpl w:val="307EB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2" w15:restartNumberingAfterBreak="0">
    <w:nsid w:val="59C65580"/>
    <w:multiLevelType w:val="hybridMultilevel"/>
    <w:tmpl w:val="B46ACB6E"/>
    <w:lvl w:ilvl="0" w:tplc="82240C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3" w15:restartNumberingAfterBreak="0">
    <w:nsid w:val="5A00038A"/>
    <w:multiLevelType w:val="hybridMultilevel"/>
    <w:tmpl w:val="C88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B300414"/>
    <w:multiLevelType w:val="hybridMultilevel"/>
    <w:tmpl w:val="253249EC"/>
    <w:lvl w:ilvl="0" w:tplc="BFBC0330">
      <w:start w:val="1"/>
      <w:numFmt w:val="bullet"/>
      <w:lvlText w:val=""/>
      <w:lvlJc w:val="left"/>
      <w:pPr>
        <w:ind w:left="1287" w:hanging="360"/>
      </w:pPr>
      <w:rPr>
        <w:rFonts w:ascii="Symbol" w:hAnsi="Symbol" w:hint="default"/>
        <w:color w:val="595959" w:themeColor="text1" w:themeTint="A6"/>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5" w15:restartNumberingAfterBreak="0">
    <w:nsid w:val="5B6160A2"/>
    <w:multiLevelType w:val="hybridMultilevel"/>
    <w:tmpl w:val="F5C2C212"/>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B8B1B77"/>
    <w:multiLevelType w:val="hybridMultilevel"/>
    <w:tmpl w:val="B988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C976193"/>
    <w:multiLevelType w:val="hybridMultilevel"/>
    <w:tmpl w:val="F97A7D9C"/>
    <w:lvl w:ilvl="0" w:tplc="08090001">
      <w:start w:val="1"/>
      <w:numFmt w:val="bullet"/>
      <w:lvlText w:val=""/>
      <w:lvlJc w:val="left"/>
      <w:pPr>
        <w:ind w:left="720" w:hanging="360"/>
      </w:pPr>
      <w:rPr>
        <w:rFonts w:ascii="Symbol" w:hAnsi="Symbol" w:hint="default"/>
        <w:color w:val="1F4E79" w:themeColor="accent5" w:themeShade="80"/>
      </w:rPr>
    </w:lvl>
    <w:lvl w:ilvl="1" w:tplc="04B29B9E">
      <w:start w:val="1"/>
      <w:numFmt w:val="bullet"/>
      <w:lvlText w:val=""/>
      <w:lvlJc w:val="left"/>
      <w:pPr>
        <w:ind w:left="720" w:hanging="360"/>
      </w:pPr>
      <w:rPr>
        <w:rFonts w:ascii="Symbol" w:hAnsi="Symbol" w:hint="default"/>
        <w:color w:val="44546A"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D376003"/>
    <w:multiLevelType w:val="hybridMultilevel"/>
    <w:tmpl w:val="1DFA5A9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D444999"/>
    <w:multiLevelType w:val="hybridMultilevel"/>
    <w:tmpl w:val="17B02C5E"/>
    <w:lvl w:ilvl="0" w:tplc="815E918C">
      <w:start w:val="1"/>
      <w:numFmt w:val="bullet"/>
      <w:lvlText w:val=""/>
      <w:lvlJc w:val="left"/>
      <w:pPr>
        <w:ind w:left="720" w:hanging="360"/>
      </w:pPr>
      <w:rPr>
        <w:rFonts w:ascii="Symbol" w:hAnsi="Symbol" w:hint="default"/>
        <w:b/>
        <w:color w:val="44546A" w:themeColor="text2"/>
        <w:sz w:val="22"/>
        <w:szCs w:val="22"/>
      </w:rPr>
    </w:lvl>
    <w:lvl w:ilvl="1" w:tplc="04090003">
      <w:start w:val="1"/>
      <w:numFmt w:val="bullet"/>
      <w:lvlText w:val="o"/>
      <w:lvlJc w:val="left"/>
      <w:pPr>
        <w:ind w:left="1440" w:hanging="360"/>
      </w:pPr>
      <w:rPr>
        <w:rFonts w:ascii="Courier New" w:hAnsi="Courier New" w:cs="Courier New" w:hint="default"/>
      </w:rPr>
    </w:lvl>
    <w:lvl w:ilvl="2" w:tplc="5BEE2FC0">
      <w:numFmt w:val="bullet"/>
      <w:lvlText w:val="•"/>
      <w:lvlJc w:val="left"/>
      <w:pPr>
        <w:ind w:left="2160" w:hanging="360"/>
      </w:pPr>
      <w:rPr>
        <w:rFonts w:ascii="Calibri" w:eastAsiaTheme="minorHAnsi" w:hAnsi="Calibri" w:cs="Calibri" w:hint="default"/>
        <w:color w:val="44546A" w:themeColor="text2"/>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500B03"/>
    <w:multiLevelType w:val="hybridMultilevel"/>
    <w:tmpl w:val="3C4EF178"/>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DC21F80"/>
    <w:multiLevelType w:val="hybridMultilevel"/>
    <w:tmpl w:val="C136AB18"/>
    <w:lvl w:ilvl="0" w:tplc="357E96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DFB204B"/>
    <w:multiLevelType w:val="hybridMultilevel"/>
    <w:tmpl w:val="4BA67366"/>
    <w:lvl w:ilvl="0" w:tplc="0809000F">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80B28EDE">
      <w:start w:val="1"/>
      <w:numFmt w:val="bullet"/>
      <w:lvlText w:val=""/>
      <w:lvlJc w:val="left"/>
      <w:pPr>
        <w:ind w:left="2880" w:hanging="360"/>
      </w:pPr>
      <w:rPr>
        <w:rFonts w:ascii="Symbol" w:hAnsi="Symbol" w:hint="default"/>
        <w:b/>
        <w:color w:val="1F4E79" w:themeColor="accent5" w:themeShade="80"/>
        <w:sz w:val="22"/>
        <w:szCs w:val="22"/>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DFC606E"/>
    <w:multiLevelType w:val="hybridMultilevel"/>
    <w:tmpl w:val="2A686414"/>
    <w:lvl w:ilvl="0" w:tplc="91FC14A0">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E576A55"/>
    <w:multiLevelType w:val="hybridMultilevel"/>
    <w:tmpl w:val="6856131C"/>
    <w:lvl w:ilvl="0" w:tplc="8462492A">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E8143D3"/>
    <w:multiLevelType w:val="hybridMultilevel"/>
    <w:tmpl w:val="AFF6FC6A"/>
    <w:lvl w:ilvl="0" w:tplc="1A547B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FB27F3E"/>
    <w:multiLevelType w:val="hybridMultilevel"/>
    <w:tmpl w:val="9AC62EC6"/>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FBF719E"/>
    <w:multiLevelType w:val="hybridMultilevel"/>
    <w:tmpl w:val="875EB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17E6BB8"/>
    <w:multiLevelType w:val="hybridMultilevel"/>
    <w:tmpl w:val="61F201EC"/>
    <w:lvl w:ilvl="0" w:tplc="82240C18">
      <w:start w:val="1"/>
      <w:numFmt w:val="bullet"/>
      <w:lvlText w:val=""/>
      <w:lvlJc w:val="left"/>
      <w:pPr>
        <w:ind w:left="720" w:hanging="360"/>
      </w:pPr>
      <w:rPr>
        <w:rFonts w:ascii="Symbol" w:hAnsi="Symbol" w:hint="default"/>
        <w:color w:val="1F4E79" w:themeColor="accent5"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1D627C1"/>
    <w:multiLevelType w:val="hybridMultilevel"/>
    <w:tmpl w:val="B8EE1096"/>
    <w:lvl w:ilvl="0" w:tplc="8D1CD470">
      <w:start w:val="1"/>
      <w:numFmt w:val="bullet"/>
      <w:lvlText w:val=""/>
      <w:lvlJc w:val="left"/>
      <w:pPr>
        <w:ind w:left="456" w:hanging="360"/>
      </w:pPr>
      <w:rPr>
        <w:rFonts w:ascii="Symbol" w:hAnsi="Symbol" w:hint="default"/>
        <w:color w:val="1F4E79" w:themeColor="accent5" w:themeShade="80"/>
      </w:rPr>
    </w:lvl>
    <w:lvl w:ilvl="1" w:tplc="82240C18">
      <w:start w:val="1"/>
      <w:numFmt w:val="bullet"/>
      <w:lvlText w:val=""/>
      <w:lvlJc w:val="left"/>
      <w:pPr>
        <w:ind w:left="1176" w:hanging="360"/>
      </w:pPr>
      <w:rPr>
        <w:rFonts w:ascii="Symbol" w:hAnsi="Symbol"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10" w15:restartNumberingAfterBreak="0">
    <w:nsid w:val="61FE1496"/>
    <w:multiLevelType w:val="multilevel"/>
    <w:tmpl w:val="21284F2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44546A" w:themeColor="text2"/>
      </w:rPr>
    </w:lvl>
    <w:lvl w:ilvl="2">
      <w:start w:val="1"/>
      <w:numFmt w:val="lowerLetter"/>
      <w:lvlText w:val="%3)"/>
      <w:lvlJc w:val="left"/>
      <w:pPr>
        <w:ind w:left="1080" w:hanging="360"/>
      </w:pPr>
      <w:rPr>
        <w:rFonts w:asciiTheme="minorHAnsi" w:eastAsiaTheme="minorHAnsi" w:hAnsiTheme="minorHAnsi" w:cstheme="minorBidi"/>
      </w:rPr>
    </w:lvl>
    <w:lvl w:ilvl="3">
      <w:start w:val="1"/>
      <w:numFmt w:val="upperRoman"/>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623B4282"/>
    <w:multiLevelType w:val="hybridMultilevel"/>
    <w:tmpl w:val="54CC9CE8"/>
    <w:lvl w:ilvl="0" w:tplc="12CC5B4A">
      <w:start w:val="1"/>
      <w:numFmt w:val="bullet"/>
      <w:lvlText w:val=""/>
      <w:lvlJc w:val="left"/>
      <w:pPr>
        <w:ind w:left="360" w:hanging="360"/>
      </w:pPr>
      <w:rPr>
        <w:rFonts w:ascii="Symbol" w:hAnsi="Symbol" w:hint="default"/>
        <w:b/>
        <w:color w:val="1F4E79" w:themeColor="accent5" w:themeShade="80"/>
      </w:rPr>
    </w:lvl>
    <w:lvl w:ilvl="1" w:tplc="08090003">
      <w:start w:val="1"/>
      <w:numFmt w:val="bullet"/>
      <w:lvlText w:val="o"/>
      <w:lvlJc w:val="left"/>
      <w:pPr>
        <w:ind w:left="1080" w:hanging="360"/>
      </w:pPr>
      <w:rPr>
        <w:rFonts w:ascii="Courier New" w:hAnsi="Courier New" w:cs="Courier New" w:hint="default"/>
      </w:rPr>
    </w:lvl>
    <w:lvl w:ilvl="2" w:tplc="82240C18">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26F26492">
      <w:start w:val="1"/>
      <w:numFmt w:val="decimal"/>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628431FD"/>
    <w:multiLevelType w:val="hybridMultilevel"/>
    <w:tmpl w:val="0C5EEBF6"/>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5234C25"/>
    <w:multiLevelType w:val="hybridMultilevel"/>
    <w:tmpl w:val="E5C8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6343472"/>
    <w:multiLevelType w:val="hybridMultilevel"/>
    <w:tmpl w:val="64AA2CC8"/>
    <w:lvl w:ilvl="0" w:tplc="9FBC97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6DD0C41"/>
    <w:multiLevelType w:val="hybridMultilevel"/>
    <w:tmpl w:val="ACAA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70C14DE"/>
    <w:multiLevelType w:val="hybridMultilevel"/>
    <w:tmpl w:val="FF1461D2"/>
    <w:lvl w:ilvl="0" w:tplc="9918D016">
      <w:start w:val="1"/>
      <w:numFmt w:val="bullet"/>
      <w:lvlText w:val=""/>
      <w:lvlJc w:val="left"/>
      <w:pPr>
        <w:ind w:left="360" w:hanging="360"/>
      </w:pPr>
      <w:rPr>
        <w:rFonts w:ascii="Symbol" w:hAnsi="Symbol" w:hint="default"/>
        <w:color w:val="44546A" w:themeColor="text2"/>
      </w:rPr>
    </w:lvl>
    <w:lvl w:ilvl="1" w:tplc="540A6790">
      <w:start w:val="1"/>
      <w:numFmt w:val="bullet"/>
      <w:lvlText w:val=""/>
      <w:lvlJc w:val="left"/>
      <w:pPr>
        <w:ind w:left="1080" w:hanging="360"/>
      </w:pPr>
      <w:rPr>
        <w:rFonts w:ascii="Symbol" w:hAnsi="Symbol" w:hint="default"/>
        <w:color w:val="1F4E79" w:themeColor="accent5" w:themeShade="80"/>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673B0239"/>
    <w:multiLevelType w:val="hybridMultilevel"/>
    <w:tmpl w:val="E5DE3316"/>
    <w:lvl w:ilvl="0" w:tplc="F92E18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79331AF"/>
    <w:multiLevelType w:val="hybridMultilevel"/>
    <w:tmpl w:val="AC5A7338"/>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7E57EA0"/>
    <w:multiLevelType w:val="hybridMultilevel"/>
    <w:tmpl w:val="050A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9F22F1E"/>
    <w:multiLevelType w:val="hybridMultilevel"/>
    <w:tmpl w:val="7C66D920"/>
    <w:lvl w:ilvl="0" w:tplc="F92E18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AA21092"/>
    <w:multiLevelType w:val="hybridMultilevel"/>
    <w:tmpl w:val="A4689610"/>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B4331F5"/>
    <w:multiLevelType w:val="hybridMultilevel"/>
    <w:tmpl w:val="F354A366"/>
    <w:lvl w:ilvl="0" w:tplc="CD42D48C">
      <w:start w:val="1"/>
      <w:numFmt w:val="bullet"/>
      <w:lvlText w:val="."/>
      <w:lvlJc w:val="left"/>
      <w:pPr>
        <w:ind w:left="720" w:hanging="360"/>
      </w:pPr>
      <w:rPr>
        <w:rFonts w:ascii="Courier New" w:hAnsi="Courier New" w:hint="default"/>
      </w:rPr>
    </w:lvl>
    <w:lvl w:ilvl="1" w:tplc="D1A426B6">
      <w:start w:val="1"/>
      <w:numFmt w:val="bullet"/>
      <w:lvlText w:val="-"/>
      <w:lvlJc w:val="left"/>
      <w:pPr>
        <w:ind w:left="1440" w:hanging="360"/>
      </w:pPr>
      <w:rPr>
        <w:rFonts w:ascii="Vivaldi" w:hAnsi="Vivaldi" w:hint="default"/>
      </w:rPr>
    </w:lvl>
    <w:lvl w:ilvl="2" w:tplc="08090005">
      <w:start w:val="1"/>
      <w:numFmt w:val="bullet"/>
      <w:lvlText w:val=""/>
      <w:lvlJc w:val="left"/>
      <w:pPr>
        <w:ind w:left="2160" w:hanging="360"/>
      </w:pPr>
      <w:rPr>
        <w:rFonts w:ascii="Wingdings" w:hAnsi="Wingdings" w:hint="default"/>
      </w:rPr>
    </w:lvl>
    <w:lvl w:ilvl="3" w:tplc="EF96FE98">
      <w:start w:val="1"/>
      <w:numFmt w:val="bullet"/>
      <w:lvlText w:val=""/>
      <w:lvlJc w:val="left"/>
      <w:pPr>
        <w:ind w:left="2880" w:hanging="360"/>
      </w:pPr>
      <w:rPr>
        <w:rFonts w:ascii="Symbol" w:hAnsi="Symbol" w:hint="default"/>
        <w:b/>
        <w:color w:val="1F4E79" w:themeColor="accent5" w:themeShade="8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B875815"/>
    <w:multiLevelType w:val="hybridMultilevel"/>
    <w:tmpl w:val="E9E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C52429E"/>
    <w:multiLevelType w:val="hybridMultilevel"/>
    <w:tmpl w:val="D64E0C08"/>
    <w:lvl w:ilvl="0" w:tplc="91FC14A0">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C5828ED"/>
    <w:multiLevelType w:val="hybridMultilevel"/>
    <w:tmpl w:val="20D03802"/>
    <w:lvl w:ilvl="0" w:tplc="04B29B9E">
      <w:start w:val="1"/>
      <w:numFmt w:val="bullet"/>
      <w:lvlText w:val=""/>
      <w:lvlJc w:val="left"/>
      <w:pPr>
        <w:ind w:left="720" w:hanging="360"/>
      </w:pPr>
      <w:rPr>
        <w:rFonts w:ascii="Symbol" w:hAnsi="Symbol" w:hint="default"/>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DB1671F"/>
    <w:multiLevelType w:val="hybridMultilevel"/>
    <w:tmpl w:val="B0CE6128"/>
    <w:lvl w:ilvl="0" w:tplc="C7E2CA82">
      <w:start w:val="1"/>
      <w:numFmt w:val="bullet"/>
      <w:lvlText w:val="•"/>
      <w:lvlJc w:val="left"/>
      <w:pPr>
        <w:tabs>
          <w:tab w:val="num" w:pos="720"/>
        </w:tabs>
        <w:ind w:left="720" w:hanging="360"/>
      </w:pPr>
      <w:rPr>
        <w:rFonts w:ascii="Arial" w:hAnsi="Arial" w:hint="default"/>
      </w:rPr>
    </w:lvl>
    <w:lvl w:ilvl="1" w:tplc="968E5AD2" w:tentative="1">
      <w:start w:val="1"/>
      <w:numFmt w:val="bullet"/>
      <w:lvlText w:val="•"/>
      <w:lvlJc w:val="left"/>
      <w:pPr>
        <w:tabs>
          <w:tab w:val="num" w:pos="1440"/>
        </w:tabs>
        <w:ind w:left="1440" w:hanging="360"/>
      </w:pPr>
      <w:rPr>
        <w:rFonts w:ascii="Arial" w:hAnsi="Arial" w:hint="default"/>
      </w:rPr>
    </w:lvl>
    <w:lvl w:ilvl="2" w:tplc="BADE5A0A" w:tentative="1">
      <w:start w:val="1"/>
      <w:numFmt w:val="bullet"/>
      <w:lvlText w:val="•"/>
      <w:lvlJc w:val="left"/>
      <w:pPr>
        <w:tabs>
          <w:tab w:val="num" w:pos="2160"/>
        </w:tabs>
        <w:ind w:left="2160" w:hanging="360"/>
      </w:pPr>
      <w:rPr>
        <w:rFonts w:ascii="Arial" w:hAnsi="Arial" w:hint="default"/>
      </w:rPr>
    </w:lvl>
    <w:lvl w:ilvl="3" w:tplc="BDD63FCE" w:tentative="1">
      <w:start w:val="1"/>
      <w:numFmt w:val="bullet"/>
      <w:lvlText w:val="•"/>
      <w:lvlJc w:val="left"/>
      <w:pPr>
        <w:tabs>
          <w:tab w:val="num" w:pos="2880"/>
        </w:tabs>
        <w:ind w:left="2880" w:hanging="360"/>
      </w:pPr>
      <w:rPr>
        <w:rFonts w:ascii="Arial" w:hAnsi="Arial" w:hint="default"/>
      </w:rPr>
    </w:lvl>
    <w:lvl w:ilvl="4" w:tplc="16064E2A" w:tentative="1">
      <w:start w:val="1"/>
      <w:numFmt w:val="bullet"/>
      <w:lvlText w:val="•"/>
      <w:lvlJc w:val="left"/>
      <w:pPr>
        <w:tabs>
          <w:tab w:val="num" w:pos="3600"/>
        </w:tabs>
        <w:ind w:left="3600" w:hanging="360"/>
      </w:pPr>
      <w:rPr>
        <w:rFonts w:ascii="Arial" w:hAnsi="Arial" w:hint="default"/>
      </w:rPr>
    </w:lvl>
    <w:lvl w:ilvl="5" w:tplc="2EA4A164" w:tentative="1">
      <w:start w:val="1"/>
      <w:numFmt w:val="bullet"/>
      <w:lvlText w:val="•"/>
      <w:lvlJc w:val="left"/>
      <w:pPr>
        <w:tabs>
          <w:tab w:val="num" w:pos="4320"/>
        </w:tabs>
        <w:ind w:left="4320" w:hanging="360"/>
      </w:pPr>
      <w:rPr>
        <w:rFonts w:ascii="Arial" w:hAnsi="Arial" w:hint="default"/>
      </w:rPr>
    </w:lvl>
    <w:lvl w:ilvl="6" w:tplc="11FEA176" w:tentative="1">
      <w:start w:val="1"/>
      <w:numFmt w:val="bullet"/>
      <w:lvlText w:val="•"/>
      <w:lvlJc w:val="left"/>
      <w:pPr>
        <w:tabs>
          <w:tab w:val="num" w:pos="5040"/>
        </w:tabs>
        <w:ind w:left="5040" w:hanging="360"/>
      </w:pPr>
      <w:rPr>
        <w:rFonts w:ascii="Arial" w:hAnsi="Arial" w:hint="default"/>
      </w:rPr>
    </w:lvl>
    <w:lvl w:ilvl="7" w:tplc="CED6757C" w:tentative="1">
      <w:start w:val="1"/>
      <w:numFmt w:val="bullet"/>
      <w:lvlText w:val="•"/>
      <w:lvlJc w:val="left"/>
      <w:pPr>
        <w:tabs>
          <w:tab w:val="num" w:pos="5760"/>
        </w:tabs>
        <w:ind w:left="5760" w:hanging="360"/>
      </w:pPr>
      <w:rPr>
        <w:rFonts w:ascii="Arial" w:hAnsi="Arial" w:hint="default"/>
      </w:rPr>
    </w:lvl>
    <w:lvl w:ilvl="8" w:tplc="7DC09738" w:tentative="1">
      <w:start w:val="1"/>
      <w:numFmt w:val="bullet"/>
      <w:lvlText w:val="•"/>
      <w:lvlJc w:val="left"/>
      <w:pPr>
        <w:tabs>
          <w:tab w:val="num" w:pos="6480"/>
        </w:tabs>
        <w:ind w:left="6480" w:hanging="360"/>
      </w:pPr>
      <w:rPr>
        <w:rFonts w:ascii="Arial" w:hAnsi="Arial" w:hint="default"/>
      </w:rPr>
    </w:lvl>
  </w:abstractNum>
  <w:abstractNum w:abstractNumId="227" w15:restartNumberingAfterBreak="0">
    <w:nsid w:val="6DE41BF7"/>
    <w:multiLevelType w:val="hybridMultilevel"/>
    <w:tmpl w:val="1D1E82EA"/>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9" w15:restartNumberingAfterBreak="0">
    <w:nsid w:val="6EA20C7E"/>
    <w:multiLevelType w:val="hybridMultilevel"/>
    <w:tmpl w:val="7BF4AC54"/>
    <w:lvl w:ilvl="0" w:tplc="FEBE89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EB44F84"/>
    <w:multiLevelType w:val="hybridMultilevel"/>
    <w:tmpl w:val="3634BBE0"/>
    <w:lvl w:ilvl="0" w:tplc="F92E183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F525A12"/>
    <w:multiLevelType w:val="hybridMultilevel"/>
    <w:tmpl w:val="806E8346"/>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F79461C"/>
    <w:multiLevelType w:val="hybridMultilevel"/>
    <w:tmpl w:val="A418D8B6"/>
    <w:lvl w:ilvl="0" w:tplc="6E2AAEFE">
      <w:start w:val="1"/>
      <w:numFmt w:val="bullet"/>
      <w:lvlText w:val=""/>
      <w:lvlJc w:val="left"/>
      <w:pPr>
        <w:ind w:left="720" w:hanging="360"/>
      </w:pPr>
      <w:rPr>
        <w:rFonts w:ascii="Symbol" w:hAnsi="Symbol" w:hint="default"/>
        <w:b/>
        <w:color w:val="1F4E79" w:themeColor="accent5" w:themeShade="80"/>
      </w:rPr>
    </w:lvl>
    <w:lvl w:ilvl="1" w:tplc="D1A426B6">
      <w:start w:val="1"/>
      <w:numFmt w:val="bullet"/>
      <w:lvlText w:val="-"/>
      <w:lvlJc w:val="left"/>
      <w:pPr>
        <w:ind w:left="1440" w:hanging="360"/>
      </w:pPr>
      <w:rPr>
        <w:rFonts w:ascii="Vivaldi" w:hAnsi="Vivaldi" w:hint="default"/>
      </w:rPr>
    </w:lvl>
    <w:lvl w:ilvl="2" w:tplc="08090005">
      <w:start w:val="1"/>
      <w:numFmt w:val="bullet"/>
      <w:lvlText w:val=""/>
      <w:lvlJc w:val="left"/>
      <w:pPr>
        <w:ind w:left="2160" w:hanging="360"/>
      </w:pPr>
      <w:rPr>
        <w:rFonts w:ascii="Wingdings" w:hAnsi="Wingdings" w:hint="default"/>
      </w:rPr>
    </w:lvl>
    <w:lvl w:ilvl="3" w:tplc="72C2D806">
      <w:start w:val="1"/>
      <w:numFmt w:val="bullet"/>
      <w:lvlText w:val=""/>
      <w:lvlJc w:val="left"/>
      <w:pPr>
        <w:ind w:left="2880" w:hanging="360"/>
      </w:pPr>
      <w:rPr>
        <w:rFonts w:ascii="Symbol" w:hAnsi="Symbol" w:hint="default"/>
        <w:b/>
        <w:color w:val="44546A" w:themeColor="text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F7A5FF2"/>
    <w:multiLevelType w:val="hybridMultilevel"/>
    <w:tmpl w:val="0C101294"/>
    <w:lvl w:ilvl="0" w:tplc="1A547B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FD9203D"/>
    <w:multiLevelType w:val="hybridMultilevel"/>
    <w:tmpl w:val="0D3887E4"/>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0635141"/>
    <w:multiLevelType w:val="hybridMultilevel"/>
    <w:tmpl w:val="D6422D56"/>
    <w:lvl w:ilvl="0" w:tplc="BFBC0330">
      <w:start w:val="1"/>
      <w:numFmt w:val="bullet"/>
      <w:lvlText w:val=""/>
      <w:lvlJc w:val="left"/>
      <w:pPr>
        <w:ind w:left="1287" w:hanging="360"/>
      </w:pPr>
      <w:rPr>
        <w:rFonts w:ascii="Symbol" w:hAnsi="Symbol" w:hint="default"/>
        <w:color w:val="595959" w:themeColor="text1" w:themeTint="A6"/>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6" w15:restartNumberingAfterBreak="0">
    <w:nsid w:val="708E515A"/>
    <w:multiLevelType w:val="hybridMultilevel"/>
    <w:tmpl w:val="53DE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0AC471F"/>
    <w:multiLevelType w:val="hybridMultilevel"/>
    <w:tmpl w:val="E5EE82C2"/>
    <w:lvl w:ilvl="0" w:tplc="ADEA8EBC">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0BF2319"/>
    <w:multiLevelType w:val="hybridMultilevel"/>
    <w:tmpl w:val="E7D67F28"/>
    <w:lvl w:ilvl="0" w:tplc="DB0CE57C">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1355486"/>
    <w:multiLevelType w:val="hybridMultilevel"/>
    <w:tmpl w:val="C5F0166C"/>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1481492"/>
    <w:multiLevelType w:val="multilevel"/>
    <w:tmpl w:val="8B26BDE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1" w15:restartNumberingAfterBreak="0">
    <w:nsid w:val="715A5C8A"/>
    <w:multiLevelType w:val="hybridMultilevel"/>
    <w:tmpl w:val="A41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17C6154"/>
    <w:multiLevelType w:val="hybridMultilevel"/>
    <w:tmpl w:val="3F4E1EA6"/>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1C857E7"/>
    <w:multiLevelType w:val="hybridMultilevel"/>
    <w:tmpl w:val="032C01A4"/>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1E10F26"/>
    <w:multiLevelType w:val="hybridMultilevel"/>
    <w:tmpl w:val="A61025FE"/>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2946741"/>
    <w:multiLevelType w:val="hybridMultilevel"/>
    <w:tmpl w:val="EF0403F2"/>
    <w:lvl w:ilvl="0" w:tplc="08090001">
      <w:start w:val="1"/>
      <w:numFmt w:val="bullet"/>
      <w:lvlText w:val=""/>
      <w:lvlJc w:val="left"/>
      <w:pPr>
        <w:ind w:left="720" w:hanging="360"/>
      </w:pPr>
      <w:rPr>
        <w:rFonts w:ascii="Symbol" w:hAnsi="Symbol" w:hint="default"/>
        <w:color w:val="1F4E79" w:themeColor="accent5"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54B13ED"/>
    <w:multiLevelType w:val="hybridMultilevel"/>
    <w:tmpl w:val="4474ACF6"/>
    <w:lvl w:ilvl="0" w:tplc="35CE71A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54C41E9"/>
    <w:multiLevelType w:val="hybridMultilevel"/>
    <w:tmpl w:val="AF8E5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76027063"/>
    <w:multiLevelType w:val="hybridMultilevel"/>
    <w:tmpl w:val="8FAE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69C13C9"/>
    <w:multiLevelType w:val="hybridMultilevel"/>
    <w:tmpl w:val="82B26EA2"/>
    <w:lvl w:ilvl="0" w:tplc="AE78C34A">
      <w:start w:val="1"/>
      <w:numFmt w:val="bullet"/>
      <w:lvlText w:val=""/>
      <w:lvlJc w:val="left"/>
      <w:pPr>
        <w:ind w:left="456" w:hanging="360"/>
      </w:pPr>
      <w:rPr>
        <w:rFonts w:ascii="Symbol" w:hAnsi="Symbol" w:hint="default"/>
        <w:color w:val="1F4E79" w:themeColor="accent5" w:themeShade="80"/>
        <w:sz w:val="22"/>
        <w:szCs w:val="22"/>
      </w:rPr>
    </w:lvl>
    <w:lvl w:ilvl="1" w:tplc="08090003">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51" w15:restartNumberingAfterBreak="0">
    <w:nsid w:val="76AC7AA4"/>
    <w:multiLevelType w:val="hybridMultilevel"/>
    <w:tmpl w:val="93BC0576"/>
    <w:lvl w:ilvl="0" w:tplc="08090001">
      <w:start w:val="1"/>
      <w:numFmt w:val="bullet"/>
      <w:lvlText w:val=""/>
      <w:lvlJc w:val="left"/>
      <w:pPr>
        <w:ind w:left="1440" w:hanging="360"/>
      </w:pPr>
      <w:rPr>
        <w:rFonts w:ascii="Symbol" w:hAnsi="Symbol" w:hint="default"/>
        <w:color w:val="1F4E79" w:themeColor="accent5"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2" w15:restartNumberingAfterBreak="0">
    <w:nsid w:val="76CB2AF2"/>
    <w:multiLevelType w:val="hybridMultilevel"/>
    <w:tmpl w:val="747C5306"/>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6D51923"/>
    <w:multiLevelType w:val="hybridMultilevel"/>
    <w:tmpl w:val="096EFE44"/>
    <w:lvl w:ilvl="0" w:tplc="0809000F">
      <w:start w:val="1"/>
      <w:numFmt w:val="decimal"/>
      <w:lvlText w:val="%1."/>
      <w:lvlJc w:val="left"/>
      <w:pPr>
        <w:ind w:left="720" w:hanging="360"/>
      </w:pPr>
    </w:lvl>
    <w:lvl w:ilvl="1" w:tplc="04D0FD32">
      <w:start w:val="1"/>
      <w:numFmt w:val="lowerLetter"/>
      <w:lvlText w:val="%2."/>
      <w:lvlJc w:val="left"/>
      <w:pPr>
        <w:ind w:left="1440" w:hanging="360"/>
      </w:pPr>
      <w:rPr>
        <w:b/>
        <w:color w:val="44546A" w:themeColor="tex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77BF3651"/>
    <w:multiLevelType w:val="hybridMultilevel"/>
    <w:tmpl w:val="DF22A52C"/>
    <w:lvl w:ilvl="0" w:tplc="72C2D806">
      <w:start w:val="1"/>
      <w:numFmt w:val="bullet"/>
      <w:lvlText w:val=""/>
      <w:lvlJc w:val="left"/>
      <w:pPr>
        <w:ind w:left="360" w:hanging="360"/>
      </w:pPr>
      <w:rPr>
        <w:rFonts w:ascii="Symbol" w:hAnsi="Symbol" w:hint="default"/>
        <w:color w:val="44546A" w:themeColor="text2"/>
      </w:rPr>
    </w:lvl>
    <w:lvl w:ilvl="1" w:tplc="82240C18">
      <w:start w:val="1"/>
      <w:numFmt w:val="bullet"/>
      <w:lvlText w:val=""/>
      <w:lvlJc w:val="left"/>
      <w:pPr>
        <w:ind w:left="1080" w:hanging="360"/>
      </w:pPr>
      <w:rPr>
        <w:rFonts w:ascii="Symbol" w:hAnsi="Symbol" w:hint="default"/>
      </w:rPr>
    </w:lvl>
    <w:lvl w:ilvl="2" w:tplc="54E8B3B8">
      <w:start w:val="1"/>
      <w:numFmt w:val="bullet"/>
      <w:lvlText w:val="."/>
      <w:lvlJc w:val="left"/>
      <w:pPr>
        <w:ind w:left="1800" w:hanging="360"/>
      </w:pPr>
      <w:rPr>
        <w:rFonts w:ascii="Courier New" w:hAnsi="Courier New" w:hint="default"/>
        <w:color w:val="1F4E79" w:themeColor="accent5" w:themeShade="80"/>
      </w:rPr>
    </w:lvl>
    <w:lvl w:ilvl="3" w:tplc="D1A426B6">
      <w:start w:val="1"/>
      <w:numFmt w:val="bullet"/>
      <w:lvlText w:val="-"/>
      <w:lvlJc w:val="left"/>
      <w:pPr>
        <w:ind w:left="2520" w:hanging="360"/>
      </w:pPr>
      <w:rPr>
        <w:rFonts w:ascii="Vivaldi" w:hAnsi="Vival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5" w15:restartNumberingAfterBreak="0">
    <w:nsid w:val="77C05A6B"/>
    <w:multiLevelType w:val="hybridMultilevel"/>
    <w:tmpl w:val="1A6034F2"/>
    <w:lvl w:ilvl="0" w:tplc="08C6F3A6">
      <w:start w:val="1"/>
      <w:numFmt w:val="decimal"/>
      <w:lvlText w:val="%1)"/>
      <w:lvlJc w:val="left"/>
      <w:pPr>
        <w:ind w:left="720" w:hanging="360"/>
      </w:pPr>
      <w:rPr>
        <w:rFonts w:hint="default"/>
        <w:b/>
        <w:color w:val="1F4E79" w:themeColor="accent5" w:themeShade="80"/>
      </w:rPr>
    </w:lvl>
    <w:lvl w:ilvl="1" w:tplc="08090001">
      <w:start w:val="1"/>
      <w:numFmt w:val="bullet"/>
      <w:lvlText w:val=""/>
      <w:lvlJc w:val="left"/>
      <w:pPr>
        <w:ind w:left="1440" w:hanging="360"/>
      </w:pPr>
      <w:rPr>
        <w:rFonts w:ascii="Symbol" w:hAnsi="Symbol" w:hint="default"/>
        <w:color w:val="1F4E79" w:themeColor="accent5" w:themeShade="8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781808B1"/>
    <w:multiLevelType w:val="hybridMultilevel"/>
    <w:tmpl w:val="4DD429DE"/>
    <w:lvl w:ilvl="0" w:tplc="8C26F518">
      <w:start w:val="1"/>
      <w:numFmt w:val="bullet"/>
      <w:lvlText w:val=""/>
      <w:lvlJc w:val="left"/>
      <w:pPr>
        <w:ind w:left="720" w:hanging="360"/>
      </w:pPr>
      <w:rPr>
        <w:rFonts w:ascii="Symbol" w:hAnsi="Symbol" w:hint="default"/>
        <w:color w:val="44546A" w:themeColor="text2"/>
        <w:sz w:val="22"/>
        <w:szCs w:val="22"/>
      </w:rPr>
    </w:lvl>
    <w:lvl w:ilvl="1" w:tplc="82240C1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8400DC5"/>
    <w:multiLevelType w:val="hybridMultilevel"/>
    <w:tmpl w:val="C4A45090"/>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87F7DA0"/>
    <w:multiLevelType w:val="hybridMultilevel"/>
    <w:tmpl w:val="8760E7B0"/>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8BF16E0"/>
    <w:multiLevelType w:val="hybridMultilevel"/>
    <w:tmpl w:val="77823AA4"/>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93779A3"/>
    <w:multiLevelType w:val="hybridMultilevel"/>
    <w:tmpl w:val="7BB2E216"/>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A8F0DEB"/>
    <w:multiLevelType w:val="hybridMultilevel"/>
    <w:tmpl w:val="2A1603DE"/>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AB9581E"/>
    <w:multiLevelType w:val="hybridMultilevel"/>
    <w:tmpl w:val="6452F536"/>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7BF95243"/>
    <w:multiLevelType w:val="hybridMultilevel"/>
    <w:tmpl w:val="11928488"/>
    <w:lvl w:ilvl="0" w:tplc="3B06BC56">
      <w:start w:val="1"/>
      <w:numFmt w:val="bullet"/>
      <w:lvlText w:val=""/>
      <w:lvlJc w:val="left"/>
      <w:pPr>
        <w:tabs>
          <w:tab w:val="num" w:pos="5323"/>
        </w:tabs>
        <w:ind w:left="5323" w:hanging="360"/>
      </w:pPr>
      <w:rPr>
        <w:rFonts w:ascii="Symbol" w:hAnsi="Symbol" w:hint="default"/>
        <w:color w:val="FFFFFF" w:themeColor="background1"/>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4" w15:restartNumberingAfterBreak="0">
    <w:nsid w:val="7C1342E4"/>
    <w:multiLevelType w:val="multilevel"/>
    <w:tmpl w:val="3FB0D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C220882"/>
    <w:multiLevelType w:val="hybridMultilevel"/>
    <w:tmpl w:val="1952CBA2"/>
    <w:lvl w:ilvl="0" w:tplc="B04CC8B8">
      <w:start w:val="1"/>
      <w:numFmt w:val="bullet"/>
      <w:lvlText w:val="•"/>
      <w:lvlJc w:val="left"/>
      <w:pPr>
        <w:tabs>
          <w:tab w:val="num" w:pos="720"/>
        </w:tabs>
        <w:ind w:left="720" w:hanging="360"/>
      </w:pPr>
      <w:rPr>
        <w:rFonts w:ascii="Arial" w:hAnsi="Arial" w:hint="default"/>
      </w:rPr>
    </w:lvl>
    <w:lvl w:ilvl="1" w:tplc="F14C82A2">
      <w:start w:val="1"/>
      <w:numFmt w:val="bullet"/>
      <w:lvlText w:val="•"/>
      <w:lvlJc w:val="left"/>
      <w:pPr>
        <w:tabs>
          <w:tab w:val="num" w:pos="1440"/>
        </w:tabs>
        <w:ind w:left="1440" w:hanging="360"/>
      </w:pPr>
      <w:rPr>
        <w:rFonts w:ascii="Arial" w:hAnsi="Arial" w:hint="default"/>
      </w:rPr>
    </w:lvl>
    <w:lvl w:ilvl="2" w:tplc="FD5E9C44" w:tentative="1">
      <w:start w:val="1"/>
      <w:numFmt w:val="bullet"/>
      <w:lvlText w:val="•"/>
      <w:lvlJc w:val="left"/>
      <w:pPr>
        <w:tabs>
          <w:tab w:val="num" w:pos="2160"/>
        </w:tabs>
        <w:ind w:left="2160" w:hanging="360"/>
      </w:pPr>
      <w:rPr>
        <w:rFonts w:ascii="Arial" w:hAnsi="Arial" w:hint="default"/>
      </w:rPr>
    </w:lvl>
    <w:lvl w:ilvl="3" w:tplc="7E2CFB8E" w:tentative="1">
      <w:start w:val="1"/>
      <w:numFmt w:val="bullet"/>
      <w:lvlText w:val="•"/>
      <w:lvlJc w:val="left"/>
      <w:pPr>
        <w:tabs>
          <w:tab w:val="num" w:pos="2880"/>
        </w:tabs>
        <w:ind w:left="2880" w:hanging="360"/>
      </w:pPr>
      <w:rPr>
        <w:rFonts w:ascii="Arial" w:hAnsi="Arial" w:hint="default"/>
      </w:rPr>
    </w:lvl>
    <w:lvl w:ilvl="4" w:tplc="40DEF9D8" w:tentative="1">
      <w:start w:val="1"/>
      <w:numFmt w:val="bullet"/>
      <w:lvlText w:val="•"/>
      <w:lvlJc w:val="left"/>
      <w:pPr>
        <w:tabs>
          <w:tab w:val="num" w:pos="3600"/>
        </w:tabs>
        <w:ind w:left="3600" w:hanging="360"/>
      </w:pPr>
      <w:rPr>
        <w:rFonts w:ascii="Arial" w:hAnsi="Arial" w:hint="default"/>
      </w:rPr>
    </w:lvl>
    <w:lvl w:ilvl="5" w:tplc="5590F94A" w:tentative="1">
      <w:start w:val="1"/>
      <w:numFmt w:val="bullet"/>
      <w:lvlText w:val="•"/>
      <w:lvlJc w:val="left"/>
      <w:pPr>
        <w:tabs>
          <w:tab w:val="num" w:pos="4320"/>
        </w:tabs>
        <w:ind w:left="4320" w:hanging="360"/>
      </w:pPr>
      <w:rPr>
        <w:rFonts w:ascii="Arial" w:hAnsi="Arial" w:hint="default"/>
      </w:rPr>
    </w:lvl>
    <w:lvl w:ilvl="6" w:tplc="0D2216E0" w:tentative="1">
      <w:start w:val="1"/>
      <w:numFmt w:val="bullet"/>
      <w:lvlText w:val="•"/>
      <w:lvlJc w:val="left"/>
      <w:pPr>
        <w:tabs>
          <w:tab w:val="num" w:pos="5040"/>
        </w:tabs>
        <w:ind w:left="5040" w:hanging="360"/>
      </w:pPr>
      <w:rPr>
        <w:rFonts w:ascii="Arial" w:hAnsi="Arial" w:hint="default"/>
      </w:rPr>
    </w:lvl>
    <w:lvl w:ilvl="7" w:tplc="EF18F346" w:tentative="1">
      <w:start w:val="1"/>
      <w:numFmt w:val="bullet"/>
      <w:lvlText w:val="•"/>
      <w:lvlJc w:val="left"/>
      <w:pPr>
        <w:tabs>
          <w:tab w:val="num" w:pos="5760"/>
        </w:tabs>
        <w:ind w:left="5760" w:hanging="360"/>
      </w:pPr>
      <w:rPr>
        <w:rFonts w:ascii="Arial" w:hAnsi="Arial" w:hint="default"/>
      </w:rPr>
    </w:lvl>
    <w:lvl w:ilvl="8" w:tplc="6FC8CE58" w:tentative="1">
      <w:start w:val="1"/>
      <w:numFmt w:val="bullet"/>
      <w:lvlText w:val="•"/>
      <w:lvlJc w:val="left"/>
      <w:pPr>
        <w:tabs>
          <w:tab w:val="num" w:pos="6480"/>
        </w:tabs>
        <w:ind w:left="6480" w:hanging="360"/>
      </w:pPr>
      <w:rPr>
        <w:rFonts w:ascii="Arial" w:hAnsi="Arial" w:hint="default"/>
      </w:rPr>
    </w:lvl>
  </w:abstractNum>
  <w:abstractNum w:abstractNumId="266" w15:restartNumberingAfterBreak="0">
    <w:nsid w:val="7C3263EA"/>
    <w:multiLevelType w:val="hybridMultilevel"/>
    <w:tmpl w:val="9A3ED40A"/>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C4C3465"/>
    <w:multiLevelType w:val="hybridMultilevel"/>
    <w:tmpl w:val="87B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CAD541E"/>
    <w:multiLevelType w:val="hybridMultilevel"/>
    <w:tmpl w:val="B3F2C7EC"/>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CBB6DA8"/>
    <w:multiLevelType w:val="hybridMultilevel"/>
    <w:tmpl w:val="1F348C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0" w15:restartNumberingAfterBreak="0">
    <w:nsid w:val="7CBF01F8"/>
    <w:multiLevelType w:val="hybridMultilevel"/>
    <w:tmpl w:val="56D8F164"/>
    <w:lvl w:ilvl="0" w:tplc="1A547B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D0B7134"/>
    <w:multiLevelType w:val="hybridMultilevel"/>
    <w:tmpl w:val="45AC2E0A"/>
    <w:lvl w:ilvl="0" w:tplc="C1207782">
      <w:start w:val="1"/>
      <w:numFmt w:val="bullet"/>
      <w:lvlText w:val=""/>
      <w:lvlJc w:val="left"/>
      <w:pPr>
        <w:ind w:left="360" w:hanging="360"/>
      </w:pPr>
      <w:rPr>
        <w:rFonts w:ascii="Symbol" w:hAnsi="Symbol" w:hint="default"/>
        <w:color w:val="1F4E79" w:themeColor="accent5"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7D172D2E"/>
    <w:multiLevelType w:val="multilevel"/>
    <w:tmpl w:val="609254EA"/>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73" w15:restartNumberingAfterBreak="0">
    <w:nsid w:val="7D324C06"/>
    <w:multiLevelType w:val="hybridMultilevel"/>
    <w:tmpl w:val="8A3453EA"/>
    <w:lvl w:ilvl="0" w:tplc="72C2D806">
      <w:start w:val="1"/>
      <w:numFmt w:val="bullet"/>
      <w:lvlText w:val=""/>
      <w:lvlJc w:val="left"/>
      <w:pPr>
        <w:ind w:left="720" w:hanging="360"/>
      </w:pPr>
      <w:rPr>
        <w:rFonts w:ascii="Symbol" w:hAnsi="Symbol" w:hint="default"/>
        <w:b/>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E1C421B"/>
    <w:multiLevelType w:val="hybridMultilevel"/>
    <w:tmpl w:val="79C02714"/>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EAE1D49"/>
    <w:multiLevelType w:val="hybridMultilevel"/>
    <w:tmpl w:val="596A9D80"/>
    <w:lvl w:ilvl="0" w:tplc="E1B222AA">
      <w:numFmt w:val="bullet"/>
      <w:lvlText w:val="•"/>
      <w:lvlJc w:val="left"/>
      <w:pPr>
        <w:ind w:left="1080" w:hanging="360"/>
      </w:pPr>
      <w:rPr>
        <w:rFonts w:ascii="Calibri" w:eastAsiaTheme="minorHAnsi" w:hAnsi="Calibri" w:cs="Calibri" w:hint="default"/>
        <w:color w:val="44546A" w:themeColor="text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6" w15:restartNumberingAfterBreak="0">
    <w:nsid w:val="7EBE2333"/>
    <w:multiLevelType w:val="hybridMultilevel"/>
    <w:tmpl w:val="18C486D2"/>
    <w:lvl w:ilvl="0" w:tplc="82240C18">
      <w:start w:val="1"/>
      <w:numFmt w:val="bullet"/>
      <w:lvlText w:val=""/>
      <w:lvlJc w:val="left"/>
      <w:pPr>
        <w:ind w:left="1080" w:hanging="360"/>
      </w:pPr>
      <w:rPr>
        <w:rFonts w:ascii="Symbol" w:hAnsi="Symbol" w:hint="default"/>
        <w:color w:val="44546A" w:themeColor="text2"/>
      </w:rPr>
    </w:lvl>
    <w:lvl w:ilvl="1" w:tplc="CD42D48C">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7" w15:restartNumberingAfterBreak="0">
    <w:nsid w:val="7F177496"/>
    <w:multiLevelType w:val="hybridMultilevel"/>
    <w:tmpl w:val="DE9A7054"/>
    <w:lvl w:ilvl="0" w:tplc="08090001">
      <w:start w:val="1"/>
      <w:numFmt w:val="bullet"/>
      <w:lvlText w:val=""/>
      <w:lvlJc w:val="left"/>
      <w:pPr>
        <w:ind w:left="720" w:hanging="360"/>
      </w:pPr>
      <w:rPr>
        <w:rFonts w:ascii="Symbol" w:hAnsi="Symbol" w:hint="default"/>
        <w:color w:val="1F4E79"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F6B0D55"/>
    <w:multiLevelType w:val="hybridMultilevel"/>
    <w:tmpl w:val="5D3886E6"/>
    <w:lvl w:ilvl="0" w:tplc="CB1C6D62">
      <w:start w:val="1"/>
      <w:numFmt w:val="bullet"/>
      <w:lvlText w:val="•"/>
      <w:lvlJc w:val="left"/>
      <w:pPr>
        <w:tabs>
          <w:tab w:val="num" w:pos="720"/>
        </w:tabs>
        <w:ind w:left="720" w:hanging="360"/>
      </w:pPr>
      <w:rPr>
        <w:rFonts w:ascii="Arial" w:hAnsi="Arial" w:hint="default"/>
      </w:rPr>
    </w:lvl>
    <w:lvl w:ilvl="1" w:tplc="A406EEE6" w:tentative="1">
      <w:start w:val="1"/>
      <w:numFmt w:val="bullet"/>
      <w:lvlText w:val="•"/>
      <w:lvlJc w:val="left"/>
      <w:pPr>
        <w:tabs>
          <w:tab w:val="num" w:pos="1440"/>
        </w:tabs>
        <w:ind w:left="1440" w:hanging="360"/>
      </w:pPr>
      <w:rPr>
        <w:rFonts w:ascii="Arial" w:hAnsi="Arial" w:hint="default"/>
      </w:rPr>
    </w:lvl>
    <w:lvl w:ilvl="2" w:tplc="8D1AB574" w:tentative="1">
      <w:start w:val="1"/>
      <w:numFmt w:val="bullet"/>
      <w:lvlText w:val="•"/>
      <w:lvlJc w:val="left"/>
      <w:pPr>
        <w:tabs>
          <w:tab w:val="num" w:pos="2160"/>
        </w:tabs>
        <w:ind w:left="2160" w:hanging="360"/>
      </w:pPr>
      <w:rPr>
        <w:rFonts w:ascii="Arial" w:hAnsi="Arial" w:hint="default"/>
      </w:rPr>
    </w:lvl>
    <w:lvl w:ilvl="3" w:tplc="D9B0B606" w:tentative="1">
      <w:start w:val="1"/>
      <w:numFmt w:val="bullet"/>
      <w:lvlText w:val="•"/>
      <w:lvlJc w:val="left"/>
      <w:pPr>
        <w:tabs>
          <w:tab w:val="num" w:pos="2880"/>
        </w:tabs>
        <w:ind w:left="2880" w:hanging="360"/>
      </w:pPr>
      <w:rPr>
        <w:rFonts w:ascii="Arial" w:hAnsi="Arial" w:hint="default"/>
      </w:rPr>
    </w:lvl>
    <w:lvl w:ilvl="4" w:tplc="84147DC0" w:tentative="1">
      <w:start w:val="1"/>
      <w:numFmt w:val="bullet"/>
      <w:lvlText w:val="•"/>
      <w:lvlJc w:val="left"/>
      <w:pPr>
        <w:tabs>
          <w:tab w:val="num" w:pos="3600"/>
        </w:tabs>
        <w:ind w:left="3600" w:hanging="360"/>
      </w:pPr>
      <w:rPr>
        <w:rFonts w:ascii="Arial" w:hAnsi="Arial" w:hint="default"/>
      </w:rPr>
    </w:lvl>
    <w:lvl w:ilvl="5" w:tplc="9B8848E2" w:tentative="1">
      <w:start w:val="1"/>
      <w:numFmt w:val="bullet"/>
      <w:lvlText w:val="•"/>
      <w:lvlJc w:val="left"/>
      <w:pPr>
        <w:tabs>
          <w:tab w:val="num" w:pos="4320"/>
        </w:tabs>
        <w:ind w:left="4320" w:hanging="360"/>
      </w:pPr>
      <w:rPr>
        <w:rFonts w:ascii="Arial" w:hAnsi="Arial" w:hint="default"/>
      </w:rPr>
    </w:lvl>
    <w:lvl w:ilvl="6" w:tplc="6EBA4E48" w:tentative="1">
      <w:start w:val="1"/>
      <w:numFmt w:val="bullet"/>
      <w:lvlText w:val="•"/>
      <w:lvlJc w:val="left"/>
      <w:pPr>
        <w:tabs>
          <w:tab w:val="num" w:pos="5040"/>
        </w:tabs>
        <w:ind w:left="5040" w:hanging="360"/>
      </w:pPr>
      <w:rPr>
        <w:rFonts w:ascii="Arial" w:hAnsi="Arial" w:hint="default"/>
      </w:rPr>
    </w:lvl>
    <w:lvl w:ilvl="7" w:tplc="71509030" w:tentative="1">
      <w:start w:val="1"/>
      <w:numFmt w:val="bullet"/>
      <w:lvlText w:val="•"/>
      <w:lvlJc w:val="left"/>
      <w:pPr>
        <w:tabs>
          <w:tab w:val="num" w:pos="5760"/>
        </w:tabs>
        <w:ind w:left="5760" w:hanging="360"/>
      </w:pPr>
      <w:rPr>
        <w:rFonts w:ascii="Arial" w:hAnsi="Arial" w:hint="default"/>
      </w:rPr>
    </w:lvl>
    <w:lvl w:ilvl="8" w:tplc="EC88D40E" w:tentative="1">
      <w:start w:val="1"/>
      <w:numFmt w:val="bullet"/>
      <w:lvlText w:val="•"/>
      <w:lvlJc w:val="left"/>
      <w:pPr>
        <w:tabs>
          <w:tab w:val="num" w:pos="6480"/>
        </w:tabs>
        <w:ind w:left="6480" w:hanging="360"/>
      </w:pPr>
      <w:rPr>
        <w:rFonts w:ascii="Arial" w:hAnsi="Arial" w:hint="default"/>
      </w:rPr>
    </w:lvl>
  </w:abstractNum>
  <w:abstractNum w:abstractNumId="279" w15:restartNumberingAfterBreak="0">
    <w:nsid w:val="7F762B75"/>
    <w:multiLevelType w:val="hybridMultilevel"/>
    <w:tmpl w:val="EA72DF26"/>
    <w:lvl w:ilvl="0" w:tplc="6D6EACB6">
      <w:start w:val="1"/>
      <w:numFmt w:val="bullet"/>
      <w:lvlText w:val="•"/>
      <w:lvlJc w:val="left"/>
      <w:pPr>
        <w:tabs>
          <w:tab w:val="num" w:pos="720"/>
        </w:tabs>
        <w:ind w:left="720" w:hanging="360"/>
      </w:pPr>
      <w:rPr>
        <w:rFonts w:ascii="Arial" w:hAnsi="Arial" w:hint="default"/>
      </w:rPr>
    </w:lvl>
    <w:lvl w:ilvl="1" w:tplc="5540EC12" w:tentative="1">
      <w:start w:val="1"/>
      <w:numFmt w:val="bullet"/>
      <w:lvlText w:val="•"/>
      <w:lvlJc w:val="left"/>
      <w:pPr>
        <w:tabs>
          <w:tab w:val="num" w:pos="1440"/>
        </w:tabs>
        <w:ind w:left="1440" w:hanging="360"/>
      </w:pPr>
      <w:rPr>
        <w:rFonts w:ascii="Arial" w:hAnsi="Arial" w:hint="default"/>
      </w:rPr>
    </w:lvl>
    <w:lvl w:ilvl="2" w:tplc="007CEC6C" w:tentative="1">
      <w:start w:val="1"/>
      <w:numFmt w:val="bullet"/>
      <w:lvlText w:val="•"/>
      <w:lvlJc w:val="left"/>
      <w:pPr>
        <w:tabs>
          <w:tab w:val="num" w:pos="2160"/>
        </w:tabs>
        <w:ind w:left="2160" w:hanging="360"/>
      </w:pPr>
      <w:rPr>
        <w:rFonts w:ascii="Arial" w:hAnsi="Arial" w:hint="default"/>
      </w:rPr>
    </w:lvl>
    <w:lvl w:ilvl="3" w:tplc="6952F006" w:tentative="1">
      <w:start w:val="1"/>
      <w:numFmt w:val="bullet"/>
      <w:lvlText w:val="•"/>
      <w:lvlJc w:val="left"/>
      <w:pPr>
        <w:tabs>
          <w:tab w:val="num" w:pos="2880"/>
        </w:tabs>
        <w:ind w:left="2880" w:hanging="360"/>
      </w:pPr>
      <w:rPr>
        <w:rFonts w:ascii="Arial" w:hAnsi="Arial" w:hint="default"/>
      </w:rPr>
    </w:lvl>
    <w:lvl w:ilvl="4" w:tplc="AEB4C584" w:tentative="1">
      <w:start w:val="1"/>
      <w:numFmt w:val="bullet"/>
      <w:lvlText w:val="•"/>
      <w:lvlJc w:val="left"/>
      <w:pPr>
        <w:tabs>
          <w:tab w:val="num" w:pos="3600"/>
        </w:tabs>
        <w:ind w:left="3600" w:hanging="360"/>
      </w:pPr>
      <w:rPr>
        <w:rFonts w:ascii="Arial" w:hAnsi="Arial" w:hint="default"/>
      </w:rPr>
    </w:lvl>
    <w:lvl w:ilvl="5" w:tplc="14708820" w:tentative="1">
      <w:start w:val="1"/>
      <w:numFmt w:val="bullet"/>
      <w:lvlText w:val="•"/>
      <w:lvlJc w:val="left"/>
      <w:pPr>
        <w:tabs>
          <w:tab w:val="num" w:pos="4320"/>
        </w:tabs>
        <w:ind w:left="4320" w:hanging="360"/>
      </w:pPr>
      <w:rPr>
        <w:rFonts w:ascii="Arial" w:hAnsi="Arial" w:hint="default"/>
      </w:rPr>
    </w:lvl>
    <w:lvl w:ilvl="6" w:tplc="CA62B93E" w:tentative="1">
      <w:start w:val="1"/>
      <w:numFmt w:val="bullet"/>
      <w:lvlText w:val="•"/>
      <w:lvlJc w:val="left"/>
      <w:pPr>
        <w:tabs>
          <w:tab w:val="num" w:pos="5040"/>
        </w:tabs>
        <w:ind w:left="5040" w:hanging="360"/>
      </w:pPr>
      <w:rPr>
        <w:rFonts w:ascii="Arial" w:hAnsi="Arial" w:hint="default"/>
      </w:rPr>
    </w:lvl>
    <w:lvl w:ilvl="7" w:tplc="FC2CB138" w:tentative="1">
      <w:start w:val="1"/>
      <w:numFmt w:val="bullet"/>
      <w:lvlText w:val="•"/>
      <w:lvlJc w:val="left"/>
      <w:pPr>
        <w:tabs>
          <w:tab w:val="num" w:pos="5760"/>
        </w:tabs>
        <w:ind w:left="5760" w:hanging="360"/>
      </w:pPr>
      <w:rPr>
        <w:rFonts w:ascii="Arial" w:hAnsi="Arial" w:hint="default"/>
      </w:rPr>
    </w:lvl>
    <w:lvl w:ilvl="8" w:tplc="5D96ADBC" w:tentative="1">
      <w:start w:val="1"/>
      <w:numFmt w:val="bullet"/>
      <w:lvlText w:val="•"/>
      <w:lvlJc w:val="left"/>
      <w:pPr>
        <w:tabs>
          <w:tab w:val="num" w:pos="6480"/>
        </w:tabs>
        <w:ind w:left="6480" w:hanging="360"/>
      </w:pPr>
      <w:rPr>
        <w:rFonts w:ascii="Arial" w:hAnsi="Arial" w:hint="default"/>
      </w:rPr>
    </w:lvl>
  </w:abstractNum>
  <w:abstractNum w:abstractNumId="280" w15:restartNumberingAfterBreak="0">
    <w:nsid w:val="7F7927EF"/>
    <w:multiLevelType w:val="hybridMultilevel"/>
    <w:tmpl w:val="4B8E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FE55166"/>
    <w:multiLevelType w:val="hybridMultilevel"/>
    <w:tmpl w:val="F0AC7A94"/>
    <w:lvl w:ilvl="0" w:tplc="9FBC9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1"/>
  </w:num>
  <w:num w:numId="3">
    <w:abstractNumId w:val="82"/>
  </w:num>
  <w:num w:numId="4">
    <w:abstractNumId w:val="6"/>
  </w:num>
  <w:num w:numId="5">
    <w:abstractNumId w:val="19"/>
  </w:num>
  <w:num w:numId="6">
    <w:abstractNumId w:val="228"/>
  </w:num>
  <w:num w:numId="7">
    <w:abstractNumId w:val="97"/>
  </w:num>
  <w:num w:numId="8">
    <w:abstractNumId w:val="163"/>
  </w:num>
  <w:num w:numId="9">
    <w:abstractNumId w:val="173"/>
  </w:num>
  <w:num w:numId="10">
    <w:abstractNumId w:val="155"/>
  </w:num>
  <w:num w:numId="11">
    <w:abstractNumId w:val="249"/>
  </w:num>
  <w:num w:numId="12">
    <w:abstractNumId w:val="48"/>
  </w:num>
  <w:num w:numId="13">
    <w:abstractNumId w:val="169"/>
  </w:num>
  <w:num w:numId="14">
    <w:abstractNumId w:val="269"/>
  </w:num>
  <w:num w:numId="15">
    <w:abstractNumId w:val="264"/>
  </w:num>
  <w:num w:numId="16">
    <w:abstractNumId w:val="16"/>
  </w:num>
  <w:num w:numId="17">
    <w:abstractNumId w:val="141"/>
  </w:num>
  <w:num w:numId="18">
    <w:abstractNumId w:val="177"/>
  </w:num>
  <w:num w:numId="19">
    <w:abstractNumId w:val="142"/>
  </w:num>
  <w:num w:numId="20">
    <w:abstractNumId w:val="59"/>
  </w:num>
  <w:num w:numId="21">
    <w:abstractNumId w:val="63"/>
  </w:num>
  <w:num w:numId="22">
    <w:abstractNumId w:val="113"/>
  </w:num>
  <w:num w:numId="23">
    <w:abstractNumId w:val="229"/>
  </w:num>
  <w:num w:numId="24">
    <w:abstractNumId w:val="2"/>
  </w:num>
  <w:num w:numId="25">
    <w:abstractNumId w:val="191"/>
  </w:num>
  <w:num w:numId="26">
    <w:abstractNumId w:val="272"/>
  </w:num>
  <w:num w:numId="27">
    <w:abstractNumId w:val="49"/>
  </w:num>
  <w:num w:numId="28">
    <w:abstractNumId w:val="106"/>
  </w:num>
  <w:num w:numId="29">
    <w:abstractNumId w:val="27"/>
  </w:num>
  <w:num w:numId="30">
    <w:abstractNumId w:val="101"/>
  </w:num>
  <w:num w:numId="31">
    <w:abstractNumId w:val="240"/>
  </w:num>
  <w:num w:numId="32">
    <w:abstractNumId w:val="96"/>
  </w:num>
  <w:num w:numId="33">
    <w:abstractNumId w:val="38"/>
  </w:num>
  <w:num w:numId="34">
    <w:abstractNumId w:val="50"/>
  </w:num>
  <w:num w:numId="35">
    <w:abstractNumId w:val="128"/>
  </w:num>
  <w:num w:numId="36">
    <w:abstractNumId w:val="4"/>
  </w:num>
  <w:num w:numId="37">
    <w:abstractNumId w:val="112"/>
  </w:num>
  <w:num w:numId="38">
    <w:abstractNumId w:val="196"/>
  </w:num>
  <w:num w:numId="39">
    <w:abstractNumId w:val="236"/>
  </w:num>
  <w:num w:numId="40">
    <w:abstractNumId w:val="32"/>
  </w:num>
  <w:num w:numId="41">
    <w:abstractNumId w:val="253"/>
  </w:num>
  <w:num w:numId="42">
    <w:abstractNumId w:val="33"/>
  </w:num>
  <w:num w:numId="43">
    <w:abstractNumId w:val="60"/>
  </w:num>
  <w:num w:numId="44">
    <w:abstractNumId w:val="144"/>
  </w:num>
  <w:num w:numId="45">
    <w:abstractNumId w:val="29"/>
  </w:num>
  <w:num w:numId="46">
    <w:abstractNumId w:val="58"/>
  </w:num>
  <w:num w:numId="47">
    <w:abstractNumId w:val="109"/>
  </w:num>
  <w:num w:numId="48">
    <w:abstractNumId w:val="22"/>
  </w:num>
  <w:num w:numId="49">
    <w:abstractNumId w:val="247"/>
  </w:num>
  <w:num w:numId="50">
    <w:abstractNumId w:val="7"/>
  </w:num>
  <w:num w:numId="51">
    <w:abstractNumId w:val="150"/>
  </w:num>
  <w:num w:numId="52">
    <w:abstractNumId w:val="81"/>
  </w:num>
  <w:num w:numId="53">
    <w:abstractNumId w:val="213"/>
  </w:num>
  <w:num w:numId="54">
    <w:abstractNumId w:val="93"/>
  </w:num>
  <w:num w:numId="55">
    <w:abstractNumId w:val="239"/>
  </w:num>
  <w:num w:numId="56">
    <w:abstractNumId w:val="110"/>
  </w:num>
  <w:num w:numId="57">
    <w:abstractNumId w:val="225"/>
  </w:num>
  <w:num w:numId="58">
    <w:abstractNumId w:val="20"/>
  </w:num>
  <w:num w:numId="59">
    <w:abstractNumId w:val="256"/>
  </w:num>
  <w:num w:numId="60">
    <w:abstractNumId w:val="192"/>
  </w:num>
  <w:num w:numId="61">
    <w:abstractNumId w:val="146"/>
  </w:num>
  <w:num w:numId="62">
    <w:abstractNumId w:val="254"/>
  </w:num>
  <w:num w:numId="63">
    <w:abstractNumId w:val="216"/>
  </w:num>
  <w:num w:numId="64">
    <w:abstractNumId w:val="170"/>
  </w:num>
  <w:num w:numId="65">
    <w:abstractNumId w:val="276"/>
  </w:num>
  <w:num w:numId="66">
    <w:abstractNumId w:val="25"/>
  </w:num>
  <w:num w:numId="67">
    <w:abstractNumId w:val="250"/>
  </w:num>
  <w:num w:numId="68">
    <w:abstractNumId w:val="255"/>
  </w:num>
  <w:num w:numId="69">
    <w:abstractNumId w:val="66"/>
  </w:num>
  <w:num w:numId="70">
    <w:abstractNumId w:val="114"/>
  </w:num>
  <w:num w:numId="71">
    <w:abstractNumId w:val="262"/>
  </w:num>
  <w:num w:numId="72">
    <w:abstractNumId w:val="44"/>
  </w:num>
  <w:num w:numId="73">
    <w:abstractNumId w:val="30"/>
  </w:num>
  <w:num w:numId="74">
    <w:abstractNumId w:val="148"/>
  </w:num>
  <w:num w:numId="75">
    <w:abstractNumId w:val="71"/>
  </w:num>
  <w:num w:numId="76">
    <w:abstractNumId w:val="152"/>
  </w:num>
  <w:num w:numId="77">
    <w:abstractNumId w:val="210"/>
  </w:num>
  <w:num w:numId="78">
    <w:abstractNumId w:val="78"/>
  </w:num>
  <w:num w:numId="79">
    <w:abstractNumId w:val="52"/>
  </w:num>
  <w:num w:numId="80">
    <w:abstractNumId w:val="5"/>
  </w:num>
  <w:num w:numId="81">
    <w:abstractNumId w:val="126"/>
  </w:num>
  <w:num w:numId="82">
    <w:abstractNumId w:val="237"/>
  </w:num>
  <w:num w:numId="83">
    <w:abstractNumId w:val="76"/>
  </w:num>
  <w:num w:numId="84">
    <w:abstractNumId w:val="103"/>
  </w:num>
  <w:num w:numId="85">
    <w:abstractNumId w:val="257"/>
  </w:num>
  <w:num w:numId="86">
    <w:abstractNumId w:val="156"/>
  </w:num>
  <w:num w:numId="87">
    <w:abstractNumId w:val="186"/>
  </w:num>
  <w:num w:numId="88">
    <w:abstractNumId w:val="61"/>
  </w:num>
  <w:num w:numId="89">
    <w:abstractNumId w:val="252"/>
  </w:num>
  <w:num w:numId="90">
    <w:abstractNumId w:val="206"/>
  </w:num>
  <w:num w:numId="91">
    <w:abstractNumId w:val="274"/>
  </w:num>
  <w:num w:numId="92">
    <w:abstractNumId w:val="102"/>
  </w:num>
  <w:num w:numId="93">
    <w:abstractNumId w:val="67"/>
  </w:num>
  <w:num w:numId="94">
    <w:abstractNumId w:val="202"/>
  </w:num>
  <w:num w:numId="95">
    <w:abstractNumId w:val="271"/>
  </w:num>
  <w:num w:numId="96">
    <w:abstractNumId w:val="211"/>
  </w:num>
  <w:num w:numId="97">
    <w:abstractNumId w:val="222"/>
  </w:num>
  <w:num w:numId="98">
    <w:abstractNumId w:val="232"/>
  </w:num>
  <w:num w:numId="99">
    <w:abstractNumId w:val="143"/>
  </w:num>
  <w:num w:numId="100">
    <w:abstractNumId w:val="209"/>
  </w:num>
  <w:num w:numId="101">
    <w:abstractNumId w:val="39"/>
  </w:num>
  <w:num w:numId="102">
    <w:abstractNumId w:val="176"/>
  </w:num>
  <w:num w:numId="103">
    <w:abstractNumId w:val="208"/>
  </w:num>
  <w:num w:numId="104">
    <w:abstractNumId w:val="13"/>
  </w:num>
  <w:num w:numId="105">
    <w:abstractNumId w:val="57"/>
  </w:num>
  <w:num w:numId="106">
    <w:abstractNumId w:val="154"/>
  </w:num>
  <w:num w:numId="107">
    <w:abstractNumId w:val="261"/>
  </w:num>
  <w:num w:numId="108">
    <w:abstractNumId w:val="227"/>
  </w:num>
  <w:num w:numId="109">
    <w:abstractNumId w:val="179"/>
  </w:num>
  <w:num w:numId="110">
    <w:abstractNumId w:val="100"/>
  </w:num>
  <w:num w:numId="111">
    <w:abstractNumId w:val="145"/>
  </w:num>
  <w:num w:numId="112">
    <w:abstractNumId w:val="200"/>
  </w:num>
  <w:num w:numId="113">
    <w:abstractNumId w:val="123"/>
  </w:num>
  <w:num w:numId="114">
    <w:abstractNumId w:val="115"/>
  </w:num>
  <w:num w:numId="115">
    <w:abstractNumId w:val="243"/>
  </w:num>
  <w:num w:numId="116">
    <w:abstractNumId w:val="273"/>
  </w:num>
  <w:num w:numId="117">
    <w:abstractNumId w:val="212"/>
  </w:num>
  <w:num w:numId="118">
    <w:abstractNumId w:val="188"/>
  </w:num>
  <w:num w:numId="119">
    <w:abstractNumId w:val="118"/>
  </w:num>
  <w:num w:numId="120">
    <w:abstractNumId w:val="238"/>
  </w:num>
  <w:num w:numId="121">
    <w:abstractNumId w:val="241"/>
  </w:num>
  <w:num w:numId="122">
    <w:abstractNumId w:val="10"/>
  </w:num>
  <w:num w:numId="123">
    <w:abstractNumId w:val="105"/>
  </w:num>
  <w:num w:numId="124">
    <w:abstractNumId w:val="94"/>
  </w:num>
  <w:num w:numId="125">
    <w:abstractNumId w:val="153"/>
  </w:num>
  <w:num w:numId="126">
    <w:abstractNumId w:val="37"/>
  </w:num>
  <w:num w:numId="127">
    <w:abstractNumId w:val="98"/>
  </w:num>
  <w:num w:numId="128">
    <w:abstractNumId w:val="165"/>
  </w:num>
  <w:num w:numId="129">
    <w:abstractNumId w:val="204"/>
  </w:num>
  <w:num w:numId="130">
    <w:abstractNumId w:val="111"/>
  </w:num>
  <w:num w:numId="131">
    <w:abstractNumId w:val="197"/>
  </w:num>
  <w:num w:numId="132">
    <w:abstractNumId w:val="168"/>
  </w:num>
  <w:num w:numId="133">
    <w:abstractNumId w:val="137"/>
  </w:num>
  <w:num w:numId="134">
    <w:abstractNumId w:val="17"/>
  </w:num>
  <w:num w:numId="135">
    <w:abstractNumId w:val="248"/>
  </w:num>
  <w:num w:numId="136">
    <w:abstractNumId w:val="65"/>
  </w:num>
  <w:num w:numId="137">
    <w:abstractNumId w:val="131"/>
  </w:num>
  <w:num w:numId="138">
    <w:abstractNumId w:val="219"/>
  </w:num>
  <w:num w:numId="139">
    <w:abstractNumId w:val="166"/>
  </w:num>
  <w:num w:numId="140">
    <w:abstractNumId w:val="47"/>
  </w:num>
  <w:num w:numId="141">
    <w:abstractNumId w:val="178"/>
  </w:num>
  <w:num w:numId="142">
    <w:abstractNumId w:val="199"/>
  </w:num>
  <w:num w:numId="143">
    <w:abstractNumId w:val="77"/>
  </w:num>
  <w:num w:numId="144">
    <w:abstractNumId w:val="62"/>
  </w:num>
  <w:num w:numId="145">
    <w:abstractNumId w:val="95"/>
  </w:num>
  <w:num w:numId="146">
    <w:abstractNumId w:val="12"/>
  </w:num>
  <w:num w:numId="147">
    <w:abstractNumId w:val="55"/>
  </w:num>
  <w:num w:numId="148">
    <w:abstractNumId w:val="116"/>
  </w:num>
  <w:num w:numId="149">
    <w:abstractNumId w:val="139"/>
  </w:num>
  <w:num w:numId="150">
    <w:abstractNumId w:val="99"/>
  </w:num>
  <w:num w:numId="151">
    <w:abstractNumId w:val="149"/>
  </w:num>
  <w:num w:numId="152">
    <w:abstractNumId w:val="275"/>
  </w:num>
  <w:num w:numId="153">
    <w:abstractNumId w:val="129"/>
  </w:num>
  <w:num w:numId="154">
    <w:abstractNumId w:val="40"/>
  </w:num>
  <w:num w:numId="155">
    <w:abstractNumId w:val="260"/>
  </w:num>
  <w:num w:numId="156">
    <w:abstractNumId w:val="119"/>
  </w:num>
  <w:num w:numId="157">
    <w:abstractNumId w:val="277"/>
  </w:num>
  <w:num w:numId="158">
    <w:abstractNumId w:val="86"/>
  </w:num>
  <w:num w:numId="159">
    <w:abstractNumId w:val="46"/>
  </w:num>
  <w:num w:numId="160">
    <w:abstractNumId w:val="244"/>
  </w:num>
  <w:num w:numId="161">
    <w:abstractNumId w:val="125"/>
  </w:num>
  <w:num w:numId="162">
    <w:abstractNumId w:val="266"/>
  </w:num>
  <w:num w:numId="163">
    <w:abstractNumId w:val="221"/>
  </w:num>
  <w:num w:numId="164">
    <w:abstractNumId w:val="69"/>
  </w:num>
  <w:num w:numId="165">
    <w:abstractNumId w:val="268"/>
  </w:num>
  <w:num w:numId="166">
    <w:abstractNumId w:val="251"/>
  </w:num>
  <w:num w:numId="167">
    <w:abstractNumId w:val="23"/>
  </w:num>
  <w:num w:numId="168">
    <w:abstractNumId w:val="80"/>
  </w:num>
  <w:num w:numId="169">
    <w:abstractNumId w:val="164"/>
  </w:num>
  <w:num w:numId="170">
    <w:abstractNumId w:val="28"/>
  </w:num>
  <w:num w:numId="171">
    <w:abstractNumId w:val="185"/>
  </w:num>
  <w:num w:numId="172">
    <w:abstractNumId w:val="195"/>
  </w:num>
  <w:num w:numId="173">
    <w:abstractNumId w:val="14"/>
  </w:num>
  <w:num w:numId="174">
    <w:abstractNumId w:val="132"/>
  </w:num>
  <w:num w:numId="175">
    <w:abstractNumId w:val="1"/>
  </w:num>
  <w:num w:numId="176">
    <w:abstractNumId w:val="245"/>
  </w:num>
  <w:num w:numId="177">
    <w:abstractNumId w:val="242"/>
  </w:num>
  <w:num w:numId="178">
    <w:abstractNumId w:val="88"/>
  </w:num>
  <w:num w:numId="179">
    <w:abstractNumId w:val="162"/>
  </w:num>
  <w:num w:numId="180">
    <w:abstractNumId w:val="108"/>
  </w:num>
  <w:num w:numId="181">
    <w:abstractNumId w:val="104"/>
  </w:num>
  <w:num w:numId="182">
    <w:abstractNumId w:val="136"/>
  </w:num>
  <w:num w:numId="183">
    <w:abstractNumId w:val="64"/>
  </w:num>
  <w:num w:numId="184">
    <w:abstractNumId w:val="36"/>
  </w:num>
  <w:num w:numId="185">
    <w:abstractNumId w:val="130"/>
  </w:num>
  <w:num w:numId="186">
    <w:abstractNumId w:val="203"/>
  </w:num>
  <w:num w:numId="187">
    <w:abstractNumId w:val="175"/>
  </w:num>
  <w:num w:numId="188">
    <w:abstractNumId w:val="15"/>
  </w:num>
  <w:num w:numId="189">
    <w:abstractNumId w:val="89"/>
  </w:num>
  <w:num w:numId="190">
    <w:abstractNumId w:val="224"/>
  </w:num>
  <w:num w:numId="191">
    <w:abstractNumId w:val="230"/>
  </w:num>
  <w:num w:numId="192">
    <w:abstractNumId w:val="189"/>
  </w:num>
  <w:num w:numId="193">
    <w:abstractNumId w:val="45"/>
  </w:num>
  <w:num w:numId="194">
    <w:abstractNumId w:val="217"/>
  </w:num>
  <w:num w:numId="195">
    <w:abstractNumId w:val="133"/>
  </w:num>
  <w:num w:numId="196">
    <w:abstractNumId w:val="42"/>
  </w:num>
  <w:num w:numId="197">
    <w:abstractNumId w:val="184"/>
  </w:num>
  <w:num w:numId="198">
    <w:abstractNumId w:val="159"/>
  </w:num>
  <w:num w:numId="199">
    <w:abstractNumId w:val="172"/>
  </w:num>
  <w:num w:numId="200">
    <w:abstractNumId w:val="9"/>
  </w:num>
  <w:num w:numId="201">
    <w:abstractNumId w:val="117"/>
  </w:num>
  <w:num w:numId="202">
    <w:abstractNumId w:val="246"/>
  </w:num>
  <w:num w:numId="203">
    <w:abstractNumId w:val="147"/>
  </w:num>
  <w:num w:numId="204">
    <w:abstractNumId w:val="72"/>
  </w:num>
  <w:num w:numId="205">
    <w:abstractNumId w:val="124"/>
  </w:num>
  <w:num w:numId="206">
    <w:abstractNumId w:val="157"/>
  </w:num>
  <w:num w:numId="207">
    <w:abstractNumId w:val="43"/>
  </w:num>
  <w:num w:numId="208">
    <w:abstractNumId w:val="220"/>
  </w:num>
  <w:num w:numId="209">
    <w:abstractNumId w:val="34"/>
  </w:num>
  <w:num w:numId="210">
    <w:abstractNumId w:val="91"/>
  </w:num>
  <w:num w:numId="211">
    <w:abstractNumId w:val="265"/>
  </w:num>
  <w:num w:numId="212">
    <w:abstractNumId w:val="279"/>
  </w:num>
  <w:num w:numId="213">
    <w:abstractNumId w:val="121"/>
  </w:num>
  <w:num w:numId="214">
    <w:abstractNumId w:val="278"/>
  </w:num>
  <w:num w:numId="215">
    <w:abstractNumId w:val="68"/>
  </w:num>
  <w:num w:numId="216">
    <w:abstractNumId w:val="120"/>
  </w:num>
  <w:num w:numId="217">
    <w:abstractNumId w:val="135"/>
  </w:num>
  <w:num w:numId="218">
    <w:abstractNumId w:val="226"/>
  </w:num>
  <w:num w:numId="219">
    <w:abstractNumId w:val="140"/>
  </w:num>
  <w:num w:numId="220">
    <w:abstractNumId w:val="41"/>
  </w:num>
  <w:num w:numId="221">
    <w:abstractNumId w:val="193"/>
  </w:num>
  <w:num w:numId="222">
    <w:abstractNumId w:val="54"/>
  </w:num>
  <w:num w:numId="223">
    <w:abstractNumId w:val="180"/>
  </w:num>
  <w:num w:numId="224">
    <w:abstractNumId w:val="70"/>
  </w:num>
  <w:num w:numId="225">
    <w:abstractNumId w:val="223"/>
  </w:num>
  <w:num w:numId="226">
    <w:abstractNumId w:val="215"/>
  </w:num>
  <w:num w:numId="227">
    <w:abstractNumId w:val="31"/>
  </w:num>
  <w:num w:numId="228">
    <w:abstractNumId w:val="167"/>
  </w:num>
  <w:num w:numId="229">
    <w:abstractNumId w:val="267"/>
  </w:num>
  <w:num w:numId="230">
    <w:abstractNumId w:val="79"/>
  </w:num>
  <w:num w:numId="231">
    <w:abstractNumId w:val="90"/>
  </w:num>
  <w:num w:numId="232">
    <w:abstractNumId w:val="26"/>
  </w:num>
  <w:num w:numId="233">
    <w:abstractNumId w:val="158"/>
  </w:num>
  <w:num w:numId="234">
    <w:abstractNumId w:val="91"/>
  </w:num>
  <w:num w:numId="235">
    <w:abstractNumId w:val="190"/>
  </w:num>
  <w:num w:numId="236">
    <w:abstractNumId w:val="160"/>
  </w:num>
  <w:num w:numId="237">
    <w:abstractNumId w:val="258"/>
  </w:num>
  <w:num w:numId="238">
    <w:abstractNumId w:val="74"/>
  </w:num>
  <w:num w:numId="239">
    <w:abstractNumId w:val="231"/>
  </w:num>
  <w:num w:numId="240">
    <w:abstractNumId w:val="201"/>
  </w:num>
  <w:num w:numId="241">
    <w:abstractNumId w:val="218"/>
  </w:num>
  <w:num w:numId="242">
    <w:abstractNumId w:val="21"/>
  </w:num>
  <w:num w:numId="243">
    <w:abstractNumId w:val="205"/>
  </w:num>
  <w:num w:numId="244">
    <w:abstractNumId w:val="270"/>
  </w:num>
  <w:num w:numId="245">
    <w:abstractNumId w:val="171"/>
  </w:num>
  <w:num w:numId="246">
    <w:abstractNumId w:val="233"/>
  </w:num>
  <w:num w:numId="247">
    <w:abstractNumId w:val="187"/>
  </w:num>
  <w:num w:numId="248">
    <w:abstractNumId w:val="151"/>
  </w:num>
  <w:num w:numId="249">
    <w:abstractNumId w:val="259"/>
  </w:num>
  <w:num w:numId="250">
    <w:abstractNumId w:val="18"/>
  </w:num>
  <w:num w:numId="251">
    <w:abstractNumId w:val="8"/>
  </w:num>
  <w:num w:numId="252">
    <w:abstractNumId w:val="53"/>
  </w:num>
  <w:num w:numId="253">
    <w:abstractNumId w:val="182"/>
  </w:num>
  <w:num w:numId="254">
    <w:abstractNumId w:val="134"/>
  </w:num>
  <w:num w:numId="255">
    <w:abstractNumId w:val="234"/>
  </w:num>
  <w:num w:numId="256">
    <w:abstractNumId w:val="87"/>
  </w:num>
  <w:num w:numId="257">
    <w:abstractNumId w:val="107"/>
  </w:num>
  <w:num w:numId="258">
    <w:abstractNumId w:val="174"/>
  </w:num>
  <w:num w:numId="259">
    <w:abstractNumId w:val="11"/>
  </w:num>
  <w:num w:numId="260">
    <w:abstractNumId w:val="214"/>
  </w:num>
  <w:num w:numId="261">
    <w:abstractNumId w:val="281"/>
  </w:num>
  <w:num w:numId="262">
    <w:abstractNumId w:val="56"/>
  </w:num>
  <w:num w:numId="263">
    <w:abstractNumId w:val="207"/>
  </w:num>
  <w:num w:numId="264">
    <w:abstractNumId w:val="3"/>
  </w:num>
  <w:num w:numId="265">
    <w:abstractNumId w:val="122"/>
  </w:num>
  <w:num w:numId="266">
    <w:abstractNumId w:val="280"/>
  </w:num>
  <w:num w:numId="267">
    <w:abstractNumId w:val="24"/>
  </w:num>
  <w:num w:numId="268">
    <w:abstractNumId w:val="161"/>
  </w:num>
  <w:num w:numId="269">
    <w:abstractNumId w:val="138"/>
  </w:num>
  <w:num w:numId="270">
    <w:abstractNumId w:val="84"/>
  </w:num>
  <w:num w:numId="271">
    <w:abstractNumId w:val="263"/>
  </w:num>
  <w:num w:numId="272">
    <w:abstractNumId w:val="35"/>
  </w:num>
  <w:num w:numId="273">
    <w:abstractNumId w:val="127"/>
  </w:num>
  <w:num w:numId="274">
    <w:abstractNumId w:val="85"/>
  </w:num>
  <w:num w:numId="275">
    <w:abstractNumId w:val="92"/>
  </w:num>
  <w:num w:numId="276">
    <w:abstractNumId w:val="83"/>
  </w:num>
  <w:num w:numId="277">
    <w:abstractNumId w:val="198"/>
  </w:num>
  <w:num w:numId="278">
    <w:abstractNumId w:val="183"/>
  </w:num>
  <w:num w:numId="279">
    <w:abstractNumId w:val="75"/>
  </w:num>
  <w:num w:numId="280">
    <w:abstractNumId w:val="181"/>
  </w:num>
  <w:num w:numId="281">
    <w:abstractNumId w:val="73"/>
  </w:num>
  <w:num w:numId="282">
    <w:abstractNumId w:val="194"/>
  </w:num>
  <w:num w:numId="283">
    <w:abstractNumId w:val="235"/>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04"/>
    <w:rsid w:val="0000393C"/>
    <w:rsid w:val="00006045"/>
    <w:rsid w:val="00013BF5"/>
    <w:rsid w:val="00014816"/>
    <w:rsid w:val="00021C04"/>
    <w:rsid w:val="000303DD"/>
    <w:rsid w:val="00032155"/>
    <w:rsid w:val="00035718"/>
    <w:rsid w:val="0003714B"/>
    <w:rsid w:val="00042C75"/>
    <w:rsid w:val="000469C7"/>
    <w:rsid w:val="0006385F"/>
    <w:rsid w:val="0007075D"/>
    <w:rsid w:val="0008173C"/>
    <w:rsid w:val="0008352E"/>
    <w:rsid w:val="00094504"/>
    <w:rsid w:val="000979B8"/>
    <w:rsid w:val="000A3CDD"/>
    <w:rsid w:val="000B1ACA"/>
    <w:rsid w:val="000B4502"/>
    <w:rsid w:val="000C452A"/>
    <w:rsid w:val="000F02ED"/>
    <w:rsid w:val="000F0B63"/>
    <w:rsid w:val="000F45A0"/>
    <w:rsid w:val="00104080"/>
    <w:rsid w:val="001063C9"/>
    <w:rsid w:val="00120FF3"/>
    <w:rsid w:val="00142DAA"/>
    <w:rsid w:val="001555B6"/>
    <w:rsid w:val="00161433"/>
    <w:rsid w:val="00163ED3"/>
    <w:rsid w:val="00171967"/>
    <w:rsid w:val="0018036A"/>
    <w:rsid w:val="001A3A21"/>
    <w:rsid w:val="001A556B"/>
    <w:rsid w:val="001A7A20"/>
    <w:rsid w:val="001C1A66"/>
    <w:rsid w:val="001C655D"/>
    <w:rsid w:val="001C70D3"/>
    <w:rsid w:val="001E2A21"/>
    <w:rsid w:val="001E6B98"/>
    <w:rsid w:val="001F1EF1"/>
    <w:rsid w:val="001F3AD1"/>
    <w:rsid w:val="001F5522"/>
    <w:rsid w:val="002064CC"/>
    <w:rsid w:val="00211125"/>
    <w:rsid w:val="00221BC8"/>
    <w:rsid w:val="00235050"/>
    <w:rsid w:val="00243C84"/>
    <w:rsid w:val="00255544"/>
    <w:rsid w:val="002560A4"/>
    <w:rsid w:val="00256AAE"/>
    <w:rsid w:val="00265598"/>
    <w:rsid w:val="00270B04"/>
    <w:rsid w:val="00276523"/>
    <w:rsid w:val="002765A7"/>
    <w:rsid w:val="00282648"/>
    <w:rsid w:val="00287C83"/>
    <w:rsid w:val="00294C66"/>
    <w:rsid w:val="002B7BD0"/>
    <w:rsid w:val="002C18FC"/>
    <w:rsid w:val="002C23C2"/>
    <w:rsid w:val="002C744C"/>
    <w:rsid w:val="002D754B"/>
    <w:rsid w:val="002E6BF6"/>
    <w:rsid w:val="0030347D"/>
    <w:rsid w:val="00305359"/>
    <w:rsid w:val="00310B8F"/>
    <w:rsid w:val="003231CC"/>
    <w:rsid w:val="003318E0"/>
    <w:rsid w:val="003326F8"/>
    <w:rsid w:val="00332933"/>
    <w:rsid w:val="00351BCE"/>
    <w:rsid w:val="003523CF"/>
    <w:rsid w:val="00352C52"/>
    <w:rsid w:val="00356B63"/>
    <w:rsid w:val="00374E0A"/>
    <w:rsid w:val="00386B5D"/>
    <w:rsid w:val="0039133B"/>
    <w:rsid w:val="00392FA9"/>
    <w:rsid w:val="00393CDB"/>
    <w:rsid w:val="0039713C"/>
    <w:rsid w:val="003A09F9"/>
    <w:rsid w:val="003A4D76"/>
    <w:rsid w:val="003A54D4"/>
    <w:rsid w:val="003B6C82"/>
    <w:rsid w:val="003D6CAA"/>
    <w:rsid w:val="003E3DCD"/>
    <w:rsid w:val="003E5EAB"/>
    <w:rsid w:val="003E677F"/>
    <w:rsid w:val="0040019C"/>
    <w:rsid w:val="00400CA2"/>
    <w:rsid w:val="00412662"/>
    <w:rsid w:val="00416AC3"/>
    <w:rsid w:val="00420140"/>
    <w:rsid w:val="00425A33"/>
    <w:rsid w:val="00431193"/>
    <w:rsid w:val="00432836"/>
    <w:rsid w:val="004553E7"/>
    <w:rsid w:val="0046128A"/>
    <w:rsid w:val="004868EF"/>
    <w:rsid w:val="00492876"/>
    <w:rsid w:val="004A25C1"/>
    <w:rsid w:val="004B03CF"/>
    <w:rsid w:val="004B393F"/>
    <w:rsid w:val="004B57C0"/>
    <w:rsid w:val="004B77A5"/>
    <w:rsid w:val="004C5C4E"/>
    <w:rsid w:val="004D51F3"/>
    <w:rsid w:val="004E2175"/>
    <w:rsid w:val="004E44B5"/>
    <w:rsid w:val="00507023"/>
    <w:rsid w:val="005107A6"/>
    <w:rsid w:val="00515218"/>
    <w:rsid w:val="00522157"/>
    <w:rsid w:val="00531AF9"/>
    <w:rsid w:val="00532AC0"/>
    <w:rsid w:val="0055091E"/>
    <w:rsid w:val="00551846"/>
    <w:rsid w:val="00560100"/>
    <w:rsid w:val="005729A4"/>
    <w:rsid w:val="00585547"/>
    <w:rsid w:val="0058558C"/>
    <w:rsid w:val="00591558"/>
    <w:rsid w:val="005A5186"/>
    <w:rsid w:val="005B09C5"/>
    <w:rsid w:val="005C03FB"/>
    <w:rsid w:val="005C27E3"/>
    <w:rsid w:val="005C567F"/>
    <w:rsid w:val="005D3905"/>
    <w:rsid w:val="005E1016"/>
    <w:rsid w:val="005F5F44"/>
    <w:rsid w:val="0060518A"/>
    <w:rsid w:val="00612367"/>
    <w:rsid w:val="00615C06"/>
    <w:rsid w:val="00620975"/>
    <w:rsid w:val="00622FE4"/>
    <w:rsid w:val="006278A8"/>
    <w:rsid w:val="00632958"/>
    <w:rsid w:val="0063442D"/>
    <w:rsid w:val="00640909"/>
    <w:rsid w:val="00646F94"/>
    <w:rsid w:val="006519AB"/>
    <w:rsid w:val="00661324"/>
    <w:rsid w:val="00662233"/>
    <w:rsid w:val="006649F2"/>
    <w:rsid w:val="00676E16"/>
    <w:rsid w:val="00677FB2"/>
    <w:rsid w:val="006809C3"/>
    <w:rsid w:val="0069312D"/>
    <w:rsid w:val="00694E56"/>
    <w:rsid w:val="00697DE7"/>
    <w:rsid w:val="006A2791"/>
    <w:rsid w:val="006A33CB"/>
    <w:rsid w:val="006A6960"/>
    <w:rsid w:val="006B6EB7"/>
    <w:rsid w:val="006C031A"/>
    <w:rsid w:val="006C62A7"/>
    <w:rsid w:val="006C7266"/>
    <w:rsid w:val="006C77E2"/>
    <w:rsid w:val="006E4529"/>
    <w:rsid w:val="006E6B4D"/>
    <w:rsid w:val="007048A1"/>
    <w:rsid w:val="00713073"/>
    <w:rsid w:val="007148AD"/>
    <w:rsid w:val="00714AA5"/>
    <w:rsid w:val="00722B9B"/>
    <w:rsid w:val="00724395"/>
    <w:rsid w:val="00725692"/>
    <w:rsid w:val="00745C53"/>
    <w:rsid w:val="007653EE"/>
    <w:rsid w:val="007709DA"/>
    <w:rsid w:val="00775B81"/>
    <w:rsid w:val="00794456"/>
    <w:rsid w:val="007B278D"/>
    <w:rsid w:val="007B2D61"/>
    <w:rsid w:val="007B7F02"/>
    <w:rsid w:val="007C1D97"/>
    <w:rsid w:val="007D32EC"/>
    <w:rsid w:val="007E29C7"/>
    <w:rsid w:val="007F77BA"/>
    <w:rsid w:val="00824F30"/>
    <w:rsid w:val="0083600B"/>
    <w:rsid w:val="008365AD"/>
    <w:rsid w:val="00846FA5"/>
    <w:rsid w:val="00854CA0"/>
    <w:rsid w:val="00863B0B"/>
    <w:rsid w:val="00870FDC"/>
    <w:rsid w:val="00874D2C"/>
    <w:rsid w:val="00884C80"/>
    <w:rsid w:val="008C1CA7"/>
    <w:rsid w:val="008C7F0A"/>
    <w:rsid w:val="008E7360"/>
    <w:rsid w:val="008F1F47"/>
    <w:rsid w:val="008F77FC"/>
    <w:rsid w:val="0090262C"/>
    <w:rsid w:val="0093042C"/>
    <w:rsid w:val="0094115B"/>
    <w:rsid w:val="0094162D"/>
    <w:rsid w:val="00943DA1"/>
    <w:rsid w:val="00945786"/>
    <w:rsid w:val="00953583"/>
    <w:rsid w:val="0095497E"/>
    <w:rsid w:val="0095558D"/>
    <w:rsid w:val="00961AEE"/>
    <w:rsid w:val="00971716"/>
    <w:rsid w:val="00980090"/>
    <w:rsid w:val="00986E84"/>
    <w:rsid w:val="009A1569"/>
    <w:rsid w:val="009B47AE"/>
    <w:rsid w:val="009D11FF"/>
    <w:rsid w:val="009D703E"/>
    <w:rsid w:val="009E13DD"/>
    <w:rsid w:val="009E2A07"/>
    <w:rsid w:val="009E4E29"/>
    <w:rsid w:val="00A05520"/>
    <w:rsid w:val="00A1111B"/>
    <w:rsid w:val="00A1270B"/>
    <w:rsid w:val="00A23EA1"/>
    <w:rsid w:val="00A30D66"/>
    <w:rsid w:val="00A3573B"/>
    <w:rsid w:val="00A35C02"/>
    <w:rsid w:val="00A36ABA"/>
    <w:rsid w:val="00A60410"/>
    <w:rsid w:val="00A641DD"/>
    <w:rsid w:val="00A6502B"/>
    <w:rsid w:val="00A72331"/>
    <w:rsid w:val="00A82D67"/>
    <w:rsid w:val="00A84E26"/>
    <w:rsid w:val="00A866EA"/>
    <w:rsid w:val="00A927C3"/>
    <w:rsid w:val="00A9365D"/>
    <w:rsid w:val="00AA5171"/>
    <w:rsid w:val="00AA6319"/>
    <w:rsid w:val="00AA7BD3"/>
    <w:rsid w:val="00AB01A9"/>
    <w:rsid w:val="00AC4404"/>
    <w:rsid w:val="00AC68EC"/>
    <w:rsid w:val="00AC6F1F"/>
    <w:rsid w:val="00AD5FDD"/>
    <w:rsid w:val="00AE64F4"/>
    <w:rsid w:val="00AE763E"/>
    <w:rsid w:val="00B03700"/>
    <w:rsid w:val="00B14E41"/>
    <w:rsid w:val="00B158AE"/>
    <w:rsid w:val="00B24EF0"/>
    <w:rsid w:val="00B3107C"/>
    <w:rsid w:val="00B35B3F"/>
    <w:rsid w:val="00B423F9"/>
    <w:rsid w:val="00B5625F"/>
    <w:rsid w:val="00B62738"/>
    <w:rsid w:val="00B675ED"/>
    <w:rsid w:val="00B81085"/>
    <w:rsid w:val="00B827B2"/>
    <w:rsid w:val="00B91173"/>
    <w:rsid w:val="00B944F4"/>
    <w:rsid w:val="00BA6C81"/>
    <w:rsid w:val="00BB09E8"/>
    <w:rsid w:val="00BB13BB"/>
    <w:rsid w:val="00BB3AE7"/>
    <w:rsid w:val="00BB41D9"/>
    <w:rsid w:val="00BB7DF3"/>
    <w:rsid w:val="00BC2531"/>
    <w:rsid w:val="00BC688C"/>
    <w:rsid w:val="00BD619E"/>
    <w:rsid w:val="00BE6778"/>
    <w:rsid w:val="00BF2039"/>
    <w:rsid w:val="00C01A83"/>
    <w:rsid w:val="00C23C4E"/>
    <w:rsid w:val="00C25457"/>
    <w:rsid w:val="00C328AE"/>
    <w:rsid w:val="00C33F71"/>
    <w:rsid w:val="00C4085D"/>
    <w:rsid w:val="00C64F78"/>
    <w:rsid w:val="00CA68DA"/>
    <w:rsid w:val="00CB05A4"/>
    <w:rsid w:val="00CB6057"/>
    <w:rsid w:val="00CC1B2D"/>
    <w:rsid w:val="00CC5C72"/>
    <w:rsid w:val="00CE6F55"/>
    <w:rsid w:val="00CE7309"/>
    <w:rsid w:val="00D02ED8"/>
    <w:rsid w:val="00D03795"/>
    <w:rsid w:val="00D16EA1"/>
    <w:rsid w:val="00D2089C"/>
    <w:rsid w:val="00D2765A"/>
    <w:rsid w:val="00D44AA3"/>
    <w:rsid w:val="00D7578D"/>
    <w:rsid w:val="00D76AB2"/>
    <w:rsid w:val="00D772DE"/>
    <w:rsid w:val="00D937C9"/>
    <w:rsid w:val="00DA2600"/>
    <w:rsid w:val="00DA3418"/>
    <w:rsid w:val="00DA55E3"/>
    <w:rsid w:val="00DB5D62"/>
    <w:rsid w:val="00DC4818"/>
    <w:rsid w:val="00DC653D"/>
    <w:rsid w:val="00DC72B3"/>
    <w:rsid w:val="00DC77A6"/>
    <w:rsid w:val="00DE0D11"/>
    <w:rsid w:val="00E00A9B"/>
    <w:rsid w:val="00E03D8E"/>
    <w:rsid w:val="00E075A5"/>
    <w:rsid w:val="00E10378"/>
    <w:rsid w:val="00E222F6"/>
    <w:rsid w:val="00E26243"/>
    <w:rsid w:val="00E36526"/>
    <w:rsid w:val="00E4125C"/>
    <w:rsid w:val="00E6642B"/>
    <w:rsid w:val="00E767D4"/>
    <w:rsid w:val="00E94A5F"/>
    <w:rsid w:val="00EA2346"/>
    <w:rsid w:val="00EA27D4"/>
    <w:rsid w:val="00EB015F"/>
    <w:rsid w:val="00EB079C"/>
    <w:rsid w:val="00EC086B"/>
    <w:rsid w:val="00EC2E61"/>
    <w:rsid w:val="00EC3CF8"/>
    <w:rsid w:val="00EC48CE"/>
    <w:rsid w:val="00EC4E56"/>
    <w:rsid w:val="00ED3AA7"/>
    <w:rsid w:val="00EE4064"/>
    <w:rsid w:val="00F216DD"/>
    <w:rsid w:val="00F22646"/>
    <w:rsid w:val="00F23B8C"/>
    <w:rsid w:val="00F24ACF"/>
    <w:rsid w:val="00F339D3"/>
    <w:rsid w:val="00F367DE"/>
    <w:rsid w:val="00F45CE9"/>
    <w:rsid w:val="00F60A16"/>
    <w:rsid w:val="00F6706F"/>
    <w:rsid w:val="00F739F4"/>
    <w:rsid w:val="00F76B3A"/>
    <w:rsid w:val="00F778D4"/>
    <w:rsid w:val="00F915D0"/>
    <w:rsid w:val="00F92864"/>
    <w:rsid w:val="00FA3157"/>
    <w:rsid w:val="00FA5E96"/>
    <w:rsid w:val="00FA7923"/>
    <w:rsid w:val="00FB041C"/>
    <w:rsid w:val="00FB0FBC"/>
    <w:rsid w:val="00FB27DB"/>
    <w:rsid w:val="00FC2FB6"/>
    <w:rsid w:val="00FD2609"/>
    <w:rsid w:val="00FD60EC"/>
    <w:rsid w:val="00FD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6E459-41AF-4700-AE80-DC26557E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3FB"/>
    <w:rPr>
      <w:rFonts w:ascii="Calibri" w:hAnsi="Calibri"/>
      <w:color w:val="595959" w:themeColor="text1" w:themeTint="A6"/>
    </w:rPr>
  </w:style>
  <w:style w:type="paragraph" w:styleId="Heading1">
    <w:name w:val="heading 1"/>
    <w:basedOn w:val="Normal"/>
    <w:next w:val="Normal"/>
    <w:link w:val="Heading1Char"/>
    <w:uiPriority w:val="9"/>
    <w:qFormat/>
    <w:rsid w:val="00161433"/>
    <w:pPr>
      <w:keepNext/>
      <w:keepLines/>
      <w:spacing w:before="480" w:after="0"/>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161433"/>
    <w:pPr>
      <w:keepNext/>
      <w:keepLines/>
      <w:spacing w:before="200" w:after="0"/>
      <w:outlineLvl w:val="1"/>
    </w:pPr>
    <w:rPr>
      <w:rFonts w:asciiTheme="majorHAnsi" w:eastAsiaTheme="majorEastAsia" w:hAnsiTheme="majorHAnsi" w:cstheme="majorBidi"/>
      <w:bCs/>
      <w:color w:val="336699"/>
      <w:sz w:val="26"/>
      <w:szCs w:val="26"/>
    </w:rPr>
  </w:style>
  <w:style w:type="paragraph" w:styleId="Heading3">
    <w:name w:val="heading 3"/>
    <w:basedOn w:val="Normal"/>
    <w:next w:val="Normal"/>
    <w:link w:val="Heading3Char"/>
    <w:uiPriority w:val="9"/>
    <w:unhideWhenUsed/>
    <w:qFormat/>
    <w:rsid w:val="00161433"/>
    <w:pPr>
      <w:keepNext/>
      <w:keepLines/>
      <w:spacing w:before="200" w:after="0"/>
      <w:outlineLvl w:val="2"/>
    </w:pPr>
    <w:rPr>
      <w:rFonts w:asciiTheme="majorHAnsi" w:eastAsiaTheme="majorEastAsia" w:hAnsiTheme="majorHAnsi" w:cstheme="majorBidi"/>
      <w:bCs/>
      <w:color w:val="8496B0" w:themeColor="text2" w:themeTint="99"/>
    </w:rPr>
  </w:style>
  <w:style w:type="paragraph" w:styleId="Heading4">
    <w:name w:val="heading 4"/>
    <w:basedOn w:val="Normal"/>
    <w:next w:val="Normal"/>
    <w:link w:val="Heading4Char"/>
    <w:uiPriority w:val="9"/>
    <w:semiHidden/>
    <w:unhideWhenUsed/>
    <w:qFormat/>
    <w:rsid w:val="005C03F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C03F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C03F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C03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3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3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Body"/>
    <w:basedOn w:val="Normal"/>
    <w:next w:val="Normal"/>
    <w:link w:val="TitleChar"/>
    <w:uiPriority w:val="10"/>
    <w:qFormat/>
    <w:rsid w:val="005C03F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Table Body Char"/>
    <w:basedOn w:val="DefaultParagraphFont"/>
    <w:link w:val="Title"/>
    <w:uiPriority w:val="10"/>
    <w:rsid w:val="005C03F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C03F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C03FB"/>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161433"/>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rsid w:val="00161433"/>
    <w:rPr>
      <w:rFonts w:asciiTheme="majorHAnsi" w:eastAsiaTheme="majorEastAsia" w:hAnsiTheme="majorHAnsi" w:cstheme="majorBidi"/>
      <w:bCs/>
      <w:color w:val="336699"/>
      <w:sz w:val="26"/>
      <w:szCs w:val="26"/>
    </w:rPr>
  </w:style>
  <w:style w:type="paragraph" w:styleId="NoSpacing">
    <w:name w:val="No Spacing"/>
    <w:basedOn w:val="Normal"/>
    <w:link w:val="NoSpacingChar"/>
    <w:uiPriority w:val="1"/>
    <w:qFormat/>
    <w:rsid w:val="005C03FB"/>
    <w:pPr>
      <w:spacing w:after="0" w:line="240" w:lineRule="auto"/>
    </w:pPr>
  </w:style>
  <w:style w:type="character" w:customStyle="1" w:styleId="Heading3Char">
    <w:name w:val="Heading 3 Char"/>
    <w:basedOn w:val="DefaultParagraphFont"/>
    <w:link w:val="Heading3"/>
    <w:uiPriority w:val="9"/>
    <w:rsid w:val="00161433"/>
    <w:rPr>
      <w:rFonts w:asciiTheme="majorHAnsi" w:eastAsiaTheme="majorEastAsia" w:hAnsiTheme="majorHAnsi" w:cstheme="majorBidi"/>
      <w:bCs/>
      <w:color w:val="8496B0" w:themeColor="text2" w:themeTint="99"/>
    </w:rPr>
  </w:style>
  <w:style w:type="paragraph" w:styleId="BalloonText">
    <w:name w:val="Balloon Text"/>
    <w:basedOn w:val="Normal"/>
    <w:link w:val="BalloonTextChar"/>
    <w:uiPriority w:val="99"/>
    <w:unhideWhenUsed/>
    <w:rsid w:val="00BB7D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7DF3"/>
    <w:rPr>
      <w:rFonts w:ascii="Tahoma" w:hAnsi="Tahoma" w:cs="Tahoma"/>
      <w:sz w:val="16"/>
      <w:szCs w:val="16"/>
    </w:rPr>
  </w:style>
  <w:style w:type="character" w:customStyle="1" w:styleId="Heading4Char">
    <w:name w:val="Heading 4 Char"/>
    <w:basedOn w:val="DefaultParagraphFont"/>
    <w:link w:val="Heading4"/>
    <w:uiPriority w:val="9"/>
    <w:semiHidden/>
    <w:rsid w:val="005C03F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C03F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C03F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C03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3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3FB"/>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BB7DF3"/>
    <w:rPr>
      <w:color w:val="0000FF"/>
      <w:u w:val="single"/>
    </w:rPr>
  </w:style>
  <w:style w:type="character" w:styleId="FollowedHyperlink">
    <w:name w:val="FollowedHyperlink"/>
    <w:uiPriority w:val="99"/>
    <w:rsid w:val="00BB7DF3"/>
    <w:rPr>
      <w:color w:val="800080"/>
      <w:u w:val="single"/>
    </w:rPr>
  </w:style>
  <w:style w:type="paragraph" w:customStyle="1" w:styleId="DocumentTitle">
    <w:name w:val="Document Title"/>
    <w:basedOn w:val="Heading1"/>
    <w:rsid w:val="00BB7DF3"/>
    <w:pPr>
      <w:keepLines w:val="0"/>
      <w:spacing w:before="0" w:line="280" w:lineRule="exact"/>
    </w:pPr>
    <w:rPr>
      <w:rFonts w:ascii="Arial" w:eastAsia="Times New Roman" w:hAnsi="Arial" w:cs="Arial"/>
      <w:b/>
      <w:bCs w:val="0"/>
      <w:color w:val="auto"/>
      <w:szCs w:val="24"/>
      <w:lang w:val="en-GB"/>
    </w:rPr>
  </w:style>
  <w:style w:type="paragraph" w:customStyle="1" w:styleId="DfESBullets">
    <w:name w:val="DfESBullets"/>
    <w:basedOn w:val="Normal"/>
    <w:rsid w:val="00BB7DF3"/>
    <w:pPr>
      <w:widowControl w:val="0"/>
      <w:numPr>
        <w:numId w:val="5"/>
      </w:numPr>
      <w:overflowPunct w:val="0"/>
      <w:autoSpaceDE w:val="0"/>
      <w:autoSpaceDN w:val="0"/>
      <w:adjustRightInd w:val="0"/>
      <w:spacing w:after="240"/>
      <w:textAlignment w:val="baseline"/>
    </w:pPr>
    <w:rPr>
      <w:rFonts w:ascii="Arial" w:eastAsia="Times New Roman" w:hAnsi="Arial" w:cs="Times New Roman"/>
      <w:sz w:val="24"/>
      <w:szCs w:val="20"/>
      <w:lang w:val="en-GB"/>
    </w:rPr>
  </w:style>
  <w:style w:type="paragraph" w:styleId="Footer">
    <w:name w:val="footer"/>
    <w:basedOn w:val="Normal"/>
    <w:link w:val="FooterChar"/>
    <w:uiPriority w:val="99"/>
    <w:rsid w:val="00BB7DF3"/>
    <w:pPr>
      <w:tabs>
        <w:tab w:val="center" w:pos="4153"/>
        <w:tab w:val="right" w:pos="8306"/>
      </w:tabs>
      <w:spacing w:after="0"/>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BB7DF3"/>
    <w:rPr>
      <w:rFonts w:ascii="Times New Roman" w:eastAsia="Times New Roman" w:hAnsi="Times New Roman" w:cs="Times New Roman"/>
      <w:sz w:val="20"/>
      <w:szCs w:val="20"/>
      <w:lang w:val="en-GB"/>
    </w:rPr>
  </w:style>
  <w:style w:type="character" w:styleId="PageNumber">
    <w:name w:val="page number"/>
    <w:rsid w:val="00BB7DF3"/>
  </w:style>
  <w:style w:type="paragraph" w:styleId="Header">
    <w:name w:val="header"/>
    <w:basedOn w:val="Normal"/>
    <w:link w:val="HeaderChar"/>
    <w:uiPriority w:val="99"/>
    <w:rsid w:val="00BB7DF3"/>
    <w:pPr>
      <w:tabs>
        <w:tab w:val="center" w:pos="4153"/>
        <w:tab w:val="right" w:pos="8306"/>
      </w:tabs>
      <w:spacing w:after="0"/>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B7DF3"/>
    <w:rPr>
      <w:rFonts w:ascii="Times New Roman" w:eastAsia="Times New Roman" w:hAnsi="Times New Roman" w:cs="Times New Roman"/>
      <w:sz w:val="20"/>
      <w:szCs w:val="20"/>
      <w:lang w:val="en-GB"/>
    </w:rPr>
  </w:style>
  <w:style w:type="paragraph" w:styleId="List2">
    <w:name w:val="List 2"/>
    <w:basedOn w:val="Normal"/>
    <w:rsid w:val="00BB7DF3"/>
    <w:pPr>
      <w:spacing w:after="0"/>
      <w:ind w:left="566" w:hanging="283"/>
    </w:pPr>
    <w:rPr>
      <w:rFonts w:ascii="Times New Roman" w:eastAsia="Times New Roman" w:hAnsi="Times New Roman" w:cs="Times New Roman"/>
      <w:sz w:val="20"/>
      <w:szCs w:val="20"/>
      <w:lang w:val="en-GB"/>
    </w:rPr>
  </w:style>
  <w:style w:type="paragraph" w:styleId="ListBullet">
    <w:name w:val="List Bullet"/>
    <w:basedOn w:val="Normal"/>
    <w:autoRedefine/>
    <w:rsid w:val="00BB7DF3"/>
    <w:pPr>
      <w:numPr>
        <w:numId w:val="1"/>
      </w:numPr>
      <w:spacing w:after="0"/>
    </w:pPr>
    <w:rPr>
      <w:rFonts w:ascii="Times New Roman" w:eastAsia="Times New Roman" w:hAnsi="Times New Roman" w:cs="Times New Roman"/>
      <w:sz w:val="20"/>
      <w:szCs w:val="20"/>
      <w:lang w:val="en-GB"/>
    </w:rPr>
  </w:style>
  <w:style w:type="paragraph" w:styleId="ListBullet2">
    <w:name w:val="List Bullet 2"/>
    <w:basedOn w:val="Normal"/>
    <w:autoRedefine/>
    <w:rsid w:val="00BB7DF3"/>
    <w:pPr>
      <w:spacing w:after="0"/>
    </w:pPr>
    <w:rPr>
      <w:rFonts w:ascii="Times New Roman" w:eastAsia="Times New Roman" w:hAnsi="Times New Roman" w:cs="Times New Roman"/>
      <w:sz w:val="20"/>
      <w:szCs w:val="20"/>
      <w:lang w:val="en-GB"/>
    </w:rPr>
  </w:style>
  <w:style w:type="paragraph" w:styleId="BodyText">
    <w:name w:val="Body Text"/>
    <w:basedOn w:val="Normal"/>
    <w:link w:val="BodyTextChar"/>
    <w:rsid w:val="00BB7DF3"/>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BB7DF3"/>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BB7DF3"/>
    <w:pPr>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BB7DF3"/>
    <w:rPr>
      <w:rFonts w:ascii="Times New Roman" w:eastAsia="Times New Roman" w:hAnsi="Times New Roman" w:cs="Times New Roman"/>
      <w:sz w:val="20"/>
      <w:szCs w:val="20"/>
      <w:lang w:val="en-GB"/>
    </w:rPr>
  </w:style>
  <w:style w:type="paragraph" w:styleId="NormalWeb">
    <w:name w:val="Normal (Web)"/>
    <w:basedOn w:val="Normal"/>
    <w:uiPriority w:val="99"/>
    <w:rsid w:val="00BB7DF3"/>
    <w:pPr>
      <w:spacing w:before="100" w:beforeAutospacing="1" w:after="100" w:afterAutospacing="1"/>
    </w:pPr>
    <w:rPr>
      <w:rFonts w:ascii="Arial" w:eastAsia="Times New Roman" w:hAnsi="Arial" w:cs="Arial"/>
      <w:sz w:val="24"/>
      <w:szCs w:val="24"/>
      <w:lang w:val="en-GB" w:eastAsia="en-GB"/>
    </w:rPr>
  </w:style>
  <w:style w:type="paragraph" w:styleId="BodyTextIndent2">
    <w:name w:val="Body Text Indent 2"/>
    <w:basedOn w:val="Normal"/>
    <w:link w:val="BodyTextIndent2Char"/>
    <w:rsid w:val="00BB7DF3"/>
    <w:pPr>
      <w:spacing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BB7DF3"/>
    <w:rPr>
      <w:rFonts w:ascii="Times New Roman" w:eastAsia="Times New Roman" w:hAnsi="Times New Roman" w:cs="Times New Roman"/>
      <w:sz w:val="20"/>
      <w:szCs w:val="20"/>
      <w:lang w:val="en-GB"/>
    </w:rPr>
  </w:style>
  <w:style w:type="paragraph" w:styleId="BodyText3">
    <w:name w:val="Body Text 3"/>
    <w:basedOn w:val="Normal"/>
    <w:link w:val="BodyText3Char"/>
    <w:rsid w:val="00BB7DF3"/>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B7DF3"/>
    <w:rPr>
      <w:rFonts w:ascii="Times New Roman" w:eastAsia="Times New Roman" w:hAnsi="Times New Roman" w:cs="Times New Roman"/>
      <w:sz w:val="16"/>
      <w:szCs w:val="16"/>
      <w:lang w:val="en-GB"/>
    </w:rPr>
  </w:style>
  <w:style w:type="paragraph" w:customStyle="1" w:styleId="Tablebody">
    <w:name w:val="Table body"/>
    <w:basedOn w:val="Normal"/>
    <w:rsid w:val="00BB7DF3"/>
    <w:pPr>
      <w:spacing w:after="140" w:line="280" w:lineRule="exact"/>
    </w:pPr>
    <w:rPr>
      <w:rFonts w:ascii="Arial" w:eastAsia="Times New Roman" w:hAnsi="Arial" w:cs="Times New Roman"/>
      <w:sz w:val="20"/>
      <w:szCs w:val="24"/>
      <w:lang w:val="en-GB"/>
    </w:rPr>
  </w:style>
  <w:style w:type="paragraph" w:customStyle="1" w:styleId="Tablehead">
    <w:name w:val="Table head"/>
    <w:basedOn w:val="Tablebody"/>
    <w:rsid w:val="00BB7DF3"/>
    <w:pPr>
      <w:spacing w:after="0"/>
    </w:pPr>
    <w:rPr>
      <w:b/>
      <w:bCs/>
    </w:rPr>
  </w:style>
  <w:style w:type="character" w:styleId="Strong">
    <w:name w:val="Strong"/>
    <w:uiPriority w:val="22"/>
    <w:qFormat/>
    <w:rsid w:val="005C03FB"/>
    <w:rPr>
      <w:b/>
      <w:bCs/>
    </w:rPr>
  </w:style>
  <w:style w:type="paragraph" w:styleId="Caption">
    <w:name w:val="caption"/>
    <w:basedOn w:val="Normal"/>
    <w:next w:val="Normal"/>
    <w:uiPriority w:val="35"/>
    <w:semiHidden/>
    <w:unhideWhenUsed/>
    <w:qFormat/>
    <w:rsid w:val="005C03FB"/>
    <w:pPr>
      <w:spacing w:line="240" w:lineRule="auto"/>
    </w:pPr>
    <w:rPr>
      <w:b/>
      <w:bCs/>
      <w:color w:val="4472C4" w:themeColor="accent1"/>
      <w:sz w:val="18"/>
      <w:szCs w:val="18"/>
    </w:rPr>
  </w:style>
  <w:style w:type="paragraph" w:customStyle="1" w:styleId="WFSS">
    <w:name w:val="WFSS"/>
    <w:rsid w:val="00BB7DF3"/>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en-GB"/>
    </w:rPr>
  </w:style>
  <w:style w:type="paragraph" w:customStyle="1" w:styleId="Formname">
    <w:name w:val="Form name"/>
    <w:basedOn w:val="Heading1"/>
    <w:rsid w:val="00BB7DF3"/>
    <w:pPr>
      <w:keepLines w:val="0"/>
      <w:overflowPunct w:val="0"/>
      <w:autoSpaceDE w:val="0"/>
      <w:autoSpaceDN w:val="0"/>
      <w:adjustRightInd w:val="0"/>
      <w:spacing w:before="80" w:after="80" w:line="640" w:lineRule="exact"/>
      <w:textAlignment w:val="baseline"/>
      <w:outlineLvl w:val="9"/>
    </w:pPr>
    <w:rPr>
      <w:rFonts w:ascii="Arial Black" w:eastAsia="Times New Roman" w:hAnsi="Arial Black" w:cs="Times New Roman"/>
      <w:color w:val="auto"/>
      <w:sz w:val="52"/>
      <w:szCs w:val="20"/>
      <w:lang w:val="en-GB"/>
    </w:rPr>
  </w:style>
  <w:style w:type="paragraph" w:styleId="BodyText2">
    <w:name w:val="Body Text 2"/>
    <w:basedOn w:val="Normal"/>
    <w:link w:val="BodyText2Char"/>
    <w:rsid w:val="00BB7DF3"/>
    <w:pPr>
      <w:overflowPunct w:val="0"/>
      <w:autoSpaceDE w:val="0"/>
      <w:autoSpaceDN w:val="0"/>
      <w:adjustRightInd w:val="0"/>
      <w:spacing w:after="0" w:line="320" w:lineRule="exact"/>
      <w:jc w:val="center"/>
      <w:textAlignment w:val="baseline"/>
    </w:pPr>
    <w:rPr>
      <w:rFonts w:ascii="Arial" w:eastAsia="Times New Roman" w:hAnsi="Arial" w:cs="Times New Roman"/>
      <w:b/>
      <w:szCs w:val="20"/>
      <w:lang w:val="en-GB"/>
    </w:rPr>
  </w:style>
  <w:style w:type="character" w:customStyle="1" w:styleId="BodyText2Char">
    <w:name w:val="Body Text 2 Char"/>
    <w:basedOn w:val="DefaultParagraphFont"/>
    <w:link w:val="BodyText2"/>
    <w:rsid w:val="00BB7DF3"/>
    <w:rPr>
      <w:rFonts w:ascii="Arial" w:eastAsia="Times New Roman" w:hAnsi="Arial" w:cs="Times New Roman"/>
      <w:b/>
      <w:szCs w:val="20"/>
      <w:lang w:val="en-GB"/>
    </w:rPr>
  </w:style>
  <w:style w:type="paragraph" w:customStyle="1" w:styleId="TableHead0">
    <w:name w:val="Table Head"/>
    <w:basedOn w:val="Normal"/>
    <w:next w:val="Normal"/>
    <w:rsid w:val="00BB7DF3"/>
    <w:pPr>
      <w:tabs>
        <w:tab w:val="right" w:pos="540"/>
        <w:tab w:val="left" w:pos="720"/>
      </w:tabs>
      <w:overflowPunct w:val="0"/>
      <w:autoSpaceDE w:val="0"/>
      <w:autoSpaceDN w:val="0"/>
      <w:adjustRightInd w:val="0"/>
      <w:spacing w:before="80" w:after="80" w:line="320" w:lineRule="exact"/>
      <w:textAlignment w:val="baseline"/>
    </w:pPr>
    <w:rPr>
      <w:rFonts w:ascii="Arial" w:eastAsia="Times New Roman" w:hAnsi="Arial" w:cs="Times New Roman"/>
      <w:b/>
      <w:sz w:val="28"/>
      <w:szCs w:val="20"/>
      <w:lang w:val="en-GB"/>
    </w:rPr>
  </w:style>
  <w:style w:type="paragraph" w:customStyle="1" w:styleId="Tabledataentry">
    <w:name w:val="Table data entry"/>
    <w:basedOn w:val="Normal"/>
    <w:rsid w:val="00BB7DF3"/>
    <w:pPr>
      <w:overflowPunct w:val="0"/>
      <w:autoSpaceDE w:val="0"/>
      <w:autoSpaceDN w:val="0"/>
      <w:adjustRightInd w:val="0"/>
      <w:spacing w:after="0" w:line="320" w:lineRule="exact"/>
      <w:textAlignment w:val="baseline"/>
    </w:pPr>
    <w:rPr>
      <w:rFonts w:ascii="Arial" w:eastAsia="Times New Roman" w:hAnsi="Arial" w:cs="Times New Roman"/>
      <w:sz w:val="20"/>
      <w:szCs w:val="20"/>
      <w:lang w:val="en-GB"/>
    </w:rPr>
  </w:style>
  <w:style w:type="paragraph" w:customStyle="1" w:styleId="Documentcontrol">
    <w:name w:val="Document control"/>
    <w:basedOn w:val="Footer"/>
    <w:rsid w:val="00BB7DF3"/>
    <w:pPr>
      <w:tabs>
        <w:tab w:val="clear" w:pos="4153"/>
        <w:tab w:val="clear" w:pos="8306"/>
        <w:tab w:val="right" w:pos="10800"/>
      </w:tabs>
      <w:overflowPunct w:val="0"/>
      <w:autoSpaceDE w:val="0"/>
      <w:autoSpaceDN w:val="0"/>
      <w:adjustRightInd w:val="0"/>
      <w:spacing w:line="320" w:lineRule="exact"/>
      <w:textAlignment w:val="baseline"/>
    </w:pPr>
    <w:rPr>
      <w:rFonts w:ascii="Arial" w:hAnsi="Arial"/>
      <w:b/>
    </w:rPr>
  </w:style>
  <w:style w:type="paragraph" w:customStyle="1" w:styleId="Heading20">
    <w:name w:val="Heading2"/>
    <w:basedOn w:val="Heading1"/>
    <w:rsid w:val="00BB7DF3"/>
    <w:pPr>
      <w:keepLines w:val="0"/>
      <w:overflowPunct w:val="0"/>
      <w:autoSpaceDE w:val="0"/>
      <w:autoSpaceDN w:val="0"/>
      <w:adjustRightInd w:val="0"/>
      <w:spacing w:before="80" w:after="80" w:line="320" w:lineRule="exact"/>
      <w:textAlignment w:val="baseline"/>
      <w:outlineLvl w:val="9"/>
    </w:pPr>
    <w:rPr>
      <w:rFonts w:ascii="Arial" w:eastAsia="Times New Roman" w:hAnsi="Arial" w:cs="Times New Roman"/>
      <w:b/>
      <w:color w:val="auto"/>
      <w:kern w:val="20"/>
      <w:sz w:val="22"/>
      <w:szCs w:val="20"/>
      <w:lang w:val="en-GB"/>
    </w:rPr>
  </w:style>
  <w:style w:type="paragraph" w:customStyle="1" w:styleId="List1">
    <w:name w:val="List 1"/>
    <w:basedOn w:val="Normal"/>
    <w:rsid w:val="00BB7DF3"/>
    <w:pPr>
      <w:overflowPunct w:val="0"/>
      <w:autoSpaceDE w:val="0"/>
      <w:autoSpaceDN w:val="0"/>
      <w:adjustRightInd w:val="0"/>
      <w:spacing w:before="80" w:after="0" w:line="320" w:lineRule="exact"/>
      <w:ind w:left="567" w:hanging="340"/>
      <w:textAlignment w:val="baseline"/>
    </w:pPr>
    <w:rPr>
      <w:rFonts w:ascii="Arial" w:eastAsia="Times New Roman" w:hAnsi="Arial" w:cs="Times New Roman"/>
      <w:b/>
      <w:szCs w:val="20"/>
      <w:lang w:val="en-GB"/>
    </w:rPr>
  </w:style>
  <w:style w:type="paragraph" w:customStyle="1" w:styleId="Default">
    <w:name w:val="Default"/>
    <w:rsid w:val="00BB7DF3"/>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otnoteReference">
    <w:name w:val="footnote reference"/>
    <w:uiPriority w:val="99"/>
    <w:rsid w:val="00BB7DF3"/>
    <w:rPr>
      <w:color w:val="000000"/>
    </w:rPr>
  </w:style>
  <w:style w:type="paragraph" w:customStyle="1" w:styleId="TableHeading">
    <w:name w:val="Table Heading"/>
    <w:rsid w:val="00BB7DF3"/>
    <w:pPr>
      <w:spacing w:before="120" w:after="60" w:line="240" w:lineRule="auto"/>
    </w:pPr>
    <w:rPr>
      <w:rFonts w:ascii="Arial" w:eastAsia="Times New Roman" w:hAnsi="Arial" w:cs="Times New Roman"/>
      <w:b/>
      <w:sz w:val="24"/>
      <w:szCs w:val="24"/>
      <w:lang w:val="en-GB"/>
    </w:rPr>
  </w:style>
  <w:style w:type="paragraph" w:customStyle="1" w:styleId="TableNormal0">
    <w:name w:val="TableNormal"/>
    <w:rsid w:val="00BB7DF3"/>
    <w:pPr>
      <w:spacing w:before="120" w:after="60" w:line="240" w:lineRule="auto"/>
    </w:pPr>
    <w:rPr>
      <w:rFonts w:ascii="Times New Roman" w:eastAsia="Times New Roman" w:hAnsi="Times New Roman" w:cs="Times New Roman"/>
      <w:sz w:val="24"/>
      <w:szCs w:val="24"/>
      <w:lang w:val="en-GB"/>
    </w:rPr>
  </w:style>
  <w:style w:type="paragraph" w:customStyle="1" w:styleId="Memorandum">
    <w:name w:val="Memorandum"/>
    <w:next w:val="Normal"/>
    <w:rsid w:val="00BB7DF3"/>
    <w:pPr>
      <w:pBdr>
        <w:bottom w:val="single" w:sz="36" w:space="1" w:color="auto"/>
      </w:pBdr>
      <w:spacing w:after="240" w:line="240" w:lineRule="auto"/>
    </w:pPr>
    <w:rPr>
      <w:rFonts w:ascii="Arial" w:eastAsia="Times New Roman" w:hAnsi="Arial" w:cs="Arial"/>
      <w:b/>
      <w:bCs/>
      <w:sz w:val="48"/>
      <w:szCs w:val="20"/>
      <w:lang w:val="en-GB"/>
    </w:rPr>
  </w:style>
  <w:style w:type="paragraph" w:customStyle="1" w:styleId="NormalBold">
    <w:name w:val="Normal Bold"/>
    <w:basedOn w:val="Normal"/>
    <w:rsid w:val="00BB7DF3"/>
    <w:pPr>
      <w:spacing w:after="60" w:line="264" w:lineRule="auto"/>
    </w:pPr>
    <w:rPr>
      <w:rFonts w:ascii="Times New Roman" w:eastAsia="Times New Roman" w:hAnsi="Times New Roman" w:cs="Times New Roman"/>
      <w:b/>
      <w:sz w:val="24"/>
      <w:szCs w:val="20"/>
      <w:lang w:val="en-GB"/>
    </w:rPr>
  </w:style>
  <w:style w:type="paragraph" w:customStyle="1" w:styleId="Style0">
    <w:name w:val="Style0"/>
    <w:rsid w:val="00BB7DF3"/>
    <w:pPr>
      <w:autoSpaceDE w:val="0"/>
      <w:autoSpaceDN w:val="0"/>
      <w:adjustRightInd w:val="0"/>
      <w:spacing w:after="0" w:line="240" w:lineRule="auto"/>
    </w:pPr>
    <w:rPr>
      <w:rFonts w:ascii="Arial" w:eastAsia="Times New Roman" w:hAnsi="Arial" w:cs="Times New Roman"/>
      <w:sz w:val="24"/>
      <w:szCs w:val="24"/>
      <w:lang w:val="en-GB" w:eastAsia="en-GB"/>
    </w:rPr>
  </w:style>
  <w:style w:type="paragraph" w:styleId="ListParagraph">
    <w:name w:val="List Paragraph"/>
    <w:basedOn w:val="Normal"/>
    <w:link w:val="ListParagraphChar"/>
    <w:uiPriority w:val="34"/>
    <w:qFormat/>
    <w:rsid w:val="005C03FB"/>
    <w:pPr>
      <w:ind w:left="720"/>
      <w:contextualSpacing/>
    </w:pPr>
  </w:style>
  <w:style w:type="paragraph" w:customStyle="1" w:styleId="body">
    <w:name w:val="body"/>
    <w:basedOn w:val="Normal"/>
    <w:rsid w:val="00BB7DF3"/>
    <w:pPr>
      <w:spacing w:after="0"/>
    </w:pPr>
    <w:rPr>
      <w:rFonts w:ascii="Verdana" w:eastAsia="Times New Roman" w:hAnsi="Verdana" w:cs="Arial"/>
      <w:szCs w:val="24"/>
      <w:lang w:val="en-GB"/>
    </w:rPr>
  </w:style>
  <w:style w:type="numbering" w:customStyle="1" w:styleId="NoList1">
    <w:name w:val="No List1"/>
    <w:next w:val="NoList"/>
    <w:semiHidden/>
    <w:unhideWhenUsed/>
    <w:rsid w:val="00BB7DF3"/>
  </w:style>
  <w:style w:type="paragraph" w:styleId="FootnoteText">
    <w:name w:val="footnote text"/>
    <w:basedOn w:val="Normal"/>
    <w:link w:val="FootnoteTextChar"/>
    <w:uiPriority w:val="99"/>
    <w:unhideWhenUsed/>
    <w:rsid w:val="00BB7DF3"/>
    <w:rPr>
      <w:rFonts w:eastAsia="Calibri" w:cs="Times New Roman"/>
      <w:sz w:val="20"/>
      <w:szCs w:val="20"/>
      <w:lang w:val="en-GB"/>
    </w:rPr>
  </w:style>
  <w:style w:type="character" w:customStyle="1" w:styleId="FootnoteTextChar">
    <w:name w:val="Footnote Text Char"/>
    <w:basedOn w:val="DefaultParagraphFont"/>
    <w:link w:val="FootnoteText"/>
    <w:uiPriority w:val="99"/>
    <w:rsid w:val="00BB7DF3"/>
    <w:rPr>
      <w:rFonts w:ascii="Calibri" w:eastAsia="Calibri" w:hAnsi="Calibri" w:cs="Times New Roman"/>
      <w:sz w:val="20"/>
      <w:szCs w:val="20"/>
      <w:lang w:val="en-GB"/>
    </w:rPr>
  </w:style>
  <w:style w:type="paragraph" w:customStyle="1" w:styleId="CM148">
    <w:name w:val="CM148"/>
    <w:basedOn w:val="Default"/>
    <w:next w:val="Default"/>
    <w:uiPriority w:val="99"/>
    <w:rsid w:val="00BB7DF3"/>
    <w:rPr>
      <w:color w:val="auto"/>
    </w:rPr>
  </w:style>
  <w:style w:type="paragraph" w:customStyle="1" w:styleId="CM158">
    <w:name w:val="CM158"/>
    <w:basedOn w:val="Default"/>
    <w:next w:val="Default"/>
    <w:uiPriority w:val="99"/>
    <w:rsid w:val="00BB7DF3"/>
    <w:rPr>
      <w:color w:val="auto"/>
    </w:rPr>
  </w:style>
  <w:style w:type="paragraph" w:customStyle="1" w:styleId="CM4">
    <w:name w:val="CM4"/>
    <w:basedOn w:val="Default"/>
    <w:next w:val="Default"/>
    <w:uiPriority w:val="99"/>
    <w:rsid w:val="00BB7DF3"/>
    <w:pPr>
      <w:spacing w:line="258" w:lineRule="atLeast"/>
    </w:pPr>
    <w:rPr>
      <w:color w:val="auto"/>
    </w:rPr>
  </w:style>
  <w:style w:type="paragraph" w:customStyle="1" w:styleId="leglisttextstandard1">
    <w:name w:val="leglisttextstandard1"/>
    <w:basedOn w:val="Normal"/>
    <w:rsid w:val="00BB7DF3"/>
    <w:pPr>
      <w:shd w:val="clear" w:color="auto" w:fill="FFFFFF"/>
      <w:spacing w:line="360" w:lineRule="atLeast"/>
      <w:jc w:val="both"/>
    </w:pPr>
    <w:rPr>
      <w:rFonts w:ascii="Times New Roman" w:eastAsia="Times New Roman" w:hAnsi="Times New Roman" w:cs="Times New Roman"/>
      <w:color w:val="000000"/>
      <w:sz w:val="19"/>
      <w:szCs w:val="19"/>
      <w:lang w:val="en-GB" w:eastAsia="en-GB"/>
    </w:rPr>
  </w:style>
  <w:style w:type="character" w:customStyle="1" w:styleId="TitleChar1">
    <w:name w:val="Title Char1"/>
    <w:uiPriority w:val="10"/>
    <w:rsid w:val="00BB7DF3"/>
    <w:rPr>
      <w:rFonts w:ascii="Cambria" w:eastAsia="Times New Roman" w:hAnsi="Cambria" w:cs="Times New Roman"/>
      <w:b/>
      <w:bCs/>
      <w:kern w:val="28"/>
      <w:sz w:val="32"/>
      <w:szCs w:val="32"/>
      <w:lang w:eastAsia="en-US"/>
    </w:rPr>
  </w:style>
  <w:style w:type="paragraph" w:customStyle="1" w:styleId="CM94">
    <w:name w:val="CM94"/>
    <w:basedOn w:val="Default"/>
    <w:next w:val="Default"/>
    <w:uiPriority w:val="99"/>
    <w:rsid w:val="00BB7DF3"/>
    <w:pPr>
      <w:spacing w:line="240" w:lineRule="atLeast"/>
    </w:pPr>
    <w:rPr>
      <w:color w:val="auto"/>
    </w:rPr>
  </w:style>
  <w:style w:type="paragraph" w:customStyle="1" w:styleId="CM154">
    <w:name w:val="CM154"/>
    <w:basedOn w:val="Default"/>
    <w:next w:val="Default"/>
    <w:uiPriority w:val="99"/>
    <w:rsid w:val="00BB7DF3"/>
    <w:rPr>
      <w:color w:val="auto"/>
    </w:rPr>
  </w:style>
  <w:style w:type="paragraph" w:customStyle="1" w:styleId="CM2">
    <w:name w:val="CM2"/>
    <w:basedOn w:val="Default"/>
    <w:next w:val="Default"/>
    <w:uiPriority w:val="99"/>
    <w:rsid w:val="00BB7DF3"/>
    <w:pPr>
      <w:spacing w:line="258" w:lineRule="atLeast"/>
    </w:pPr>
    <w:rPr>
      <w:color w:val="auto"/>
    </w:rPr>
  </w:style>
  <w:style w:type="table" w:styleId="TableGrid">
    <w:name w:val="Table Grid"/>
    <w:basedOn w:val="TableNormal"/>
    <w:uiPriority w:val="39"/>
    <w:rsid w:val="00BB7DF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7DF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7DF3"/>
    <w:pPr>
      <w:spacing w:after="0" w:line="240" w:lineRule="auto"/>
    </w:pPr>
    <w:rPr>
      <w:rFonts w:ascii="Arial" w:eastAsia="Times New Roman" w:hAnsi="Arial" w:cs="Times New Roman"/>
      <w:sz w:val="24"/>
      <w:szCs w:val="24"/>
    </w:rPr>
  </w:style>
  <w:style w:type="table" w:customStyle="1" w:styleId="TableGrid0">
    <w:name w:val="TableGrid"/>
    <w:rsid w:val="00BB7DF3"/>
    <w:pPr>
      <w:spacing w:after="0" w:line="240" w:lineRule="auto"/>
    </w:pPr>
    <w:rPr>
      <w:rFonts w:ascii="Calibri" w:eastAsia="Times New Roman" w:hAnsi="Calibri" w:cs="Arial"/>
      <w:lang w:val="en-GB" w:eastAsia="en-GB"/>
    </w:rPr>
    <w:tblPr>
      <w:tblCellMar>
        <w:top w:w="0" w:type="dxa"/>
        <w:left w:w="0" w:type="dxa"/>
        <w:bottom w:w="0" w:type="dxa"/>
        <w:right w:w="0" w:type="dxa"/>
      </w:tblCellMar>
    </w:tblPr>
  </w:style>
  <w:style w:type="character" w:styleId="CommentReference">
    <w:name w:val="annotation reference"/>
    <w:rsid w:val="00BB7DF3"/>
    <w:rPr>
      <w:sz w:val="16"/>
      <w:szCs w:val="16"/>
    </w:rPr>
  </w:style>
  <w:style w:type="paragraph" w:styleId="CommentText">
    <w:name w:val="annotation text"/>
    <w:basedOn w:val="Normal"/>
    <w:link w:val="CommentTextChar"/>
    <w:rsid w:val="00BB7DF3"/>
    <w:pPr>
      <w:spacing w:after="0"/>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B7DF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B7DF3"/>
    <w:rPr>
      <w:b/>
      <w:bCs/>
    </w:rPr>
  </w:style>
  <w:style w:type="character" w:customStyle="1" w:styleId="CommentSubjectChar">
    <w:name w:val="Comment Subject Char"/>
    <w:basedOn w:val="CommentTextChar"/>
    <w:link w:val="CommentSubject"/>
    <w:rsid w:val="00BB7DF3"/>
    <w:rPr>
      <w:rFonts w:ascii="Arial" w:eastAsia="Times New Roman" w:hAnsi="Arial" w:cs="Times New Roman"/>
      <w:b/>
      <w:bCs/>
      <w:sz w:val="20"/>
      <w:szCs w:val="20"/>
    </w:rPr>
  </w:style>
  <w:style w:type="paragraph" w:customStyle="1" w:styleId="s10">
    <w:name w:val="s10"/>
    <w:basedOn w:val="Normal"/>
    <w:rsid w:val="00BB7DF3"/>
    <w:pPr>
      <w:spacing w:before="100" w:beforeAutospacing="1" w:after="100" w:afterAutospacing="1"/>
    </w:pPr>
    <w:rPr>
      <w:rFonts w:ascii="Times New Roman" w:eastAsia="Calibri" w:hAnsi="Times New Roman" w:cs="Times New Roman"/>
      <w:sz w:val="24"/>
      <w:szCs w:val="24"/>
      <w:lang w:val="en-GB" w:eastAsia="en-GB"/>
    </w:rPr>
  </w:style>
  <w:style w:type="paragraph" w:customStyle="1" w:styleId="s13">
    <w:name w:val="s13"/>
    <w:basedOn w:val="Normal"/>
    <w:rsid w:val="00BB7DF3"/>
    <w:pPr>
      <w:spacing w:before="100" w:beforeAutospacing="1" w:after="100" w:afterAutospacing="1"/>
    </w:pPr>
    <w:rPr>
      <w:rFonts w:ascii="Times New Roman" w:eastAsia="Calibri" w:hAnsi="Times New Roman" w:cs="Times New Roman"/>
      <w:sz w:val="24"/>
      <w:szCs w:val="24"/>
      <w:lang w:val="en-GB" w:eastAsia="en-GB"/>
    </w:rPr>
  </w:style>
  <w:style w:type="character" w:customStyle="1" w:styleId="s4">
    <w:name w:val="s4"/>
    <w:rsid w:val="00BB7DF3"/>
  </w:style>
  <w:style w:type="character" w:customStyle="1" w:styleId="s8">
    <w:name w:val="s8"/>
    <w:rsid w:val="00BB7DF3"/>
  </w:style>
  <w:style w:type="table" w:styleId="LightShading">
    <w:name w:val="Light Shading"/>
    <w:basedOn w:val="TableNormal"/>
    <w:uiPriority w:val="60"/>
    <w:rsid w:val="00BB7DF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1">
    <w:name w:val="Unresolved Mention1"/>
    <w:uiPriority w:val="99"/>
    <w:semiHidden/>
    <w:unhideWhenUsed/>
    <w:rsid w:val="00BB7DF3"/>
    <w:rPr>
      <w:color w:val="808080"/>
      <w:shd w:val="clear" w:color="auto" w:fill="E6E6E6"/>
    </w:rPr>
  </w:style>
  <w:style w:type="paragraph" w:customStyle="1" w:styleId="ListParagraph1">
    <w:name w:val="List Paragraph1"/>
    <w:basedOn w:val="Normal"/>
    <w:rsid w:val="00BB7DF3"/>
    <w:pPr>
      <w:ind w:left="720"/>
      <w:contextualSpacing/>
    </w:pPr>
    <w:rPr>
      <w:rFonts w:eastAsia="Calibri" w:cs="Calibri"/>
      <w:lang w:val="en-GB" w:eastAsia="ar-SA"/>
    </w:rPr>
  </w:style>
  <w:style w:type="paragraph" w:styleId="TOCHeading">
    <w:name w:val="TOC Heading"/>
    <w:basedOn w:val="Heading1"/>
    <w:next w:val="Normal"/>
    <w:uiPriority w:val="39"/>
    <w:unhideWhenUsed/>
    <w:qFormat/>
    <w:rsid w:val="005C03FB"/>
    <w:pPr>
      <w:outlineLvl w:val="9"/>
    </w:pPr>
  </w:style>
  <w:style w:type="paragraph" w:styleId="TOC2">
    <w:name w:val="toc 2"/>
    <w:basedOn w:val="Normal"/>
    <w:next w:val="Normal"/>
    <w:autoRedefine/>
    <w:uiPriority w:val="39"/>
    <w:unhideWhenUsed/>
    <w:qFormat/>
    <w:rsid w:val="00874D2C"/>
    <w:pPr>
      <w:spacing w:before="120" w:after="0"/>
      <w:ind w:left="220"/>
    </w:pPr>
    <w:rPr>
      <w:rFonts w:asciiTheme="minorHAnsi" w:hAnsiTheme="minorHAnsi" w:cstheme="minorHAnsi"/>
      <w:i/>
      <w:iCs/>
      <w:sz w:val="20"/>
      <w:szCs w:val="20"/>
    </w:rPr>
  </w:style>
  <w:style w:type="paragraph" w:styleId="TOC1">
    <w:name w:val="toc 1"/>
    <w:basedOn w:val="Normal"/>
    <w:next w:val="Normal"/>
    <w:autoRedefine/>
    <w:uiPriority w:val="39"/>
    <w:unhideWhenUsed/>
    <w:qFormat/>
    <w:rsid w:val="006C62A7"/>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255544"/>
    <w:pPr>
      <w:spacing w:after="0"/>
      <w:ind w:left="440"/>
    </w:pPr>
    <w:rPr>
      <w:rFonts w:asciiTheme="minorHAnsi" w:hAnsiTheme="minorHAnsi" w:cstheme="minorHAnsi"/>
      <w:sz w:val="20"/>
      <w:szCs w:val="20"/>
    </w:rPr>
  </w:style>
  <w:style w:type="table" w:styleId="LightList-Accent4">
    <w:name w:val="Light List Accent 4"/>
    <w:basedOn w:val="TableNormal"/>
    <w:uiPriority w:val="61"/>
    <w:rsid w:val="001E2A2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2">
    <w:name w:val="Light List Accent 2"/>
    <w:basedOn w:val="TableNormal"/>
    <w:uiPriority w:val="61"/>
    <w:rsid w:val="00BC253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rkList">
    <w:name w:val="Dark List"/>
    <w:basedOn w:val="TableNormal"/>
    <w:uiPriority w:val="70"/>
    <w:rsid w:val="00EB079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EB07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ghtList-Accent1">
    <w:name w:val="Light List Accent 1"/>
    <w:basedOn w:val="TableNormal"/>
    <w:uiPriority w:val="61"/>
    <w:rsid w:val="00EB079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apple-converted-space">
    <w:name w:val="apple-converted-space"/>
    <w:basedOn w:val="DefaultParagraphFont"/>
    <w:rsid w:val="0055091E"/>
  </w:style>
  <w:style w:type="character" w:styleId="Emphasis">
    <w:name w:val="Emphasis"/>
    <w:uiPriority w:val="20"/>
    <w:qFormat/>
    <w:rsid w:val="005C03FB"/>
    <w:rPr>
      <w:i/>
      <w:iCs/>
    </w:rPr>
  </w:style>
  <w:style w:type="character" w:styleId="SubtleEmphasis">
    <w:name w:val="Subtle Emphasis"/>
    <w:uiPriority w:val="19"/>
    <w:qFormat/>
    <w:rsid w:val="005C03FB"/>
    <w:rPr>
      <w:i/>
      <w:iCs/>
      <w:color w:val="808080" w:themeColor="text1" w:themeTint="7F"/>
    </w:rPr>
  </w:style>
  <w:style w:type="paragraph" w:customStyle="1" w:styleId="Sub-Title">
    <w:name w:val="Sub-Title"/>
    <w:basedOn w:val="Normal"/>
    <w:link w:val="Sub-TitleChar"/>
    <w:rsid w:val="003E3DCD"/>
    <w:rPr>
      <w:rFonts w:asciiTheme="majorHAnsi" w:eastAsiaTheme="majorEastAsia" w:hAnsiTheme="majorHAnsi" w:cstheme="majorBidi"/>
      <w:color w:val="44546A" w:themeColor="text2"/>
      <w:sz w:val="44"/>
      <w:szCs w:val="32"/>
    </w:rPr>
  </w:style>
  <w:style w:type="paragraph" w:customStyle="1" w:styleId="Style1">
    <w:name w:val="Style1"/>
    <w:basedOn w:val="Title"/>
    <w:link w:val="Style1Char"/>
    <w:rsid w:val="003E3DCD"/>
    <w:pPr>
      <w:pBdr>
        <w:bottom w:val="single" w:sz="8" w:space="1" w:color="2E74B5" w:themeColor="accent5" w:themeShade="BF"/>
      </w:pBdr>
      <w:shd w:val="clear" w:color="auto" w:fill="2E74B5" w:themeFill="accent5" w:themeFillShade="BF"/>
    </w:pPr>
    <w:rPr>
      <w:color w:val="FFFFFF" w:themeColor="background1"/>
      <w:sz w:val="36"/>
    </w:rPr>
  </w:style>
  <w:style w:type="character" w:customStyle="1" w:styleId="Sub-TitleChar">
    <w:name w:val="Sub-Title Char"/>
    <w:basedOn w:val="Heading1Char"/>
    <w:link w:val="Sub-Title"/>
    <w:rsid w:val="003E3DCD"/>
    <w:rPr>
      <w:rFonts w:asciiTheme="majorHAnsi" w:eastAsiaTheme="majorEastAsia" w:hAnsiTheme="majorHAnsi" w:cstheme="majorBidi"/>
      <w:bCs/>
      <w:color w:val="44546A" w:themeColor="text2"/>
      <w:sz w:val="44"/>
      <w:szCs w:val="32"/>
    </w:rPr>
  </w:style>
  <w:style w:type="character" w:customStyle="1" w:styleId="Style1Char">
    <w:name w:val="Style1 Char"/>
    <w:basedOn w:val="TitleChar"/>
    <w:link w:val="Style1"/>
    <w:rsid w:val="003E3DCD"/>
    <w:rPr>
      <w:rFonts w:asciiTheme="majorHAnsi" w:eastAsiaTheme="majorEastAsia" w:hAnsiTheme="majorHAnsi" w:cstheme="majorBidi"/>
      <w:color w:val="FFFFFF" w:themeColor="background1"/>
      <w:spacing w:val="5"/>
      <w:kern w:val="28"/>
      <w:sz w:val="36"/>
      <w:szCs w:val="52"/>
      <w:shd w:val="clear" w:color="auto" w:fill="2E74B5" w:themeFill="accent5" w:themeFillShade="BF"/>
    </w:rPr>
  </w:style>
  <w:style w:type="character" w:customStyle="1" w:styleId="aria-expanded">
    <w:name w:val="aria-expanded"/>
    <w:basedOn w:val="DefaultParagraphFont"/>
    <w:rsid w:val="003E3DCD"/>
  </w:style>
  <w:style w:type="character" w:styleId="IntenseEmphasis">
    <w:name w:val="Intense Emphasis"/>
    <w:uiPriority w:val="21"/>
    <w:qFormat/>
    <w:rsid w:val="005C03FB"/>
    <w:rPr>
      <w:b/>
      <w:bCs/>
      <w:i/>
      <w:iCs/>
      <w:color w:val="4472C4" w:themeColor="accent1"/>
    </w:rPr>
  </w:style>
  <w:style w:type="paragraph" w:styleId="IntenseQuote">
    <w:name w:val="Intense Quote"/>
    <w:basedOn w:val="Normal"/>
    <w:next w:val="Normal"/>
    <w:link w:val="IntenseQuoteChar"/>
    <w:uiPriority w:val="30"/>
    <w:qFormat/>
    <w:rsid w:val="005C03F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C03FB"/>
    <w:rPr>
      <w:b/>
      <w:bCs/>
      <w:i/>
      <w:iCs/>
      <w:color w:val="4472C4" w:themeColor="accent1"/>
    </w:rPr>
  </w:style>
  <w:style w:type="character" w:styleId="PlaceholderText">
    <w:name w:val="Placeholder Text"/>
    <w:basedOn w:val="DefaultParagraphFont"/>
    <w:uiPriority w:val="99"/>
    <w:semiHidden/>
    <w:rsid w:val="003E3DCD"/>
    <w:rPr>
      <w:color w:val="808080"/>
    </w:rPr>
  </w:style>
  <w:style w:type="table" w:styleId="LightShading-Accent5">
    <w:name w:val="Light Shading Accent 5"/>
    <w:basedOn w:val="TableNormal"/>
    <w:uiPriority w:val="60"/>
    <w:rsid w:val="003E3DC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1">
    <w:name w:val="Light Shading Accent 1"/>
    <w:basedOn w:val="TableNormal"/>
    <w:uiPriority w:val="60"/>
    <w:rsid w:val="003E3DCD"/>
    <w:pPr>
      <w:spacing w:after="120" w:line="240" w:lineRule="auto"/>
    </w:pPr>
    <w:rPr>
      <w:color w:val="1F4E79" w:themeColor="accent5" w:themeShade="80"/>
    </w:rPr>
    <w:tblPr>
      <w:tblBorders>
        <w:insideH w:val="dashSmallGap" w:sz="2" w:space="0" w:color="1F4E79" w:themeColor="accent5" w:themeShade="80"/>
      </w:tblBorders>
      <w:tblCellMar>
        <w:top w:w="113" w:type="dxa"/>
        <w:bottom w:w="113" w:type="dxa"/>
      </w:tblCellMar>
    </w:tblPr>
    <w:tcPr>
      <w:shd w:val="clear" w:color="auto" w:fill="FFFFFF" w:themeFill="background1"/>
      <w:vAlign w:val="center"/>
    </w:tc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style>
  <w:style w:type="table" w:styleId="MediumList1-Accent1">
    <w:name w:val="Medium List 1 Accent 1"/>
    <w:basedOn w:val="TableNormal"/>
    <w:uiPriority w:val="65"/>
    <w:rsid w:val="003E3DC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TOC4">
    <w:name w:val="toc 4"/>
    <w:basedOn w:val="Normal"/>
    <w:next w:val="Normal"/>
    <w:autoRedefine/>
    <w:uiPriority w:val="39"/>
    <w:unhideWhenUsed/>
    <w:rsid w:val="000979B8"/>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979B8"/>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979B8"/>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979B8"/>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979B8"/>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979B8"/>
    <w:pPr>
      <w:spacing w:after="0"/>
      <w:ind w:left="176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0979B8"/>
    <w:rPr>
      <w:color w:val="808080"/>
      <w:shd w:val="clear" w:color="auto" w:fill="E6E6E6"/>
    </w:rPr>
  </w:style>
  <w:style w:type="paragraph" w:customStyle="1" w:styleId="Bulletpara">
    <w:name w:val="Bullet para"/>
    <w:basedOn w:val="ListParagraph"/>
    <w:link w:val="BulletparaChar"/>
    <w:qFormat/>
    <w:rsid w:val="00DC4818"/>
    <w:pPr>
      <w:ind w:left="0"/>
    </w:pPr>
    <w:rPr>
      <w:rFonts w:cs="Calibri"/>
    </w:rPr>
  </w:style>
  <w:style w:type="paragraph" w:customStyle="1" w:styleId="briefbullets">
    <w:name w:val="brief bullets"/>
    <w:basedOn w:val="ListParagraph"/>
    <w:link w:val="briefbulletsChar"/>
    <w:rsid w:val="002C18FC"/>
    <w:pPr>
      <w:numPr>
        <w:numId w:val="126"/>
      </w:numPr>
    </w:pPr>
    <w:rPr>
      <w:rFonts w:cs="Calibri"/>
    </w:rPr>
  </w:style>
  <w:style w:type="character" w:customStyle="1" w:styleId="ListParagraphChar">
    <w:name w:val="List Paragraph Char"/>
    <w:basedOn w:val="DefaultParagraphFont"/>
    <w:link w:val="ListParagraph"/>
    <w:uiPriority w:val="34"/>
    <w:rsid w:val="00DC4818"/>
  </w:style>
  <w:style w:type="character" w:customStyle="1" w:styleId="BulletparaChar">
    <w:name w:val="Bullet para Char"/>
    <w:basedOn w:val="ListParagraphChar"/>
    <w:link w:val="Bulletpara"/>
    <w:rsid w:val="00DC4818"/>
    <w:rPr>
      <w:rFonts w:ascii="Calibri" w:hAnsi="Calibri" w:cs="Calibri"/>
      <w:color w:val="595959" w:themeColor="text1" w:themeTint="A6"/>
    </w:rPr>
  </w:style>
  <w:style w:type="character" w:customStyle="1" w:styleId="briefbulletsChar">
    <w:name w:val="brief bullets Char"/>
    <w:basedOn w:val="ListParagraphChar"/>
    <w:link w:val="briefbullets"/>
    <w:rsid w:val="002C18FC"/>
    <w:rPr>
      <w:rFonts w:ascii="Calibri" w:eastAsia="Times New Roman" w:hAnsi="Calibri" w:cs="Calibri"/>
      <w:sz w:val="24"/>
      <w:szCs w:val="24"/>
    </w:rPr>
  </w:style>
  <w:style w:type="paragraph" w:customStyle="1" w:styleId="CM35">
    <w:name w:val="CM35"/>
    <w:basedOn w:val="Default"/>
    <w:next w:val="Default"/>
    <w:uiPriority w:val="99"/>
    <w:rsid w:val="00014816"/>
    <w:pPr>
      <w:widowControl/>
    </w:pPr>
    <w:rPr>
      <w:rFonts w:ascii="FGOGN E+ Myriad MM" w:eastAsiaTheme="minorHAnsi" w:hAnsi="FGOGN E+ Myriad MM" w:cstheme="minorBidi"/>
      <w:color w:val="auto"/>
      <w:lang w:eastAsia="en-US"/>
    </w:rPr>
  </w:style>
  <w:style w:type="paragraph" w:styleId="Quote">
    <w:name w:val="Quote"/>
    <w:basedOn w:val="Normal"/>
    <w:next w:val="Normal"/>
    <w:link w:val="QuoteChar"/>
    <w:uiPriority w:val="29"/>
    <w:qFormat/>
    <w:rsid w:val="005C03FB"/>
    <w:rPr>
      <w:i/>
      <w:iCs/>
      <w:color w:val="000000" w:themeColor="text1"/>
    </w:rPr>
  </w:style>
  <w:style w:type="character" w:customStyle="1" w:styleId="QuoteChar">
    <w:name w:val="Quote Char"/>
    <w:basedOn w:val="DefaultParagraphFont"/>
    <w:link w:val="Quote"/>
    <w:uiPriority w:val="29"/>
    <w:rsid w:val="005C03FB"/>
    <w:rPr>
      <w:i/>
      <w:iCs/>
      <w:color w:val="000000" w:themeColor="text1"/>
    </w:rPr>
  </w:style>
  <w:style w:type="character" w:styleId="SubtleReference">
    <w:name w:val="Subtle Reference"/>
    <w:basedOn w:val="DefaultParagraphFont"/>
    <w:uiPriority w:val="31"/>
    <w:qFormat/>
    <w:rsid w:val="005C03FB"/>
    <w:rPr>
      <w:smallCaps/>
      <w:color w:val="ED7D31" w:themeColor="accent2"/>
      <w:u w:val="single"/>
    </w:rPr>
  </w:style>
  <w:style w:type="character" w:styleId="IntenseReference">
    <w:name w:val="Intense Reference"/>
    <w:uiPriority w:val="32"/>
    <w:qFormat/>
    <w:rsid w:val="005C03FB"/>
    <w:rPr>
      <w:b/>
      <w:bCs/>
      <w:smallCaps/>
      <w:color w:val="ED7D31" w:themeColor="accent2"/>
      <w:spacing w:val="5"/>
      <w:u w:val="single"/>
    </w:rPr>
  </w:style>
  <w:style w:type="character" w:styleId="BookTitle">
    <w:name w:val="Book Title"/>
    <w:uiPriority w:val="33"/>
    <w:qFormat/>
    <w:rsid w:val="005C03FB"/>
    <w:rPr>
      <w:b/>
      <w:bCs/>
      <w:smallCaps/>
      <w:spacing w:val="5"/>
    </w:rPr>
  </w:style>
  <w:style w:type="character" w:customStyle="1" w:styleId="NoSpacingChar">
    <w:name w:val="No Spacing Char"/>
    <w:basedOn w:val="DefaultParagraphFont"/>
    <w:link w:val="NoSpacing"/>
    <w:uiPriority w:val="1"/>
    <w:rsid w:val="005C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453">
      <w:bodyDiv w:val="1"/>
      <w:marLeft w:val="0"/>
      <w:marRight w:val="0"/>
      <w:marTop w:val="0"/>
      <w:marBottom w:val="0"/>
      <w:divBdr>
        <w:top w:val="none" w:sz="0" w:space="0" w:color="auto"/>
        <w:left w:val="none" w:sz="0" w:space="0" w:color="auto"/>
        <w:bottom w:val="none" w:sz="0" w:space="0" w:color="auto"/>
        <w:right w:val="none" w:sz="0" w:space="0" w:color="auto"/>
      </w:divBdr>
      <w:divsChild>
        <w:div w:id="1032848628">
          <w:marLeft w:val="720"/>
          <w:marRight w:val="0"/>
          <w:marTop w:val="240"/>
          <w:marBottom w:val="0"/>
          <w:divBdr>
            <w:top w:val="none" w:sz="0" w:space="0" w:color="auto"/>
            <w:left w:val="none" w:sz="0" w:space="0" w:color="auto"/>
            <w:bottom w:val="none" w:sz="0" w:space="0" w:color="auto"/>
            <w:right w:val="none" w:sz="0" w:space="0" w:color="auto"/>
          </w:divBdr>
        </w:div>
        <w:div w:id="1363941809">
          <w:marLeft w:val="720"/>
          <w:marRight w:val="0"/>
          <w:marTop w:val="240"/>
          <w:marBottom w:val="0"/>
          <w:divBdr>
            <w:top w:val="none" w:sz="0" w:space="0" w:color="auto"/>
            <w:left w:val="none" w:sz="0" w:space="0" w:color="auto"/>
            <w:bottom w:val="none" w:sz="0" w:space="0" w:color="auto"/>
            <w:right w:val="none" w:sz="0" w:space="0" w:color="auto"/>
          </w:divBdr>
        </w:div>
        <w:div w:id="1639216854">
          <w:marLeft w:val="720"/>
          <w:marRight w:val="0"/>
          <w:marTop w:val="240"/>
          <w:marBottom w:val="0"/>
          <w:divBdr>
            <w:top w:val="none" w:sz="0" w:space="0" w:color="auto"/>
            <w:left w:val="none" w:sz="0" w:space="0" w:color="auto"/>
            <w:bottom w:val="none" w:sz="0" w:space="0" w:color="auto"/>
            <w:right w:val="none" w:sz="0" w:space="0" w:color="auto"/>
          </w:divBdr>
        </w:div>
      </w:divsChild>
    </w:div>
    <w:div w:id="46875388">
      <w:bodyDiv w:val="1"/>
      <w:marLeft w:val="0"/>
      <w:marRight w:val="0"/>
      <w:marTop w:val="0"/>
      <w:marBottom w:val="0"/>
      <w:divBdr>
        <w:top w:val="none" w:sz="0" w:space="0" w:color="auto"/>
        <w:left w:val="none" w:sz="0" w:space="0" w:color="auto"/>
        <w:bottom w:val="none" w:sz="0" w:space="0" w:color="auto"/>
        <w:right w:val="none" w:sz="0" w:space="0" w:color="auto"/>
      </w:divBdr>
      <w:divsChild>
        <w:div w:id="257063754">
          <w:marLeft w:val="432"/>
          <w:marRight w:val="0"/>
          <w:marTop w:val="115"/>
          <w:marBottom w:val="0"/>
          <w:divBdr>
            <w:top w:val="none" w:sz="0" w:space="0" w:color="auto"/>
            <w:left w:val="none" w:sz="0" w:space="0" w:color="auto"/>
            <w:bottom w:val="none" w:sz="0" w:space="0" w:color="auto"/>
            <w:right w:val="none" w:sz="0" w:space="0" w:color="auto"/>
          </w:divBdr>
        </w:div>
        <w:div w:id="363987480">
          <w:marLeft w:val="432"/>
          <w:marRight w:val="0"/>
          <w:marTop w:val="115"/>
          <w:marBottom w:val="0"/>
          <w:divBdr>
            <w:top w:val="none" w:sz="0" w:space="0" w:color="auto"/>
            <w:left w:val="none" w:sz="0" w:space="0" w:color="auto"/>
            <w:bottom w:val="none" w:sz="0" w:space="0" w:color="auto"/>
            <w:right w:val="none" w:sz="0" w:space="0" w:color="auto"/>
          </w:divBdr>
        </w:div>
        <w:div w:id="435293074">
          <w:marLeft w:val="432"/>
          <w:marRight w:val="0"/>
          <w:marTop w:val="115"/>
          <w:marBottom w:val="0"/>
          <w:divBdr>
            <w:top w:val="none" w:sz="0" w:space="0" w:color="auto"/>
            <w:left w:val="none" w:sz="0" w:space="0" w:color="auto"/>
            <w:bottom w:val="none" w:sz="0" w:space="0" w:color="auto"/>
            <w:right w:val="none" w:sz="0" w:space="0" w:color="auto"/>
          </w:divBdr>
        </w:div>
        <w:div w:id="855074653">
          <w:marLeft w:val="432"/>
          <w:marRight w:val="0"/>
          <w:marTop w:val="115"/>
          <w:marBottom w:val="0"/>
          <w:divBdr>
            <w:top w:val="none" w:sz="0" w:space="0" w:color="auto"/>
            <w:left w:val="none" w:sz="0" w:space="0" w:color="auto"/>
            <w:bottom w:val="none" w:sz="0" w:space="0" w:color="auto"/>
            <w:right w:val="none" w:sz="0" w:space="0" w:color="auto"/>
          </w:divBdr>
        </w:div>
        <w:div w:id="1980069460">
          <w:marLeft w:val="432"/>
          <w:marRight w:val="0"/>
          <w:marTop w:val="115"/>
          <w:marBottom w:val="0"/>
          <w:divBdr>
            <w:top w:val="none" w:sz="0" w:space="0" w:color="auto"/>
            <w:left w:val="none" w:sz="0" w:space="0" w:color="auto"/>
            <w:bottom w:val="none" w:sz="0" w:space="0" w:color="auto"/>
            <w:right w:val="none" w:sz="0" w:space="0" w:color="auto"/>
          </w:divBdr>
        </w:div>
        <w:div w:id="2051687328">
          <w:marLeft w:val="432"/>
          <w:marRight w:val="0"/>
          <w:marTop w:val="115"/>
          <w:marBottom w:val="0"/>
          <w:divBdr>
            <w:top w:val="none" w:sz="0" w:space="0" w:color="auto"/>
            <w:left w:val="none" w:sz="0" w:space="0" w:color="auto"/>
            <w:bottom w:val="none" w:sz="0" w:space="0" w:color="auto"/>
            <w:right w:val="none" w:sz="0" w:space="0" w:color="auto"/>
          </w:divBdr>
        </w:div>
      </w:divsChild>
    </w:div>
    <w:div w:id="57218007">
      <w:bodyDiv w:val="1"/>
      <w:marLeft w:val="0"/>
      <w:marRight w:val="0"/>
      <w:marTop w:val="0"/>
      <w:marBottom w:val="0"/>
      <w:divBdr>
        <w:top w:val="none" w:sz="0" w:space="0" w:color="auto"/>
        <w:left w:val="none" w:sz="0" w:space="0" w:color="auto"/>
        <w:bottom w:val="none" w:sz="0" w:space="0" w:color="auto"/>
        <w:right w:val="none" w:sz="0" w:space="0" w:color="auto"/>
      </w:divBdr>
    </w:div>
    <w:div w:id="257955791">
      <w:bodyDiv w:val="1"/>
      <w:marLeft w:val="0"/>
      <w:marRight w:val="0"/>
      <w:marTop w:val="0"/>
      <w:marBottom w:val="0"/>
      <w:divBdr>
        <w:top w:val="none" w:sz="0" w:space="0" w:color="auto"/>
        <w:left w:val="none" w:sz="0" w:space="0" w:color="auto"/>
        <w:bottom w:val="none" w:sz="0" w:space="0" w:color="auto"/>
        <w:right w:val="none" w:sz="0" w:space="0" w:color="auto"/>
      </w:divBdr>
    </w:div>
    <w:div w:id="301158402">
      <w:bodyDiv w:val="1"/>
      <w:marLeft w:val="0"/>
      <w:marRight w:val="0"/>
      <w:marTop w:val="0"/>
      <w:marBottom w:val="0"/>
      <w:divBdr>
        <w:top w:val="none" w:sz="0" w:space="0" w:color="auto"/>
        <w:left w:val="none" w:sz="0" w:space="0" w:color="auto"/>
        <w:bottom w:val="none" w:sz="0" w:space="0" w:color="auto"/>
        <w:right w:val="none" w:sz="0" w:space="0" w:color="auto"/>
      </w:divBdr>
      <w:divsChild>
        <w:div w:id="96560703">
          <w:marLeft w:val="0"/>
          <w:marRight w:val="0"/>
          <w:marTop w:val="0"/>
          <w:marBottom w:val="0"/>
          <w:divBdr>
            <w:top w:val="none" w:sz="0" w:space="0" w:color="auto"/>
            <w:left w:val="none" w:sz="0" w:space="0" w:color="auto"/>
            <w:bottom w:val="none" w:sz="0" w:space="0" w:color="auto"/>
            <w:right w:val="none" w:sz="0" w:space="0" w:color="auto"/>
          </w:divBdr>
        </w:div>
        <w:div w:id="752625870">
          <w:marLeft w:val="0"/>
          <w:marRight w:val="0"/>
          <w:marTop w:val="0"/>
          <w:marBottom w:val="0"/>
          <w:divBdr>
            <w:top w:val="none" w:sz="0" w:space="0" w:color="auto"/>
            <w:left w:val="none" w:sz="0" w:space="0" w:color="auto"/>
            <w:bottom w:val="none" w:sz="0" w:space="0" w:color="auto"/>
            <w:right w:val="none" w:sz="0" w:space="0" w:color="auto"/>
          </w:divBdr>
        </w:div>
        <w:div w:id="18359445">
          <w:marLeft w:val="0"/>
          <w:marRight w:val="0"/>
          <w:marTop w:val="0"/>
          <w:marBottom w:val="0"/>
          <w:divBdr>
            <w:top w:val="none" w:sz="0" w:space="0" w:color="auto"/>
            <w:left w:val="none" w:sz="0" w:space="0" w:color="auto"/>
            <w:bottom w:val="none" w:sz="0" w:space="0" w:color="auto"/>
            <w:right w:val="none" w:sz="0" w:space="0" w:color="auto"/>
          </w:divBdr>
        </w:div>
        <w:div w:id="116727679">
          <w:marLeft w:val="0"/>
          <w:marRight w:val="0"/>
          <w:marTop w:val="0"/>
          <w:marBottom w:val="0"/>
          <w:divBdr>
            <w:top w:val="none" w:sz="0" w:space="0" w:color="auto"/>
            <w:left w:val="none" w:sz="0" w:space="0" w:color="auto"/>
            <w:bottom w:val="none" w:sz="0" w:space="0" w:color="auto"/>
            <w:right w:val="none" w:sz="0" w:space="0" w:color="auto"/>
          </w:divBdr>
        </w:div>
        <w:div w:id="1685932723">
          <w:marLeft w:val="0"/>
          <w:marRight w:val="0"/>
          <w:marTop w:val="0"/>
          <w:marBottom w:val="0"/>
          <w:divBdr>
            <w:top w:val="none" w:sz="0" w:space="0" w:color="auto"/>
            <w:left w:val="none" w:sz="0" w:space="0" w:color="auto"/>
            <w:bottom w:val="none" w:sz="0" w:space="0" w:color="auto"/>
            <w:right w:val="none" w:sz="0" w:space="0" w:color="auto"/>
          </w:divBdr>
        </w:div>
        <w:div w:id="1686396168">
          <w:marLeft w:val="0"/>
          <w:marRight w:val="0"/>
          <w:marTop w:val="0"/>
          <w:marBottom w:val="0"/>
          <w:divBdr>
            <w:top w:val="none" w:sz="0" w:space="0" w:color="auto"/>
            <w:left w:val="none" w:sz="0" w:space="0" w:color="auto"/>
            <w:bottom w:val="none" w:sz="0" w:space="0" w:color="auto"/>
            <w:right w:val="none" w:sz="0" w:space="0" w:color="auto"/>
          </w:divBdr>
        </w:div>
      </w:divsChild>
    </w:div>
    <w:div w:id="318582323">
      <w:bodyDiv w:val="1"/>
      <w:marLeft w:val="0"/>
      <w:marRight w:val="0"/>
      <w:marTop w:val="0"/>
      <w:marBottom w:val="0"/>
      <w:divBdr>
        <w:top w:val="none" w:sz="0" w:space="0" w:color="auto"/>
        <w:left w:val="none" w:sz="0" w:space="0" w:color="auto"/>
        <w:bottom w:val="none" w:sz="0" w:space="0" w:color="auto"/>
        <w:right w:val="none" w:sz="0" w:space="0" w:color="auto"/>
      </w:divBdr>
      <w:divsChild>
        <w:div w:id="345600858">
          <w:marLeft w:val="360"/>
          <w:marRight w:val="0"/>
          <w:marTop w:val="360"/>
          <w:marBottom w:val="0"/>
          <w:divBdr>
            <w:top w:val="none" w:sz="0" w:space="0" w:color="auto"/>
            <w:left w:val="none" w:sz="0" w:space="0" w:color="auto"/>
            <w:bottom w:val="none" w:sz="0" w:space="0" w:color="auto"/>
            <w:right w:val="none" w:sz="0" w:space="0" w:color="auto"/>
          </w:divBdr>
        </w:div>
        <w:div w:id="914169576">
          <w:marLeft w:val="360"/>
          <w:marRight w:val="0"/>
          <w:marTop w:val="360"/>
          <w:marBottom w:val="0"/>
          <w:divBdr>
            <w:top w:val="none" w:sz="0" w:space="0" w:color="auto"/>
            <w:left w:val="none" w:sz="0" w:space="0" w:color="auto"/>
            <w:bottom w:val="none" w:sz="0" w:space="0" w:color="auto"/>
            <w:right w:val="none" w:sz="0" w:space="0" w:color="auto"/>
          </w:divBdr>
        </w:div>
        <w:div w:id="1083648121">
          <w:marLeft w:val="360"/>
          <w:marRight w:val="0"/>
          <w:marTop w:val="360"/>
          <w:marBottom w:val="0"/>
          <w:divBdr>
            <w:top w:val="none" w:sz="0" w:space="0" w:color="auto"/>
            <w:left w:val="none" w:sz="0" w:space="0" w:color="auto"/>
            <w:bottom w:val="none" w:sz="0" w:space="0" w:color="auto"/>
            <w:right w:val="none" w:sz="0" w:space="0" w:color="auto"/>
          </w:divBdr>
        </w:div>
        <w:div w:id="1113283730">
          <w:marLeft w:val="360"/>
          <w:marRight w:val="0"/>
          <w:marTop w:val="360"/>
          <w:marBottom w:val="0"/>
          <w:divBdr>
            <w:top w:val="none" w:sz="0" w:space="0" w:color="auto"/>
            <w:left w:val="none" w:sz="0" w:space="0" w:color="auto"/>
            <w:bottom w:val="none" w:sz="0" w:space="0" w:color="auto"/>
            <w:right w:val="none" w:sz="0" w:space="0" w:color="auto"/>
          </w:divBdr>
        </w:div>
        <w:div w:id="1589843857">
          <w:marLeft w:val="360"/>
          <w:marRight w:val="0"/>
          <w:marTop w:val="360"/>
          <w:marBottom w:val="0"/>
          <w:divBdr>
            <w:top w:val="none" w:sz="0" w:space="0" w:color="auto"/>
            <w:left w:val="none" w:sz="0" w:space="0" w:color="auto"/>
            <w:bottom w:val="none" w:sz="0" w:space="0" w:color="auto"/>
            <w:right w:val="none" w:sz="0" w:space="0" w:color="auto"/>
          </w:divBdr>
        </w:div>
        <w:div w:id="1877620187">
          <w:marLeft w:val="360"/>
          <w:marRight w:val="0"/>
          <w:marTop w:val="360"/>
          <w:marBottom w:val="0"/>
          <w:divBdr>
            <w:top w:val="none" w:sz="0" w:space="0" w:color="auto"/>
            <w:left w:val="none" w:sz="0" w:space="0" w:color="auto"/>
            <w:bottom w:val="none" w:sz="0" w:space="0" w:color="auto"/>
            <w:right w:val="none" w:sz="0" w:space="0" w:color="auto"/>
          </w:divBdr>
        </w:div>
      </w:divsChild>
    </w:div>
    <w:div w:id="770584656">
      <w:bodyDiv w:val="1"/>
      <w:marLeft w:val="0"/>
      <w:marRight w:val="0"/>
      <w:marTop w:val="0"/>
      <w:marBottom w:val="0"/>
      <w:divBdr>
        <w:top w:val="none" w:sz="0" w:space="0" w:color="auto"/>
        <w:left w:val="none" w:sz="0" w:space="0" w:color="auto"/>
        <w:bottom w:val="none" w:sz="0" w:space="0" w:color="auto"/>
        <w:right w:val="none" w:sz="0" w:space="0" w:color="auto"/>
      </w:divBdr>
      <w:divsChild>
        <w:div w:id="750275544">
          <w:marLeft w:val="360"/>
          <w:marRight w:val="0"/>
          <w:marTop w:val="360"/>
          <w:marBottom w:val="0"/>
          <w:divBdr>
            <w:top w:val="none" w:sz="0" w:space="0" w:color="auto"/>
            <w:left w:val="none" w:sz="0" w:space="0" w:color="auto"/>
            <w:bottom w:val="none" w:sz="0" w:space="0" w:color="auto"/>
            <w:right w:val="none" w:sz="0" w:space="0" w:color="auto"/>
          </w:divBdr>
        </w:div>
      </w:divsChild>
    </w:div>
    <w:div w:id="822239661">
      <w:bodyDiv w:val="1"/>
      <w:marLeft w:val="0"/>
      <w:marRight w:val="0"/>
      <w:marTop w:val="0"/>
      <w:marBottom w:val="0"/>
      <w:divBdr>
        <w:top w:val="none" w:sz="0" w:space="0" w:color="auto"/>
        <w:left w:val="none" w:sz="0" w:space="0" w:color="auto"/>
        <w:bottom w:val="none" w:sz="0" w:space="0" w:color="auto"/>
        <w:right w:val="none" w:sz="0" w:space="0" w:color="auto"/>
      </w:divBdr>
    </w:div>
    <w:div w:id="1015613106">
      <w:bodyDiv w:val="1"/>
      <w:marLeft w:val="0"/>
      <w:marRight w:val="0"/>
      <w:marTop w:val="0"/>
      <w:marBottom w:val="0"/>
      <w:divBdr>
        <w:top w:val="none" w:sz="0" w:space="0" w:color="auto"/>
        <w:left w:val="none" w:sz="0" w:space="0" w:color="auto"/>
        <w:bottom w:val="none" w:sz="0" w:space="0" w:color="auto"/>
        <w:right w:val="none" w:sz="0" w:space="0" w:color="auto"/>
      </w:divBdr>
      <w:divsChild>
        <w:div w:id="159589429">
          <w:marLeft w:val="360"/>
          <w:marRight w:val="0"/>
          <w:marTop w:val="120"/>
          <w:marBottom w:val="0"/>
          <w:divBdr>
            <w:top w:val="none" w:sz="0" w:space="0" w:color="auto"/>
            <w:left w:val="none" w:sz="0" w:space="0" w:color="auto"/>
            <w:bottom w:val="none" w:sz="0" w:space="0" w:color="auto"/>
            <w:right w:val="none" w:sz="0" w:space="0" w:color="auto"/>
          </w:divBdr>
        </w:div>
        <w:div w:id="192769132">
          <w:marLeft w:val="360"/>
          <w:marRight w:val="0"/>
          <w:marTop w:val="120"/>
          <w:marBottom w:val="0"/>
          <w:divBdr>
            <w:top w:val="none" w:sz="0" w:space="0" w:color="auto"/>
            <w:left w:val="none" w:sz="0" w:space="0" w:color="auto"/>
            <w:bottom w:val="none" w:sz="0" w:space="0" w:color="auto"/>
            <w:right w:val="none" w:sz="0" w:space="0" w:color="auto"/>
          </w:divBdr>
        </w:div>
        <w:div w:id="217011354">
          <w:marLeft w:val="360"/>
          <w:marRight w:val="0"/>
          <w:marTop w:val="120"/>
          <w:marBottom w:val="0"/>
          <w:divBdr>
            <w:top w:val="none" w:sz="0" w:space="0" w:color="auto"/>
            <w:left w:val="none" w:sz="0" w:space="0" w:color="auto"/>
            <w:bottom w:val="none" w:sz="0" w:space="0" w:color="auto"/>
            <w:right w:val="none" w:sz="0" w:space="0" w:color="auto"/>
          </w:divBdr>
        </w:div>
        <w:div w:id="299071688">
          <w:marLeft w:val="360"/>
          <w:marRight w:val="0"/>
          <w:marTop w:val="120"/>
          <w:marBottom w:val="0"/>
          <w:divBdr>
            <w:top w:val="none" w:sz="0" w:space="0" w:color="auto"/>
            <w:left w:val="none" w:sz="0" w:space="0" w:color="auto"/>
            <w:bottom w:val="none" w:sz="0" w:space="0" w:color="auto"/>
            <w:right w:val="none" w:sz="0" w:space="0" w:color="auto"/>
          </w:divBdr>
        </w:div>
        <w:div w:id="344981622">
          <w:marLeft w:val="360"/>
          <w:marRight w:val="0"/>
          <w:marTop w:val="120"/>
          <w:marBottom w:val="0"/>
          <w:divBdr>
            <w:top w:val="none" w:sz="0" w:space="0" w:color="auto"/>
            <w:left w:val="none" w:sz="0" w:space="0" w:color="auto"/>
            <w:bottom w:val="none" w:sz="0" w:space="0" w:color="auto"/>
            <w:right w:val="none" w:sz="0" w:space="0" w:color="auto"/>
          </w:divBdr>
        </w:div>
        <w:div w:id="442191467">
          <w:marLeft w:val="360"/>
          <w:marRight w:val="0"/>
          <w:marTop w:val="120"/>
          <w:marBottom w:val="0"/>
          <w:divBdr>
            <w:top w:val="none" w:sz="0" w:space="0" w:color="auto"/>
            <w:left w:val="none" w:sz="0" w:space="0" w:color="auto"/>
            <w:bottom w:val="none" w:sz="0" w:space="0" w:color="auto"/>
            <w:right w:val="none" w:sz="0" w:space="0" w:color="auto"/>
          </w:divBdr>
        </w:div>
        <w:div w:id="1031492435">
          <w:marLeft w:val="360"/>
          <w:marRight w:val="0"/>
          <w:marTop w:val="120"/>
          <w:marBottom w:val="0"/>
          <w:divBdr>
            <w:top w:val="none" w:sz="0" w:space="0" w:color="auto"/>
            <w:left w:val="none" w:sz="0" w:space="0" w:color="auto"/>
            <w:bottom w:val="none" w:sz="0" w:space="0" w:color="auto"/>
            <w:right w:val="none" w:sz="0" w:space="0" w:color="auto"/>
          </w:divBdr>
        </w:div>
        <w:div w:id="1589727164">
          <w:marLeft w:val="360"/>
          <w:marRight w:val="0"/>
          <w:marTop w:val="120"/>
          <w:marBottom w:val="0"/>
          <w:divBdr>
            <w:top w:val="none" w:sz="0" w:space="0" w:color="auto"/>
            <w:left w:val="none" w:sz="0" w:space="0" w:color="auto"/>
            <w:bottom w:val="none" w:sz="0" w:space="0" w:color="auto"/>
            <w:right w:val="none" w:sz="0" w:space="0" w:color="auto"/>
          </w:divBdr>
        </w:div>
        <w:div w:id="1778521212">
          <w:marLeft w:val="360"/>
          <w:marRight w:val="0"/>
          <w:marTop w:val="120"/>
          <w:marBottom w:val="0"/>
          <w:divBdr>
            <w:top w:val="none" w:sz="0" w:space="0" w:color="auto"/>
            <w:left w:val="none" w:sz="0" w:space="0" w:color="auto"/>
            <w:bottom w:val="none" w:sz="0" w:space="0" w:color="auto"/>
            <w:right w:val="none" w:sz="0" w:space="0" w:color="auto"/>
          </w:divBdr>
        </w:div>
        <w:div w:id="1813978762">
          <w:marLeft w:val="360"/>
          <w:marRight w:val="0"/>
          <w:marTop w:val="120"/>
          <w:marBottom w:val="0"/>
          <w:divBdr>
            <w:top w:val="none" w:sz="0" w:space="0" w:color="auto"/>
            <w:left w:val="none" w:sz="0" w:space="0" w:color="auto"/>
            <w:bottom w:val="none" w:sz="0" w:space="0" w:color="auto"/>
            <w:right w:val="none" w:sz="0" w:space="0" w:color="auto"/>
          </w:divBdr>
        </w:div>
        <w:div w:id="2113234015">
          <w:marLeft w:val="360"/>
          <w:marRight w:val="0"/>
          <w:marTop w:val="120"/>
          <w:marBottom w:val="0"/>
          <w:divBdr>
            <w:top w:val="none" w:sz="0" w:space="0" w:color="auto"/>
            <w:left w:val="none" w:sz="0" w:space="0" w:color="auto"/>
            <w:bottom w:val="none" w:sz="0" w:space="0" w:color="auto"/>
            <w:right w:val="none" w:sz="0" w:space="0" w:color="auto"/>
          </w:divBdr>
        </w:div>
        <w:div w:id="2122449696">
          <w:marLeft w:val="360"/>
          <w:marRight w:val="0"/>
          <w:marTop w:val="120"/>
          <w:marBottom w:val="0"/>
          <w:divBdr>
            <w:top w:val="none" w:sz="0" w:space="0" w:color="auto"/>
            <w:left w:val="none" w:sz="0" w:space="0" w:color="auto"/>
            <w:bottom w:val="none" w:sz="0" w:space="0" w:color="auto"/>
            <w:right w:val="none" w:sz="0" w:space="0" w:color="auto"/>
          </w:divBdr>
        </w:div>
      </w:divsChild>
    </w:div>
    <w:div w:id="1237858062">
      <w:bodyDiv w:val="1"/>
      <w:marLeft w:val="0"/>
      <w:marRight w:val="0"/>
      <w:marTop w:val="0"/>
      <w:marBottom w:val="0"/>
      <w:divBdr>
        <w:top w:val="none" w:sz="0" w:space="0" w:color="auto"/>
        <w:left w:val="none" w:sz="0" w:space="0" w:color="auto"/>
        <w:bottom w:val="none" w:sz="0" w:space="0" w:color="auto"/>
        <w:right w:val="none" w:sz="0" w:space="0" w:color="auto"/>
      </w:divBdr>
      <w:divsChild>
        <w:div w:id="1732192919">
          <w:marLeft w:val="0"/>
          <w:marRight w:val="0"/>
          <w:marTop w:val="0"/>
          <w:marBottom w:val="0"/>
          <w:divBdr>
            <w:top w:val="none" w:sz="0" w:space="0" w:color="auto"/>
            <w:left w:val="none" w:sz="0" w:space="0" w:color="auto"/>
            <w:bottom w:val="none" w:sz="0" w:space="0" w:color="auto"/>
            <w:right w:val="none" w:sz="0" w:space="0" w:color="auto"/>
          </w:divBdr>
        </w:div>
        <w:div w:id="2002661900">
          <w:marLeft w:val="0"/>
          <w:marRight w:val="0"/>
          <w:marTop w:val="0"/>
          <w:marBottom w:val="0"/>
          <w:divBdr>
            <w:top w:val="none" w:sz="0" w:space="0" w:color="auto"/>
            <w:left w:val="none" w:sz="0" w:space="0" w:color="auto"/>
            <w:bottom w:val="none" w:sz="0" w:space="0" w:color="auto"/>
            <w:right w:val="none" w:sz="0" w:space="0" w:color="auto"/>
          </w:divBdr>
        </w:div>
        <w:div w:id="396049494">
          <w:marLeft w:val="0"/>
          <w:marRight w:val="0"/>
          <w:marTop w:val="0"/>
          <w:marBottom w:val="0"/>
          <w:divBdr>
            <w:top w:val="none" w:sz="0" w:space="0" w:color="auto"/>
            <w:left w:val="none" w:sz="0" w:space="0" w:color="auto"/>
            <w:bottom w:val="none" w:sz="0" w:space="0" w:color="auto"/>
            <w:right w:val="none" w:sz="0" w:space="0" w:color="auto"/>
          </w:divBdr>
        </w:div>
        <w:div w:id="1018237369">
          <w:marLeft w:val="0"/>
          <w:marRight w:val="0"/>
          <w:marTop w:val="0"/>
          <w:marBottom w:val="0"/>
          <w:divBdr>
            <w:top w:val="none" w:sz="0" w:space="0" w:color="auto"/>
            <w:left w:val="none" w:sz="0" w:space="0" w:color="auto"/>
            <w:bottom w:val="none" w:sz="0" w:space="0" w:color="auto"/>
            <w:right w:val="none" w:sz="0" w:space="0" w:color="auto"/>
          </w:divBdr>
        </w:div>
        <w:div w:id="1938252943">
          <w:marLeft w:val="0"/>
          <w:marRight w:val="0"/>
          <w:marTop w:val="0"/>
          <w:marBottom w:val="0"/>
          <w:divBdr>
            <w:top w:val="none" w:sz="0" w:space="0" w:color="auto"/>
            <w:left w:val="none" w:sz="0" w:space="0" w:color="auto"/>
            <w:bottom w:val="none" w:sz="0" w:space="0" w:color="auto"/>
            <w:right w:val="none" w:sz="0" w:space="0" w:color="auto"/>
          </w:divBdr>
        </w:div>
        <w:div w:id="2056464185">
          <w:marLeft w:val="0"/>
          <w:marRight w:val="0"/>
          <w:marTop w:val="0"/>
          <w:marBottom w:val="0"/>
          <w:divBdr>
            <w:top w:val="none" w:sz="0" w:space="0" w:color="auto"/>
            <w:left w:val="none" w:sz="0" w:space="0" w:color="auto"/>
            <w:bottom w:val="none" w:sz="0" w:space="0" w:color="auto"/>
            <w:right w:val="none" w:sz="0" w:space="0" w:color="auto"/>
          </w:divBdr>
        </w:div>
      </w:divsChild>
    </w:div>
    <w:div w:id="1307855101">
      <w:bodyDiv w:val="1"/>
      <w:marLeft w:val="0"/>
      <w:marRight w:val="0"/>
      <w:marTop w:val="0"/>
      <w:marBottom w:val="0"/>
      <w:divBdr>
        <w:top w:val="none" w:sz="0" w:space="0" w:color="auto"/>
        <w:left w:val="none" w:sz="0" w:space="0" w:color="auto"/>
        <w:bottom w:val="none" w:sz="0" w:space="0" w:color="auto"/>
        <w:right w:val="none" w:sz="0" w:space="0" w:color="auto"/>
      </w:divBdr>
    </w:div>
    <w:div w:id="1709142795">
      <w:bodyDiv w:val="1"/>
      <w:marLeft w:val="0"/>
      <w:marRight w:val="0"/>
      <w:marTop w:val="0"/>
      <w:marBottom w:val="0"/>
      <w:divBdr>
        <w:top w:val="none" w:sz="0" w:space="0" w:color="auto"/>
        <w:left w:val="none" w:sz="0" w:space="0" w:color="auto"/>
        <w:bottom w:val="none" w:sz="0" w:space="0" w:color="auto"/>
        <w:right w:val="none" w:sz="0" w:space="0" w:color="auto"/>
      </w:divBdr>
      <w:divsChild>
        <w:div w:id="161508099">
          <w:marLeft w:val="360"/>
          <w:marRight w:val="0"/>
          <w:marTop w:val="360"/>
          <w:marBottom w:val="0"/>
          <w:divBdr>
            <w:top w:val="none" w:sz="0" w:space="0" w:color="auto"/>
            <w:left w:val="none" w:sz="0" w:space="0" w:color="auto"/>
            <w:bottom w:val="none" w:sz="0" w:space="0" w:color="auto"/>
            <w:right w:val="none" w:sz="0" w:space="0" w:color="auto"/>
          </w:divBdr>
        </w:div>
        <w:div w:id="182670414">
          <w:marLeft w:val="360"/>
          <w:marRight w:val="0"/>
          <w:marTop w:val="360"/>
          <w:marBottom w:val="0"/>
          <w:divBdr>
            <w:top w:val="none" w:sz="0" w:space="0" w:color="auto"/>
            <w:left w:val="none" w:sz="0" w:space="0" w:color="auto"/>
            <w:bottom w:val="none" w:sz="0" w:space="0" w:color="auto"/>
            <w:right w:val="none" w:sz="0" w:space="0" w:color="auto"/>
          </w:divBdr>
        </w:div>
        <w:div w:id="194320253">
          <w:marLeft w:val="360"/>
          <w:marRight w:val="0"/>
          <w:marTop w:val="360"/>
          <w:marBottom w:val="0"/>
          <w:divBdr>
            <w:top w:val="none" w:sz="0" w:space="0" w:color="auto"/>
            <w:left w:val="none" w:sz="0" w:space="0" w:color="auto"/>
            <w:bottom w:val="none" w:sz="0" w:space="0" w:color="auto"/>
            <w:right w:val="none" w:sz="0" w:space="0" w:color="auto"/>
          </w:divBdr>
        </w:div>
        <w:div w:id="439298522">
          <w:marLeft w:val="360"/>
          <w:marRight w:val="0"/>
          <w:marTop w:val="360"/>
          <w:marBottom w:val="0"/>
          <w:divBdr>
            <w:top w:val="none" w:sz="0" w:space="0" w:color="auto"/>
            <w:left w:val="none" w:sz="0" w:space="0" w:color="auto"/>
            <w:bottom w:val="none" w:sz="0" w:space="0" w:color="auto"/>
            <w:right w:val="none" w:sz="0" w:space="0" w:color="auto"/>
          </w:divBdr>
        </w:div>
        <w:div w:id="567426153">
          <w:marLeft w:val="360"/>
          <w:marRight w:val="0"/>
          <w:marTop w:val="360"/>
          <w:marBottom w:val="0"/>
          <w:divBdr>
            <w:top w:val="none" w:sz="0" w:space="0" w:color="auto"/>
            <w:left w:val="none" w:sz="0" w:space="0" w:color="auto"/>
            <w:bottom w:val="none" w:sz="0" w:space="0" w:color="auto"/>
            <w:right w:val="none" w:sz="0" w:space="0" w:color="auto"/>
          </w:divBdr>
        </w:div>
        <w:div w:id="1403411567">
          <w:marLeft w:val="360"/>
          <w:marRight w:val="0"/>
          <w:marTop w:val="360"/>
          <w:marBottom w:val="0"/>
          <w:divBdr>
            <w:top w:val="none" w:sz="0" w:space="0" w:color="auto"/>
            <w:left w:val="none" w:sz="0" w:space="0" w:color="auto"/>
            <w:bottom w:val="none" w:sz="0" w:space="0" w:color="auto"/>
            <w:right w:val="none" w:sz="0" w:space="0" w:color="auto"/>
          </w:divBdr>
        </w:div>
        <w:div w:id="2121484330">
          <w:marLeft w:val="360"/>
          <w:marRight w:val="0"/>
          <w:marTop w:val="360"/>
          <w:marBottom w:val="0"/>
          <w:divBdr>
            <w:top w:val="none" w:sz="0" w:space="0" w:color="auto"/>
            <w:left w:val="none" w:sz="0" w:space="0" w:color="auto"/>
            <w:bottom w:val="none" w:sz="0" w:space="0" w:color="auto"/>
            <w:right w:val="none" w:sz="0" w:space="0" w:color="auto"/>
          </w:divBdr>
        </w:div>
      </w:divsChild>
    </w:div>
    <w:div w:id="1759983732">
      <w:bodyDiv w:val="1"/>
      <w:marLeft w:val="0"/>
      <w:marRight w:val="0"/>
      <w:marTop w:val="0"/>
      <w:marBottom w:val="0"/>
      <w:divBdr>
        <w:top w:val="none" w:sz="0" w:space="0" w:color="auto"/>
        <w:left w:val="none" w:sz="0" w:space="0" w:color="auto"/>
        <w:bottom w:val="none" w:sz="0" w:space="0" w:color="auto"/>
        <w:right w:val="none" w:sz="0" w:space="0" w:color="auto"/>
      </w:divBdr>
      <w:divsChild>
        <w:div w:id="461657740">
          <w:marLeft w:val="360"/>
          <w:marRight w:val="0"/>
          <w:marTop w:val="120"/>
          <w:marBottom w:val="0"/>
          <w:divBdr>
            <w:top w:val="none" w:sz="0" w:space="0" w:color="auto"/>
            <w:left w:val="none" w:sz="0" w:space="0" w:color="auto"/>
            <w:bottom w:val="none" w:sz="0" w:space="0" w:color="auto"/>
            <w:right w:val="none" w:sz="0" w:space="0" w:color="auto"/>
          </w:divBdr>
        </w:div>
        <w:div w:id="996418637">
          <w:marLeft w:val="360"/>
          <w:marRight w:val="0"/>
          <w:marTop w:val="120"/>
          <w:marBottom w:val="0"/>
          <w:divBdr>
            <w:top w:val="none" w:sz="0" w:space="0" w:color="auto"/>
            <w:left w:val="none" w:sz="0" w:space="0" w:color="auto"/>
            <w:bottom w:val="none" w:sz="0" w:space="0" w:color="auto"/>
            <w:right w:val="none" w:sz="0" w:space="0" w:color="auto"/>
          </w:divBdr>
        </w:div>
        <w:div w:id="1087463552">
          <w:marLeft w:val="360"/>
          <w:marRight w:val="0"/>
          <w:marTop w:val="120"/>
          <w:marBottom w:val="0"/>
          <w:divBdr>
            <w:top w:val="none" w:sz="0" w:space="0" w:color="auto"/>
            <w:left w:val="none" w:sz="0" w:space="0" w:color="auto"/>
            <w:bottom w:val="none" w:sz="0" w:space="0" w:color="auto"/>
            <w:right w:val="none" w:sz="0" w:space="0" w:color="auto"/>
          </w:divBdr>
        </w:div>
        <w:div w:id="1725332769">
          <w:marLeft w:val="360"/>
          <w:marRight w:val="0"/>
          <w:marTop w:val="120"/>
          <w:marBottom w:val="0"/>
          <w:divBdr>
            <w:top w:val="none" w:sz="0" w:space="0" w:color="auto"/>
            <w:left w:val="none" w:sz="0" w:space="0" w:color="auto"/>
            <w:bottom w:val="none" w:sz="0" w:space="0" w:color="auto"/>
            <w:right w:val="none" w:sz="0" w:space="0" w:color="auto"/>
          </w:divBdr>
        </w:div>
        <w:div w:id="1885212195">
          <w:marLeft w:val="360"/>
          <w:marRight w:val="0"/>
          <w:marTop w:val="360"/>
          <w:marBottom w:val="0"/>
          <w:divBdr>
            <w:top w:val="none" w:sz="0" w:space="0" w:color="auto"/>
            <w:left w:val="none" w:sz="0" w:space="0" w:color="auto"/>
            <w:bottom w:val="none" w:sz="0" w:space="0" w:color="auto"/>
            <w:right w:val="none" w:sz="0" w:space="0" w:color="auto"/>
          </w:divBdr>
        </w:div>
      </w:divsChild>
    </w:div>
    <w:div w:id="1794782341">
      <w:bodyDiv w:val="1"/>
      <w:marLeft w:val="0"/>
      <w:marRight w:val="0"/>
      <w:marTop w:val="0"/>
      <w:marBottom w:val="0"/>
      <w:divBdr>
        <w:top w:val="none" w:sz="0" w:space="0" w:color="auto"/>
        <w:left w:val="none" w:sz="0" w:space="0" w:color="auto"/>
        <w:bottom w:val="none" w:sz="0" w:space="0" w:color="auto"/>
        <w:right w:val="none" w:sz="0" w:space="0" w:color="auto"/>
      </w:divBdr>
      <w:divsChild>
        <w:div w:id="3747551">
          <w:marLeft w:val="0"/>
          <w:marRight w:val="0"/>
          <w:marTop w:val="0"/>
          <w:marBottom w:val="0"/>
          <w:divBdr>
            <w:top w:val="none" w:sz="0" w:space="0" w:color="auto"/>
            <w:left w:val="none" w:sz="0" w:space="0" w:color="auto"/>
            <w:bottom w:val="none" w:sz="0" w:space="0" w:color="auto"/>
            <w:right w:val="none" w:sz="0" w:space="0" w:color="auto"/>
          </w:divBdr>
        </w:div>
        <w:div w:id="38163374">
          <w:marLeft w:val="0"/>
          <w:marRight w:val="0"/>
          <w:marTop w:val="0"/>
          <w:marBottom w:val="0"/>
          <w:divBdr>
            <w:top w:val="none" w:sz="0" w:space="0" w:color="auto"/>
            <w:left w:val="none" w:sz="0" w:space="0" w:color="auto"/>
            <w:bottom w:val="none" w:sz="0" w:space="0" w:color="auto"/>
            <w:right w:val="none" w:sz="0" w:space="0" w:color="auto"/>
          </w:divBdr>
        </w:div>
        <w:div w:id="43524950">
          <w:marLeft w:val="0"/>
          <w:marRight w:val="0"/>
          <w:marTop w:val="0"/>
          <w:marBottom w:val="0"/>
          <w:divBdr>
            <w:top w:val="none" w:sz="0" w:space="0" w:color="auto"/>
            <w:left w:val="none" w:sz="0" w:space="0" w:color="auto"/>
            <w:bottom w:val="none" w:sz="0" w:space="0" w:color="auto"/>
            <w:right w:val="none" w:sz="0" w:space="0" w:color="auto"/>
          </w:divBdr>
        </w:div>
        <w:div w:id="63265826">
          <w:marLeft w:val="0"/>
          <w:marRight w:val="0"/>
          <w:marTop w:val="0"/>
          <w:marBottom w:val="0"/>
          <w:divBdr>
            <w:top w:val="none" w:sz="0" w:space="0" w:color="auto"/>
            <w:left w:val="none" w:sz="0" w:space="0" w:color="auto"/>
            <w:bottom w:val="none" w:sz="0" w:space="0" w:color="auto"/>
            <w:right w:val="none" w:sz="0" w:space="0" w:color="auto"/>
          </w:divBdr>
        </w:div>
        <w:div w:id="79955434">
          <w:marLeft w:val="0"/>
          <w:marRight w:val="0"/>
          <w:marTop w:val="0"/>
          <w:marBottom w:val="0"/>
          <w:divBdr>
            <w:top w:val="none" w:sz="0" w:space="0" w:color="auto"/>
            <w:left w:val="none" w:sz="0" w:space="0" w:color="auto"/>
            <w:bottom w:val="none" w:sz="0" w:space="0" w:color="auto"/>
            <w:right w:val="none" w:sz="0" w:space="0" w:color="auto"/>
          </w:divBdr>
        </w:div>
        <w:div w:id="98067195">
          <w:marLeft w:val="0"/>
          <w:marRight w:val="0"/>
          <w:marTop w:val="0"/>
          <w:marBottom w:val="0"/>
          <w:divBdr>
            <w:top w:val="none" w:sz="0" w:space="0" w:color="auto"/>
            <w:left w:val="none" w:sz="0" w:space="0" w:color="auto"/>
            <w:bottom w:val="none" w:sz="0" w:space="0" w:color="auto"/>
            <w:right w:val="none" w:sz="0" w:space="0" w:color="auto"/>
          </w:divBdr>
        </w:div>
        <w:div w:id="109671656">
          <w:marLeft w:val="0"/>
          <w:marRight w:val="0"/>
          <w:marTop w:val="0"/>
          <w:marBottom w:val="0"/>
          <w:divBdr>
            <w:top w:val="none" w:sz="0" w:space="0" w:color="auto"/>
            <w:left w:val="none" w:sz="0" w:space="0" w:color="auto"/>
            <w:bottom w:val="none" w:sz="0" w:space="0" w:color="auto"/>
            <w:right w:val="none" w:sz="0" w:space="0" w:color="auto"/>
          </w:divBdr>
        </w:div>
        <w:div w:id="109935345">
          <w:marLeft w:val="0"/>
          <w:marRight w:val="0"/>
          <w:marTop w:val="0"/>
          <w:marBottom w:val="0"/>
          <w:divBdr>
            <w:top w:val="none" w:sz="0" w:space="0" w:color="auto"/>
            <w:left w:val="none" w:sz="0" w:space="0" w:color="auto"/>
            <w:bottom w:val="none" w:sz="0" w:space="0" w:color="auto"/>
            <w:right w:val="none" w:sz="0" w:space="0" w:color="auto"/>
          </w:divBdr>
        </w:div>
        <w:div w:id="135223131">
          <w:marLeft w:val="0"/>
          <w:marRight w:val="0"/>
          <w:marTop w:val="0"/>
          <w:marBottom w:val="0"/>
          <w:divBdr>
            <w:top w:val="none" w:sz="0" w:space="0" w:color="auto"/>
            <w:left w:val="none" w:sz="0" w:space="0" w:color="auto"/>
            <w:bottom w:val="none" w:sz="0" w:space="0" w:color="auto"/>
            <w:right w:val="none" w:sz="0" w:space="0" w:color="auto"/>
          </w:divBdr>
        </w:div>
        <w:div w:id="145754103">
          <w:marLeft w:val="0"/>
          <w:marRight w:val="0"/>
          <w:marTop w:val="0"/>
          <w:marBottom w:val="0"/>
          <w:divBdr>
            <w:top w:val="none" w:sz="0" w:space="0" w:color="auto"/>
            <w:left w:val="none" w:sz="0" w:space="0" w:color="auto"/>
            <w:bottom w:val="none" w:sz="0" w:space="0" w:color="auto"/>
            <w:right w:val="none" w:sz="0" w:space="0" w:color="auto"/>
          </w:divBdr>
        </w:div>
        <w:div w:id="174001580">
          <w:marLeft w:val="0"/>
          <w:marRight w:val="0"/>
          <w:marTop w:val="0"/>
          <w:marBottom w:val="0"/>
          <w:divBdr>
            <w:top w:val="none" w:sz="0" w:space="0" w:color="auto"/>
            <w:left w:val="none" w:sz="0" w:space="0" w:color="auto"/>
            <w:bottom w:val="none" w:sz="0" w:space="0" w:color="auto"/>
            <w:right w:val="none" w:sz="0" w:space="0" w:color="auto"/>
          </w:divBdr>
        </w:div>
        <w:div w:id="175119980">
          <w:marLeft w:val="0"/>
          <w:marRight w:val="0"/>
          <w:marTop w:val="0"/>
          <w:marBottom w:val="0"/>
          <w:divBdr>
            <w:top w:val="none" w:sz="0" w:space="0" w:color="auto"/>
            <w:left w:val="none" w:sz="0" w:space="0" w:color="auto"/>
            <w:bottom w:val="none" w:sz="0" w:space="0" w:color="auto"/>
            <w:right w:val="none" w:sz="0" w:space="0" w:color="auto"/>
          </w:divBdr>
        </w:div>
        <w:div w:id="175996626">
          <w:marLeft w:val="0"/>
          <w:marRight w:val="0"/>
          <w:marTop w:val="0"/>
          <w:marBottom w:val="0"/>
          <w:divBdr>
            <w:top w:val="none" w:sz="0" w:space="0" w:color="auto"/>
            <w:left w:val="none" w:sz="0" w:space="0" w:color="auto"/>
            <w:bottom w:val="none" w:sz="0" w:space="0" w:color="auto"/>
            <w:right w:val="none" w:sz="0" w:space="0" w:color="auto"/>
          </w:divBdr>
        </w:div>
        <w:div w:id="192424232">
          <w:marLeft w:val="0"/>
          <w:marRight w:val="0"/>
          <w:marTop w:val="0"/>
          <w:marBottom w:val="0"/>
          <w:divBdr>
            <w:top w:val="none" w:sz="0" w:space="0" w:color="auto"/>
            <w:left w:val="none" w:sz="0" w:space="0" w:color="auto"/>
            <w:bottom w:val="none" w:sz="0" w:space="0" w:color="auto"/>
            <w:right w:val="none" w:sz="0" w:space="0" w:color="auto"/>
          </w:divBdr>
        </w:div>
        <w:div w:id="232013956">
          <w:marLeft w:val="0"/>
          <w:marRight w:val="0"/>
          <w:marTop w:val="0"/>
          <w:marBottom w:val="0"/>
          <w:divBdr>
            <w:top w:val="none" w:sz="0" w:space="0" w:color="auto"/>
            <w:left w:val="none" w:sz="0" w:space="0" w:color="auto"/>
            <w:bottom w:val="none" w:sz="0" w:space="0" w:color="auto"/>
            <w:right w:val="none" w:sz="0" w:space="0" w:color="auto"/>
          </w:divBdr>
        </w:div>
        <w:div w:id="238559005">
          <w:marLeft w:val="0"/>
          <w:marRight w:val="0"/>
          <w:marTop w:val="0"/>
          <w:marBottom w:val="0"/>
          <w:divBdr>
            <w:top w:val="none" w:sz="0" w:space="0" w:color="auto"/>
            <w:left w:val="none" w:sz="0" w:space="0" w:color="auto"/>
            <w:bottom w:val="none" w:sz="0" w:space="0" w:color="auto"/>
            <w:right w:val="none" w:sz="0" w:space="0" w:color="auto"/>
          </w:divBdr>
        </w:div>
        <w:div w:id="239560634">
          <w:marLeft w:val="0"/>
          <w:marRight w:val="0"/>
          <w:marTop w:val="0"/>
          <w:marBottom w:val="0"/>
          <w:divBdr>
            <w:top w:val="none" w:sz="0" w:space="0" w:color="auto"/>
            <w:left w:val="none" w:sz="0" w:space="0" w:color="auto"/>
            <w:bottom w:val="none" w:sz="0" w:space="0" w:color="auto"/>
            <w:right w:val="none" w:sz="0" w:space="0" w:color="auto"/>
          </w:divBdr>
        </w:div>
        <w:div w:id="240025135">
          <w:marLeft w:val="0"/>
          <w:marRight w:val="0"/>
          <w:marTop w:val="0"/>
          <w:marBottom w:val="0"/>
          <w:divBdr>
            <w:top w:val="none" w:sz="0" w:space="0" w:color="auto"/>
            <w:left w:val="none" w:sz="0" w:space="0" w:color="auto"/>
            <w:bottom w:val="none" w:sz="0" w:space="0" w:color="auto"/>
            <w:right w:val="none" w:sz="0" w:space="0" w:color="auto"/>
          </w:divBdr>
        </w:div>
        <w:div w:id="255093574">
          <w:marLeft w:val="0"/>
          <w:marRight w:val="0"/>
          <w:marTop w:val="0"/>
          <w:marBottom w:val="0"/>
          <w:divBdr>
            <w:top w:val="none" w:sz="0" w:space="0" w:color="auto"/>
            <w:left w:val="none" w:sz="0" w:space="0" w:color="auto"/>
            <w:bottom w:val="none" w:sz="0" w:space="0" w:color="auto"/>
            <w:right w:val="none" w:sz="0" w:space="0" w:color="auto"/>
          </w:divBdr>
        </w:div>
        <w:div w:id="259338298">
          <w:marLeft w:val="0"/>
          <w:marRight w:val="0"/>
          <w:marTop w:val="0"/>
          <w:marBottom w:val="0"/>
          <w:divBdr>
            <w:top w:val="none" w:sz="0" w:space="0" w:color="auto"/>
            <w:left w:val="none" w:sz="0" w:space="0" w:color="auto"/>
            <w:bottom w:val="none" w:sz="0" w:space="0" w:color="auto"/>
            <w:right w:val="none" w:sz="0" w:space="0" w:color="auto"/>
          </w:divBdr>
        </w:div>
        <w:div w:id="270938378">
          <w:marLeft w:val="0"/>
          <w:marRight w:val="0"/>
          <w:marTop w:val="0"/>
          <w:marBottom w:val="0"/>
          <w:divBdr>
            <w:top w:val="none" w:sz="0" w:space="0" w:color="auto"/>
            <w:left w:val="none" w:sz="0" w:space="0" w:color="auto"/>
            <w:bottom w:val="none" w:sz="0" w:space="0" w:color="auto"/>
            <w:right w:val="none" w:sz="0" w:space="0" w:color="auto"/>
          </w:divBdr>
        </w:div>
        <w:div w:id="271330699">
          <w:marLeft w:val="0"/>
          <w:marRight w:val="0"/>
          <w:marTop w:val="0"/>
          <w:marBottom w:val="0"/>
          <w:divBdr>
            <w:top w:val="none" w:sz="0" w:space="0" w:color="auto"/>
            <w:left w:val="none" w:sz="0" w:space="0" w:color="auto"/>
            <w:bottom w:val="none" w:sz="0" w:space="0" w:color="auto"/>
            <w:right w:val="none" w:sz="0" w:space="0" w:color="auto"/>
          </w:divBdr>
        </w:div>
        <w:div w:id="286161272">
          <w:marLeft w:val="0"/>
          <w:marRight w:val="0"/>
          <w:marTop w:val="0"/>
          <w:marBottom w:val="0"/>
          <w:divBdr>
            <w:top w:val="none" w:sz="0" w:space="0" w:color="auto"/>
            <w:left w:val="none" w:sz="0" w:space="0" w:color="auto"/>
            <w:bottom w:val="none" w:sz="0" w:space="0" w:color="auto"/>
            <w:right w:val="none" w:sz="0" w:space="0" w:color="auto"/>
          </w:divBdr>
        </w:div>
        <w:div w:id="301084738">
          <w:marLeft w:val="0"/>
          <w:marRight w:val="0"/>
          <w:marTop w:val="0"/>
          <w:marBottom w:val="0"/>
          <w:divBdr>
            <w:top w:val="none" w:sz="0" w:space="0" w:color="auto"/>
            <w:left w:val="none" w:sz="0" w:space="0" w:color="auto"/>
            <w:bottom w:val="none" w:sz="0" w:space="0" w:color="auto"/>
            <w:right w:val="none" w:sz="0" w:space="0" w:color="auto"/>
          </w:divBdr>
        </w:div>
        <w:div w:id="309748814">
          <w:marLeft w:val="0"/>
          <w:marRight w:val="0"/>
          <w:marTop w:val="0"/>
          <w:marBottom w:val="0"/>
          <w:divBdr>
            <w:top w:val="none" w:sz="0" w:space="0" w:color="auto"/>
            <w:left w:val="none" w:sz="0" w:space="0" w:color="auto"/>
            <w:bottom w:val="none" w:sz="0" w:space="0" w:color="auto"/>
            <w:right w:val="none" w:sz="0" w:space="0" w:color="auto"/>
          </w:divBdr>
        </w:div>
        <w:div w:id="334724513">
          <w:marLeft w:val="0"/>
          <w:marRight w:val="0"/>
          <w:marTop w:val="0"/>
          <w:marBottom w:val="0"/>
          <w:divBdr>
            <w:top w:val="none" w:sz="0" w:space="0" w:color="auto"/>
            <w:left w:val="none" w:sz="0" w:space="0" w:color="auto"/>
            <w:bottom w:val="none" w:sz="0" w:space="0" w:color="auto"/>
            <w:right w:val="none" w:sz="0" w:space="0" w:color="auto"/>
          </w:divBdr>
        </w:div>
        <w:div w:id="336150246">
          <w:marLeft w:val="0"/>
          <w:marRight w:val="0"/>
          <w:marTop w:val="0"/>
          <w:marBottom w:val="0"/>
          <w:divBdr>
            <w:top w:val="none" w:sz="0" w:space="0" w:color="auto"/>
            <w:left w:val="none" w:sz="0" w:space="0" w:color="auto"/>
            <w:bottom w:val="none" w:sz="0" w:space="0" w:color="auto"/>
            <w:right w:val="none" w:sz="0" w:space="0" w:color="auto"/>
          </w:divBdr>
        </w:div>
        <w:div w:id="338701482">
          <w:marLeft w:val="0"/>
          <w:marRight w:val="0"/>
          <w:marTop w:val="0"/>
          <w:marBottom w:val="0"/>
          <w:divBdr>
            <w:top w:val="none" w:sz="0" w:space="0" w:color="auto"/>
            <w:left w:val="none" w:sz="0" w:space="0" w:color="auto"/>
            <w:bottom w:val="none" w:sz="0" w:space="0" w:color="auto"/>
            <w:right w:val="none" w:sz="0" w:space="0" w:color="auto"/>
          </w:divBdr>
        </w:div>
        <w:div w:id="353311911">
          <w:marLeft w:val="0"/>
          <w:marRight w:val="0"/>
          <w:marTop w:val="0"/>
          <w:marBottom w:val="0"/>
          <w:divBdr>
            <w:top w:val="none" w:sz="0" w:space="0" w:color="auto"/>
            <w:left w:val="none" w:sz="0" w:space="0" w:color="auto"/>
            <w:bottom w:val="none" w:sz="0" w:space="0" w:color="auto"/>
            <w:right w:val="none" w:sz="0" w:space="0" w:color="auto"/>
          </w:divBdr>
        </w:div>
        <w:div w:id="366567788">
          <w:marLeft w:val="0"/>
          <w:marRight w:val="0"/>
          <w:marTop w:val="0"/>
          <w:marBottom w:val="0"/>
          <w:divBdr>
            <w:top w:val="none" w:sz="0" w:space="0" w:color="auto"/>
            <w:left w:val="none" w:sz="0" w:space="0" w:color="auto"/>
            <w:bottom w:val="none" w:sz="0" w:space="0" w:color="auto"/>
            <w:right w:val="none" w:sz="0" w:space="0" w:color="auto"/>
          </w:divBdr>
        </w:div>
        <w:div w:id="382798440">
          <w:marLeft w:val="0"/>
          <w:marRight w:val="0"/>
          <w:marTop w:val="0"/>
          <w:marBottom w:val="0"/>
          <w:divBdr>
            <w:top w:val="none" w:sz="0" w:space="0" w:color="auto"/>
            <w:left w:val="none" w:sz="0" w:space="0" w:color="auto"/>
            <w:bottom w:val="none" w:sz="0" w:space="0" w:color="auto"/>
            <w:right w:val="none" w:sz="0" w:space="0" w:color="auto"/>
          </w:divBdr>
        </w:div>
        <w:div w:id="430274558">
          <w:marLeft w:val="0"/>
          <w:marRight w:val="0"/>
          <w:marTop w:val="0"/>
          <w:marBottom w:val="0"/>
          <w:divBdr>
            <w:top w:val="none" w:sz="0" w:space="0" w:color="auto"/>
            <w:left w:val="none" w:sz="0" w:space="0" w:color="auto"/>
            <w:bottom w:val="none" w:sz="0" w:space="0" w:color="auto"/>
            <w:right w:val="none" w:sz="0" w:space="0" w:color="auto"/>
          </w:divBdr>
        </w:div>
        <w:div w:id="444810390">
          <w:marLeft w:val="0"/>
          <w:marRight w:val="0"/>
          <w:marTop w:val="0"/>
          <w:marBottom w:val="0"/>
          <w:divBdr>
            <w:top w:val="none" w:sz="0" w:space="0" w:color="auto"/>
            <w:left w:val="none" w:sz="0" w:space="0" w:color="auto"/>
            <w:bottom w:val="none" w:sz="0" w:space="0" w:color="auto"/>
            <w:right w:val="none" w:sz="0" w:space="0" w:color="auto"/>
          </w:divBdr>
        </w:div>
        <w:div w:id="447089510">
          <w:marLeft w:val="0"/>
          <w:marRight w:val="0"/>
          <w:marTop w:val="0"/>
          <w:marBottom w:val="0"/>
          <w:divBdr>
            <w:top w:val="none" w:sz="0" w:space="0" w:color="auto"/>
            <w:left w:val="none" w:sz="0" w:space="0" w:color="auto"/>
            <w:bottom w:val="none" w:sz="0" w:space="0" w:color="auto"/>
            <w:right w:val="none" w:sz="0" w:space="0" w:color="auto"/>
          </w:divBdr>
        </w:div>
        <w:div w:id="455176737">
          <w:marLeft w:val="0"/>
          <w:marRight w:val="0"/>
          <w:marTop w:val="0"/>
          <w:marBottom w:val="0"/>
          <w:divBdr>
            <w:top w:val="none" w:sz="0" w:space="0" w:color="auto"/>
            <w:left w:val="none" w:sz="0" w:space="0" w:color="auto"/>
            <w:bottom w:val="none" w:sz="0" w:space="0" w:color="auto"/>
            <w:right w:val="none" w:sz="0" w:space="0" w:color="auto"/>
          </w:divBdr>
        </w:div>
        <w:div w:id="505288045">
          <w:marLeft w:val="0"/>
          <w:marRight w:val="0"/>
          <w:marTop w:val="0"/>
          <w:marBottom w:val="0"/>
          <w:divBdr>
            <w:top w:val="none" w:sz="0" w:space="0" w:color="auto"/>
            <w:left w:val="none" w:sz="0" w:space="0" w:color="auto"/>
            <w:bottom w:val="none" w:sz="0" w:space="0" w:color="auto"/>
            <w:right w:val="none" w:sz="0" w:space="0" w:color="auto"/>
          </w:divBdr>
        </w:div>
        <w:div w:id="514418406">
          <w:marLeft w:val="0"/>
          <w:marRight w:val="0"/>
          <w:marTop w:val="0"/>
          <w:marBottom w:val="0"/>
          <w:divBdr>
            <w:top w:val="none" w:sz="0" w:space="0" w:color="auto"/>
            <w:left w:val="none" w:sz="0" w:space="0" w:color="auto"/>
            <w:bottom w:val="none" w:sz="0" w:space="0" w:color="auto"/>
            <w:right w:val="none" w:sz="0" w:space="0" w:color="auto"/>
          </w:divBdr>
        </w:div>
        <w:div w:id="514468290">
          <w:marLeft w:val="0"/>
          <w:marRight w:val="0"/>
          <w:marTop w:val="0"/>
          <w:marBottom w:val="0"/>
          <w:divBdr>
            <w:top w:val="none" w:sz="0" w:space="0" w:color="auto"/>
            <w:left w:val="none" w:sz="0" w:space="0" w:color="auto"/>
            <w:bottom w:val="none" w:sz="0" w:space="0" w:color="auto"/>
            <w:right w:val="none" w:sz="0" w:space="0" w:color="auto"/>
          </w:divBdr>
        </w:div>
        <w:div w:id="534539278">
          <w:marLeft w:val="0"/>
          <w:marRight w:val="0"/>
          <w:marTop w:val="0"/>
          <w:marBottom w:val="0"/>
          <w:divBdr>
            <w:top w:val="none" w:sz="0" w:space="0" w:color="auto"/>
            <w:left w:val="none" w:sz="0" w:space="0" w:color="auto"/>
            <w:bottom w:val="none" w:sz="0" w:space="0" w:color="auto"/>
            <w:right w:val="none" w:sz="0" w:space="0" w:color="auto"/>
          </w:divBdr>
        </w:div>
        <w:div w:id="534659886">
          <w:marLeft w:val="0"/>
          <w:marRight w:val="0"/>
          <w:marTop w:val="0"/>
          <w:marBottom w:val="0"/>
          <w:divBdr>
            <w:top w:val="none" w:sz="0" w:space="0" w:color="auto"/>
            <w:left w:val="none" w:sz="0" w:space="0" w:color="auto"/>
            <w:bottom w:val="none" w:sz="0" w:space="0" w:color="auto"/>
            <w:right w:val="none" w:sz="0" w:space="0" w:color="auto"/>
          </w:divBdr>
        </w:div>
        <w:div w:id="557475291">
          <w:marLeft w:val="0"/>
          <w:marRight w:val="0"/>
          <w:marTop w:val="0"/>
          <w:marBottom w:val="0"/>
          <w:divBdr>
            <w:top w:val="none" w:sz="0" w:space="0" w:color="auto"/>
            <w:left w:val="none" w:sz="0" w:space="0" w:color="auto"/>
            <w:bottom w:val="none" w:sz="0" w:space="0" w:color="auto"/>
            <w:right w:val="none" w:sz="0" w:space="0" w:color="auto"/>
          </w:divBdr>
        </w:div>
        <w:div w:id="576674862">
          <w:marLeft w:val="0"/>
          <w:marRight w:val="0"/>
          <w:marTop w:val="0"/>
          <w:marBottom w:val="0"/>
          <w:divBdr>
            <w:top w:val="none" w:sz="0" w:space="0" w:color="auto"/>
            <w:left w:val="none" w:sz="0" w:space="0" w:color="auto"/>
            <w:bottom w:val="none" w:sz="0" w:space="0" w:color="auto"/>
            <w:right w:val="none" w:sz="0" w:space="0" w:color="auto"/>
          </w:divBdr>
        </w:div>
        <w:div w:id="596595434">
          <w:marLeft w:val="0"/>
          <w:marRight w:val="0"/>
          <w:marTop w:val="0"/>
          <w:marBottom w:val="0"/>
          <w:divBdr>
            <w:top w:val="none" w:sz="0" w:space="0" w:color="auto"/>
            <w:left w:val="none" w:sz="0" w:space="0" w:color="auto"/>
            <w:bottom w:val="none" w:sz="0" w:space="0" w:color="auto"/>
            <w:right w:val="none" w:sz="0" w:space="0" w:color="auto"/>
          </w:divBdr>
        </w:div>
        <w:div w:id="608126316">
          <w:marLeft w:val="0"/>
          <w:marRight w:val="0"/>
          <w:marTop w:val="0"/>
          <w:marBottom w:val="0"/>
          <w:divBdr>
            <w:top w:val="none" w:sz="0" w:space="0" w:color="auto"/>
            <w:left w:val="none" w:sz="0" w:space="0" w:color="auto"/>
            <w:bottom w:val="none" w:sz="0" w:space="0" w:color="auto"/>
            <w:right w:val="none" w:sz="0" w:space="0" w:color="auto"/>
          </w:divBdr>
        </w:div>
        <w:div w:id="632756724">
          <w:marLeft w:val="0"/>
          <w:marRight w:val="0"/>
          <w:marTop w:val="0"/>
          <w:marBottom w:val="0"/>
          <w:divBdr>
            <w:top w:val="none" w:sz="0" w:space="0" w:color="auto"/>
            <w:left w:val="none" w:sz="0" w:space="0" w:color="auto"/>
            <w:bottom w:val="none" w:sz="0" w:space="0" w:color="auto"/>
            <w:right w:val="none" w:sz="0" w:space="0" w:color="auto"/>
          </w:divBdr>
        </w:div>
        <w:div w:id="637497517">
          <w:marLeft w:val="0"/>
          <w:marRight w:val="0"/>
          <w:marTop w:val="0"/>
          <w:marBottom w:val="0"/>
          <w:divBdr>
            <w:top w:val="none" w:sz="0" w:space="0" w:color="auto"/>
            <w:left w:val="none" w:sz="0" w:space="0" w:color="auto"/>
            <w:bottom w:val="none" w:sz="0" w:space="0" w:color="auto"/>
            <w:right w:val="none" w:sz="0" w:space="0" w:color="auto"/>
          </w:divBdr>
        </w:div>
        <w:div w:id="640306242">
          <w:marLeft w:val="0"/>
          <w:marRight w:val="0"/>
          <w:marTop w:val="0"/>
          <w:marBottom w:val="0"/>
          <w:divBdr>
            <w:top w:val="none" w:sz="0" w:space="0" w:color="auto"/>
            <w:left w:val="none" w:sz="0" w:space="0" w:color="auto"/>
            <w:bottom w:val="none" w:sz="0" w:space="0" w:color="auto"/>
            <w:right w:val="none" w:sz="0" w:space="0" w:color="auto"/>
          </w:divBdr>
          <w:divsChild>
            <w:div w:id="10574954">
              <w:marLeft w:val="0"/>
              <w:marRight w:val="0"/>
              <w:marTop w:val="0"/>
              <w:marBottom w:val="0"/>
              <w:divBdr>
                <w:top w:val="none" w:sz="0" w:space="0" w:color="auto"/>
                <w:left w:val="none" w:sz="0" w:space="0" w:color="auto"/>
                <w:bottom w:val="none" w:sz="0" w:space="0" w:color="auto"/>
                <w:right w:val="none" w:sz="0" w:space="0" w:color="auto"/>
              </w:divBdr>
            </w:div>
            <w:div w:id="14580223">
              <w:marLeft w:val="0"/>
              <w:marRight w:val="0"/>
              <w:marTop w:val="0"/>
              <w:marBottom w:val="0"/>
              <w:divBdr>
                <w:top w:val="none" w:sz="0" w:space="0" w:color="auto"/>
                <w:left w:val="none" w:sz="0" w:space="0" w:color="auto"/>
                <w:bottom w:val="none" w:sz="0" w:space="0" w:color="auto"/>
                <w:right w:val="none" w:sz="0" w:space="0" w:color="auto"/>
              </w:divBdr>
            </w:div>
            <w:div w:id="50349084">
              <w:marLeft w:val="0"/>
              <w:marRight w:val="0"/>
              <w:marTop w:val="0"/>
              <w:marBottom w:val="0"/>
              <w:divBdr>
                <w:top w:val="none" w:sz="0" w:space="0" w:color="auto"/>
                <w:left w:val="none" w:sz="0" w:space="0" w:color="auto"/>
                <w:bottom w:val="none" w:sz="0" w:space="0" w:color="auto"/>
                <w:right w:val="none" w:sz="0" w:space="0" w:color="auto"/>
              </w:divBdr>
            </w:div>
            <w:div w:id="55784296">
              <w:marLeft w:val="0"/>
              <w:marRight w:val="0"/>
              <w:marTop w:val="0"/>
              <w:marBottom w:val="0"/>
              <w:divBdr>
                <w:top w:val="none" w:sz="0" w:space="0" w:color="auto"/>
                <w:left w:val="none" w:sz="0" w:space="0" w:color="auto"/>
                <w:bottom w:val="none" w:sz="0" w:space="0" w:color="auto"/>
                <w:right w:val="none" w:sz="0" w:space="0" w:color="auto"/>
              </w:divBdr>
            </w:div>
            <w:div w:id="68159302">
              <w:marLeft w:val="0"/>
              <w:marRight w:val="0"/>
              <w:marTop w:val="0"/>
              <w:marBottom w:val="0"/>
              <w:divBdr>
                <w:top w:val="none" w:sz="0" w:space="0" w:color="auto"/>
                <w:left w:val="none" w:sz="0" w:space="0" w:color="auto"/>
                <w:bottom w:val="none" w:sz="0" w:space="0" w:color="auto"/>
                <w:right w:val="none" w:sz="0" w:space="0" w:color="auto"/>
              </w:divBdr>
            </w:div>
            <w:div w:id="120802867">
              <w:marLeft w:val="0"/>
              <w:marRight w:val="0"/>
              <w:marTop w:val="0"/>
              <w:marBottom w:val="0"/>
              <w:divBdr>
                <w:top w:val="none" w:sz="0" w:space="0" w:color="auto"/>
                <w:left w:val="none" w:sz="0" w:space="0" w:color="auto"/>
                <w:bottom w:val="none" w:sz="0" w:space="0" w:color="auto"/>
                <w:right w:val="none" w:sz="0" w:space="0" w:color="auto"/>
              </w:divBdr>
            </w:div>
            <w:div w:id="123231937">
              <w:marLeft w:val="0"/>
              <w:marRight w:val="0"/>
              <w:marTop w:val="0"/>
              <w:marBottom w:val="0"/>
              <w:divBdr>
                <w:top w:val="none" w:sz="0" w:space="0" w:color="auto"/>
                <w:left w:val="none" w:sz="0" w:space="0" w:color="auto"/>
                <w:bottom w:val="none" w:sz="0" w:space="0" w:color="auto"/>
                <w:right w:val="none" w:sz="0" w:space="0" w:color="auto"/>
              </w:divBdr>
            </w:div>
            <w:div w:id="134564217">
              <w:marLeft w:val="0"/>
              <w:marRight w:val="0"/>
              <w:marTop w:val="0"/>
              <w:marBottom w:val="0"/>
              <w:divBdr>
                <w:top w:val="none" w:sz="0" w:space="0" w:color="auto"/>
                <w:left w:val="none" w:sz="0" w:space="0" w:color="auto"/>
                <w:bottom w:val="none" w:sz="0" w:space="0" w:color="auto"/>
                <w:right w:val="none" w:sz="0" w:space="0" w:color="auto"/>
              </w:divBdr>
            </w:div>
            <w:div w:id="167209772">
              <w:marLeft w:val="0"/>
              <w:marRight w:val="0"/>
              <w:marTop w:val="0"/>
              <w:marBottom w:val="0"/>
              <w:divBdr>
                <w:top w:val="none" w:sz="0" w:space="0" w:color="auto"/>
                <w:left w:val="none" w:sz="0" w:space="0" w:color="auto"/>
                <w:bottom w:val="none" w:sz="0" w:space="0" w:color="auto"/>
                <w:right w:val="none" w:sz="0" w:space="0" w:color="auto"/>
              </w:divBdr>
            </w:div>
            <w:div w:id="171379796">
              <w:marLeft w:val="0"/>
              <w:marRight w:val="0"/>
              <w:marTop w:val="0"/>
              <w:marBottom w:val="0"/>
              <w:divBdr>
                <w:top w:val="none" w:sz="0" w:space="0" w:color="auto"/>
                <w:left w:val="none" w:sz="0" w:space="0" w:color="auto"/>
                <w:bottom w:val="none" w:sz="0" w:space="0" w:color="auto"/>
                <w:right w:val="none" w:sz="0" w:space="0" w:color="auto"/>
              </w:divBdr>
            </w:div>
            <w:div w:id="186870998">
              <w:marLeft w:val="0"/>
              <w:marRight w:val="0"/>
              <w:marTop w:val="0"/>
              <w:marBottom w:val="0"/>
              <w:divBdr>
                <w:top w:val="none" w:sz="0" w:space="0" w:color="auto"/>
                <w:left w:val="none" w:sz="0" w:space="0" w:color="auto"/>
                <w:bottom w:val="none" w:sz="0" w:space="0" w:color="auto"/>
                <w:right w:val="none" w:sz="0" w:space="0" w:color="auto"/>
              </w:divBdr>
            </w:div>
            <w:div w:id="226499501">
              <w:marLeft w:val="0"/>
              <w:marRight w:val="0"/>
              <w:marTop w:val="0"/>
              <w:marBottom w:val="0"/>
              <w:divBdr>
                <w:top w:val="none" w:sz="0" w:space="0" w:color="auto"/>
                <w:left w:val="none" w:sz="0" w:space="0" w:color="auto"/>
                <w:bottom w:val="none" w:sz="0" w:space="0" w:color="auto"/>
                <w:right w:val="none" w:sz="0" w:space="0" w:color="auto"/>
              </w:divBdr>
            </w:div>
            <w:div w:id="227502309">
              <w:marLeft w:val="0"/>
              <w:marRight w:val="0"/>
              <w:marTop w:val="0"/>
              <w:marBottom w:val="0"/>
              <w:divBdr>
                <w:top w:val="none" w:sz="0" w:space="0" w:color="auto"/>
                <w:left w:val="none" w:sz="0" w:space="0" w:color="auto"/>
                <w:bottom w:val="none" w:sz="0" w:space="0" w:color="auto"/>
                <w:right w:val="none" w:sz="0" w:space="0" w:color="auto"/>
              </w:divBdr>
            </w:div>
            <w:div w:id="236945349">
              <w:marLeft w:val="0"/>
              <w:marRight w:val="0"/>
              <w:marTop w:val="0"/>
              <w:marBottom w:val="0"/>
              <w:divBdr>
                <w:top w:val="none" w:sz="0" w:space="0" w:color="auto"/>
                <w:left w:val="none" w:sz="0" w:space="0" w:color="auto"/>
                <w:bottom w:val="none" w:sz="0" w:space="0" w:color="auto"/>
                <w:right w:val="none" w:sz="0" w:space="0" w:color="auto"/>
              </w:divBdr>
            </w:div>
            <w:div w:id="249824060">
              <w:marLeft w:val="0"/>
              <w:marRight w:val="0"/>
              <w:marTop w:val="0"/>
              <w:marBottom w:val="0"/>
              <w:divBdr>
                <w:top w:val="none" w:sz="0" w:space="0" w:color="auto"/>
                <w:left w:val="none" w:sz="0" w:space="0" w:color="auto"/>
                <w:bottom w:val="none" w:sz="0" w:space="0" w:color="auto"/>
                <w:right w:val="none" w:sz="0" w:space="0" w:color="auto"/>
              </w:divBdr>
            </w:div>
            <w:div w:id="293951750">
              <w:marLeft w:val="0"/>
              <w:marRight w:val="0"/>
              <w:marTop w:val="0"/>
              <w:marBottom w:val="0"/>
              <w:divBdr>
                <w:top w:val="none" w:sz="0" w:space="0" w:color="auto"/>
                <w:left w:val="none" w:sz="0" w:space="0" w:color="auto"/>
                <w:bottom w:val="none" w:sz="0" w:space="0" w:color="auto"/>
                <w:right w:val="none" w:sz="0" w:space="0" w:color="auto"/>
              </w:divBdr>
            </w:div>
            <w:div w:id="299002121">
              <w:marLeft w:val="0"/>
              <w:marRight w:val="0"/>
              <w:marTop w:val="0"/>
              <w:marBottom w:val="0"/>
              <w:divBdr>
                <w:top w:val="none" w:sz="0" w:space="0" w:color="auto"/>
                <w:left w:val="none" w:sz="0" w:space="0" w:color="auto"/>
                <w:bottom w:val="none" w:sz="0" w:space="0" w:color="auto"/>
                <w:right w:val="none" w:sz="0" w:space="0" w:color="auto"/>
              </w:divBdr>
            </w:div>
            <w:div w:id="304702221">
              <w:marLeft w:val="0"/>
              <w:marRight w:val="0"/>
              <w:marTop w:val="0"/>
              <w:marBottom w:val="0"/>
              <w:divBdr>
                <w:top w:val="none" w:sz="0" w:space="0" w:color="auto"/>
                <w:left w:val="none" w:sz="0" w:space="0" w:color="auto"/>
                <w:bottom w:val="none" w:sz="0" w:space="0" w:color="auto"/>
                <w:right w:val="none" w:sz="0" w:space="0" w:color="auto"/>
              </w:divBdr>
            </w:div>
            <w:div w:id="339554133">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50766089">
              <w:marLeft w:val="0"/>
              <w:marRight w:val="0"/>
              <w:marTop w:val="0"/>
              <w:marBottom w:val="0"/>
              <w:divBdr>
                <w:top w:val="none" w:sz="0" w:space="0" w:color="auto"/>
                <w:left w:val="none" w:sz="0" w:space="0" w:color="auto"/>
                <w:bottom w:val="none" w:sz="0" w:space="0" w:color="auto"/>
                <w:right w:val="none" w:sz="0" w:space="0" w:color="auto"/>
              </w:divBdr>
            </w:div>
            <w:div w:id="372385410">
              <w:marLeft w:val="0"/>
              <w:marRight w:val="0"/>
              <w:marTop w:val="0"/>
              <w:marBottom w:val="0"/>
              <w:divBdr>
                <w:top w:val="none" w:sz="0" w:space="0" w:color="auto"/>
                <w:left w:val="none" w:sz="0" w:space="0" w:color="auto"/>
                <w:bottom w:val="none" w:sz="0" w:space="0" w:color="auto"/>
                <w:right w:val="none" w:sz="0" w:space="0" w:color="auto"/>
              </w:divBdr>
            </w:div>
            <w:div w:id="376053828">
              <w:marLeft w:val="0"/>
              <w:marRight w:val="0"/>
              <w:marTop w:val="0"/>
              <w:marBottom w:val="0"/>
              <w:divBdr>
                <w:top w:val="none" w:sz="0" w:space="0" w:color="auto"/>
                <w:left w:val="none" w:sz="0" w:space="0" w:color="auto"/>
                <w:bottom w:val="none" w:sz="0" w:space="0" w:color="auto"/>
                <w:right w:val="none" w:sz="0" w:space="0" w:color="auto"/>
              </w:divBdr>
            </w:div>
            <w:div w:id="436757369">
              <w:marLeft w:val="0"/>
              <w:marRight w:val="0"/>
              <w:marTop w:val="0"/>
              <w:marBottom w:val="0"/>
              <w:divBdr>
                <w:top w:val="none" w:sz="0" w:space="0" w:color="auto"/>
                <w:left w:val="none" w:sz="0" w:space="0" w:color="auto"/>
                <w:bottom w:val="none" w:sz="0" w:space="0" w:color="auto"/>
                <w:right w:val="none" w:sz="0" w:space="0" w:color="auto"/>
              </w:divBdr>
            </w:div>
            <w:div w:id="470367817">
              <w:marLeft w:val="0"/>
              <w:marRight w:val="0"/>
              <w:marTop w:val="0"/>
              <w:marBottom w:val="0"/>
              <w:divBdr>
                <w:top w:val="none" w:sz="0" w:space="0" w:color="auto"/>
                <w:left w:val="none" w:sz="0" w:space="0" w:color="auto"/>
                <w:bottom w:val="none" w:sz="0" w:space="0" w:color="auto"/>
                <w:right w:val="none" w:sz="0" w:space="0" w:color="auto"/>
              </w:divBdr>
            </w:div>
            <w:div w:id="501941809">
              <w:marLeft w:val="0"/>
              <w:marRight w:val="0"/>
              <w:marTop w:val="0"/>
              <w:marBottom w:val="0"/>
              <w:divBdr>
                <w:top w:val="none" w:sz="0" w:space="0" w:color="auto"/>
                <w:left w:val="none" w:sz="0" w:space="0" w:color="auto"/>
                <w:bottom w:val="none" w:sz="0" w:space="0" w:color="auto"/>
                <w:right w:val="none" w:sz="0" w:space="0" w:color="auto"/>
              </w:divBdr>
            </w:div>
            <w:div w:id="537276609">
              <w:marLeft w:val="0"/>
              <w:marRight w:val="0"/>
              <w:marTop w:val="0"/>
              <w:marBottom w:val="0"/>
              <w:divBdr>
                <w:top w:val="none" w:sz="0" w:space="0" w:color="auto"/>
                <w:left w:val="none" w:sz="0" w:space="0" w:color="auto"/>
                <w:bottom w:val="none" w:sz="0" w:space="0" w:color="auto"/>
                <w:right w:val="none" w:sz="0" w:space="0" w:color="auto"/>
              </w:divBdr>
            </w:div>
            <w:div w:id="572812612">
              <w:marLeft w:val="0"/>
              <w:marRight w:val="0"/>
              <w:marTop w:val="0"/>
              <w:marBottom w:val="0"/>
              <w:divBdr>
                <w:top w:val="none" w:sz="0" w:space="0" w:color="auto"/>
                <w:left w:val="none" w:sz="0" w:space="0" w:color="auto"/>
                <w:bottom w:val="none" w:sz="0" w:space="0" w:color="auto"/>
                <w:right w:val="none" w:sz="0" w:space="0" w:color="auto"/>
              </w:divBdr>
            </w:div>
            <w:div w:id="588656381">
              <w:marLeft w:val="0"/>
              <w:marRight w:val="0"/>
              <w:marTop w:val="0"/>
              <w:marBottom w:val="0"/>
              <w:divBdr>
                <w:top w:val="none" w:sz="0" w:space="0" w:color="auto"/>
                <w:left w:val="none" w:sz="0" w:space="0" w:color="auto"/>
                <w:bottom w:val="none" w:sz="0" w:space="0" w:color="auto"/>
                <w:right w:val="none" w:sz="0" w:space="0" w:color="auto"/>
              </w:divBdr>
            </w:div>
            <w:div w:id="619991400">
              <w:marLeft w:val="0"/>
              <w:marRight w:val="0"/>
              <w:marTop w:val="0"/>
              <w:marBottom w:val="0"/>
              <w:divBdr>
                <w:top w:val="none" w:sz="0" w:space="0" w:color="auto"/>
                <w:left w:val="none" w:sz="0" w:space="0" w:color="auto"/>
                <w:bottom w:val="none" w:sz="0" w:space="0" w:color="auto"/>
                <w:right w:val="none" w:sz="0" w:space="0" w:color="auto"/>
              </w:divBdr>
            </w:div>
            <w:div w:id="631444224">
              <w:marLeft w:val="0"/>
              <w:marRight w:val="0"/>
              <w:marTop w:val="0"/>
              <w:marBottom w:val="0"/>
              <w:divBdr>
                <w:top w:val="none" w:sz="0" w:space="0" w:color="auto"/>
                <w:left w:val="none" w:sz="0" w:space="0" w:color="auto"/>
                <w:bottom w:val="none" w:sz="0" w:space="0" w:color="auto"/>
                <w:right w:val="none" w:sz="0" w:space="0" w:color="auto"/>
              </w:divBdr>
            </w:div>
            <w:div w:id="648172232">
              <w:marLeft w:val="0"/>
              <w:marRight w:val="0"/>
              <w:marTop w:val="0"/>
              <w:marBottom w:val="0"/>
              <w:divBdr>
                <w:top w:val="none" w:sz="0" w:space="0" w:color="auto"/>
                <w:left w:val="none" w:sz="0" w:space="0" w:color="auto"/>
                <w:bottom w:val="none" w:sz="0" w:space="0" w:color="auto"/>
                <w:right w:val="none" w:sz="0" w:space="0" w:color="auto"/>
              </w:divBdr>
            </w:div>
            <w:div w:id="666906988">
              <w:marLeft w:val="0"/>
              <w:marRight w:val="0"/>
              <w:marTop w:val="0"/>
              <w:marBottom w:val="0"/>
              <w:divBdr>
                <w:top w:val="none" w:sz="0" w:space="0" w:color="auto"/>
                <w:left w:val="none" w:sz="0" w:space="0" w:color="auto"/>
                <w:bottom w:val="none" w:sz="0" w:space="0" w:color="auto"/>
                <w:right w:val="none" w:sz="0" w:space="0" w:color="auto"/>
              </w:divBdr>
            </w:div>
            <w:div w:id="695496373">
              <w:marLeft w:val="0"/>
              <w:marRight w:val="0"/>
              <w:marTop w:val="0"/>
              <w:marBottom w:val="0"/>
              <w:divBdr>
                <w:top w:val="none" w:sz="0" w:space="0" w:color="auto"/>
                <w:left w:val="none" w:sz="0" w:space="0" w:color="auto"/>
                <w:bottom w:val="none" w:sz="0" w:space="0" w:color="auto"/>
                <w:right w:val="none" w:sz="0" w:space="0" w:color="auto"/>
              </w:divBdr>
            </w:div>
            <w:div w:id="700788345">
              <w:marLeft w:val="0"/>
              <w:marRight w:val="0"/>
              <w:marTop w:val="0"/>
              <w:marBottom w:val="0"/>
              <w:divBdr>
                <w:top w:val="none" w:sz="0" w:space="0" w:color="auto"/>
                <w:left w:val="none" w:sz="0" w:space="0" w:color="auto"/>
                <w:bottom w:val="none" w:sz="0" w:space="0" w:color="auto"/>
                <w:right w:val="none" w:sz="0" w:space="0" w:color="auto"/>
              </w:divBdr>
            </w:div>
            <w:div w:id="720251444">
              <w:marLeft w:val="0"/>
              <w:marRight w:val="0"/>
              <w:marTop w:val="0"/>
              <w:marBottom w:val="0"/>
              <w:divBdr>
                <w:top w:val="none" w:sz="0" w:space="0" w:color="auto"/>
                <w:left w:val="none" w:sz="0" w:space="0" w:color="auto"/>
                <w:bottom w:val="none" w:sz="0" w:space="0" w:color="auto"/>
                <w:right w:val="none" w:sz="0" w:space="0" w:color="auto"/>
              </w:divBdr>
            </w:div>
            <w:div w:id="722214900">
              <w:marLeft w:val="0"/>
              <w:marRight w:val="0"/>
              <w:marTop w:val="0"/>
              <w:marBottom w:val="0"/>
              <w:divBdr>
                <w:top w:val="none" w:sz="0" w:space="0" w:color="auto"/>
                <w:left w:val="none" w:sz="0" w:space="0" w:color="auto"/>
                <w:bottom w:val="none" w:sz="0" w:space="0" w:color="auto"/>
                <w:right w:val="none" w:sz="0" w:space="0" w:color="auto"/>
              </w:divBdr>
            </w:div>
            <w:div w:id="780761888">
              <w:marLeft w:val="0"/>
              <w:marRight w:val="0"/>
              <w:marTop w:val="0"/>
              <w:marBottom w:val="0"/>
              <w:divBdr>
                <w:top w:val="none" w:sz="0" w:space="0" w:color="auto"/>
                <w:left w:val="none" w:sz="0" w:space="0" w:color="auto"/>
                <w:bottom w:val="none" w:sz="0" w:space="0" w:color="auto"/>
                <w:right w:val="none" w:sz="0" w:space="0" w:color="auto"/>
              </w:divBdr>
            </w:div>
            <w:div w:id="795414293">
              <w:marLeft w:val="0"/>
              <w:marRight w:val="0"/>
              <w:marTop w:val="0"/>
              <w:marBottom w:val="0"/>
              <w:divBdr>
                <w:top w:val="none" w:sz="0" w:space="0" w:color="auto"/>
                <w:left w:val="none" w:sz="0" w:space="0" w:color="auto"/>
                <w:bottom w:val="none" w:sz="0" w:space="0" w:color="auto"/>
                <w:right w:val="none" w:sz="0" w:space="0" w:color="auto"/>
              </w:divBdr>
            </w:div>
            <w:div w:id="832136847">
              <w:marLeft w:val="0"/>
              <w:marRight w:val="0"/>
              <w:marTop w:val="0"/>
              <w:marBottom w:val="0"/>
              <w:divBdr>
                <w:top w:val="none" w:sz="0" w:space="0" w:color="auto"/>
                <w:left w:val="none" w:sz="0" w:space="0" w:color="auto"/>
                <w:bottom w:val="none" w:sz="0" w:space="0" w:color="auto"/>
                <w:right w:val="none" w:sz="0" w:space="0" w:color="auto"/>
              </w:divBdr>
            </w:div>
            <w:div w:id="874000409">
              <w:marLeft w:val="0"/>
              <w:marRight w:val="0"/>
              <w:marTop w:val="0"/>
              <w:marBottom w:val="0"/>
              <w:divBdr>
                <w:top w:val="none" w:sz="0" w:space="0" w:color="auto"/>
                <w:left w:val="none" w:sz="0" w:space="0" w:color="auto"/>
                <w:bottom w:val="none" w:sz="0" w:space="0" w:color="auto"/>
                <w:right w:val="none" w:sz="0" w:space="0" w:color="auto"/>
              </w:divBdr>
            </w:div>
            <w:div w:id="874122393">
              <w:marLeft w:val="0"/>
              <w:marRight w:val="0"/>
              <w:marTop w:val="0"/>
              <w:marBottom w:val="0"/>
              <w:divBdr>
                <w:top w:val="none" w:sz="0" w:space="0" w:color="auto"/>
                <w:left w:val="none" w:sz="0" w:space="0" w:color="auto"/>
                <w:bottom w:val="none" w:sz="0" w:space="0" w:color="auto"/>
                <w:right w:val="none" w:sz="0" w:space="0" w:color="auto"/>
              </w:divBdr>
            </w:div>
            <w:div w:id="896549188">
              <w:marLeft w:val="0"/>
              <w:marRight w:val="0"/>
              <w:marTop w:val="0"/>
              <w:marBottom w:val="0"/>
              <w:divBdr>
                <w:top w:val="none" w:sz="0" w:space="0" w:color="auto"/>
                <w:left w:val="none" w:sz="0" w:space="0" w:color="auto"/>
                <w:bottom w:val="none" w:sz="0" w:space="0" w:color="auto"/>
                <w:right w:val="none" w:sz="0" w:space="0" w:color="auto"/>
              </w:divBdr>
            </w:div>
            <w:div w:id="901722504">
              <w:marLeft w:val="0"/>
              <w:marRight w:val="0"/>
              <w:marTop w:val="0"/>
              <w:marBottom w:val="0"/>
              <w:divBdr>
                <w:top w:val="none" w:sz="0" w:space="0" w:color="auto"/>
                <w:left w:val="none" w:sz="0" w:space="0" w:color="auto"/>
                <w:bottom w:val="none" w:sz="0" w:space="0" w:color="auto"/>
                <w:right w:val="none" w:sz="0" w:space="0" w:color="auto"/>
              </w:divBdr>
            </w:div>
            <w:div w:id="909845511">
              <w:marLeft w:val="0"/>
              <w:marRight w:val="0"/>
              <w:marTop w:val="0"/>
              <w:marBottom w:val="0"/>
              <w:divBdr>
                <w:top w:val="none" w:sz="0" w:space="0" w:color="auto"/>
                <w:left w:val="none" w:sz="0" w:space="0" w:color="auto"/>
                <w:bottom w:val="none" w:sz="0" w:space="0" w:color="auto"/>
                <w:right w:val="none" w:sz="0" w:space="0" w:color="auto"/>
              </w:divBdr>
            </w:div>
            <w:div w:id="927733579">
              <w:marLeft w:val="0"/>
              <w:marRight w:val="0"/>
              <w:marTop w:val="0"/>
              <w:marBottom w:val="0"/>
              <w:divBdr>
                <w:top w:val="none" w:sz="0" w:space="0" w:color="auto"/>
                <w:left w:val="none" w:sz="0" w:space="0" w:color="auto"/>
                <w:bottom w:val="none" w:sz="0" w:space="0" w:color="auto"/>
                <w:right w:val="none" w:sz="0" w:space="0" w:color="auto"/>
              </w:divBdr>
            </w:div>
            <w:div w:id="943616280">
              <w:marLeft w:val="0"/>
              <w:marRight w:val="0"/>
              <w:marTop w:val="0"/>
              <w:marBottom w:val="0"/>
              <w:divBdr>
                <w:top w:val="none" w:sz="0" w:space="0" w:color="auto"/>
                <w:left w:val="none" w:sz="0" w:space="0" w:color="auto"/>
                <w:bottom w:val="none" w:sz="0" w:space="0" w:color="auto"/>
                <w:right w:val="none" w:sz="0" w:space="0" w:color="auto"/>
              </w:divBdr>
            </w:div>
            <w:div w:id="1032847877">
              <w:marLeft w:val="0"/>
              <w:marRight w:val="0"/>
              <w:marTop w:val="0"/>
              <w:marBottom w:val="0"/>
              <w:divBdr>
                <w:top w:val="none" w:sz="0" w:space="0" w:color="auto"/>
                <w:left w:val="none" w:sz="0" w:space="0" w:color="auto"/>
                <w:bottom w:val="none" w:sz="0" w:space="0" w:color="auto"/>
                <w:right w:val="none" w:sz="0" w:space="0" w:color="auto"/>
              </w:divBdr>
            </w:div>
            <w:div w:id="1098910823">
              <w:marLeft w:val="0"/>
              <w:marRight w:val="0"/>
              <w:marTop w:val="0"/>
              <w:marBottom w:val="0"/>
              <w:divBdr>
                <w:top w:val="none" w:sz="0" w:space="0" w:color="auto"/>
                <w:left w:val="none" w:sz="0" w:space="0" w:color="auto"/>
                <w:bottom w:val="none" w:sz="0" w:space="0" w:color="auto"/>
                <w:right w:val="none" w:sz="0" w:space="0" w:color="auto"/>
              </w:divBdr>
            </w:div>
            <w:div w:id="1115098377">
              <w:marLeft w:val="0"/>
              <w:marRight w:val="0"/>
              <w:marTop w:val="0"/>
              <w:marBottom w:val="0"/>
              <w:divBdr>
                <w:top w:val="none" w:sz="0" w:space="0" w:color="auto"/>
                <w:left w:val="none" w:sz="0" w:space="0" w:color="auto"/>
                <w:bottom w:val="none" w:sz="0" w:space="0" w:color="auto"/>
                <w:right w:val="none" w:sz="0" w:space="0" w:color="auto"/>
              </w:divBdr>
            </w:div>
            <w:div w:id="1125388990">
              <w:marLeft w:val="0"/>
              <w:marRight w:val="0"/>
              <w:marTop w:val="0"/>
              <w:marBottom w:val="0"/>
              <w:divBdr>
                <w:top w:val="none" w:sz="0" w:space="0" w:color="auto"/>
                <w:left w:val="none" w:sz="0" w:space="0" w:color="auto"/>
                <w:bottom w:val="none" w:sz="0" w:space="0" w:color="auto"/>
                <w:right w:val="none" w:sz="0" w:space="0" w:color="auto"/>
              </w:divBdr>
            </w:div>
            <w:div w:id="1136605373">
              <w:marLeft w:val="0"/>
              <w:marRight w:val="0"/>
              <w:marTop w:val="0"/>
              <w:marBottom w:val="0"/>
              <w:divBdr>
                <w:top w:val="none" w:sz="0" w:space="0" w:color="auto"/>
                <w:left w:val="none" w:sz="0" w:space="0" w:color="auto"/>
                <w:bottom w:val="none" w:sz="0" w:space="0" w:color="auto"/>
                <w:right w:val="none" w:sz="0" w:space="0" w:color="auto"/>
              </w:divBdr>
            </w:div>
            <w:div w:id="1143078942">
              <w:marLeft w:val="0"/>
              <w:marRight w:val="0"/>
              <w:marTop w:val="0"/>
              <w:marBottom w:val="0"/>
              <w:divBdr>
                <w:top w:val="none" w:sz="0" w:space="0" w:color="auto"/>
                <w:left w:val="none" w:sz="0" w:space="0" w:color="auto"/>
                <w:bottom w:val="none" w:sz="0" w:space="0" w:color="auto"/>
                <w:right w:val="none" w:sz="0" w:space="0" w:color="auto"/>
              </w:divBdr>
            </w:div>
            <w:div w:id="1173185554">
              <w:marLeft w:val="0"/>
              <w:marRight w:val="0"/>
              <w:marTop w:val="0"/>
              <w:marBottom w:val="0"/>
              <w:divBdr>
                <w:top w:val="none" w:sz="0" w:space="0" w:color="auto"/>
                <w:left w:val="none" w:sz="0" w:space="0" w:color="auto"/>
                <w:bottom w:val="none" w:sz="0" w:space="0" w:color="auto"/>
                <w:right w:val="none" w:sz="0" w:space="0" w:color="auto"/>
              </w:divBdr>
            </w:div>
            <w:div w:id="1180512215">
              <w:marLeft w:val="0"/>
              <w:marRight w:val="0"/>
              <w:marTop w:val="0"/>
              <w:marBottom w:val="0"/>
              <w:divBdr>
                <w:top w:val="none" w:sz="0" w:space="0" w:color="auto"/>
                <w:left w:val="none" w:sz="0" w:space="0" w:color="auto"/>
                <w:bottom w:val="none" w:sz="0" w:space="0" w:color="auto"/>
                <w:right w:val="none" w:sz="0" w:space="0" w:color="auto"/>
              </w:divBdr>
            </w:div>
            <w:div w:id="1260061715">
              <w:marLeft w:val="0"/>
              <w:marRight w:val="0"/>
              <w:marTop w:val="0"/>
              <w:marBottom w:val="0"/>
              <w:divBdr>
                <w:top w:val="none" w:sz="0" w:space="0" w:color="auto"/>
                <w:left w:val="none" w:sz="0" w:space="0" w:color="auto"/>
                <w:bottom w:val="none" w:sz="0" w:space="0" w:color="auto"/>
                <w:right w:val="none" w:sz="0" w:space="0" w:color="auto"/>
              </w:divBdr>
            </w:div>
            <w:div w:id="1284770666">
              <w:marLeft w:val="0"/>
              <w:marRight w:val="0"/>
              <w:marTop w:val="0"/>
              <w:marBottom w:val="0"/>
              <w:divBdr>
                <w:top w:val="none" w:sz="0" w:space="0" w:color="auto"/>
                <w:left w:val="none" w:sz="0" w:space="0" w:color="auto"/>
                <w:bottom w:val="none" w:sz="0" w:space="0" w:color="auto"/>
                <w:right w:val="none" w:sz="0" w:space="0" w:color="auto"/>
              </w:divBdr>
            </w:div>
            <w:div w:id="1293319862">
              <w:marLeft w:val="0"/>
              <w:marRight w:val="0"/>
              <w:marTop w:val="0"/>
              <w:marBottom w:val="0"/>
              <w:divBdr>
                <w:top w:val="none" w:sz="0" w:space="0" w:color="auto"/>
                <w:left w:val="none" w:sz="0" w:space="0" w:color="auto"/>
                <w:bottom w:val="none" w:sz="0" w:space="0" w:color="auto"/>
                <w:right w:val="none" w:sz="0" w:space="0" w:color="auto"/>
              </w:divBdr>
            </w:div>
            <w:div w:id="1330135689">
              <w:marLeft w:val="0"/>
              <w:marRight w:val="0"/>
              <w:marTop w:val="0"/>
              <w:marBottom w:val="0"/>
              <w:divBdr>
                <w:top w:val="none" w:sz="0" w:space="0" w:color="auto"/>
                <w:left w:val="none" w:sz="0" w:space="0" w:color="auto"/>
                <w:bottom w:val="none" w:sz="0" w:space="0" w:color="auto"/>
                <w:right w:val="none" w:sz="0" w:space="0" w:color="auto"/>
              </w:divBdr>
            </w:div>
            <w:div w:id="1356078776">
              <w:marLeft w:val="0"/>
              <w:marRight w:val="0"/>
              <w:marTop w:val="0"/>
              <w:marBottom w:val="0"/>
              <w:divBdr>
                <w:top w:val="none" w:sz="0" w:space="0" w:color="auto"/>
                <w:left w:val="none" w:sz="0" w:space="0" w:color="auto"/>
                <w:bottom w:val="none" w:sz="0" w:space="0" w:color="auto"/>
                <w:right w:val="none" w:sz="0" w:space="0" w:color="auto"/>
              </w:divBdr>
            </w:div>
            <w:div w:id="1363164326">
              <w:marLeft w:val="0"/>
              <w:marRight w:val="0"/>
              <w:marTop w:val="0"/>
              <w:marBottom w:val="0"/>
              <w:divBdr>
                <w:top w:val="none" w:sz="0" w:space="0" w:color="auto"/>
                <w:left w:val="none" w:sz="0" w:space="0" w:color="auto"/>
                <w:bottom w:val="none" w:sz="0" w:space="0" w:color="auto"/>
                <w:right w:val="none" w:sz="0" w:space="0" w:color="auto"/>
              </w:divBdr>
            </w:div>
            <w:div w:id="1399591877">
              <w:marLeft w:val="0"/>
              <w:marRight w:val="0"/>
              <w:marTop w:val="0"/>
              <w:marBottom w:val="0"/>
              <w:divBdr>
                <w:top w:val="none" w:sz="0" w:space="0" w:color="auto"/>
                <w:left w:val="none" w:sz="0" w:space="0" w:color="auto"/>
                <w:bottom w:val="none" w:sz="0" w:space="0" w:color="auto"/>
                <w:right w:val="none" w:sz="0" w:space="0" w:color="auto"/>
              </w:divBdr>
            </w:div>
            <w:div w:id="1435055001">
              <w:marLeft w:val="0"/>
              <w:marRight w:val="0"/>
              <w:marTop w:val="0"/>
              <w:marBottom w:val="0"/>
              <w:divBdr>
                <w:top w:val="none" w:sz="0" w:space="0" w:color="auto"/>
                <w:left w:val="none" w:sz="0" w:space="0" w:color="auto"/>
                <w:bottom w:val="none" w:sz="0" w:space="0" w:color="auto"/>
                <w:right w:val="none" w:sz="0" w:space="0" w:color="auto"/>
              </w:divBdr>
            </w:div>
            <w:div w:id="1439907694">
              <w:marLeft w:val="0"/>
              <w:marRight w:val="0"/>
              <w:marTop w:val="0"/>
              <w:marBottom w:val="0"/>
              <w:divBdr>
                <w:top w:val="none" w:sz="0" w:space="0" w:color="auto"/>
                <w:left w:val="none" w:sz="0" w:space="0" w:color="auto"/>
                <w:bottom w:val="none" w:sz="0" w:space="0" w:color="auto"/>
                <w:right w:val="none" w:sz="0" w:space="0" w:color="auto"/>
              </w:divBdr>
            </w:div>
            <w:div w:id="1495687756">
              <w:marLeft w:val="0"/>
              <w:marRight w:val="0"/>
              <w:marTop w:val="0"/>
              <w:marBottom w:val="0"/>
              <w:divBdr>
                <w:top w:val="none" w:sz="0" w:space="0" w:color="auto"/>
                <w:left w:val="none" w:sz="0" w:space="0" w:color="auto"/>
                <w:bottom w:val="none" w:sz="0" w:space="0" w:color="auto"/>
                <w:right w:val="none" w:sz="0" w:space="0" w:color="auto"/>
              </w:divBdr>
            </w:div>
            <w:div w:id="1516194012">
              <w:marLeft w:val="0"/>
              <w:marRight w:val="0"/>
              <w:marTop w:val="0"/>
              <w:marBottom w:val="0"/>
              <w:divBdr>
                <w:top w:val="none" w:sz="0" w:space="0" w:color="auto"/>
                <w:left w:val="none" w:sz="0" w:space="0" w:color="auto"/>
                <w:bottom w:val="none" w:sz="0" w:space="0" w:color="auto"/>
                <w:right w:val="none" w:sz="0" w:space="0" w:color="auto"/>
              </w:divBdr>
            </w:div>
            <w:div w:id="1582369102">
              <w:marLeft w:val="0"/>
              <w:marRight w:val="0"/>
              <w:marTop w:val="0"/>
              <w:marBottom w:val="0"/>
              <w:divBdr>
                <w:top w:val="none" w:sz="0" w:space="0" w:color="auto"/>
                <w:left w:val="none" w:sz="0" w:space="0" w:color="auto"/>
                <w:bottom w:val="none" w:sz="0" w:space="0" w:color="auto"/>
                <w:right w:val="none" w:sz="0" w:space="0" w:color="auto"/>
              </w:divBdr>
            </w:div>
            <w:div w:id="1603151994">
              <w:marLeft w:val="0"/>
              <w:marRight w:val="0"/>
              <w:marTop w:val="0"/>
              <w:marBottom w:val="0"/>
              <w:divBdr>
                <w:top w:val="none" w:sz="0" w:space="0" w:color="auto"/>
                <w:left w:val="none" w:sz="0" w:space="0" w:color="auto"/>
                <w:bottom w:val="none" w:sz="0" w:space="0" w:color="auto"/>
                <w:right w:val="none" w:sz="0" w:space="0" w:color="auto"/>
              </w:divBdr>
            </w:div>
            <w:div w:id="1604144774">
              <w:marLeft w:val="0"/>
              <w:marRight w:val="0"/>
              <w:marTop w:val="0"/>
              <w:marBottom w:val="0"/>
              <w:divBdr>
                <w:top w:val="none" w:sz="0" w:space="0" w:color="auto"/>
                <w:left w:val="none" w:sz="0" w:space="0" w:color="auto"/>
                <w:bottom w:val="none" w:sz="0" w:space="0" w:color="auto"/>
                <w:right w:val="none" w:sz="0" w:space="0" w:color="auto"/>
              </w:divBdr>
            </w:div>
            <w:div w:id="1703823158">
              <w:marLeft w:val="0"/>
              <w:marRight w:val="0"/>
              <w:marTop w:val="0"/>
              <w:marBottom w:val="0"/>
              <w:divBdr>
                <w:top w:val="none" w:sz="0" w:space="0" w:color="auto"/>
                <w:left w:val="none" w:sz="0" w:space="0" w:color="auto"/>
                <w:bottom w:val="none" w:sz="0" w:space="0" w:color="auto"/>
                <w:right w:val="none" w:sz="0" w:space="0" w:color="auto"/>
              </w:divBdr>
            </w:div>
            <w:div w:id="1711149014">
              <w:marLeft w:val="0"/>
              <w:marRight w:val="0"/>
              <w:marTop w:val="0"/>
              <w:marBottom w:val="0"/>
              <w:divBdr>
                <w:top w:val="none" w:sz="0" w:space="0" w:color="auto"/>
                <w:left w:val="none" w:sz="0" w:space="0" w:color="auto"/>
                <w:bottom w:val="none" w:sz="0" w:space="0" w:color="auto"/>
                <w:right w:val="none" w:sz="0" w:space="0" w:color="auto"/>
              </w:divBdr>
            </w:div>
            <w:div w:id="1756050711">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780293611">
              <w:marLeft w:val="0"/>
              <w:marRight w:val="0"/>
              <w:marTop w:val="0"/>
              <w:marBottom w:val="0"/>
              <w:divBdr>
                <w:top w:val="none" w:sz="0" w:space="0" w:color="auto"/>
                <w:left w:val="none" w:sz="0" w:space="0" w:color="auto"/>
                <w:bottom w:val="none" w:sz="0" w:space="0" w:color="auto"/>
                <w:right w:val="none" w:sz="0" w:space="0" w:color="auto"/>
              </w:divBdr>
            </w:div>
            <w:div w:id="1782801347">
              <w:marLeft w:val="0"/>
              <w:marRight w:val="0"/>
              <w:marTop w:val="0"/>
              <w:marBottom w:val="0"/>
              <w:divBdr>
                <w:top w:val="none" w:sz="0" w:space="0" w:color="auto"/>
                <w:left w:val="none" w:sz="0" w:space="0" w:color="auto"/>
                <w:bottom w:val="none" w:sz="0" w:space="0" w:color="auto"/>
                <w:right w:val="none" w:sz="0" w:space="0" w:color="auto"/>
              </w:divBdr>
            </w:div>
            <w:div w:id="1827210791">
              <w:marLeft w:val="0"/>
              <w:marRight w:val="0"/>
              <w:marTop w:val="0"/>
              <w:marBottom w:val="0"/>
              <w:divBdr>
                <w:top w:val="none" w:sz="0" w:space="0" w:color="auto"/>
                <w:left w:val="none" w:sz="0" w:space="0" w:color="auto"/>
                <w:bottom w:val="none" w:sz="0" w:space="0" w:color="auto"/>
                <w:right w:val="none" w:sz="0" w:space="0" w:color="auto"/>
              </w:divBdr>
            </w:div>
            <w:div w:id="1838230344">
              <w:marLeft w:val="0"/>
              <w:marRight w:val="0"/>
              <w:marTop w:val="0"/>
              <w:marBottom w:val="0"/>
              <w:divBdr>
                <w:top w:val="none" w:sz="0" w:space="0" w:color="auto"/>
                <w:left w:val="none" w:sz="0" w:space="0" w:color="auto"/>
                <w:bottom w:val="none" w:sz="0" w:space="0" w:color="auto"/>
                <w:right w:val="none" w:sz="0" w:space="0" w:color="auto"/>
              </w:divBdr>
            </w:div>
            <w:div w:id="1848473940">
              <w:marLeft w:val="0"/>
              <w:marRight w:val="0"/>
              <w:marTop w:val="0"/>
              <w:marBottom w:val="0"/>
              <w:divBdr>
                <w:top w:val="none" w:sz="0" w:space="0" w:color="auto"/>
                <w:left w:val="none" w:sz="0" w:space="0" w:color="auto"/>
                <w:bottom w:val="none" w:sz="0" w:space="0" w:color="auto"/>
                <w:right w:val="none" w:sz="0" w:space="0" w:color="auto"/>
              </w:divBdr>
            </w:div>
            <w:div w:id="1863392668">
              <w:marLeft w:val="0"/>
              <w:marRight w:val="0"/>
              <w:marTop w:val="0"/>
              <w:marBottom w:val="0"/>
              <w:divBdr>
                <w:top w:val="none" w:sz="0" w:space="0" w:color="auto"/>
                <w:left w:val="none" w:sz="0" w:space="0" w:color="auto"/>
                <w:bottom w:val="none" w:sz="0" w:space="0" w:color="auto"/>
                <w:right w:val="none" w:sz="0" w:space="0" w:color="auto"/>
              </w:divBdr>
            </w:div>
            <w:div w:id="1875146352">
              <w:marLeft w:val="0"/>
              <w:marRight w:val="0"/>
              <w:marTop w:val="0"/>
              <w:marBottom w:val="0"/>
              <w:divBdr>
                <w:top w:val="none" w:sz="0" w:space="0" w:color="auto"/>
                <w:left w:val="none" w:sz="0" w:space="0" w:color="auto"/>
                <w:bottom w:val="none" w:sz="0" w:space="0" w:color="auto"/>
                <w:right w:val="none" w:sz="0" w:space="0" w:color="auto"/>
              </w:divBdr>
            </w:div>
            <w:div w:id="1878084576">
              <w:marLeft w:val="0"/>
              <w:marRight w:val="0"/>
              <w:marTop w:val="0"/>
              <w:marBottom w:val="0"/>
              <w:divBdr>
                <w:top w:val="none" w:sz="0" w:space="0" w:color="auto"/>
                <w:left w:val="none" w:sz="0" w:space="0" w:color="auto"/>
                <w:bottom w:val="none" w:sz="0" w:space="0" w:color="auto"/>
                <w:right w:val="none" w:sz="0" w:space="0" w:color="auto"/>
              </w:divBdr>
            </w:div>
            <w:div w:id="1925845530">
              <w:marLeft w:val="0"/>
              <w:marRight w:val="0"/>
              <w:marTop w:val="0"/>
              <w:marBottom w:val="0"/>
              <w:divBdr>
                <w:top w:val="none" w:sz="0" w:space="0" w:color="auto"/>
                <w:left w:val="none" w:sz="0" w:space="0" w:color="auto"/>
                <w:bottom w:val="none" w:sz="0" w:space="0" w:color="auto"/>
                <w:right w:val="none" w:sz="0" w:space="0" w:color="auto"/>
              </w:divBdr>
            </w:div>
            <w:div w:id="1966888099">
              <w:marLeft w:val="0"/>
              <w:marRight w:val="0"/>
              <w:marTop w:val="0"/>
              <w:marBottom w:val="0"/>
              <w:divBdr>
                <w:top w:val="none" w:sz="0" w:space="0" w:color="auto"/>
                <w:left w:val="none" w:sz="0" w:space="0" w:color="auto"/>
                <w:bottom w:val="none" w:sz="0" w:space="0" w:color="auto"/>
                <w:right w:val="none" w:sz="0" w:space="0" w:color="auto"/>
              </w:divBdr>
            </w:div>
            <w:div w:id="1973171688">
              <w:marLeft w:val="0"/>
              <w:marRight w:val="0"/>
              <w:marTop w:val="0"/>
              <w:marBottom w:val="0"/>
              <w:divBdr>
                <w:top w:val="none" w:sz="0" w:space="0" w:color="auto"/>
                <w:left w:val="none" w:sz="0" w:space="0" w:color="auto"/>
                <w:bottom w:val="none" w:sz="0" w:space="0" w:color="auto"/>
                <w:right w:val="none" w:sz="0" w:space="0" w:color="auto"/>
              </w:divBdr>
            </w:div>
            <w:div w:id="1988431658">
              <w:marLeft w:val="0"/>
              <w:marRight w:val="0"/>
              <w:marTop w:val="0"/>
              <w:marBottom w:val="0"/>
              <w:divBdr>
                <w:top w:val="none" w:sz="0" w:space="0" w:color="auto"/>
                <w:left w:val="none" w:sz="0" w:space="0" w:color="auto"/>
                <w:bottom w:val="none" w:sz="0" w:space="0" w:color="auto"/>
                <w:right w:val="none" w:sz="0" w:space="0" w:color="auto"/>
              </w:divBdr>
            </w:div>
            <w:div w:id="2024623804">
              <w:marLeft w:val="0"/>
              <w:marRight w:val="0"/>
              <w:marTop w:val="0"/>
              <w:marBottom w:val="0"/>
              <w:divBdr>
                <w:top w:val="none" w:sz="0" w:space="0" w:color="auto"/>
                <w:left w:val="none" w:sz="0" w:space="0" w:color="auto"/>
                <w:bottom w:val="none" w:sz="0" w:space="0" w:color="auto"/>
                <w:right w:val="none" w:sz="0" w:space="0" w:color="auto"/>
              </w:divBdr>
            </w:div>
            <w:div w:id="2083327328">
              <w:marLeft w:val="0"/>
              <w:marRight w:val="0"/>
              <w:marTop w:val="0"/>
              <w:marBottom w:val="0"/>
              <w:divBdr>
                <w:top w:val="none" w:sz="0" w:space="0" w:color="auto"/>
                <w:left w:val="none" w:sz="0" w:space="0" w:color="auto"/>
                <w:bottom w:val="none" w:sz="0" w:space="0" w:color="auto"/>
                <w:right w:val="none" w:sz="0" w:space="0" w:color="auto"/>
              </w:divBdr>
            </w:div>
            <w:div w:id="2084133187">
              <w:marLeft w:val="0"/>
              <w:marRight w:val="0"/>
              <w:marTop w:val="0"/>
              <w:marBottom w:val="0"/>
              <w:divBdr>
                <w:top w:val="none" w:sz="0" w:space="0" w:color="auto"/>
                <w:left w:val="none" w:sz="0" w:space="0" w:color="auto"/>
                <w:bottom w:val="none" w:sz="0" w:space="0" w:color="auto"/>
                <w:right w:val="none" w:sz="0" w:space="0" w:color="auto"/>
              </w:divBdr>
            </w:div>
            <w:div w:id="2117091918">
              <w:marLeft w:val="0"/>
              <w:marRight w:val="0"/>
              <w:marTop w:val="0"/>
              <w:marBottom w:val="0"/>
              <w:divBdr>
                <w:top w:val="none" w:sz="0" w:space="0" w:color="auto"/>
                <w:left w:val="none" w:sz="0" w:space="0" w:color="auto"/>
                <w:bottom w:val="none" w:sz="0" w:space="0" w:color="auto"/>
                <w:right w:val="none" w:sz="0" w:space="0" w:color="auto"/>
              </w:divBdr>
            </w:div>
          </w:divsChild>
        </w:div>
        <w:div w:id="674725684">
          <w:marLeft w:val="0"/>
          <w:marRight w:val="0"/>
          <w:marTop w:val="0"/>
          <w:marBottom w:val="0"/>
          <w:divBdr>
            <w:top w:val="none" w:sz="0" w:space="0" w:color="auto"/>
            <w:left w:val="none" w:sz="0" w:space="0" w:color="auto"/>
            <w:bottom w:val="none" w:sz="0" w:space="0" w:color="auto"/>
            <w:right w:val="none" w:sz="0" w:space="0" w:color="auto"/>
          </w:divBdr>
        </w:div>
        <w:div w:id="694886105">
          <w:marLeft w:val="0"/>
          <w:marRight w:val="0"/>
          <w:marTop w:val="0"/>
          <w:marBottom w:val="0"/>
          <w:divBdr>
            <w:top w:val="none" w:sz="0" w:space="0" w:color="auto"/>
            <w:left w:val="none" w:sz="0" w:space="0" w:color="auto"/>
            <w:bottom w:val="none" w:sz="0" w:space="0" w:color="auto"/>
            <w:right w:val="none" w:sz="0" w:space="0" w:color="auto"/>
          </w:divBdr>
        </w:div>
        <w:div w:id="716005927">
          <w:marLeft w:val="0"/>
          <w:marRight w:val="0"/>
          <w:marTop w:val="0"/>
          <w:marBottom w:val="0"/>
          <w:divBdr>
            <w:top w:val="none" w:sz="0" w:space="0" w:color="auto"/>
            <w:left w:val="none" w:sz="0" w:space="0" w:color="auto"/>
            <w:bottom w:val="none" w:sz="0" w:space="0" w:color="auto"/>
            <w:right w:val="none" w:sz="0" w:space="0" w:color="auto"/>
          </w:divBdr>
        </w:div>
        <w:div w:id="728263084">
          <w:marLeft w:val="0"/>
          <w:marRight w:val="0"/>
          <w:marTop w:val="0"/>
          <w:marBottom w:val="0"/>
          <w:divBdr>
            <w:top w:val="none" w:sz="0" w:space="0" w:color="auto"/>
            <w:left w:val="none" w:sz="0" w:space="0" w:color="auto"/>
            <w:bottom w:val="none" w:sz="0" w:space="0" w:color="auto"/>
            <w:right w:val="none" w:sz="0" w:space="0" w:color="auto"/>
          </w:divBdr>
        </w:div>
        <w:div w:id="754672628">
          <w:marLeft w:val="0"/>
          <w:marRight w:val="0"/>
          <w:marTop w:val="0"/>
          <w:marBottom w:val="0"/>
          <w:divBdr>
            <w:top w:val="none" w:sz="0" w:space="0" w:color="auto"/>
            <w:left w:val="none" w:sz="0" w:space="0" w:color="auto"/>
            <w:bottom w:val="none" w:sz="0" w:space="0" w:color="auto"/>
            <w:right w:val="none" w:sz="0" w:space="0" w:color="auto"/>
          </w:divBdr>
        </w:div>
        <w:div w:id="760105559">
          <w:marLeft w:val="0"/>
          <w:marRight w:val="0"/>
          <w:marTop w:val="0"/>
          <w:marBottom w:val="0"/>
          <w:divBdr>
            <w:top w:val="none" w:sz="0" w:space="0" w:color="auto"/>
            <w:left w:val="none" w:sz="0" w:space="0" w:color="auto"/>
            <w:bottom w:val="none" w:sz="0" w:space="0" w:color="auto"/>
            <w:right w:val="none" w:sz="0" w:space="0" w:color="auto"/>
          </w:divBdr>
        </w:div>
        <w:div w:id="788938536">
          <w:marLeft w:val="0"/>
          <w:marRight w:val="0"/>
          <w:marTop w:val="0"/>
          <w:marBottom w:val="0"/>
          <w:divBdr>
            <w:top w:val="none" w:sz="0" w:space="0" w:color="auto"/>
            <w:left w:val="none" w:sz="0" w:space="0" w:color="auto"/>
            <w:bottom w:val="none" w:sz="0" w:space="0" w:color="auto"/>
            <w:right w:val="none" w:sz="0" w:space="0" w:color="auto"/>
          </w:divBdr>
        </w:div>
        <w:div w:id="791827746">
          <w:marLeft w:val="0"/>
          <w:marRight w:val="0"/>
          <w:marTop w:val="0"/>
          <w:marBottom w:val="0"/>
          <w:divBdr>
            <w:top w:val="none" w:sz="0" w:space="0" w:color="auto"/>
            <w:left w:val="none" w:sz="0" w:space="0" w:color="auto"/>
            <w:bottom w:val="none" w:sz="0" w:space="0" w:color="auto"/>
            <w:right w:val="none" w:sz="0" w:space="0" w:color="auto"/>
          </w:divBdr>
        </w:div>
        <w:div w:id="804396419">
          <w:marLeft w:val="0"/>
          <w:marRight w:val="0"/>
          <w:marTop w:val="0"/>
          <w:marBottom w:val="0"/>
          <w:divBdr>
            <w:top w:val="none" w:sz="0" w:space="0" w:color="auto"/>
            <w:left w:val="none" w:sz="0" w:space="0" w:color="auto"/>
            <w:bottom w:val="none" w:sz="0" w:space="0" w:color="auto"/>
            <w:right w:val="none" w:sz="0" w:space="0" w:color="auto"/>
          </w:divBdr>
        </w:div>
        <w:div w:id="806556102">
          <w:marLeft w:val="0"/>
          <w:marRight w:val="0"/>
          <w:marTop w:val="0"/>
          <w:marBottom w:val="0"/>
          <w:divBdr>
            <w:top w:val="none" w:sz="0" w:space="0" w:color="auto"/>
            <w:left w:val="none" w:sz="0" w:space="0" w:color="auto"/>
            <w:bottom w:val="none" w:sz="0" w:space="0" w:color="auto"/>
            <w:right w:val="none" w:sz="0" w:space="0" w:color="auto"/>
          </w:divBdr>
        </w:div>
        <w:div w:id="816646157">
          <w:marLeft w:val="0"/>
          <w:marRight w:val="0"/>
          <w:marTop w:val="0"/>
          <w:marBottom w:val="0"/>
          <w:divBdr>
            <w:top w:val="none" w:sz="0" w:space="0" w:color="auto"/>
            <w:left w:val="none" w:sz="0" w:space="0" w:color="auto"/>
            <w:bottom w:val="none" w:sz="0" w:space="0" w:color="auto"/>
            <w:right w:val="none" w:sz="0" w:space="0" w:color="auto"/>
          </w:divBdr>
        </w:div>
        <w:div w:id="824248635">
          <w:marLeft w:val="0"/>
          <w:marRight w:val="0"/>
          <w:marTop w:val="0"/>
          <w:marBottom w:val="0"/>
          <w:divBdr>
            <w:top w:val="none" w:sz="0" w:space="0" w:color="auto"/>
            <w:left w:val="none" w:sz="0" w:space="0" w:color="auto"/>
            <w:bottom w:val="none" w:sz="0" w:space="0" w:color="auto"/>
            <w:right w:val="none" w:sz="0" w:space="0" w:color="auto"/>
          </w:divBdr>
        </w:div>
        <w:div w:id="825900502">
          <w:marLeft w:val="0"/>
          <w:marRight w:val="0"/>
          <w:marTop w:val="0"/>
          <w:marBottom w:val="0"/>
          <w:divBdr>
            <w:top w:val="none" w:sz="0" w:space="0" w:color="auto"/>
            <w:left w:val="none" w:sz="0" w:space="0" w:color="auto"/>
            <w:bottom w:val="none" w:sz="0" w:space="0" w:color="auto"/>
            <w:right w:val="none" w:sz="0" w:space="0" w:color="auto"/>
          </w:divBdr>
        </w:div>
        <w:div w:id="834682741">
          <w:marLeft w:val="0"/>
          <w:marRight w:val="0"/>
          <w:marTop w:val="0"/>
          <w:marBottom w:val="0"/>
          <w:divBdr>
            <w:top w:val="none" w:sz="0" w:space="0" w:color="auto"/>
            <w:left w:val="none" w:sz="0" w:space="0" w:color="auto"/>
            <w:bottom w:val="none" w:sz="0" w:space="0" w:color="auto"/>
            <w:right w:val="none" w:sz="0" w:space="0" w:color="auto"/>
          </w:divBdr>
        </w:div>
        <w:div w:id="843859537">
          <w:marLeft w:val="0"/>
          <w:marRight w:val="0"/>
          <w:marTop w:val="0"/>
          <w:marBottom w:val="0"/>
          <w:divBdr>
            <w:top w:val="none" w:sz="0" w:space="0" w:color="auto"/>
            <w:left w:val="none" w:sz="0" w:space="0" w:color="auto"/>
            <w:bottom w:val="none" w:sz="0" w:space="0" w:color="auto"/>
            <w:right w:val="none" w:sz="0" w:space="0" w:color="auto"/>
          </w:divBdr>
        </w:div>
        <w:div w:id="853420240">
          <w:marLeft w:val="0"/>
          <w:marRight w:val="0"/>
          <w:marTop w:val="0"/>
          <w:marBottom w:val="0"/>
          <w:divBdr>
            <w:top w:val="none" w:sz="0" w:space="0" w:color="auto"/>
            <w:left w:val="none" w:sz="0" w:space="0" w:color="auto"/>
            <w:bottom w:val="none" w:sz="0" w:space="0" w:color="auto"/>
            <w:right w:val="none" w:sz="0" w:space="0" w:color="auto"/>
          </w:divBdr>
        </w:div>
        <w:div w:id="857963198">
          <w:marLeft w:val="0"/>
          <w:marRight w:val="0"/>
          <w:marTop w:val="0"/>
          <w:marBottom w:val="0"/>
          <w:divBdr>
            <w:top w:val="none" w:sz="0" w:space="0" w:color="auto"/>
            <w:left w:val="none" w:sz="0" w:space="0" w:color="auto"/>
            <w:bottom w:val="none" w:sz="0" w:space="0" w:color="auto"/>
            <w:right w:val="none" w:sz="0" w:space="0" w:color="auto"/>
          </w:divBdr>
        </w:div>
        <w:div w:id="870999568">
          <w:marLeft w:val="0"/>
          <w:marRight w:val="0"/>
          <w:marTop w:val="0"/>
          <w:marBottom w:val="0"/>
          <w:divBdr>
            <w:top w:val="none" w:sz="0" w:space="0" w:color="auto"/>
            <w:left w:val="none" w:sz="0" w:space="0" w:color="auto"/>
            <w:bottom w:val="none" w:sz="0" w:space="0" w:color="auto"/>
            <w:right w:val="none" w:sz="0" w:space="0" w:color="auto"/>
          </w:divBdr>
        </w:div>
        <w:div w:id="880020828">
          <w:marLeft w:val="0"/>
          <w:marRight w:val="0"/>
          <w:marTop w:val="0"/>
          <w:marBottom w:val="0"/>
          <w:divBdr>
            <w:top w:val="none" w:sz="0" w:space="0" w:color="auto"/>
            <w:left w:val="none" w:sz="0" w:space="0" w:color="auto"/>
            <w:bottom w:val="none" w:sz="0" w:space="0" w:color="auto"/>
            <w:right w:val="none" w:sz="0" w:space="0" w:color="auto"/>
          </w:divBdr>
        </w:div>
        <w:div w:id="890190714">
          <w:marLeft w:val="0"/>
          <w:marRight w:val="0"/>
          <w:marTop w:val="0"/>
          <w:marBottom w:val="0"/>
          <w:divBdr>
            <w:top w:val="none" w:sz="0" w:space="0" w:color="auto"/>
            <w:left w:val="none" w:sz="0" w:space="0" w:color="auto"/>
            <w:bottom w:val="none" w:sz="0" w:space="0" w:color="auto"/>
            <w:right w:val="none" w:sz="0" w:space="0" w:color="auto"/>
          </w:divBdr>
        </w:div>
        <w:div w:id="899285927">
          <w:marLeft w:val="0"/>
          <w:marRight w:val="0"/>
          <w:marTop w:val="0"/>
          <w:marBottom w:val="0"/>
          <w:divBdr>
            <w:top w:val="none" w:sz="0" w:space="0" w:color="auto"/>
            <w:left w:val="none" w:sz="0" w:space="0" w:color="auto"/>
            <w:bottom w:val="none" w:sz="0" w:space="0" w:color="auto"/>
            <w:right w:val="none" w:sz="0" w:space="0" w:color="auto"/>
          </w:divBdr>
        </w:div>
        <w:div w:id="900864760">
          <w:marLeft w:val="0"/>
          <w:marRight w:val="0"/>
          <w:marTop w:val="0"/>
          <w:marBottom w:val="0"/>
          <w:divBdr>
            <w:top w:val="none" w:sz="0" w:space="0" w:color="auto"/>
            <w:left w:val="none" w:sz="0" w:space="0" w:color="auto"/>
            <w:bottom w:val="none" w:sz="0" w:space="0" w:color="auto"/>
            <w:right w:val="none" w:sz="0" w:space="0" w:color="auto"/>
          </w:divBdr>
        </w:div>
        <w:div w:id="927928371">
          <w:marLeft w:val="0"/>
          <w:marRight w:val="0"/>
          <w:marTop w:val="0"/>
          <w:marBottom w:val="0"/>
          <w:divBdr>
            <w:top w:val="none" w:sz="0" w:space="0" w:color="auto"/>
            <w:left w:val="none" w:sz="0" w:space="0" w:color="auto"/>
            <w:bottom w:val="none" w:sz="0" w:space="0" w:color="auto"/>
            <w:right w:val="none" w:sz="0" w:space="0" w:color="auto"/>
          </w:divBdr>
        </w:div>
        <w:div w:id="942884693">
          <w:marLeft w:val="0"/>
          <w:marRight w:val="0"/>
          <w:marTop w:val="0"/>
          <w:marBottom w:val="0"/>
          <w:divBdr>
            <w:top w:val="none" w:sz="0" w:space="0" w:color="auto"/>
            <w:left w:val="none" w:sz="0" w:space="0" w:color="auto"/>
            <w:bottom w:val="none" w:sz="0" w:space="0" w:color="auto"/>
            <w:right w:val="none" w:sz="0" w:space="0" w:color="auto"/>
          </w:divBdr>
        </w:div>
        <w:div w:id="948439874">
          <w:marLeft w:val="0"/>
          <w:marRight w:val="0"/>
          <w:marTop w:val="0"/>
          <w:marBottom w:val="0"/>
          <w:divBdr>
            <w:top w:val="none" w:sz="0" w:space="0" w:color="auto"/>
            <w:left w:val="none" w:sz="0" w:space="0" w:color="auto"/>
            <w:bottom w:val="none" w:sz="0" w:space="0" w:color="auto"/>
            <w:right w:val="none" w:sz="0" w:space="0" w:color="auto"/>
          </w:divBdr>
        </w:div>
        <w:div w:id="949092467">
          <w:marLeft w:val="0"/>
          <w:marRight w:val="0"/>
          <w:marTop w:val="0"/>
          <w:marBottom w:val="0"/>
          <w:divBdr>
            <w:top w:val="none" w:sz="0" w:space="0" w:color="auto"/>
            <w:left w:val="none" w:sz="0" w:space="0" w:color="auto"/>
            <w:bottom w:val="none" w:sz="0" w:space="0" w:color="auto"/>
            <w:right w:val="none" w:sz="0" w:space="0" w:color="auto"/>
          </w:divBdr>
        </w:div>
        <w:div w:id="955254781">
          <w:marLeft w:val="0"/>
          <w:marRight w:val="0"/>
          <w:marTop w:val="0"/>
          <w:marBottom w:val="0"/>
          <w:divBdr>
            <w:top w:val="none" w:sz="0" w:space="0" w:color="auto"/>
            <w:left w:val="none" w:sz="0" w:space="0" w:color="auto"/>
            <w:bottom w:val="none" w:sz="0" w:space="0" w:color="auto"/>
            <w:right w:val="none" w:sz="0" w:space="0" w:color="auto"/>
          </w:divBdr>
        </w:div>
        <w:div w:id="956833550">
          <w:marLeft w:val="0"/>
          <w:marRight w:val="0"/>
          <w:marTop w:val="0"/>
          <w:marBottom w:val="0"/>
          <w:divBdr>
            <w:top w:val="none" w:sz="0" w:space="0" w:color="auto"/>
            <w:left w:val="none" w:sz="0" w:space="0" w:color="auto"/>
            <w:bottom w:val="none" w:sz="0" w:space="0" w:color="auto"/>
            <w:right w:val="none" w:sz="0" w:space="0" w:color="auto"/>
          </w:divBdr>
        </w:div>
        <w:div w:id="965619438">
          <w:marLeft w:val="0"/>
          <w:marRight w:val="0"/>
          <w:marTop w:val="0"/>
          <w:marBottom w:val="0"/>
          <w:divBdr>
            <w:top w:val="none" w:sz="0" w:space="0" w:color="auto"/>
            <w:left w:val="none" w:sz="0" w:space="0" w:color="auto"/>
            <w:bottom w:val="none" w:sz="0" w:space="0" w:color="auto"/>
            <w:right w:val="none" w:sz="0" w:space="0" w:color="auto"/>
          </w:divBdr>
        </w:div>
        <w:div w:id="969019884">
          <w:marLeft w:val="0"/>
          <w:marRight w:val="0"/>
          <w:marTop w:val="0"/>
          <w:marBottom w:val="0"/>
          <w:divBdr>
            <w:top w:val="none" w:sz="0" w:space="0" w:color="auto"/>
            <w:left w:val="none" w:sz="0" w:space="0" w:color="auto"/>
            <w:bottom w:val="none" w:sz="0" w:space="0" w:color="auto"/>
            <w:right w:val="none" w:sz="0" w:space="0" w:color="auto"/>
          </w:divBdr>
        </w:div>
        <w:div w:id="980577664">
          <w:marLeft w:val="0"/>
          <w:marRight w:val="0"/>
          <w:marTop w:val="0"/>
          <w:marBottom w:val="0"/>
          <w:divBdr>
            <w:top w:val="none" w:sz="0" w:space="0" w:color="auto"/>
            <w:left w:val="none" w:sz="0" w:space="0" w:color="auto"/>
            <w:bottom w:val="none" w:sz="0" w:space="0" w:color="auto"/>
            <w:right w:val="none" w:sz="0" w:space="0" w:color="auto"/>
          </w:divBdr>
        </w:div>
        <w:div w:id="1004239421">
          <w:marLeft w:val="0"/>
          <w:marRight w:val="0"/>
          <w:marTop w:val="0"/>
          <w:marBottom w:val="0"/>
          <w:divBdr>
            <w:top w:val="none" w:sz="0" w:space="0" w:color="auto"/>
            <w:left w:val="none" w:sz="0" w:space="0" w:color="auto"/>
            <w:bottom w:val="none" w:sz="0" w:space="0" w:color="auto"/>
            <w:right w:val="none" w:sz="0" w:space="0" w:color="auto"/>
          </w:divBdr>
        </w:div>
        <w:div w:id="1005864686">
          <w:marLeft w:val="0"/>
          <w:marRight w:val="0"/>
          <w:marTop w:val="0"/>
          <w:marBottom w:val="0"/>
          <w:divBdr>
            <w:top w:val="none" w:sz="0" w:space="0" w:color="auto"/>
            <w:left w:val="none" w:sz="0" w:space="0" w:color="auto"/>
            <w:bottom w:val="none" w:sz="0" w:space="0" w:color="auto"/>
            <w:right w:val="none" w:sz="0" w:space="0" w:color="auto"/>
          </w:divBdr>
        </w:div>
        <w:div w:id="1016275448">
          <w:marLeft w:val="0"/>
          <w:marRight w:val="0"/>
          <w:marTop w:val="0"/>
          <w:marBottom w:val="0"/>
          <w:divBdr>
            <w:top w:val="none" w:sz="0" w:space="0" w:color="auto"/>
            <w:left w:val="none" w:sz="0" w:space="0" w:color="auto"/>
            <w:bottom w:val="none" w:sz="0" w:space="0" w:color="auto"/>
            <w:right w:val="none" w:sz="0" w:space="0" w:color="auto"/>
          </w:divBdr>
        </w:div>
        <w:div w:id="1018233133">
          <w:marLeft w:val="0"/>
          <w:marRight w:val="0"/>
          <w:marTop w:val="0"/>
          <w:marBottom w:val="0"/>
          <w:divBdr>
            <w:top w:val="none" w:sz="0" w:space="0" w:color="auto"/>
            <w:left w:val="none" w:sz="0" w:space="0" w:color="auto"/>
            <w:bottom w:val="none" w:sz="0" w:space="0" w:color="auto"/>
            <w:right w:val="none" w:sz="0" w:space="0" w:color="auto"/>
          </w:divBdr>
        </w:div>
        <w:div w:id="1028213644">
          <w:marLeft w:val="0"/>
          <w:marRight w:val="0"/>
          <w:marTop w:val="0"/>
          <w:marBottom w:val="0"/>
          <w:divBdr>
            <w:top w:val="none" w:sz="0" w:space="0" w:color="auto"/>
            <w:left w:val="none" w:sz="0" w:space="0" w:color="auto"/>
            <w:bottom w:val="none" w:sz="0" w:space="0" w:color="auto"/>
            <w:right w:val="none" w:sz="0" w:space="0" w:color="auto"/>
          </w:divBdr>
        </w:div>
        <w:div w:id="1056203093">
          <w:marLeft w:val="0"/>
          <w:marRight w:val="0"/>
          <w:marTop w:val="0"/>
          <w:marBottom w:val="0"/>
          <w:divBdr>
            <w:top w:val="none" w:sz="0" w:space="0" w:color="auto"/>
            <w:left w:val="none" w:sz="0" w:space="0" w:color="auto"/>
            <w:bottom w:val="none" w:sz="0" w:space="0" w:color="auto"/>
            <w:right w:val="none" w:sz="0" w:space="0" w:color="auto"/>
          </w:divBdr>
        </w:div>
        <w:div w:id="1088581106">
          <w:marLeft w:val="0"/>
          <w:marRight w:val="0"/>
          <w:marTop w:val="0"/>
          <w:marBottom w:val="0"/>
          <w:divBdr>
            <w:top w:val="none" w:sz="0" w:space="0" w:color="auto"/>
            <w:left w:val="none" w:sz="0" w:space="0" w:color="auto"/>
            <w:bottom w:val="none" w:sz="0" w:space="0" w:color="auto"/>
            <w:right w:val="none" w:sz="0" w:space="0" w:color="auto"/>
          </w:divBdr>
        </w:div>
        <w:div w:id="1088696244">
          <w:marLeft w:val="0"/>
          <w:marRight w:val="0"/>
          <w:marTop w:val="0"/>
          <w:marBottom w:val="0"/>
          <w:divBdr>
            <w:top w:val="none" w:sz="0" w:space="0" w:color="auto"/>
            <w:left w:val="none" w:sz="0" w:space="0" w:color="auto"/>
            <w:bottom w:val="none" w:sz="0" w:space="0" w:color="auto"/>
            <w:right w:val="none" w:sz="0" w:space="0" w:color="auto"/>
          </w:divBdr>
        </w:div>
        <w:div w:id="1113787292">
          <w:marLeft w:val="0"/>
          <w:marRight w:val="0"/>
          <w:marTop w:val="0"/>
          <w:marBottom w:val="0"/>
          <w:divBdr>
            <w:top w:val="none" w:sz="0" w:space="0" w:color="auto"/>
            <w:left w:val="none" w:sz="0" w:space="0" w:color="auto"/>
            <w:bottom w:val="none" w:sz="0" w:space="0" w:color="auto"/>
            <w:right w:val="none" w:sz="0" w:space="0" w:color="auto"/>
          </w:divBdr>
        </w:div>
        <w:div w:id="1149446877">
          <w:marLeft w:val="0"/>
          <w:marRight w:val="0"/>
          <w:marTop w:val="0"/>
          <w:marBottom w:val="0"/>
          <w:divBdr>
            <w:top w:val="none" w:sz="0" w:space="0" w:color="auto"/>
            <w:left w:val="none" w:sz="0" w:space="0" w:color="auto"/>
            <w:bottom w:val="none" w:sz="0" w:space="0" w:color="auto"/>
            <w:right w:val="none" w:sz="0" w:space="0" w:color="auto"/>
          </w:divBdr>
        </w:div>
        <w:div w:id="1155413870">
          <w:marLeft w:val="0"/>
          <w:marRight w:val="0"/>
          <w:marTop w:val="0"/>
          <w:marBottom w:val="0"/>
          <w:divBdr>
            <w:top w:val="none" w:sz="0" w:space="0" w:color="auto"/>
            <w:left w:val="none" w:sz="0" w:space="0" w:color="auto"/>
            <w:bottom w:val="none" w:sz="0" w:space="0" w:color="auto"/>
            <w:right w:val="none" w:sz="0" w:space="0" w:color="auto"/>
          </w:divBdr>
        </w:div>
        <w:div w:id="1193886375">
          <w:marLeft w:val="0"/>
          <w:marRight w:val="0"/>
          <w:marTop w:val="0"/>
          <w:marBottom w:val="0"/>
          <w:divBdr>
            <w:top w:val="none" w:sz="0" w:space="0" w:color="auto"/>
            <w:left w:val="none" w:sz="0" w:space="0" w:color="auto"/>
            <w:bottom w:val="none" w:sz="0" w:space="0" w:color="auto"/>
            <w:right w:val="none" w:sz="0" w:space="0" w:color="auto"/>
          </w:divBdr>
        </w:div>
        <w:div w:id="1203445972">
          <w:marLeft w:val="0"/>
          <w:marRight w:val="0"/>
          <w:marTop w:val="0"/>
          <w:marBottom w:val="0"/>
          <w:divBdr>
            <w:top w:val="none" w:sz="0" w:space="0" w:color="auto"/>
            <w:left w:val="none" w:sz="0" w:space="0" w:color="auto"/>
            <w:bottom w:val="none" w:sz="0" w:space="0" w:color="auto"/>
            <w:right w:val="none" w:sz="0" w:space="0" w:color="auto"/>
          </w:divBdr>
        </w:div>
        <w:div w:id="1211724871">
          <w:marLeft w:val="0"/>
          <w:marRight w:val="0"/>
          <w:marTop w:val="0"/>
          <w:marBottom w:val="0"/>
          <w:divBdr>
            <w:top w:val="none" w:sz="0" w:space="0" w:color="auto"/>
            <w:left w:val="none" w:sz="0" w:space="0" w:color="auto"/>
            <w:bottom w:val="none" w:sz="0" w:space="0" w:color="auto"/>
            <w:right w:val="none" w:sz="0" w:space="0" w:color="auto"/>
          </w:divBdr>
        </w:div>
        <w:div w:id="1251547833">
          <w:marLeft w:val="0"/>
          <w:marRight w:val="0"/>
          <w:marTop w:val="0"/>
          <w:marBottom w:val="0"/>
          <w:divBdr>
            <w:top w:val="none" w:sz="0" w:space="0" w:color="auto"/>
            <w:left w:val="none" w:sz="0" w:space="0" w:color="auto"/>
            <w:bottom w:val="none" w:sz="0" w:space="0" w:color="auto"/>
            <w:right w:val="none" w:sz="0" w:space="0" w:color="auto"/>
          </w:divBdr>
        </w:div>
        <w:div w:id="1254557839">
          <w:marLeft w:val="0"/>
          <w:marRight w:val="0"/>
          <w:marTop w:val="0"/>
          <w:marBottom w:val="0"/>
          <w:divBdr>
            <w:top w:val="none" w:sz="0" w:space="0" w:color="auto"/>
            <w:left w:val="none" w:sz="0" w:space="0" w:color="auto"/>
            <w:bottom w:val="none" w:sz="0" w:space="0" w:color="auto"/>
            <w:right w:val="none" w:sz="0" w:space="0" w:color="auto"/>
          </w:divBdr>
        </w:div>
        <w:div w:id="1269243297">
          <w:marLeft w:val="0"/>
          <w:marRight w:val="0"/>
          <w:marTop w:val="0"/>
          <w:marBottom w:val="0"/>
          <w:divBdr>
            <w:top w:val="none" w:sz="0" w:space="0" w:color="auto"/>
            <w:left w:val="none" w:sz="0" w:space="0" w:color="auto"/>
            <w:bottom w:val="none" w:sz="0" w:space="0" w:color="auto"/>
            <w:right w:val="none" w:sz="0" w:space="0" w:color="auto"/>
          </w:divBdr>
        </w:div>
        <w:div w:id="1271398869">
          <w:marLeft w:val="0"/>
          <w:marRight w:val="0"/>
          <w:marTop w:val="0"/>
          <w:marBottom w:val="0"/>
          <w:divBdr>
            <w:top w:val="none" w:sz="0" w:space="0" w:color="auto"/>
            <w:left w:val="none" w:sz="0" w:space="0" w:color="auto"/>
            <w:bottom w:val="none" w:sz="0" w:space="0" w:color="auto"/>
            <w:right w:val="none" w:sz="0" w:space="0" w:color="auto"/>
          </w:divBdr>
        </w:div>
        <w:div w:id="1305771356">
          <w:marLeft w:val="0"/>
          <w:marRight w:val="0"/>
          <w:marTop w:val="0"/>
          <w:marBottom w:val="0"/>
          <w:divBdr>
            <w:top w:val="none" w:sz="0" w:space="0" w:color="auto"/>
            <w:left w:val="none" w:sz="0" w:space="0" w:color="auto"/>
            <w:bottom w:val="none" w:sz="0" w:space="0" w:color="auto"/>
            <w:right w:val="none" w:sz="0" w:space="0" w:color="auto"/>
          </w:divBdr>
        </w:div>
        <w:div w:id="1327128351">
          <w:marLeft w:val="0"/>
          <w:marRight w:val="0"/>
          <w:marTop w:val="0"/>
          <w:marBottom w:val="0"/>
          <w:divBdr>
            <w:top w:val="none" w:sz="0" w:space="0" w:color="auto"/>
            <w:left w:val="none" w:sz="0" w:space="0" w:color="auto"/>
            <w:bottom w:val="none" w:sz="0" w:space="0" w:color="auto"/>
            <w:right w:val="none" w:sz="0" w:space="0" w:color="auto"/>
          </w:divBdr>
        </w:div>
        <w:div w:id="1334914973">
          <w:marLeft w:val="0"/>
          <w:marRight w:val="0"/>
          <w:marTop w:val="0"/>
          <w:marBottom w:val="0"/>
          <w:divBdr>
            <w:top w:val="none" w:sz="0" w:space="0" w:color="auto"/>
            <w:left w:val="none" w:sz="0" w:space="0" w:color="auto"/>
            <w:bottom w:val="none" w:sz="0" w:space="0" w:color="auto"/>
            <w:right w:val="none" w:sz="0" w:space="0" w:color="auto"/>
          </w:divBdr>
        </w:div>
        <w:div w:id="1350913596">
          <w:marLeft w:val="0"/>
          <w:marRight w:val="0"/>
          <w:marTop w:val="0"/>
          <w:marBottom w:val="0"/>
          <w:divBdr>
            <w:top w:val="none" w:sz="0" w:space="0" w:color="auto"/>
            <w:left w:val="none" w:sz="0" w:space="0" w:color="auto"/>
            <w:bottom w:val="none" w:sz="0" w:space="0" w:color="auto"/>
            <w:right w:val="none" w:sz="0" w:space="0" w:color="auto"/>
          </w:divBdr>
        </w:div>
        <w:div w:id="1368290474">
          <w:marLeft w:val="0"/>
          <w:marRight w:val="0"/>
          <w:marTop w:val="0"/>
          <w:marBottom w:val="0"/>
          <w:divBdr>
            <w:top w:val="none" w:sz="0" w:space="0" w:color="auto"/>
            <w:left w:val="none" w:sz="0" w:space="0" w:color="auto"/>
            <w:bottom w:val="none" w:sz="0" w:space="0" w:color="auto"/>
            <w:right w:val="none" w:sz="0" w:space="0" w:color="auto"/>
          </w:divBdr>
        </w:div>
        <w:div w:id="1374422202">
          <w:marLeft w:val="0"/>
          <w:marRight w:val="0"/>
          <w:marTop w:val="0"/>
          <w:marBottom w:val="0"/>
          <w:divBdr>
            <w:top w:val="none" w:sz="0" w:space="0" w:color="auto"/>
            <w:left w:val="none" w:sz="0" w:space="0" w:color="auto"/>
            <w:bottom w:val="none" w:sz="0" w:space="0" w:color="auto"/>
            <w:right w:val="none" w:sz="0" w:space="0" w:color="auto"/>
          </w:divBdr>
        </w:div>
        <w:div w:id="1376615722">
          <w:marLeft w:val="0"/>
          <w:marRight w:val="0"/>
          <w:marTop w:val="0"/>
          <w:marBottom w:val="0"/>
          <w:divBdr>
            <w:top w:val="none" w:sz="0" w:space="0" w:color="auto"/>
            <w:left w:val="none" w:sz="0" w:space="0" w:color="auto"/>
            <w:bottom w:val="none" w:sz="0" w:space="0" w:color="auto"/>
            <w:right w:val="none" w:sz="0" w:space="0" w:color="auto"/>
          </w:divBdr>
        </w:div>
        <w:div w:id="1392314979">
          <w:marLeft w:val="0"/>
          <w:marRight w:val="0"/>
          <w:marTop w:val="0"/>
          <w:marBottom w:val="0"/>
          <w:divBdr>
            <w:top w:val="none" w:sz="0" w:space="0" w:color="auto"/>
            <w:left w:val="none" w:sz="0" w:space="0" w:color="auto"/>
            <w:bottom w:val="none" w:sz="0" w:space="0" w:color="auto"/>
            <w:right w:val="none" w:sz="0" w:space="0" w:color="auto"/>
          </w:divBdr>
        </w:div>
        <w:div w:id="1436555469">
          <w:marLeft w:val="0"/>
          <w:marRight w:val="0"/>
          <w:marTop w:val="0"/>
          <w:marBottom w:val="0"/>
          <w:divBdr>
            <w:top w:val="none" w:sz="0" w:space="0" w:color="auto"/>
            <w:left w:val="none" w:sz="0" w:space="0" w:color="auto"/>
            <w:bottom w:val="none" w:sz="0" w:space="0" w:color="auto"/>
            <w:right w:val="none" w:sz="0" w:space="0" w:color="auto"/>
          </w:divBdr>
        </w:div>
        <w:div w:id="1471291556">
          <w:marLeft w:val="0"/>
          <w:marRight w:val="0"/>
          <w:marTop w:val="0"/>
          <w:marBottom w:val="0"/>
          <w:divBdr>
            <w:top w:val="none" w:sz="0" w:space="0" w:color="auto"/>
            <w:left w:val="none" w:sz="0" w:space="0" w:color="auto"/>
            <w:bottom w:val="none" w:sz="0" w:space="0" w:color="auto"/>
            <w:right w:val="none" w:sz="0" w:space="0" w:color="auto"/>
          </w:divBdr>
        </w:div>
        <w:div w:id="1480805841">
          <w:marLeft w:val="0"/>
          <w:marRight w:val="0"/>
          <w:marTop w:val="0"/>
          <w:marBottom w:val="0"/>
          <w:divBdr>
            <w:top w:val="none" w:sz="0" w:space="0" w:color="auto"/>
            <w:left w:val="none" w:sz="0" w:space="0" w:color="auto"/>
            <w:bottom w:val="none" w:sz="0" w:space="0" w:color="auto"/>
            <w:right w:val="none" w:sz="0" w:space="0" w:color="auto"/>
          </w:divBdr>
        </w:div>
        <w:div w:id="1524057235">
          <w:marLeft w:val="0"/>
          <w:marRight w:val="0"/>
          <w:marTop w:val="0"/>
          <w:marBottom w:val="0"/>
          <w:divBdr>
            <w:top w:val="none" w:sz="0" w:space="0" w:color="auto"/>
            <w:left w:val="none" w:sz="0" w:space="0" w:color="auto"/>
            <w:bottom w:val="none" w:sz="0" w:space="0" w:color="auto"/>
            <w:right w:val="none" w:sz="0" w:space="0" w:color="auto"/>
          </w:divBdr>
        </w:div>
        <w:div w:id="1532261097">
          <w:marLeft w:val="0"/>
          <w:marRight w:val="0"/>
          <w:marTop w:val="0"/>
          <w:marBottom w:val="0"/>
          <w:divBdr>
            <w:top w:val="none" w:sz="0" w:space="0" w:color="auto"/>
            <w:left w:val="none" w:sz="0" w:space="0" w:color="auto"/>
            <w:bottom w:val="none" w:sz="0" w:space="0" w:color="auto"/>
            <w:right w:val="none" w:sz="0" w:space="0" w:color="auto"/>
          </w:divBdr>
        </w:div>
        <w:div w:id="1535190450">
          <w:marLeft w:val="0"/>
          <w:marRight w:val="0"/>
          <w:marTop w:val="0"/>
          <w:marBottom w:val="0"/>
          <w:divBdr>
            <w:top w:val="none" w:sz="0" w:space="0" w:color="auto"/>
            <w:left w:val="none" w:sz="0" w:space="0" w:color="auto"/>
            <w:bottom w:val="none" w:sz="0" w:space="0" w:color="auto"/>
            <w:right w:val="none" w:sz="0" w:space="0" w:color="auto"/>
          </w:divBdr>
        </w:div>
        <w:div w:id="1566380439">
          <w:marLeft w:val="0"/>
          <w:marRight w:val="0"/>
          <w:marTop w:val="0"/>
          <w:marBottom w:val="0"/>
          <w:divBdr>
            <w:top w:val="none" w:sz="0" w:space="0" w:color="auto"/>
            <w:left w:val="none" w:sz="0" w:space="0" w:color="auto"/>
            <w:bottom w:val="none" w:sz="0" w:space="0" w:color="auto"/>
            <w:right w:val="none" w:sz="0" w:space="0" w:color="auto"/>
          </w:divBdr>
        </w:div>
        <w:div w:id="1585382834">
          <w:marLeft w:val="0"/>
          <w:marRight w:val="0"/>
          <w:marTop w:val="0"/>
          <w:marBottom w:val="0"/>
          <w:divBdr>
            <w:top w:val="none" w:sz="0" w:space="0" w:color="auto"/>
            <w:left w:val="none" w:sz="0" w:space="0" w:color="auto"/>
            <w:bottom w:val="none" w:sz="0" w:space="0" w:color="auto"/>
            <w:right w:val="none" w:sz="0" w:space="0" w:color="auto"/>
          </w:divBdr>
        </w:div>
        <w:div w:id="1587419761">
          <w:marLeft w:val="0"/>
          <w:marRight w:val="0"/>
          <w:marTop w:val="0"/>
          <w:marBottom w:val="0"/>
          <w:divBdr>
            <w:top w:val="none" w:sz="0" w:space="0" w:color="auto"/>
            <w:left w:val="none" w:sz="0" w:space="0" w:color="auto"/>
            <w:bottom w:val="none" w:sz="0" w:space="0" w:color="auto"/>
            <w:right w:val="none" w:sz="0" w:space="0" w:color="auto"/>
          </w:divBdr>
        </w:div>
        <w:div w:id="1597395908">
          <w:marLeft w:val="0"/>
          <w:marRight w:val="0"/>
          <w:marTop w:val="0"/>
          <w:marBottom w:val="0"/>
          <w:divBdr>
            <w:top w:val="none" w:sz="0" w:space="0" w:color="auto"/>
            <w:left w:val="none" w:sz="0" w:space="0" w:color="auto"/>
            <w:bottom w:val="none" w:sz="0" w:space="0" w:color="auto"/>
            <w:right w:val="none" w:sz="0" w:space="0" w:color="auto"/>
          </w:divBdr>
        </w:div>
        <w:div w:id="1600483621">
          <w:marLeft w:val="0"/>
          <w:marRight w:val="0"/>
          <w:marTop w:val="0"/>
          <w:marBottom w:val="0"/>
          <w:divBdr>
            <w:top w:val="none" w:sz="0" w:space="0" w:color="auto"/>
            <w:left w:val="none" w:sz="0" w:space="0" w:color="auto"/>
            <w:bottom w:val="none" w:sz="0" w:space="0" w:color="auto"/>
            <w:right w:val="none" w:sz="0" w:space="0" w:color="auto"/>
          </w:divBdr>
        </w:div>
        <w:div w:id="1606188146">
          <w:marLeft w:val="0"/>
          <w:marRight w:val="0"/>
          <w:marTop w:val="0"/>
          <w:marBottom w:val="0"/>
          <w:divBdr>
            <w:top w:val="none" w:sz="0" w:space="0" w:color="auto"/>
            <w:left w:val="none" w:sz="0" w:space="0" w:color="auto"/>
            <w:bottom w:val="none" w:sz="0" w:space="0" w:color="auto"/>
            <w:right w:val="none" w:sz="0" w:space="0" w:color="auto"/>
          </w:divBdr>
        </w:div>
        <w:div w:id="1609241428">
          <w:marLeft w:val="0"/>
          <w:marRight w:val="0"/>
          <w:marTop w:val="0"/>
          <w:marBottom w:val="0"/>
          <w:divBdr>
            <w:top w:val="none" w:sz="0" w:space="0" w:color="auto"/>
            <w:left w:val="none" w:sz="0" w:space="0" w:color="auto"/>
            <w:bottom w:val="none" w:sz="0" w:space="0" w:color="auto"/>
            <w:right w:val="none" w:sz="0" w:space="0" w:color="auto"/>
          </w:divBdr>
        </w:div>
        <w:div w:id="1613240881">
          <w:marLeft w:val="0"/>
          <w:marRight w:val="0"/>
          <w:marTop w:val="0"/>
          <w:marBottom w:val="0"/>
          <w:divBdr>
            <w:top w:val="none" w:sz="0" w:space="0" w:color="auto"/>
            <w:left w:val="none" w:sz="0" w:space="0" w:color="auto"/>
            <w:bottom w:val="none" w:sz="0" w:space="0" w:color="auto"/>
            <w:right w:val="none" w:sz="0" w:space="0" w:color="auto"/>
          </w:divBdr>
        </w:div>
        <w:div w:id="1616016420">
          <w:marLeft w:val="0"/>
          <w:marRight w:val="0"/>
          <w:marTop w:val="0"/>
          <w:marBottom w:val="0"/>
          <w:divBdr>
            <w:top w:val="none" w:sz="0" w:space="0" w:color="auto"/>
            <w:left w:val="none" w:sz="0" w:space="0" w:color="auto"/>
            <w:bottom w:val="none" w:sz="0" w:space="0" w:color="auto"/>
            <w:right w:val="none" w:sz="0" w:space="0" w:color="auto"/>
          </w:divBdr>
        </w:div>
        <w:div w:id="1633291934">
          <w:marLeft w:val="0"/>
          <w:marRight w:val="0"/>
          <w:marTop w:val="0"/>
          <w:marBottom w:val="0"/>
          <w:divBdr>
            <w:top w:val="none" w:sz="0" w:space="0" w:color="auto"/>
            <w:left w:val="none" w:sz="0" w:space="0" w:color="auto"/>
            <w:bottom w:val="none" w:sz="0" w:space="0" w:color="auto"/>
            <w:right w:val="none" w:sz="0" w:space="0" w:color="auto"/>
          </w:divBdr>
        </w:div>
        <w:div w:id="1640302240">
          <w:marLeft w:val="0"/>
          <w:marRight w:val="0"/>
          <w:marTop w:val="0"/>
          <w:marBottom w:val="0"/>
          <w:divBdr>
            <w:top w:val="none" w:sz="0" w:space="0" w:color="auto"/>
            <w:left w:val="none" w:sz="0" w:space="0" w:color="auto"/>
            <w:bottom w:val="none" w:sz="0" w:space="0" w:color="auto"/>
            <w:right w:val="none" w:sz="0" w:space="0" w:color="auto"/>
          </w:divBdr>
        </w:div>
        <w:div w:id="1657151368">
          <w:marLeft w:val="0"/>
          <w:marRight w:val="0"/>
          <w:marTop w:val="0"/>
          <w:marBottom w:val="0"/>
          <w:divBdr>
            <w:top w:val="none" w:sz="0" w:space="0" w:color="auto"/>
            <w:left w:val="none" w:sz="0" w:space="0" w:color="auto"/>
            <w:bottom w:val="none" w:sz="0" w:space="0" w:color="auto"/>
            <w:right w:val="none" w:sz="0" w:space="0" w:color="auto"/>
          </w:divBdr>
        </w:div>
        <w:div w:id="1686244953">
          <w:marLeft w:val="0"/>
          <w:marRight w:val="0"/>
          <w:marTop w:val="0"/>
          <w:marBottom w:val="0"/>
          <w:divBdr>
            <w:top w:val="none" w:sz="0" w:space="0" w:color="auto"/>
            <w:left w:val="none" w:sz="0" w:space="0" w:color="auto"/>
            <w:bottom w:val="none" w:sz="0" w:space="0" w:color="auto"/>
            <w:right w:val="none" w:sz="0" w:space="0" w:color="auto"/>
          </w:divBdr>
        </w:div>
        <w:div w:id="1721784173">
          <w:marLeft w:val="0"/>
          <w:marRight w:val="0"/>
          <w:marTop w:val="0"/>
          <w:marBottom w:val="0"/>
          <w:divBdr>
            <w:top w:val="none" w:sz="0" w:space="0" w:color="auto"/>
            <w:left w:val="none" w:sz="0" w:space="0" w:color="auto"/>
            <w:bottom w:val="none" w:sz="0" w:space="0" w:color="auto"/>
            <w:right w:val="none" w:sz="0" w:space="0" w:color="auto"/>
          </w:divBdr>
        </w:div>
        <w:div w:id="1746606382">
          <w:marLeft w:val="0"/>
          <w:marRight w:val="0"/>
          <w:marTop w:val="0"/>
          <w:marBottom w:val="0"/>
          <w:divBdr>
            <w:top w:val="none" w:sz="0" w:space="0" w:color="auto"/>
            <w:left w:val="none" w:sz="0" w:space="0" w:color="auto"/>
            <w:bottom w:val="none" w:sz="0" w:space="0" w:color="auto"/>
            <w:right w:val="none" w:sz="0" w:space="0" w:color="auto"/>
          </w:divBdr>
        </w:div>
        <w:div w:id="1748914971">
          <w:marLeft w:val="0"/>
          <w:marRight w:val="0"/>
          <w:marTop w:val="0"/>
          <w:marBottom w:val="0"/>
          <w:divBdr>
            <w:top w:val="none" w:sz="0" w:space="0" w:color="auto"/>
            <w:left w:val="none" w:sz="0" w:space="0" w:color="auto"/>
            <w:bottom w:val="none" w:sz="0" w:space="0" w:color="auto"/>
            <w:right w:val="none" w:sz="0" w:space="0" w:color="auto"/>
          </w:divBdr>
        </w:div>
        <w:div w:id="1762946074">
          <w:marLeft w:val="0"/>
          <w:marRight w:val="0"/>
          <w:marTop w:val="0"/>
          <w:marBottom w:val="0"/>
          <w:divBdr>
            <w:top w:val="none" w:sz="0" w:space="0" w:color="auto"/>
            <w:left w:val="none" w:sz="0" w:space="0" w:color="auto"/>
            <w:bottom w:val="none" w:sz="0" w:space="0" w:color="auto"/>
            <w:right w:val="none" w:sz="0" w:space="0" w:color="auto"/>
          </w:divBdr>
        </w:div>
        <w:div w:id="1783645859">
          <w:marLeft w:val="0"/>
          <w:marRight w:val="0"/>
          <w:marTop w:val="0"/>
          <w:marBottom w:val="0"/>
          <w:divBdr>
            <w:top w:val="none" w:sz="0" w:space="0" w:color="auto"/>
            <w:left w:val="none" w:sz="0" w:space="0" w:color="auto"/>
            <w:bottom w:val="none" w:sz="0" w:space="0" w:color="auto"/>
            <w:right w:val="none" w:sz="0" w:space="0" w:color="auto"/>
          </w:divBdr>
        </w:div>
        <w:div w:id="1783962364">
          <w:marLeft w:val="0"/>
          <w:marRight w:val="0"/>
          <w:marTop w:val="0"/>
          <w:marBottom w:val="0"/>
          <w:divBdr>
            <w:top w:val="none" w:sz="0" w:space="0" w:color="auto"/>
            <w:left w:val="none" w:sz="0" w:space="0" w:color="auto"/>
            <w:bottom w:val="none" w:sz="0" w:space="0" w:color="auto"/>
            <w:right w:val="none" w:sz="0" w:space="0" w:color="auto"/>
          </w:divBdr>
        </w:div>
        <w:div w:id="1791047549">
          <w:marLeft w:val="0"/>
          <w:marRight w:val="0"/>
          <w:marTop w:val="0"/>
          <w:marBottom w:val="0"/>
          <w:divBdr>
            <w:top w:val="none" w:sz="0" w:space="0" w:color="auto"/>
            <w:left w:val="none" w:sz="0" w:space="0" w:color="auto"/>
            <w:bottom w:val="none" w:sz="0" w:space="0" w:color="auto"/>
            <w:right w:val="none" w:sz="0" w:space="0" w:color="auto"/>
          </w:divBdr>
        </w:div>
        <w:div w:id="1815750884">
          <w:marLeft w:val="0"/>
          <w:marRight w:val="0"/>
          <w:marTop w:val="0"/>
          <w:marBottom w:val="0"/>
          <w:divBdr>
            <w:top w:val="none" w:sz="0" w:space="0" w:color="auto"/>
            <w:left w:val="none" w:sz="0" w:space="0" w:color="auto"/>
            <w:bottom w:val="none" w:sz="0" w:space="0" w:color="auto"/>
            <w:right w:val="none" w:sz="0" w:space="0" w:color="auto"/>
          </w:divBdr>
        </w:div>
        <w:div w:id="1832746702">
          <w:marLeft w:val="0"/>
          <w:marRight w:val="0"/>
          <w:marTop w:val="0"/>
          <w:marBottom w:val="0"/>
          <w:divBdr>
            <w:top w:val="none" w:sz="0" w:space="0" w:color="auto"/>
            <w:left w:val="none" w:sz="0" w:space="0" w:color="auto"/>
            <w:bottom w:val="none" w:sz="0" w:space="0" w:color="auto"/>
            <w:right w:val="none" w:sz="0" w:space="0" w:color="auto"/>
          </w:divBdr>
        </w:div>
        <w:div w:id="1853765686">
          <w:marLeft w:val="0"/>
          <w:marRight w:val="0"/>
          <w:marTop w:val="0"/>
          <w:marBottom w:val="0"/>
          <w:divBdr>
            <w:top w:val="none" w:sz="0" w:space="0" w:color="auto"/>
            <w:left w:val="none" w:sz="0" w:space="0" w:color="auto"/>
            <w:bottom w:val="none" w:sz="0" w:space="0" w:color="auto"/>
            <w:right w:val="none" w:sz="0" w:space="0" w:color="auto"/>
          </w:divBdr>
        </w:div>
        <w:div w:id="1863932745">
          <w:marLeft w:val="0"/>
          <w:marRight w:val="0"/>
          <w:marTop w:val="0"/>
          <w:marBottom w:val="0"/>
          <w:divBdr>
            <w:top w:val="none" w:sz="0" w:space="0" w:color="auto"/>
            <w:left w:val="none" w:sz="0" w:space="0" w:color="auto"/>
            <w:bottom w:val="none" w:sz="0" w:space="0" w:color="auto"/>
            <w:right w:val="none" w:sz="0" w:space="0" w:color="auto"/>
          </w:divBdr>
        </w:div>
        <w:div w:id="1869680141">
          <w:marLeft w:val="0"/>
          <w:marRight w:val="0"/>
          <w:marTop w:val="0"/>
          <w:marBottom w:val="0"/>
          <w:divBdr>
            <w:top w:val="none" w:sz="0" w:space="0" w:color="auto"/>
            <w:left w:val="none" w:sz="0" w:space="0" w:color="auto"/>
            <w:bottom w:val="none" w:sz="0" w:space="0" w:color="auto"/>
            <w:right w:val="none" w:sz="0" w:space="0" w:color="auto"/>
          </w:divBdr>
        </w:div>
        <w:div w:id="1873572441">
          <w:marLeft w:val="0"/>
          <w:marRight w:val="0"/>
          <w:marTop w:val="0"/>
          <w:marBottom w:val="0"/>
          <w:divBdr>
            <w:top w:val="none" w:sz="0" w:space="0" w:color="auto"/>
            <w:left w:val="none" w:sz="0" w:space="0" w:color="auto"/>
            <w:bottom w:val="none" w:sz="0" w:space="0" w:color="auto"/>
            <w:right w:val="none" w:sz="0" w:space="0" w:color="auto"/>
          </w:divBdr>
        </w:div>
        <w:div w:id="1920554931">
          <w:marLeft w:val="0"/>
          <w:marRight w:val="0"/>
          <w:marTop w:val="0"/>
          <w:marBottom w:val="0"/>
          <w:divBdr>
            <w:top w:val="none" w:sz="0" w:space="0" w:color="auto"/>
            <w:left w:val="none" w:sz="0" w:space="0" w:color="auto"/>
            <w:bottom w:val="none" w:sz="0" w:space="0" w:color="auto"/>
            <w:right w:val="none" w:sz="0" w:space="0" w:color="auto"/>
          </w:divBdr>
        </w:div>
        <w:div w:id="1936476318">
          <w:marLeft w:val="0"/>
          <w:marRight w:val="0"/>
          <w:marTop w:val="0"/>
          <w:marBottom w:val="0"/>
          <w:divBdr>
            <w:top w:val="none" w:sz="0" w:space="0" w:color="auto"/>
            <w:left w:val="none" w:sz="0" w:space="0" w:color="auto"/>
            <w:bottom w:val="none" w:sz="0" w:space="0" w:color="auto"/>
            <w:right w:val="none" w:sz="0" w:space="0" w:color="auto"/>
          </w:divBdr>
        </w:div>
        <w:div w:id="1937325182">
          <w:marLeft w:val="0"/>
          <w:marRight w:val="0"/>
          <w:marTop w:val="0"/>
          <w:marBottom w:val="0"/>
          <w:divBdr>
            <w:top w:val="none" w:sz="0" w:space="0" w:color="auto"/>
            <w:left w:val="none" w:sz="0" w:space="0" w:color="auto"/>
            <w:bottom w:val="none" w:sz="0" w:space="0" w:color="auto"/>
            <w:right w:val="none" w:sz="0" w:space="0" w:color="auto"/>
          </w:divBdr>
        </w:div>
        <w:div w:id="1952930697">
          <w:marLeft w:val="0"/>
          <w:marRight w:val="0"/>
          <w:marTop w:val="0"/>
          <w:marBottom w:val="0"/>
          <w:divBdr>
            <w:top w:val="none" w:sz="0" w:space="0" w:color="auto"/>
            <w:left w:val="none" w:sz="0" w:space="0" w:color="auto"/>
            <w:bottom w:val="none" w:sz="0" w:space="0" w:color="auto"/>
            <w:right w:val="none" w:sz="0" w:space="0" w:color="auto"/>
          </w:divBdr>
        </w:div>
        <w:div w:id="1953589524">
          <w:marLeft w:val="0"/>
          <w:marRight w:val="0"/>
          <w:marTop w:val="0"/>
          <w:marBottom w:val="0"/>
          <w:divBdr>
            <w:top w:val="none" w:sz="0" w:space="0" w:color="auto"/>
            <w:left w:val="none" w:sz="0" w:space="0" w:color="auto"/>
            <w:bottom w:val="none" w:sz="0" w:space="0" w:color="auto"/>
            <w:right w:val="none" w:sz="0" w:space="0" w:color="auto"/>
          </w:divBdr>
        </w:div>
        <w:div w:id="1953628164">
          <w:marLeft w:val="0"/>
          <w:marRight w:val="0"/>
          <w:marTop w:val="0"/>
          <w:marBottom w:val="0"/>
          <w:divBdr>
            <w:top w:val="none" w:sz="0" w:space="0" w:color="auto"/>
            <w:left w:val="none" w:sz="0" w:space="0" w:color="auto"/>
            <w:bottom w:val="none" w:sz="0" w:space="0" w:color="auto"/>
            <w:right w:val="none" w:sz="0" w:space="0" w:color="auto"/>
          </w:divBdr>
        </w:div>
        <w:div w:id="1956979623">
          <w:marLeft w:val="0"/>
          <w:marRight w:val="0"/>
          <w:marTop w:val="0"/>
          <w:marBottom w:val="0"/>
          <w:divBdr>
            <w:top w:val="none" w:sz="0" w:space="0" w:color="auto"/>
            <w:left w:val="none" w:sz="0" w:space="0" w:color="auto"/>
            <w:bottom w:val="none" w:sz="0" w:space="0" w:color="auto"/>
            <w:right w:val="none" w:sz="0" w:space="0" w:color="auto"/>
          </w:divBdr>
        </w:div>
        <w:div w:id="1966303739">
          <w:marLeft w:val="0"/>
          <w:marRight w:val="0"/>
          <w:marTop w:val="0"/>
          <w:marBottom w:val="0"/>
          <w:divBdr>
            <w:top w:val="none" w:sz="0" w:space="0" w:color="auto"/>
            <w:left w:val="none" w:sz="0" w:space="0" w:color="auto"/>
            <w:bottom w:val="none" w:sz="0" w:space="0" w:color="auto"/>
            <w:right w:val="none" w:sz="0" w:space="0" w:color="auto"/>
          </w:divBdr>
        </w:div>
        <w:div w:id="1968051310">
          <w:marLeft w:val="0"/>
          <w:marRight w:val="0"/>
          <w:marTop w:val="0"/>
          <w:marBottom w:val="0"/>
          <w:divBdr>
            <w:top w:val="none" w:sz="0" w:space="0" w:color="auto"/>
            <w:left w:val="none" w:sz="0" w:space="0" w:color="auto"/>
            <w:bottom w:val="none" w:sz="0" w:space="0" w:color="auto"/>
            <w:right w:val="none" w:sz="0" w:space="0" w:color="auto"/>
          </w:divBdr>
        </w:div>
        <w:div w:id="1993677179">
          <w:marLeft w:val="0"/>
          <w:marRight w:val="0"/>
          <w:marTop w:val="0"/>
          <w:marBottom w:val="0"/>
          <w:divBdr>
            <w:top w:val="none" w:sz="0" w:space="0" w:color="auto"/>
            <w:left w:val="none" w:sz="0" w:space="0" w:color="auto"/>
            <w:bottom w:val="none" w:sz="0" w:space="0" w:color="auto"/>
            <w:right w:val="none" w:sz="0" w:space="0" w:color="auto"/>
          </w:divBdr>
        </w:div>
        <w:div w:id="1997488797">
          <w:marLeft w:val="0"/>
          <w:marRight w:val="0"/>
          <w:marTop w:val="0"/>
          <w:marBottom w:val="0"/>
          <w:divBdr>
            <w:top w:val="none" w:sz="0" w:space="0" w:color="auto"/>
            <w:left w:val="none" w:sz="0" w:space="0" w:color="auto"/>
            <w:bottom w:val="none" w:sz="0" w:space="0" w:color="auto"/>
            <w:right w:val="none" w:sz="0" w:space="0" w:color="auto"/>
          </w:divBdr>
        </w:div>
        <w:div w:id="2000378973">
          <w:marLeft w:val="0"/>
          <w:marRight w:val="0"/>
          <w:marTop w:val="0"/>
          <w:marBottom w:val="0"/>
          <w:divBdr>
            <w:top w:val="none" w:sz="0" w:space="0" w:color="auto"/>
            <w:left w:val="none" w:sz="0" w:space="0" w:color="auto"/>
            <w:bottom w:val="none" w:sz="0" w:space="0" w:color="auto"/>
            <w:right w:val="none" w:sz="0" w:space="0" w:color="auto"/>
          </w:divBdr>
        </w:div>
        <w:div w:id="2048408515">
          <w:marLeft w:val="0"/>
          <w:marRight w:val="0"/>
          <w:marTop w:val="0"/>
          <w:marBottom w:val="0"/>
          <w:divBdr>
            <w:top w:val="none" w:sz="0" w:space="0" w:color="auto"/>
            <w:left w:val="none" w:sz="0" w:space="0" w:color="auto"/>
            <w:bottom w:val="none" w:sz="0" w:space="0" w:color="auto"/>
            <w:right w:val="none" w:sz="0" w:space="0" w:color="auto"/>
          </w:divBdr>
        </w:div>
        <w:div w:id="2053920373">
          <w:marLeft w:val="0"/>
          <w:marRight w:val="0"/>
          <w:marTop w:val="0"/>
          <w:marBottom w:val="0"/>
          <w:divBdr>
            <w:top w:val="none" w:sz="0" w:space="0" w:color="auto"/>
            <w:left w:val="none" w:sz="0" w:space="0" w:color="auto"/>
            <w:bottom w:val="none" w:sz="0" w:space="0" w:color="auto"/>
            <w:right w:val="none" w:sz="0" w:space="0" w:color="auto"/>
          </w:divBdr>
        </w:div>
        <w:div w:id="2059746337">
          <w:marLeft w:val="0"/>
          <w:marRight w:val="0"/>
          <w:marTop w:val="0"/>
          <w:marBottom w:val="0"/>
          <w:divBdr>
            <w:top w:val="none" w:sz="0" w:space="0" w:color="auto"/>
            <w:left w:val="none" w:sz="0" w:space="0" w:color="auto"/>
            <w:bottom w:val="none" w:sz="0" w:space="0" w:color="auto"/>
            <w:right w:val="none" w:sz="0" w:space="0" w:color="auto"/>
          </w:divBdr>
        </w:div>
        <w:div w:id="2060786966">
          <w:marLeft w:val="0"/>
          <w:marRight w:val="0"/>
          <w:marTop w:val="0"/>
          <w:marBottom w:val="0"/>
          <w:divBdr>
            <w:top w:val="none" w:sz="0" w:space="0" w:color="auto"/>
            <w:left w:val="none" w:sz="0" w:space="0" w:color="auto"/>
            <w:bottom w:val="none" w:sz="0" w:space="0" w:color="auto"/>
            <w:right w:val="none" w:sz="0" w:space="0" w:color="auto"/>
          </w:divBdr>
        </w:div>
        <w:div w:id="2062944856">
          <w:marLeft w:val="0"/>
          <w:marRight w:val="0"/>
          <w:marTop w:val="0"/>
          <w:marBottom w:val="0"/>
          <w:divBdr>
            <w:top w:val="none" w:sz="0" w:space="0" w:color="auto"/>
            <w:left w:val="none" w:sz="0" w:space="0" w:color="auto"/>
            <w:bottom w:val="none" w:sz="0" w:space="0" w:color="auto"/>
            <w:right w:val="none" w:sz="0" w:space="0" w:color="auto"/>
          </w:divBdr>
        </w:div>
        <w:div w:id="2065523114">
          <w:marLeft w:val="0"/>
          <w:marRight w:val="0"/>
          <w:marTop w:val="0"/>
          <w:marBottom w:val="0"/>
          <w:divBdr>
            <w:top w:val="none" w:sz="0" w:space="0" w:color="auto"/>
            <w:left w:val="none" w:sz="0" w:space="0" w:color="auto"/>
            <w:bottom w:val="none" w:sz="0" w:space="0" w:color="auto"/>
            <w:right w:val="none" w:sz="0" w:space="0" w:color="auto"/>
          </w:divBdr>
        </w:div>
        <w:div w:id="2087609774">
          <w:marLeft w:val="0"/>
          <w:marRight w:val="0"/>
          <w:marTop w:val="0"/>
          <w:marBottom w:val="0"/>
          <w:divBdr>
            <w:top w:val="none" w:sz="0" w:space="0" w:color="auto"/>
            <w:left w:val="none" w:sz="0" w:space="0" w:color="auto"/>
            <w:bottom w:val="none" w:sz="0" w:space="0" w:color="auto"/>
            <w:right w:val="none" w:sz="0" w:space="0" w:color="auto"/>
          </w:divBdr>
        </w:div>
        <w:div w:id="2109809993">
          <w:marLeft w:val="0"/>
          <w:marRight w:val="0"/>
          <w:marTop w:val="0"/>
          <w:marBottom w:val="0"/>
          <w:divBdr>
            <w:top w:val="none" w:sz="0" w:space="0" w:color="auto"/>
            <w:left w:val="none" w:sz="0" w:space="0" w:color="auto"/>
            <w:bottom w:val="none" w:sz="0" w:space="0" w:color="auto"/>
            <w:right w:val="none" w:sz="0" w:space="0" w:color="auto"/>
          </w:divBdr>
        </w:div>
        <w:div w:id="2144272763">
          <w:marLeft w:val="0"/>
          <w:marRight w:val="0"/>
          <w:marTop w:val="0"/>
          <w:marBottom w:val="0"/>
          <w:divBdr>
            <w:top w:val="none" w:sz="0" w:space="0" w:color="auto"/>
            <w:left w:val="none" w:sz="0" w:space="0" w:color="auto"/>
            <w:bottom w:val="none" w:sz="0" w:space="0" w:color="auto"/>
            <w:right w:val="none" w:sz="0" w:space="0" w:color="auto"/>
          </w:divBdr>
        </w:div>
      </w:divsChild>
    </w:div>
    <w:div w:id="2000115456">
      <w:bodyDiv w:val="1"/>
      <w:marLeft w:val="0"/>
      <w:marRight w:val="0"/>
      <w:marTop w:val="0"/>
      <w:marBottom w:val="0"/>
      <w:divBdr>
        <w:top w:val="none" w:sz="0" w:space="0" w:color="auto"/>
        <w:left w:val="none" w:sz="0" w:space="0" w:color="auto"/>
        <w:bottom w:val="none" w:sz="0" w:space="0" w:color="auto"/>
        <w:right w:val="none" w:sz="0" w:space="0" w:color="auto"/>
      </w:divBdr>
      <w:divsChild>
        <w:div w:id="70587398">
          <w:marLeft w:val="432"/>
          <w:marRight w:val="0"/>
          <w:marTop w:val="115"/>
          <w:marBottom w:val="0"/>
          <w:divBdr>
            <w:top w:val="none" w:sz="0" w:space="0" w:color="auto"/>
            <w:left w:val="none" w:sz="0" w:space="0" w:color="auto"/>
            <w:bottom w:val="none" w:sz="0" w:space="0" w:color="auto"/>
            <w:right w:val="none" w:sz="0" w:space="0" w:color="auto"/>
          </w:divBdr>
        </w:div>
        <w:div w:id="442114207">
          <w:marLeft w:val="432"/>
          <w:marRight w:val="0"/>
          <w:marTop w:val="115"/>
          <w:marBottom w:val="0"/>
          <w:divBdr>
            <w:top w:val="none" w:sz="0" w:space="0" w:color="auto"/>
            <w:left w:val="none" w:sz="0" w:space="0" w:color="auto"/>
            <w:bottom w:val="none" w:sz="0" w:space="0" w:color="auto"/>
            <w:right w:val="none" w:sz="0" w:space="0" w:color="auto"/>
          </w:divBdr>
        </w:div>
        <w:div w:id="561797506">
          <w:marLeft w:val="432"/>
          <w:marRight w:val="0"/>
          <w:marTop w:val="115"/>
          <w:marBottom w:val="0"/>
          <w:divBdr>
            <w:top w:val="none" w:sz="0" w:space="0" w:color="auto"/>
            <w:left w:val="none" w:sz="0" w:space="0" w:color="auto"/>
            <w:bottom w:val="none" w:sz="0" w:space="0" w:color="auto"/>
            <w:right w:val="none" w:sz="0" w:space="0" w:color="auto"/>
          </w:divBdr>
        </w:div>
        <w:div w:id="567881650">
          <w:marLeft w:val="432"/>
          <w:marRight w:val="0"/>
          <w:marTop w:val="115"/>
          <w:marBottom w:val="0"/>
          <w:divBdr>
            <w:top w:val="none" w:sz="0" w:space="0" w:color="auto"/>
            <w:left w:val="none" w:sz="0" w:space="0" w:color="auto"/>
            <w:bottom w:val="none" w:sz="0" w:space="0" w:color="auto"/>
            <w:right w:val="none" w:sz="0" w:space="0" w:color="auto"/>
          </w:divBdr>
        </w:div>
      </w:divsChild>
    </w:div>
    <w:div w:id="2117747588">
      <w:bodyDiv w:val="1"/>
      <w:marLeft w:val="0"/>
      <w:marRight w:val="0"/>
      <w:marTop w:val="0"/>
      <w:marBottom w:val="0"/>
      <w:divBdr>
        <w:top w:val="none" w:sz="0" w:space="0" w:color="auto"/>
        <w:left w:val="none" w:sz="0" w:space="0" w:color="auto"/>
        <w:bottom w:val="none" w:sz="0" w:space="0" w:color="auto"/>
        <w:right w:val="none" w:sz="0" w:space="0" w:color="auto"/>
      </w:divBdr>
      <w:divsChild>
        <w:div w:id="272329112">
          <w:marLeft w:val="360"/>
          <w:marRight w:val="0"/>
          <w:marTop w:val="360"/>
          <w:marBottom w:val="0"/>
          <w:divBdr>
            <w:top w:val="none" w:sz="0" w:space="0" w:color="auto"/>
            <w:left w:val="none" w:sz="0" w:space="0" w:color="auto"/>
            <w:bottom w:val="none" w:sz="0" w:space="0" w:color="auto"/>
            <w:right w:val="none" w:sz="0" w:space="0" w:color="auto"/>
          </w:divBdr>
        </w:div>
        <w:div w:id="339088270">
          <w:marLeft w:val="360"/>
          <w:marRight w:val="0"/>
          <w:marTop w:val="360"/>
          <w:marBottom w:val="0"/>
          <w:divBdr>
            <w:top w:val="none" w:sz="0" w:space="0" w:color="auto"/>
            <w:left w:val="none" w:sz="0" w:space="0" w:color="auto"/>
            <w:bottom w:val="none" w:sz="0" w:space="0" w:color="auto"/>
            <w:right w:val="none" w:sz="0" w:space="0" w:color="auto"/>
          </w:divBdr>
        </w:div>
        <w:div w:id="890311131">
          <w:marLeft w:val="360"/>
          <w:marRight w:val="0"/>
          <w:marTop w:val="360"/>
          <w:marBottom w:val="0"/>
          <w:divBdr>
            <w:top w:val="none" w:sz="0" w:space="0" w:color="auto"/>
            <w:left w:val="none" w:sz="0" w:space="0" w:color="auto"/>
            <w:bottom w:val="none" w:sz="0" w:space="0" w:color="auto"/>
            <w:right w:val="none" w:sz="0" w:space="0" w:color="auto"/>
          </w:divBdr>
        </w:div>
        <w:div w:id="209539760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34" Type="http://schemas.openxmlformats.org/officeDocument/2006/relationships/image" Target="media/image2.png"/><Relationship Id="rId42" Type="http://schemas.openxmlformats.org/officeDocument/2006/relationships/hyperlink" Target="mailto:virtual.school@walthamforest.gov.uk" TargetMode="External"/><Relationship Id="rId47" Type="http://schemas.openxmlformats.org/officeDocument/2006/relationships/hyperlink" Target="mailto:cspahub@walthamforest.gov.uk" TargetMode="External"/><Relationship Id="rId50" Type="http://schemas.openxmlformats.org/officeDocument/2006/relationships/hyperlink" Target="mailto:Sylvie.lovell@walthamforest.gov.uk" TargetMode="External"/><Relationship Id="rId55" Type="http://schemas.openxmlformats.org/officeDocument/2006/relationships/hyperlink" Target="https://directory.walthamforest.gov.uk/kb5/walthamforest/directory/advice.page?id=HztREMmHJIg" TargetMode="External"/><Relationship Id="rId63" Type="http://schemas.openxmlformats.org/officeDocument/2006/relationships/hyperlink" Target="mailto:domesticabuseadvice@walthamforest.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www.gov.uk/government/uploads/system/uploads/attachment_data/file/550511/Keeping_children_safe_in_education.pdf" TargetMode="External"/><Relationship Id="rId11" Type="http://schemas.openxmlformats.org/officeDocument/2006/relationships/hyperlink" Target="file:///\\WFRGNAS01\HOME1\Redirected_Data\smcallister\Desktop\Model%20Safeguarding%20Policy%202019-20%2009.19%20DRAFT.docx" TargetMode="External"/><Relationship Id="rId24" Type="http://schemas.openxmlformats.org/officeDocument/2006/relationships/diagramData" Target="diagrams/data3.xml"/><Relationship Id="rId32" Type="http://schemas.openxmlformats.org/officeDocument/2006/relationships/hyperlink" Target="mailto:help@nspcc.org.uk" TargetMode="External"/><Relationship Id="rId37" Type="http://schemas.openxmlformats.org/officeDocument/2006/relationships/hyperlink" Target="https://assets.publishing.service.gov.uk/government/uploads/system/uploads/attachment_data/file/737289/Keeping_Children_Safe_in_Education_Sept_2018.pdfhttps:/www.legislation.gov.uk/ukpga/1989/41/contents" TargetMode="External"/><Relationship Id="rId40" Type="http://schemas.openxmlformats.org/officeDocument/2006/relationships/hyperlink" Target="mailto:lado@walthamforest.gov.uk" TargetMode="External"/><Relationship Id="rId45" Type="http://schemas.openxmlformats.org/officeDocument/2006/relationships/hyperlink" Target="mailto:cspahub@walthamforest.gov.uk" TargetMode="External"/><Relationship Id="rId53" Type="http://schemas.openxmlformats.org/officeDocument/2006/relationships/hyperlink" Target="mailto:Amy.Strode@walthamforest.gov.uk" TargetMode="External"/><Relationship Id="rId58" Type="http://schemas.openxmlformats.org/officeDocument/2006/relationships/hyperlink" Target="mailto:Dianne.Andrews@walthamforest.gov.u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irectory.walthamforest.gov.uk/kb5/walthamforest/directory/advice.page?id=HztREMmHJIg" TargetMode="Externa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s://assets.publishing.service.gov.uk/government/uploads/system/uploads/attachment_data/file/737289/Keeping_Children_Safe_in_Education_Sept_2018.pdf" TargetMode="External"/><Relationship Id="rId35" Type="http://schemas.openxmlformats.org/officeDocument/2006/relationships/hyperlink" Target="https://branding.walthamforest.gov.uk/Documents/Early-Help-and-Threshold-Criteria-for-Intervention.pdf" TargetMode="External"/><Relationship Id="rId43" Type="http://schemas.openxmlformats.org/officeDocument/2006/relationships/hyperlink" Target="mailto:faye.blyth@walthamforestgov.uk" TargetMode="External"/><Relationship Id="rId48" Type="http://schemas.openxmlformats.org/officeDocument/2006/relationships/hyperlink" Target="mailto:Darren.McAughtrie@walthamforest.gov.uk" TargetMode="External"/><Relationship Id="rId56" Type="http://schemas.openxmlformats.org/officeDocument/2006/relationships/hyperlink" Target="https://directory.walthamforest.gov.uk/kb5/walthamforest/directory/advice.page?id=HztREMmHJIg"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directory.walthamforest.gov.uk/kb5/walthamforest/directory/advice.page?id=HztREMmHJIg"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21581/Information_sharing_advice_practitioners_safeguarding_services.pdf"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yperlink" Target="mailto:lado@walthamforest.gov.uk" TargetMode="External"/><Relationship Id="rId38" Type="http://schemas.openxmlformats.org/officeDocument/2006/relationships/hyperlink" Target="mailto:MASHrequests@walthamforest.gov.uk" TargetMode="External"/><Relationship Id="rId46" Type="http://schemas.openxmlformats.org/officeDocument/2006/relationships/hyperlink" Target="mailto:amana.gordon@walthamforest.gov.uk" TargetMode="External"/><Relationship Id="rId59" Type="http://schemas.openxmlformats.org/officeDocument/2006/relationships/hyperlink" Target="https://directory.walthamforest.gov.uk/kb5/walthamforest/directory/advice.page?id=HztREMmHJIg" TargetMode="External"/><Relationship Id="rId20" Type="http://schemas.openxmlformats.org/officeDocument/2006/relationships/diagramLayout" Target="diagrams/layout2.xml"/><Relationship Id="rId41" Type="http://schemas.openxmlformats.org/officeDocument/2006/relationships/hyperlink" Target="mailto:earlyhelp@walthamforest.gov.uk" TargetMode="External"/><Relationship Id="rId54" Type="http://schemas.openxmlformats.org/officeDocument/2006/relationships/hyperlink" Target="https://directory.walthamforest.gov.uk/kb5/walthamforest/directory/advice.page?id=HztREMmHJIg" TargetMode="External"/><Relationship Id="rId62" Type="http://schemas.openxmlformats.org/officeDocument/2006/relationships/hyperlink" Target="mailto:vawg@watlhamforest.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directory.walthamforest.gov.uk/kb5/walthamforest/directory/advice.page?id=HztREMmHJIg" TargetMode="External"/><Relationship Id="rId49" Type="http://schemas.openxmlformats.org/officeDocument/2006/relationships/hyperlink" Target="https://directory.walthamforest.gov.uk/kb5/walthamforest/directory/advice.page?id=HztREMmHJIg" TargetMode="External"/><Relationship Id="rId57" Type="http://schemas.openxmlformats.org/officeDocument/2006/relationships/hyperlink" Target="https://directory.walthamforest.gov.uk/kb5/walthamforest/directory/advice.page?id=HztREMmHJIg" TargetMode="External"/><Relationship Id="rId10" Type="http://schemas.openxmlformats.org/officeDocument/2006/relationships/hyperlink" Target="file:///\\WFRGNAS01\HOME1\Redirected_Data\smcallister\Desktop\Model%20Safeguarding%20Policy%202019-20%2009.19%20DRAFT.docx" TargetMode="External"/><Relationship Id="rId31" Type="http://schemas.openxmlformats.org/officeDocument/2006/relationships/hyperlink" Target="https://walthamforest.gov.uk/sites/default/files/whistleblowing-policy-apr13.pdf" TargetMode="External"/><Relationship Id="rId44" Type="http://schemas.openxmlformats.org/officeDocument/2006/relationships/hyperlink" Target="mailto:senteam@walthamforest.gov.uk" TargetMode="External"/><Relationship Id="rId52" Type="http://schemas.openxmlformats.org/officeDocument/2006/relationships/hyperlink" Target="mailto:communitysafety@walthamforest.gov.uk" TargetMode="External"/><Relationship Id="rId60" Type="http://schemas.openxmlformats.org/officeDocument/2006/relationships/hyperlink" Target="mailto:Pamela.Levy@walthamforest.gov.uk" TargetMode="External"/><Relationship Id="rId65"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hyperlink" Target="https://directory.walthamforest.gov.uk/kb5/walthamforest/directory/advice.page?id=HztREMmHJIg" TargetMode="External"/><Relationship Id="rId18" Type="http://schemas.microsoft.com/office/2007/relationships/diagramDrawing" Target="diagrams/drawing1.xml"/><Relationship Id="rId39" Type="http://schemas.openxmlformats.org/officeDocument/2006/relationships/hyperlink" Target="mailto:lado@walthamfores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llister\Downloads\tf1019275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11F71-2E4F-46EA-B497-A8BDEFB2781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1C72FF7C-DF8D-44B8-A6EB-A9CBF5B2A038}">
      <dgm:prSet phldrT="[Text]" custT="1"/>
      <dgm:spPr/>
      <dgm:t>
        <a:bodyPr/>
        <a:lstStyle/>
        <a:p>
          <a:r>
            <a:rPr lang="en-GB" sz="800"/>
            <a:t>DSLs in consultation with involved staff respond to concerns</a:t>
          </a:r>
        </a:p>
      </dgm:t>
    </dgm:pt>
    <dgm:pt modelId="{BF76F27D-B33C-460B-AEB6-F7F3483BB932}" type="parTrans" cxnId="{5965B507-D770-46CB-9D88-F883AA8A2546}">
      <dgm:prSet/>
      <dgm:spPr/>
      <dgm:t>
        <a:bodyPr/>
        <a:lstStyle/>
        <a:p>
          <a:endParaRPr lang="en-GB"/>
        </a:p>
      </dgm:t>
    </dgm:pt>
    <dgm:pt modelId="{81ADD8E2-7E6A-405E-9BBF-99CFB4E7D296}" type="sibTrans" cxnId="{5965B507-D770-46CB-9D88-F883AA8A2546}">
      <dgm:prSet/>
      <dgm:spPr/>
      <dgm:t>
        <a:bodyPr/>
        <a:lstStyle/>
        <a:p>
          <a:endParaRPr lang="en-GB"/>
        </a:p>
      </dgm:t>
    </dgm:pt>
    <dgm:pt modelId="{FA0EF0B4-1081-4ADC-93D4-76D6DF3FEC64}">
      <dgm:prSet phldrT="[Text]" custT="1"/>
      <dgm:spPr/>
      <dgm:t>
        <a:bodyPr/>
        <a:lstStyle/>
        <a:p>
          <a:r>
            <a:rPr lang="en-GB" sz="800"/>
            <a:t>Refer to Multi-Agency Safeguarding Hub (MASH)</a:t>
          </a:r>
        </a:p>
      </dgm:t>
    </dgm:pt>
    <dgm:pt modelId="{8EF637BA-F522-4DBC-A41C-FBDAC372AFFC}" type="parTrans" cxnId="{1800965E-F10F-477D-898D-21E6BA97B6CF}">
      <dgm:prSet custT="1"/>
      <dgm:spPr/>
      <dgm:t>
        <a:bodyPr/>
        <a:lstStyle/>
        <a:p>
          <a:endParaRPr lang="en-GB" sz="600"/>
        </a:p>
      </dgm:t>
    </dgm:pt>
    <dgm:pt modelId="{5FAD9C31-F7B1-42BB-B496-05E19A61FF27}" type="sibTrans" cxnId="{1800965E-F10F-477D-898D-21E6BA97B6CF}">
      <dgm:prSet/>
      <dgm:spPr/>
      <dgm:t>
        <a:bodyPr/>
        <a:lstStyle/>
        <a:p>
          <a:endParaRPr lang="en-GB"/>
        </a:p>
      </dgm:t>
    </dgm:pt>
    <dgm:pt modelId="{F4A6FA35-3072-48EB-98B9-B04754791C41}">
      <dgm:prSet phldrT="[Text]" custT="1"/>
      <dgm:spPr/>
      <dgm:t>
        <a:bodyPr/>
        <a:lstStyle/>
        <a:p>
          <a:r>
            <a:rPr lang="en-GB" sz="800"/>
            <a:t>For Protection: </a:t>
          </a:r>
          <a:br>
            <a:rPr lang="en-GB" sz="800"/>
          </a:br>
          <a:r>
            <a:rPr lang="en-GB" sz="800"/>
            <a:t>s47 child protection as child is or is at risk of experiencing significant harm - provide evidence, including chronologies</a:t>
          </a:r>
        </a:p>
      </dgm:t>
    </dgm:pt>
    <dgm:pt modelId="{3E13A991-C001-4FF8-B679-81C9A5950BD3}" type="parTrans" cxnId="{4A26C642-945F-4343-B976-4CC49DC8D6F9}">
      <dgm:prSet custT="1"/>
      <dgm:spPr/>
      <dgm:t>
        <a:bodyPr/>
        <a:lstStyle/>
        <a:p>
          <a:endParaRPr lang="en-GB" sz="600"/>
        </a:p>
      </dgm:t>
    </dgm:pt>
    <dgm:pt modelId="{370C8C19-EF6A-4021-811E-BA23EEA55D4B}" type="sibTrans" cxnId="{4A26C642-945F-4343-B976-4CC49DC8D6F9}">
      <dgm:prSet/>
      <dgm:spPr/>
      <dgm:t>
        <a:bodyPr/>
        <a:lstStyle/>
        <a:p>
          <a:endParaRPr lang="en-GB"/>
        </a:p>
      </dgm:t>
    </dgm:pt>
    <dgm:pt modelId="{A9146603-E52D-4E51-AE0B-B16EB24A27A3}">
      <dgm:prSet phldrT="[Text]" custT="1"/>
      <dgm:spPr/>
      <dgm:t>
        <a:bodyPr/>
        <a:lstStyle/>
        <a:p>
          <a:r>
            <a:rPr lang="en-GB" sz="800"/>
            <a:t>For Support: </a:t>
          </a:r>
          <a:br>
            <a:rPr lang="en-GB" sz="800"/>
          </a:br>
          <a:r>
            <a:rPr lang="en-GB" sz="800"/>
            <a:t>early help / early intervention to prevent escalation (with parental consent)</a:t>
          </a:r>
        </a:p>
      </dgm:t>
    </dgm:pt>
    <dgm:pt modelId="{B53ED6D9-E96E-45AF-86E6-C9E7DD4D11A5}" type="parTrans" cxnId="{769DEE41-F4FF-4724-8CE5-2FFB6EC358AE}">
      <dgm:prSet custT="1"/>
      <dgm:spPr/>
      <dgm:t>
        <a:bodyPr/>
        <a:lstStyle/>
        <a:p>
          <a:endParaRPr lang="en-GB" sz="600"/>
        </a:p>
      </dgm:t>
    </dgm:pt>
    <dgm:pt modelId="{E162850B-A470-4774-847C-59E274D28A06}" type="sibTrans" cxnId="{769DEE41-F4FF-4724-8CE5-2FFB6EC358AE}">
      <dgm:prSet/>
      <dgm:spPr/>
      <dgm:t>
        <a:bodyPr/>
        <a:lstStyle/>
        <a:p>
          <a:endParaRPr lang="en-GB"/>
        </a:p>
      </dgm:t>
    </dgm:pt>
    <dgm:pt modelId="{C2C054CA-FD14-4515-97F2-812E3B53768C}">
      <dgm:prSet phldrT="[Text]" custT="1"/>
      <dgm:spPr/>
      <dgm:t>
        <a:bodyPr/>
        <a:lstStyle/>
        <a:p>
          <a:r>
            <a:rPr lang="en-GB" sz="800"/>
            <a:t>To manage concerns internally until more is known</a:t>
          </a:r>
        </a:p>
      </dgm:t>
    </dgm:pt>
    <dgm:pt modelId="{75651F30-DD9D-486F-A5A8-6B4C54032294}" type="parTrans" cxnId="{A896CAA9-37C9-4719-A170-B19347FCEBE4}">
      <dgm:prSet custT="1"/>
      <dgm:spPr/>
      <dgm:t>
        <a:bodyPr/>
        <a:lstStyle/>
        <a:p>
          <a:endParaRPr lang="en-GB" sz="600"/>
        </a:p>
      </dgm:t>
    </dgm:pt>
    <dgm:pt modelId="{1E9AA98F-E10D-425E-A3F3-F46A13B66F68}" type="sibTrans" cxnId="{A896CAA9-37C9-4719-A170-B19347FCEBE4}">
      <dgm:prSet/>
      <dgm:spPr/>
      <dgm:t>
        <a:bodyPr/>
        <a:lstStyle/>
        <a:p>
          <a:endParaRPr lang="en-GB"/>
        </a:p>
      </dgm:t>
    </dgm:pt>
    <dgm:pt modelId="{1E0BFCC3-40AA-40D3-B90A-FB7A79CA4F97}">
      <dgm:prSet phldrT="[Text]" custT="1"/>
      <dgm:spPr/>
      <dgm:t>
        <a:bodyPr/>
        <a:lstStyle/>
        <a:p>
          <a:r>
            <a:rPr lang="en-GB" sz="800"/>
            <a:t>Offer support &amp; interventions in school: </a:t>
          </a:r>
        </a:p>
        <a:p>
          <a:r>
            <a:rPr lang="en-GB" sz="800"/>
            <a:t>Meet with parents, offer school interventions</a:t>
          </a:r>
        </a:p>
      </dgm:t>
    </dgm:pt>
    <dgm:pt modelId="{A62E8DB8-58CB-4BC4-9A4A-90131BE7A945}" type="parTrans" cxnId="{7CA8808C-E185-4AB1-8CFA-4FD7216F26D9}">
      <dgm:prSet custT="1"/>
      <dgm:spPr/>
      <dgm:t>
        <a:bodyPr/>
        <a:lstStyle/>
        <a:p>
          <a:endParaRPr lang="en-GB" sz="600"/>
        </a:p>
      </dgm:t>
    </dgm:pt>
    <dgm:pt modelId="{1A4C1E67-BE5A-4A08-8701-A32AC60C6DBC}" type="sibTrans" cxnId="{7CA8808C-E185-4AB1-8CFA-4FD7216F26D9}">
      <dgm:prSet/>
      <dgm:spPr/>
      <dgm:t>
        <a:bodyPr/>
        <a:lstStyle/>
        <a:p>
          <a:endParaRPr lang="en-GB"/>
        </a:p>
      </dgm:t>
    </dgm:pt>
    <dgm:pt modelId="{8F46E4C0-B42E-4C55-A398-96357E7E264B}">
      <dgm:prSet phldrT="[Text]" custT="1"/>
      <dgm:spPr/>
      <dgm:t>
        <a:bodyPr/>
        <a:lstStyle/>
        <a:p>
          <a:r>
            <a:rPr lang="en-GB" sz="800"/>
            <a:t>Monitor &amp; Review: </a:t>
          </a:r>
          <a:br>
            <a:rPr lang="en-GB" sz="800"/>
          </a:br>
          <a:r>
            <a:rPr lang="en-GB" sz="800"/>
            <a:t>Ask staff to be particularly vigilant, and review progress, if any, based on interventions</a:t>
          </a:r>
        </a:p>
      </dgm:t>
    </dgm:pt>
    <dgm:pt modelId="{818BC393-2E9E-4479-8025-939422738941}" type="parTrans" cxnId="{D850F1E0-6439-4D47-BF80-9D4F35FAAA7E}">
      <dgm:prSet custT="1"/>
      <dgm:spPr/>
      <dgm:t>
        <a:bodyPr/>
        <a:lstStyle/>
        <a:p>
          <a:endParaRPr lang="en-GB" sz="600"/>
        </a:p>
      </dgm:t>
    </dgm:pt>
    <dgm:pt modelId="{A1DC3B02-F897-4E28-94F4-A87ECDFE0B92}" type="sibTrans" cxnId="{D850F1E0-6439-4D47-BF80-9D4F35FAAA7E}">
      <dgm:prSet/>
      <dgm:spPr/>
      <dgm:t>
        <a:bodyPr/>
        <a:lstStyle/>
        <a:p>
          <a:endParaRPr lang="en-GB"/>
        </a:p>
      </dgm:t>
    </dgm:pt>
    <dgm:pt modelId="{62B247E9-6684-49D3-81D7-42934B3AE34F}" type="pres">
      <dgm:prSet presAssocID="{E5711F71-2E4F-46EA-B497-A8BDEFB2781B}" presName="diagram" presStyleCnt="0">
        <dgm:presLayoutVars>
          <dgm:chPref val="1"/>
          <dgm:dir/>
          <dgm:animOne val="branch"/>
          <dgm:animLvl val="lvl"/>
          <dgm:resizeHandles val="exact"/>
        </dgm:presLayoutVars>
      </dgm:prSet>
      <dgm:spPr/>
    </dgm:pt>
    <dgm:pt modelId="{A81D02D6-06EB-45DA-A526-F1BDAAB021B2}" type="pres">
      <dgm:prSet presAssocID="{1C72FF7C-DF8D-44B8-A6EB-A9CBF5B2A038}" presName="root1" presStyleCnt="0"/>
      <dgm:spPr/>
    </dgm:pt>
    <dgm:pt modelId="{794BB1F7-4EB6-41D6-AAD6-51DA5970B09C}" type="pres">
      <dgm:prSet presAssocID="{1C72FF7C-DF8D-44B8-A6EB-A9CBF5B2A038}" presName="LevelOneTextNode" presStyleLbl="node0" presStyleIdx="0" presStyleCnt="1">
        <dgm:presLayoutVars>
          <dgm:chPref val="3"/>
        </dgm:presLayoutVars>
      </dgm:prSet>
      <dgm:spPr/>
    </dgm:pt>
    <dgm:pt modelId="{844CB451-4A4F-4A5F-849C-D45615917840}" type="pres">
      <dgm:prSet presAssocID="{1C72FF7C-DF8D-44B8-A6EB-A9CBF5B2A038}" presName="level2hierChild" presStyleCnt="0"/>
      <dgm:spPr/>
    </dgm:pt>
    <dgm:pt modelId="{F046A2A3-68F7-44F8-98CE-52E731944D76}" type="pres">
      <dgm:prSet presAssocID="{8EF637BA-F522-4DBC-A41C-FBDAC372AFFC}" presName="conn2-1" presStyleLbl="parChTrans1D2" presStyleIdx="0" presStyleCnt="2"/>
      <dgm:spPr/>
    </dgm:pt>
    <dgm:pt modelId="{CBD167D1-4BC6-4C76-A3B3-CED86F811755}" type="pres">
      <dgm:prSet presAssocID="{8EF637BA-F522-4DBC-A41C-FBDAC372AFFC}" presName="connTx" presStyleLbl="parChTrans1D2" presStyleIdx="0" presStyleCnt="2"/>
      <dgm:spPr/>
    </dgm:pt>
    <dgm:pt modelId="{163CD35B-A49E-4F3C-AEEA-09C37F88F4F7}" type="pres">
      <dgm:prSet presAssocID="{FA0EF0B4-1081-4ADC-93D4-76D6DF3FEC64}" presName="root2" presStyleCnt="0"/>
      <dgm:spPr/>
    </dgm:pt>
    <dgm:pt modelId="{4DC9F7DC-8AF1-4536-9F56-7917CC748662}" type="pres">
      <dgm:prSet presAssocID="{FA0EF0B4-1081-4ADC-93D4-76D6DF3FEC64}" presName="LevelTwoTextNode" presStyleLbl="node2" presStyleIdx="0" presStyleCnt="2">
        <dgm:presLayoutVars>
          <dgm:chPref val="3"/>
        </dgm:presLayoutVars>
      </dgm:prSet>
      <dgm:spPr/>
    </dgm:pt>
    <dgm:pt modelId="{79F61B17-9117-46FB-8B26-8EF4A9B36F6B}" type="pres">
      <dgm:prSet presAssocID="{FA0EF0B4-1081-4ADC-93D4-76D6DF3FEC64}" presName="level3hierChild" presStyleCnt="0"/>
      <dgm:spPr/>
    </dgm:pt>
    <dgm:pt modelId="{3508243E-CEA9-4B2F-9253-4FDA56B265D2}" type="pres">
      <dgm:prSet presAssocID="{3E13A991-C001-4FF8-B679-81C9A5950BD3}" presName="conn2-1" presStyleLbl="parChTrans1D3" presStyleIdx="0" presStyleCnt="4"/>
      <dgm:spPr/>
    </dgm:pt>
    <dgm:pt modelId="{8C2BDE34-32C2-4A41-ACE4-C50F0D03E423}" type="pres">
      <dgm:prSet presAssocID="{3E13A991-C001-4FF8-B679-81C9A5950BD3}" presName="connTx" presStyleLbl="parChTrans1D3" presStyleIdx="0" presStyleCnt="4"/>
      <dgm:spPr/>
    </dgm:pt>
    <dgm:pt modelId="{705B21C0-A822-4A95-932B-214B6A48585D}" type="pres">
      <dgm:prSet presAssocID="{F4A6FA35-3072-48EB-98B9-B04754791C41}" presName="root2" presStyleCnt="0"/>
      <dgm:spPr/>
    </dgm:pt>
    <dgm:pt modelId="{DFDC704F-FB5F-4B26-A35E-033E65069986}" type="pres">
      <dgm:prSet presAssocID="{F4A6FA35-3072-48EB-98B9-B04754791C41}" presName="LevelTwoTextNode" presStyleLbl="node3" presStyleIdx="0" presStyleCnt="4" custScaleX="166229" custScaleY="92717">
        <dgm:presLayoutVars>
          <dgm:chPref val="3"/>
        </dgm:presLayoutVars>
      </dgm:prSet>
      <dgm:spPr/>
    </dgm:pt>
    <dgm:pt modelId="{4A140DEC-8D87-4A0A-95DA-8E64708BF269}" type="pres">
      <dgm:prSet presAssocID="{F4A6FA35-3072-48EB-98B9-B04754791C41}" presName="level3hierChild" presStyleCnt="0"/>
      <dgm:spPr/>
    </dgm:pt>
    <dgm:pt modelId="{3F474DF0-FB00-4B5C-81FB-5F30469AEFBC}" type="pres">
      <dgm:prSet presAssocID="{B53ED6D9-E96E-45AF-86E6-C9E7DD4D11A5}" presName="conn2-1" presStyleLbl="parChTrans1D3" presStyleIdx="1" presStyleCnt="4"/>
      <dgm:spPr/>
    </dgm:pt>
    <dgm:pt modelId="{C72146E7-D78F-4A08-AF5E-F93D9CAA76D6}" type="pres">
      <dgm:prSet presAssocID="{B53ED6D9-E96E-45AF-86E6-C9E7DD4D11A5}" presName="connTx" presStyleLbl="parChTrans1D3" presStyleIdx="1" presStyleCnt="4"/>
      <dgm:spPr/>
    </dgm:pt>
    <dgm:pt modelId="{F10FCAFA-6FD2-4796-83DF-E39A87CBD901}" type="pres">
      <dgm:prSet presAssocID="{A9146603-E52D-4E51-AE0B-B16EB24A27A3}" presName="root2" presStyleCnt="0"/>
      <dgm:spPr/>
    </dgm:pt>
    <dgm:pt modelId="{3E272248-C385-4C1E-A729-AEB6EAB184A6}" type="pres">
      <dgm:prSet presAssocID="{A9146603-E52D-4E51-AE0B-B16EB24A27A3}" presName="LevelTwoTextNode" presStyleLbl="node3" presStyleIdx="1" presStyleCnt="4" custScaleX="166229" custScaleY="78352">
        <dgm:presLayoutVars>
          <dgm:chPref val="3"/>
        </dgm:presLayoutVars>
      </dgm:prSet>
      <dgm:spPr/>
    </dgm:pt>
    <dgm:pt modelId="{CA557363-3758-4733-AEE4-363F141D451A}" type="pres">
      <dgm:prSet presAssocID="{A9146603-E52D-4E51-AE0B-B16EB24A27A3}" presName="level3hierChild" presStyleCnt="0"/>
      <dgm:spPr/>
    </dgm:pt>
    <dgm:pt modelId="{834C5C78-4FC9-4E6A-98DD-D186FD05ACA6}" type="pres">
      <dgm:prSet presAssocID="{75651F30-DD9D-486F-A5A8-6B4C54032294}" presName="conn2-1" presStyleLbl="parChTrans1D2" presStyleIdx="1" presStyleCnt="2"/>
      <dgm:spPr/>
    </dgm:pt>
    <dgm:pt modelId="{B44D7BB7-FE02-4037-BBBC-2E88EE4D5DC0}" type="pres">
      <dgm:prSet presAssocID="{75651F30-DD9D-486F-A5A8-6B4C54032294}" presName="connTx" presStyleLbl="parChTrans1D2" presStyleIdx="1" presStyleCnt="2"/>
      <dgm:spPr/>
    </dgm:pt>
    <dgm:pt modelId="{69E0E05D-BC16-4BF1-8B22-C363FB79F9E4}" type="pres">
      <dgm:prSet presAssocID="{C2C054CA-FD14-4515-97F2-812E3B53768C}" presName="root2" presStyleCnt="0"/>
      <dgm:spPr/>
    </dgm:pt>
    <dgm:pt modelId="{8D70CC0E-4E3A-4843-8D56-EBAA1ADADD9B}" type="pres">
      <dgm:prSet presAssocID="{C2C054CA-FD14-4515-97F2-812E3B53768C}" presName="LevelTwoTextNode" presStyleLbl="node2" presStyleIdx="1" presStyleCnt="2">
        <dgm:presLayoutVars>
          <dgm:chPref val="3"/>
        </dgm:presLayoutVars>
      </dgm:prSet>
      <dgm:spPr/>
    </dgm:pt>
    <dgm:pt modelId="{DC9F161F-BCEE-48F8-AF72-94070F7923E9}" type="pres">
      <dgm:prSet presAssocID="{C2C054CA-FD14-4515-97F2-812E3B53768C}" presName="level3hierChild" presStyleCnt="0"/>
      <dgm:spPr/>
    </dgm:pt>
    <dgm:pt modelId="{3C3F44F2-EA97-498C-B1A5-6091515BC0BB}" type="pres">
      <dgm:prSet presAssocID="{A62E8DB8-58CB-4BC4-9A4A-90131BE7A945}" presName="conn2-1" presStyleLbl="parChTrans1D3" presStyleIdx="2" presStyleCnt="4"/>
      <dgm:spPr/>
    </dgm:pt>
    <dgm:pt modelId="{194CCEEB-95C0-4AA5-A679-A581A81F217E}" type="pres">
      <dgm:prSet presAssocID="{A62E8DB8-58CB-4BC4-9A4A-90131BE7A945}" presName="connTx" presStyleLbl="parChTrans1D3" presStyleIdx="2" presStyleCnt="4"/>
      <dgm:spPr/>
    </dgm:pt>
    <dgm:pt modelId="{F17CD73C-B00E-4995-946A-CE1D2D309DAA}" type="pres">
      <dgm:prSet presAssocID="{1E0BFCC3-40AA-40D3-B90A-FB7A79CA4F97}" presName="root2" presStyleCnt="0"/>
      <dgm:spPr/>
    </dgm:pt>
    <dgm:pt modelId="{99B17BC7-CF5D-4ED4-BCDA-36D5523F2CA9}" type="pres">
      <dgm:prSet presAssocID="{1E0BFCC3-40AA-40D3-B90A-FB7A79CA4F97}" presName="LevelTwoTextNode" presStyleLbl="node3" presStyleIdx="2" presStyleCnt="4" custScaleX="166229" custScaleY="64777">
        <dgm:presLayoutVars>
          <dgm:chPref val="3"/>
        </dgm:presLayoutVars>
      </dgm:prSet>
      <dgm:spPr/>
    </dgm:pt>
    <dgm:pt modelId="{C22F3228-0162-441A-8FE8-D67A6766AA69}" type="pres">
      <dgm:prSet presAssocID="{1E0BFCC3-40AA-40D3-B90A-FB7A79CA4F97}" presName="level3hierChild" presStyleCnt="0"/>
      <dgm:spPr/>
    </dgm:pt>
    <dgm:pt modelId="{B0476307-12C9-4BAE-9B3A-69D2F0EF18E6}" type="pres">
      <dgm:prSet presAssocID="{818BC393-2E9E-4479-8025-939422738941}" presName="conn2-1" presStyleLbl="parChTrans1D3" presStyleIdx="3" presStyleCnt="4"/>
      <dgm:spPr/>
    </dgm:pt>
    <dgm:pt modelId="{370EBF16-5842-4468-8600-E65232297355}" type="pres">
      <dgm:prSet presAssocID="{818BC393-2E9E-4479-8025-939422738941}" presName="connTx" presStyleLbl="parChTrans1D3" presStyleIdx="3" presStyleCnt="4"/>
      <dgm:spPr/>
    </dgm:pt>
    <dgm:pt modelId="{B818EA3C-7E91-47FA-BCBA-D3DA5606D323}" type="pres">
      <dgm:prSet presAssocID="{8F46E4C0-B42E-4C55-A398-96357E7E264B}" presName="root2" presStyleCnt="0"/>
      <dgm:spPr/>
    </dgm:pt>
    <dgm:pt modelId="{1B569B56-5F28-4053-81CC-8FDC7DDF3C4E}" type="pres">
      <dgm:prSet presAssocID="{8F46E4C0-B42E-4C55-A398-96357E7E264B}" presName="LevelTwoTextNode" presStyleLbl="node3" presStyleIdx="3" presStyleCnt="4" custScaleX="166229" custScaleY="57603">
        <dgm:presLayoutVars>
          <dgm:chPref val="3"/>
        </dgm:presLayoutVars>
      </dgm:prSet>
      <dgm:spPr/>
    </dgm:pt>
    <dgm:pt modelId="{96749D2A-D74D-4D34-9140-F207221831F1}" type="pres">
      <dgm:prSet presAssocID="{8F46E4C0-B42E-4C55-A398-96357E7E264B}" presName="level3hierChild" presStyleCnt="0"/>
      <dgm:spPr/>
    </dgm:pt>
  </dgm:ptLst>
  <dgm:cxnLst>
    <dgm:cxn modelId="{5965B507-D770-46CB-9D88-F883AA8A2546}" srcId="{E5711F71-2E4F-46EA-B497-A8BDEFB2781B}" destId="{1C72FF7C-DF8D-44B8-A6EB-A9CBF5B2A038}" srcOrd="0" destOrd="0" parTransId="{BF76F27D-B33C-460B-AEB6-F7F3483BB932}" sibTransId="{81ADD8E2-7E6A-405E-9BBF-99CFB4E7D296}"/>
    <dgm:cxn modelId="{A8BF3009-CFF9-478E-820F-6D053D77F920}" type="presOf" srcId="{FA0EF0B4-1081-4ADC-93D4-76D6DF3FEC64}" destId="{4DC9F7DC-8AF1-4536-9F56-7917CC748662}" srcOrd="0" destOrd="0" presId="urn:microsoft.com/office/officeart/2005/8/layout/hierarchy2"/>
    <dgm:cxn modelId="{4EEC0E1B-258D-4FBB-823B-F07520A170F3}" type="presOf" srcId="{A9146603-E52D-4E51-AE0B-B16EB24A27A3}" destId="{3E272248-C385-4C1E-A729-AEB6EAB184A6}" srcOrd="0" destOrd="0" presId="urn:microsoft.com/office/officeart/2005/8/layout/hierarchy2"/>
    <dgm:cxn modelId="{C1DEE02E-D231-4900-9129-95C861BDB7DD}" type="presOf" srcId="{3E13A991-C001-4FF8-B679-81C9A5950BD3}" destId="{8C2BDE34-32C2-4A41-ACE4-C50F0D03E423}" srcOrd="1" destOrd="0" presId="urn:microsoft.com/office/officeart/2005/8/layout/hierarchy2"/>
    <dgm:cxn modelId="{F44CB931-4881-4AE5-9EC3-457665CE083E}" type="presOf" srcId="{8EF637BA-F522-4DBC-A41C-FBDAC372AFFC}" destId="{CBD167D1-4BC6-4C76-A3B3-CED86F811755}" srcOrd="1" destOrd="0" presId="urn:microsoft.com/office/officeart/2005/8/layout/hierarchy2"/>
    <dgm:cxn modelId="{1733F433-BE4F-4A5B-9D52-8817336A63DC}" type="presOf" srcId="{A62E8DB8-58CB-4BC4-9A4A-90131BE7A945}" destId="{3C3F44F2-EA97-498C-B1A5-6091515BC0BB}" srcOrd="0" destOrd="0" presId="urn:microsoft.com/office/officeart/2005/8/layout/hierarchy2"/>
    <dgm:cxn modelId="{78C4CB3C-3CA9-4946-B524-6552C5FE9144}" type="presOf" srcId="{818BC393-2E9E-4479-8025-939422738941}" destId="{370EBF16-5842-4468-8600-E65232297355}" srcOrd="1" destOrd="0" presId="urn:microsoft.com/office/officeart/2005/8/layout/hierarchy2"/>
    <dgm:cxn modelId="{1800965E-F10F-477D-898D-21E6BA97B6CF}" srcId="{1C72FF7C-DF8D-44B8-A6EB-A9CBF5B2A038}" destId="{FA0EF0B4-1081-4ADC-93D4-76D6DF3FEC64}" srcOrd="0" destOrd="0" parTransId="{8EF637BA-F522-4DBC-A41C-FBDAC372AFFC}" sibTransId="{5FAD9C31-F7B1-42BB-B496-05E19A61FF27}"/>
    <dgm:cxn modelId="{769DEE41-F4FF-4724-8CE5-2FFB6EC358AE}" srcId="{FA0EF0B4-1081-4ADC-93D4-76D6DF3FEC64}" destId="{A9146603-E52D-4E51-AE0B-B16EB24A27A3}" srcOrd="1" destOrd="0" parTransId="{B53ED6D9-E96E-45AF-86E6-C9E7DD4D11A5}" sibTransId="{E162850B-A470-4774-847C-59E274D28A06}"/>
    <dgm:cxn modelId="{4A26C642-945F-4343-B976-4CC49DC8D6F9}" srcId="{FA0EF0B4-1081-4ADC-93D4-76D6DF3FEC64}" destId="{F4A6FA35-3072-48EB-98B9-B04754791C41}" srcOrd="0" destOrd="0" parTransId="{3E13A991-C001-4FF8-B679-81C9A5950BD3}" sibTransId="{370C8C19-EF6A-4021-811E-BA23EEA55D4B}"/>
    <dgm:cxn modelId="{606BB649-9639-4108-B947-4270F9087FE3}" type="presOf" srcId="{C2C054CA-FD14-4515-97F2-812E3B53768C}" destId="{8D70CC0E-4E3A-4843-8D56-EBAA1ADADD9B}" srcOrd="0" destOrd="0" presId="urn:microsoft.com/office/officeart/2005/8/layout/hierarchy2"/>
    <dgm:cxn modelId="{C853FB4F-1C6A-41E7-B14A-056D220A9F9E}" type="presOf" srcId="{8EF637BA-F522-4DBC-A41C-FBDAC372AFFC}" destId="{F046A2A3-68F7-44F8-98CE-52E731944D76}" srcOrd="0" destOrd="0" presId="urn:microsoft.com/office/officeart/2005/8/layout/hierarchy2"/>
    <dgm:cxn modelId="{FE340055-FD29-43F6-AB5E-D26799F03A06}" type="presOf" srcId="{1E0BFCC3-40AA-40D3-B90A-FB7A79CA4F97}" destId="{99B17BC7-CF5D-4ED4-BCDA-36D5523F2CA9}" srcOrd="0" destOrd="0" presId="urn:microsoft.com/office/officeart/2005/8/layout/hierarchy2"/>
    <dgm:cxn modelId="{05E18959-F25C-4050-BB6B-0DE38C8BEE0F}" type="presOf" srcId="{818BC393-2E9E-4479-8025-939422738941}" destId="{B0476307-12C9-4BAE-9B3A-69D2F0EF18E6}" srcOrd="0" destOrd="0" presId="urn:microsoft.com/office/officeart/2005/8/layout/hierarchy2"/>
    <dgm:cxn modelId="{0D0AED7D-CA73-4191-8443-E9DACAA3DF7D}" type="presOf" srcId="{F4A6FA35-3072-48EB-98B9-B04754791C41}" destId="{DFDC704F-FB5F-4B26-A35E-033E65069986}" srcOrd="0" destOrd="0" presId="urn:microsoft.com/office/officeart/2005/8/layout/hierarchy2"/>
    <dgm:cxn modelId="{7CA8808C-E185-4AB1-8CFA-4FD7216F26D9}" srcId="{C2C054CA-FD14-4515-97F2-812E3B53768C}" destId="{1E0BFCC3-40AA-40D3-B90A-FB7A79CA4F97}" srcOrd="0" destOrd="0" parTransId="{A62E8DB8-58CB-4BC4-9A4A-90131BE7A945}" sibTransId="{1A4C1E67-BE5A-4A08-8701-A32AC60C6DBC}"/>
    <dgm:cxn modelId="{9443A098-410A-4B06-A4A6-A74D49C6E6AD}" type="presOf" srcId="{75651F30-DD9D-486F-A5A8-6B4C54032294}" destId="{B44D7BB7-FE02-4037-BBBC-2E88EE4D5DC0}" srcOrd="1" destOrd="0" presId="urn:microsoft.com/office/officeart/2005/8/layout/hierarchy2"/>
    <dgm:cxn modelId="{A896CAA9-37C9-4719-A170-B19347FCEBE4}" srcId="{1C72FF7C-DF8D-44B8-A6EB-A9CBF5B2A038}" destId="{C2C054CA-FD14-4515-97F2-812E3B53768C}" srcOrd="1" destOrd="0" parTransId="{75651F30-DD9D-486F-A5A8-6B4C54032294}" sibTransId="{1E9AA98F-E10D-425E-A3F3-F46A13B66F68}"/>
    <dgm:cxn modelId="{1F147AAF-51FD-4D85-B868-0FC6F576D962}" type="presOf" srcId="{75651F30-DD9D-486F-A5A8-6B4C54032294}" destId="{834C5C78-4FC9-4E6A-98DD-D186FD05ACA6}" srcOrd="0" destOrd="0" presId="urn:microsoft.com/office/officeart/2005/8/layout/hierarchy2"/>
    <dgm:cxn modelId="{61D81CBC-3058-4A37-AE0A-E8FEE8719B94}" type="presOf" srcId="{1C72FF7C-DF8D-44B8-A6EB-A9CBF5B2A038}" destId="{794BB1F7-4EB6-41D6-AAD6-51DA5970B09C}" srcOrd="0" destOrd="0" presId="urn:microsoft.com/office/officeart/2005/8/layout/hierarchy2"/>
    <dgm:cxn modelId="{DC12CCD3-40FF-49E4-95AD-79D8ADC2E204}" type="presOf" srcId="{A62E8DB8-58CB-4BC4-9A4A-90131BE7A945}" destId="{194CCEEB-95C0-4AA5-A679-A581A81F217E}" srcOrd="1" destOrd="0" presId="urn:microsoft.com/office/officeart/2005/8/layout/hierarchy2"/>
    <dgm:cxn modelId="{5F9C1AD7-D5D8-411F-A938-2CDE6F02BFCF}" type="presOf" srcId="{3E13A991-C001-4FF8-B679-81C9A5950BD3}" destId="{3508243E-CEA9-4B2F-9253-4FDA56B265D2}" srcOrd="0" destOrd="0" presId="urn:microsoft.com/office/officeart/2005/8/layout/hierarchy2"/>
    <dgm:cxn modelId="{2B4C13D9-0BAA-4928-92E2-AEEAD9859CAB}" type="presOf" srcId="{8F46E4C0-B42E-4C55-A398-96357E7E264B}" destId="{1B569B56-5F28-4053-81CC-8FDC7DDF3C4E}" srcOrd="0" destOrd="0" presId="urn:microsoft.com/office/officeart/2005/8/layout/hierarchy2"/>
    <dgm:cxn modelId="{D850F1E0-6439-4D47-BF80-9D4F35FAAA7E}" srcId="{C2C054CA-FD14-4515-97F2-812E3B53768C}" destId="{8F46E4C0-B42E-4C55-A398-96357E7E264B}" srcOrd="1" destOrd="0" parTransId="{818BC393-2E9E-4479-8025-939422738941}" sibTransId="{A1DC3B02-F897-4E28-94F4-A87ECDFE0B92}"/>
    <dgm:cxn modelId="{7E6BD8E6-CAB5-4523-8302-6BB69A357CB9}" type="presOf" srcId="{B53ED6D9-E96E-45AF-86E6-C9E7DD4D11A5}" destId="{C72146E7-D78F-4A08-AF5E-F93D9CAA76D6}" srcOrd="1" destOrd="0" presId="urn:microsoft.com/office/officeart/2005/8/layout/hierarchy2"/>
    <dgm:cxn modelId="{3F8B96E8-8430-4BA4-9F4B-EFF0906DB127}" type="presOf" srcId="{B53ED6D9-E96E-45AF-86E6-C9E7DD4D11A5}" destId="{3F474DF0-FB00-4B5C-81FB-5F30469AEFBC}" srcOrd="0" destOrd="0" presId="urn:microsoft.com/office/officeart/2005/8/layout/hierarchy2"/>
    <dgm:cxn modelId="{E2184AF6-FE35-4DAA-BA58-CF2C55C48EFD}" type="presOf" srcId="{E5711F71-2E4F-46EA-B497-A8BDEFB2781B}" destId="{62B247E9-6684-49D3-81D7-42934B3AE34F}" srcOrd="0" destOrd="0" presId="urn:microsoft.com/office/officeart/2005/8/layout/hierarchy2"/>
    <dgm:cxn modelId="{F3180DCB-B318-4643-A0CE-3A2C181A3F62}" type="presParOf" srcId="{62B247E9-6684-49D3-81D7-42934B3AE34F}" destId="{A81D02D6-06EB-45DA-A526-F1BDAAB021B2}" srcOrd="0" destOrd="0" presId="urn:microsoft.com/office/officeart/2005/8/layout/hierarchy2"/>
    <dgm:cxn modelId="{6FECCC8C-058E-4F97-838F-24DD9B0FAE6E}" type="presParOf" srcId="{A81D02D6-06EB-45DA-A526-F1BDAAB021B2}" destId="{794BB1F7-4EB6-41D6-AAD6-51DA5970B09C}" srcOrd="0" destOrd="0" presId="urn:microsoft.com/office/officeart/2005/8/layout/hierarchy2"/>
    <dgm:cxn modelId="{2EBFB3E2-C7CC-429A-8F2A-7A244109A110}" type="presParOf" srcId="{A81D02D6-06EB-45DA-A526-F1BDAAB021B2}" destId="{844CB451-4A4F-4A5F-849C-D45615917840}" srcOrd="1" destOrd="0" presId="urn:microsoft.com/office/officeart/2005/8/layout/hierarchy2"/>
    <dgm:cxn modelId="{16B63A56-7D19-45F6-B60E-BDF1B054D5E0}" type="presParOf" srcId="{844CB451-4A4F-4A5F-849C-D45615917840}" destId="{F046A2A3-68F7-44F8-98CE-52E731944D76}" srcOrd="0" destOrd="0" presId="urn:microsoft.com/office/officeart/2005/8/layout/hierarchy2"/>
    <dgm:cxn modelId="{403EAE11-D064-41A1-B5DD-F675BB7D4682}" type="presParOf" srcId="{F046A2A3-68F7-44F8-98CE-52E731944D76}" destId="{CBD167D1-4BC6-4C76-A3B3-CED86F811755}" srcOrd="0" destOrd="0" presId="urn:microsoft.com/office/officeart/2005/8/layout/hierarchy2"/>
    <dgm:cxn modelId="{87EF2C78-CDC6-48E6-B0CC-3FC5A12B626F}" type="presParOf" srcId="{844CB451-4A4F-4A5F-849C-D45615917840}" destId="{163CD35B-A49E-4F3C-AEEA-09C37F88F4F7}" srcOrd="1" destOrd="0" presId="urn:microsoft.com/office/officeart/2005/8/layout/hierarchy2"/>
    <dgm:cxn modelId="{195A6A0A-30B2-4EB2-889F-4498945B24F6}" type="presParOf" srcId="{163CD35B-A49E-4F3C-AEEA-09C37F88F4F7}" destId="{4DC9F7DC-8AF1-4536-9F56-7917CC748662}" srcOrd="0" destOrd="0" presId="urn:microsoft.com/office/officeart/2005/8/layout/hierarchy2"/>
    <dgm:cxn modelId="{93A2B4C2-F255-4CE6-9396-D730B2307F1B}" type="presParOf" srcId="{163CD35B-A49E-4F3C-AEEA-09C37F88F4F7}" destId="{79F61B17-9117-46FB-8B26-8EF4A9B36F6B}" srcOrd="1" destOrd="0" presId="urn:microsoft.com/office/officeart/2005/8/layout/hierarchy2"/>
    <dgm:cxn modelId="{9D95C49A-3DCA-4195-8389-8414A6021B1E}" type="presParOf" srcId="{79F61B17-9117-46FB-8B26-8EF4A9B36F6B}" destId="{3508243E-CEA9-4B2F-9253-4FDA56B265D2}" srcOrd="0" destOrd="0" presId="urn:microsoft.com/office/officeart/2005/8/layout/hierarchy2"/>
    <dgm:cxn modelId="{DA202BF4-E999-4348-A2DF-4FD767771080}" type="presParOf" srcId="{3508243E-CEA9-4B2F-9253-4FDA56B265D2}" destId="{8C2BDE34-32C2-4A41-ACE4-C50F0D03E423}" srcOrd="0" destOrd="0" presId="urn:microsoft.com/office/officeart/2005/8/layout/hierarchy2"/>
    <dgm:cxn modelId="{68E43B57-D57E-456D-B95D-3D45065CF20C}" type="presParOf" srcId="{79F61B17-9117-46FB-8B26-8EF4A9B36F6B}" destId="{705B21C0-A822-4A95-932B-214B6A48585D}" srcOrd="1" destOrd="0" presId="urn:microsoft.com/office/officeart/2005/8/layout/hierarchy2"/>
    <dgm:cxn modelId="{5CE4BCC9-5326-4904-9EE1-969EA7ECDBAB}" type="presParOf" srcId="{705B21C0-A822-4A95-932B-214B6A48585D}" destId="{DFDC704F-FB5F-4B26-A35E-033E65069986}" srcOrd="0" destOrd="0" presId="urn:microsoft.com/office/officeart/2005/8/layout/hierarchy2"/>
    <dgm:cxn modelId="{40D3B6E1-E04D-4C19-82EC-98FD31FF78C1}" type="presParOf" srcId="{705B21C0-A822-4A95-932B-214B6A48585D}" destId="{4A140DEC-8D87-4A0A-95DA-8E64708BF269}" srcOrd="1" destOrd="0" presId="urn:microsoft.com/office/officeart/2005/8/layout/hierarchy2"/>
    <dgm:cxn modelId="{D466681C-5F87-46C1-9B8F-0670AD2F6961}" type="presParOf" srcId="{79F61B17-9117-46FB-8B26-8EF4A9B36F6B}" destId="{3F474DF0-FB00-4B5C-81FB-5F30469AEFBC}" srcOrd="2" destOrd="0" presId="urn:microsoft.com/office/officeart/2005/8/layout/hierarchy2"/>
    <dgm:cxn modelId="{2923748C-A890-4842-B1C1-2A2BCAE56E66}" type="presParOf" srcId="{3F474DF0-FB00-4B5C-81FB-5F30469AEFBC}" destId="{C72146E7-D78F-4A08-AF5E-F93D9CAA76D6}" srcOrd="0" destOrd="0" presId="urn:microsoft.com/office/officeart/2005/8/layout/hierarchy2"/>
    <dgm:cxn modelId="{178464CD-7BEC-4DE0-9409-8F0FA126B615}" type="presParOf" srcId="{79F61B17-9117-46FB-8B26-8EF4A9B36F6B}" destId="{F10FCAFA-6FD2-4796-83DF-E39A87CBD901}" srcOrd="3" destOrd="0" presId="urn:microsoft.com/office/officeart/2005/8/layout/hierarchy2"/>
    <dgm:cxn modelId="{02CA8774-C050-44B5-9DEA-5FFB31DD41B2}" type="presParOf" srcId="{F10FCAFA-6FD2-4796-83DF-E39A87CBD901}" destId="{3E272248-C385-4C1E-A729-AEB6EAB184A6}" srcOrd="0" destOrd="0" presId="urn:microsoft.com/office/officeart/2005/8/layout/hierarchy2"/>
    <dgm:cxn modelId="{6E0E4AFB-4CDD-4B79-BC29-AAD32D786A14}" type="presParOf" srcId="{F10FCAFA-6FD2-4796-83DF-E39A87CBD901}" destId="{CA557363-3758-4733-AEE4-363F141D451A}" srcOrd="1" destOrd="0" presId="urn:microsoft.com/office/officeart/2005/8/layout/hierarchy2"/>
    <dgm:cxn modelId="{62CAC9C7-AC38-4938-A63B-361FD19D56E3}" type="presParOf" srcId="{844CB451-4A4F-4A5F-849C-D45615917840}" destId="{834C5C78-4FC9-4E6A-98DD-D186FD05ACA6}" srcOrd="2" destOrd="0" presId="urn:microsoft.com/office/officeart/2005/8/layout/hierarchy2"/>
    <dgm:cxn modelId="{5FA035A3-08A2-4858-9613-32BF4AA7BB2D}" type="presParOf" srcId="{834C5C78-4FC9-4E6A-98DD-D186FD05ACA6}" destId="{B44D7BB7-FE02-4037-BBBC-2E88EE4D5DC0}" srcOrd="0" destOrd="0" presId="urn:microsoft.com/office/officeart/2005/8/layout/hierarchy2"/>
    <dgm:cxn modelId="{182E8A73-84AD-4546-99CF-D486D9DDA1A0}" type="presParOf" srcId="{844CB451-4A4F-4A5F-849C-D45615917840}" destId="{69E0E05D-BC16-4BF1-8B22-C363FB79F9E4}" srcOrd="3" destOrd="0" presId="urn:microsoft.com/office/officeart/2005/8/layout/hierarchy2"/>
    <dgm:cxn modelId="{FABFEB7B-C347-4D93-B12A-7C497DD9C339}" type="presParOf" srcId="{69E0E05D-BC16-4BF1-8B22-C363FB79F9E4}" destId="{8D70CC0E-4E3A-4843-8D56-EBAA1ADADD9B}" srcOrd="0" destOrd="0" presId="urn:microsoft.com/office/officeart/2005/8/layout/hierarchy2"/>
    <dgm:cxn modelId="{8A851B99-306E-40D8-875B-B9D812841984}" type="presParOf" srcId="{69E0E05D-BC16-4BF1-8B22-C363FB79F9E4}" destId="{DC9F161F-BCEE-48F8-AF72-94070F7923E9}" srcOrd="1" destOrd="0" presId="urn:microsoft.com/office/officeart/2005/8/layout/hierarchy2"/>
    <dgm:cxn modelId="{318C02DD-60B6-41C2-B727-2EC3E0BCBBF0}" type="presParOf" srcId="{DC9F161F-BCEE-48F8-AF72-94070F7923E9}" destId="{3C3F44F2-EA97-498C-B1A5-6091515BC0BB}" srcOrd="0" destOrd="0" presId="urn:microsoft.com/office/officeart/2005/8/layout/hierarchy2"/>
    <dgm:cxn modelId="{A38BF359-C236-421A-B46C-4E0F1C63D1E6}" type="presParOf" srcId="{3C3F44F2-EA97-498C-B1A5-6091515BC0BB}" destId="{194CCEEB-95C0-4AA5-A679-A581A81F217E}" srcOrd="0" destOrd="0" presId="urn:microsoft.com/office/officeart/2005/8/layout/hierarchy2"/>
    <dgm:cxn modelId="{006FBD84-0DDD-4AED-BFF8-EC9188C232B4}" type="presParOf" srcId="{DC9F161F-BCEE-48F8-AF72-94070F7923E9}" destId="{F17CD73C-B00E-4995-946A-CE1D2D309DAA}" srcOrd="1" destOrd="0" presId="urn:microsoft.com/office/officeart/2005/8/layout/hierarchy2"/>
    <dgm:cxn modelId="{92A2E5D7-337A-46F6-A360-A219C66AB688}" type="presParOf" srcId="{F17CD73C-B00E-4995-946A-CE1D2D309DAA}" destId="{99B17BC7-CF5D-4ED4-BCDA-36D5523F2CA9}" srcOrd="0" destOrd="0" presId="urn:microsoft.com/office/officeart/2005/8/layout/hierarchy2"/>
    <dgm:cxn modelId="{5C2ADB64-C8BF-436B-B79A-9D9ED640BC4F}" type="presParOf" srcId="{F17CD73C-B00E-4995-946A-CE1D2D309DAA}" destId="{C22F3228-0162-441A-8FE8-D67A6766AA69}" srcOrd="1" destOrd="0" presId="urn:microsoft.com/office/officeart/2005/8/layout/hierarchy2"/>
    <dgm:cxn modelId="{A2B21123-36A0-4F8F-B8B2-79DB34A8A7AA}" type="presParOf" srcId="{DC9F161F-BCEE-48F8-AF72-94070F7923E9}" destId="{B0476307-12C9-4BAE-9B3A-69D2F0EF18E6}" srcOrd="2" destOrd="0" presId="urn:microsoft.com/office/officeart/2005/8/layout/hierarchy2"/>
    <dgm:cxn modelId="{96407E7B-09A4-4375-8847-C4FF9E2963B5}" type="presParOf" srcId="{B0476307-12C9-4BAE-9B3A-69D2F0EF18E6}" destId="{370EBF16-5842-4468-8600-E65232297355}" srcOrd="0" destOrd="0" presId="urn:microsoft.com/office/officeart/2005/8/layout/hierarchy2"/>
    <dgm:cxn modelId="{6B1AB3EE-956D-48F9-8AD6-E8F7F6207914}" type="presParOf" srcId="{DC9F161F-BCEE-48F8-AF72-94070F7923E9}" destId="{B818EA3C-7E91-47FA-BCBA-D3DA5606D323}" srcOrd="3" destOrd="0" presId="urn:microsoft.com/office/officeart/2005/8/layout/hierarchy2"/>
    <dgm:cxn modelId="{9F0029F7-6430-4240-AAC4-E9099EDDE1F3}" type="presParOf" srcId="{B818EA3C-7E91-47FA-BCBA-D3DA5606D323}" destId="{1B569B56-5F28-4053-81CC-8FDC7DDF3C4E}" srcOrd="0" destOrd="0" presId="urn:microsoft.com/office/officeart/2005/8/layout/hierarchy2"/>
    <dgm:cxn modelId="{DD8541AA-74B5-48FA-A348-4A0A4F3E0059}" type="presParOf" srcId="{B818EA3C-7E91-47FA-BCBA-D3DA5606D323}" destId="{96749D2A-D74D-4D34-9140-F207221831F1}"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110AF3-1A89-43E5-BF4B-25235F850B27}"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GB"/>
        </a:p>
      </dgm:t>
    </dgm:pt>
    <dgm:pt modelId="{47F723F8-FEA7-4C65-8E2E-F343D9FC66E4}">
      <dgm:prSet phldrT="[Text]" custT="1"/>
      <dgm:spPr/>
      <dgm:t>
        <a:bodyPr/>
        <a:lstStyle/>
        <a:p>
          <a:r>
            <a:rPr lang="en-GB" sz="1050"/>
            <a:t>Concern </a:t>
          </a:r>
          <a:br>
            <a:rPr lang="en-GB" sz="1050"/>
          </a:br>
          <a:r>
            <a:rPr lang="en-GB" sz="1050"/>
            <a:t>Regarding a Child</a:t>
          </a:r>
        </a:p>
      </dgm:t>
    </dgm:pt>
    <dgm:pt modelId="{CBA6249F-0D42-47E6-A1CB-F9F091D6ED5C}" type="parTrans" cxnId="{4F835A8D-E436-4DAC-9316-C5213D58F508}">
      <dgm:prSet/>
      <dgm:spPr/>
      <dgm:t>
        <a:bodyPr/>
        <a:lstStyle/>
        <a:p>
          <a:endParaRPr lang="en-GB"/>
        </a:p>
      </dgm:t>
    </dgm:pt>
    <dgm:pt modelId="{957960F5-EE9E-46DF-8BC0-1F575E717968}" type="sibTrans" cxnId="{4F835A8D-E436-4DAC-9316-C5213D58F508}">
      <dgm:prSet/>
      <dgm:spPr/>
      <dgm:t>
        <a:bodyPr/>
        <a:lstStyle/>
        <a:p>
          <a:endParaRPr lang="en-GB"/>
        </a:p>
      </dgm:t>
    </dgm:pt>
    <dgm:pt modelId="{9D760543-901D-4456-A64C-917EC76D828D}">
      <dgm:prSet phldrT="[Text]" custT="1"/>
      <dgm:spPr>
        <a:solidFill>
          <a:srgbClr val="FF3300"/>
        </a:solidFill>
      </dgm:spPr>
      <dgm:t>
        <a:bodyPr/>
        <a:lstStyle/>
        <a:p>
          <a:r>
            <a:rPr lang="en-GB" sz="1050"/>
            <a:t>Concerns (significant)</a:t>
          </a:r>
        </a:p>
      </dgm:t>
    </dgm:pt>
    <dgm:pt modelId="{0F80F14F-0C7E-40D4-856E-6BBF917330B0}" type="parTrans" cxnId="{012ABB93-4E3E-470E-B937-481CDAD0249F}">
      <dgm:prSet/>
      <dgm:spPr>
        <a:solidFill>
          <a:srgbClr val="FF3300"/>
        </a:solidFill>
        <a:ln>
          <a:solidFill>
            <a:srgbClr val="FF3300"/>
          </a:solidFill>
        </a:ln>
      </dgm:spPr>
      <dgm:t>
        <a:bodyPr/>
        <a:lstStyle/>
        <a:p>
          <a:endParaRPr lang="en-GB" sz="4000"/>
        </a:p>
      </dgm:t>
    </dgm:pt>
    <dgm:pt modelId="{2D553C80-6250-44EF-8496-5DF98C06A427}" type="sibTrans" cxnId="{012ABB93-4E3E-470E-B937-481CDAD0249F}">
      <dgm:prSet/>
      <dgm:spPr/>
      <dgm:t>
        <a:bodyPr/>
        <a:lstStyle/>
        <a:p>
          <a:endParaRPr lang="en-GB"/>
        </a:p>
      </dgm:t>
    </dgm:pt>
    <dgm:pt modelId="{3497BEB0-EB07-4A94-8C04-A6BB2957000B}">
      <dgm:prSet phldrT="[Text]" custT="1"/>
      <dgm:spPr>
        <a:solidFill>
          <a:srgbClr val="FF3300"/>
        </a:solidFill>
      </dgm:spPr>
      <dgm:t>
        <a:bodyPr/>
        <a:lstStyle/>
        <a:p>
          <a:r>
            <a:rPr lang="en-GB" sz="1050"/>
            <a:t>Concerns (minor)</a:t>
          </a:r>
        </a:p>
      </dgm:t>
    </dgm:pt>
    <dgm:pt modelId="{F41676AB-740B-4660-A079-56443C64325C}" type="parTrans" cxnId="{F2513BBC-6EE6-4363-9EC9-05497CECAC68}">
      <dgm:prSet/>
      <dgm:spPr>
        <a:solidFill>
          <a:srgbClr val="FF3300"/>
        </a:solidFill>
        <a:ln>
          <a:solidFill>
            <a:srgbClr val="FF3300"/>
          </a:solidFill>
        </a:ln>
      </dgm:spPr>
      <dgm:t>
        <a:bodyPr/>
        <a:lstStyle/>
        <a:p>
          <a:endParaRPr lang="en-GB" sz="4000"/>
        </a:p>
      </dgm:t>
    </dgm:pt>
    <dgm:pt modelId="{7F16EFBB-3B73-49CF-AF38-1E42F89F6B5A}" type="sibTrans" cxnId="{F2513BBC-6EE6-4363-9EC9-05497CECAC68}">
      <dgm:prSet/>
      <dgm:spPr/>
      <dgm:t>
        <a:bodyPr/>
        <a:lstStyle/>
        <a:p>
          <a:endParaRPr lang="en-GB"/>
        </a:p>
      </dgm:t>
    </dgm:pt>
    <dgm:pt modelId="{1294A3F3-56F5-432B-87E6-265AEDA803A1}">
      <dgm:prSet phldrT="[Text]" custT="1"/>
      <dgm:spPr/>
      <dgm:t>
        <a:bodyPr/>
        <a:lstStyle/>
        <a:p>
          <a:r>
            <a:rPr lang="en-GB" sz="1050"/>
            <a:t>Have conversation with DSL</a:t>
          </a:r>
        </a:p>
      </dgm:t>
    </dgm:pt>
    <dgm:pt modelId="{F45BFE30-2E74-4769-A4C2-23CE9DFFDFCC}" type="parTrans" cxnId="{EA0535D6-78BC-46A7-B28C-AD14E7A9E334}">
      <dgm:prSet/>
      <dgm:spPr/>
      <dgm:t>
        <a:bodyPr/>
        <a:lstStyle/>
        <a:p>
          <a:endParaRPr lang="en-GB" sz="4000"/>
        </a:p>
      </dgm:t>
    </dgm:pt>
    <dgm:pt modelId="{77615679-A2C2-436D-A047-79069084D9BA}" type="sibTrans" cxnId="{EA0535D6-78BC-46A7-B28C-AD14E7A9E334}">
      <dgm:prSet/>
      <dgm:spPr/>
      <dgm:t>
        <a:bodyPr/>
        <a:lstStyle/>
        <a:p>
          <a:endParaRPr lang="en-GB"/>
        </a:p>
      </dgm:t>
    </dgm:pt>
    <dgm:pt modelId="{16038323-0203-44DC-A87A-8AD3EEF73498}">
      <dgm:prSet phldrT="[Text]" custT="1"/>
      <dgm:spPr/>
      <dgm:t>
        <a:bodyPr/>
        <a:lstStyle/>
        <a:p>
          <a:r>
            <a:rPr lang="en-GB" sz="1050"/>
            <a:t>Record on Safeguarding Recording System immediately &amp; note for information purposes</a:t>
          </a:r>
        </a:p>
      </dgm:t>
    </dgm:pt>
    <dgm:pt modelId="{8A2800E5-09D9-4A2C-AED8-1C5DD1200055}" type="parTrans" cxnId="{98BBBD30-D6EA-400A-9665-B53D0823ED74}">
      <dgm:prSet/>
      <dgm:spPr/>
      <dgm:t>
        <a:bodyPr/>
        <a:lstStyle/>
        <a:p>
          <a:endParaRPr lang="en-GB" sz="4000"/>
        </a:p>
      </dgm:t>
    </dgm:pt>
    <dgm:pt modelId="{70204FC2-4041-41A2-9596-356564131828}" type="sibTrans" cxnId="{98BBBD30-D6EA-400A-9665-B53D0823ED74}">
      <dgm:prSet/>
      <dgm:spPr/>
      <dgm:t>
        <a:bodyPr/>
        <a:lstStyle/>
        <a:p>
          <a:endParaRPr lang="en-GB"/>
        </a:p>
      </dgm:t>
    </dgm:pt>
    <dgm:pt modelId="{CAB0A922-64BB-4004-AAB9-FF77EF444D32}">
      <dgm:prSet phldrT="[Text]" custT="1"/>
      <dgm:spPr/>
      <dgm:t>
        <a:bodyPr/>
        <a:lstStyle/>
        <a:p>
          <a:r>
            <a:rPr lang="en-GB" sz="1050"/>
            <a:t>If several minor concerns arise, </a:t>
          </a:r>
          <a:br>
            <a:rPr lang="en-GB" sz="1050"/>
          </a:br>
          <a:r>
            <a:rPr lang="en-GB" sz="1050"/>
            <a:t>have a conversation with DSL</a:t>
          </a:r>
        </a:p>
      </dgm:t>
    </dgm:pt>
    <dgm:pt modelId="{E3510250-619C-4DCB-B7E4-06697303A46C}" type="parTrans" cxnId="{C7776E7E-7D08-4254-A61D-42F3F238DC95}">
      <dgm:prSet/>
      <dgm:spPr/>
      <dgm:t>
        <a:bodyPr/>
        <a:lstStyle/>
        <a:p>
          <a:endParaRPr lang="en-GB" sz="4000"/>
        </a:p>
      </dgm:t>
    </dgm:pt>
    <dgm:pt modelId="{5129A1D5-A50C-40F7-A2AF-8FECBD3ECA58}" type="sibTrans" cxnId="{C7776E7E-7D08-4254-A61D-42F3F238DC95}">
      <dgm:prSet/>
      <dgm:spPr/>
      <dgm:t>
        <a:bodyPr/>
        <a:lstStyle/>
        <a:p>
          <a:endParaRPr lang="en-GB"/>
        </a:p>
      </dgm:t>
    </dgm:pt>
    <dgm:pt modelId="{59593690-3C97-4528-A25E-CBE146FFCD2F}">
      <dgm:prSet custT="1"/>
      <dgm:spPr/>
      <dgm:t>
        <a:bodyPr/>
        <a:lstStyle/>
        <a:p>
          <a:r>
            <a:rPr lang="en-GB" sz="1050"/>
            <a:t>Refer </a:t>
          </a:r>
          <a:br>
            <a:rPr lang="en-GB" sz="1050"/>
          </a:br>
          <a:r>
            <a:rPr lang="en-GB" sz="1050"/>
            <a:t>to </a:t>
          </a:r>
          <a:br>
            <a:rPr lang="en-GB" sz="1050"/>
          </a:br>
          <a:r>
            <a:rPr lang="en-GB" sz="1050"/>
            <a:t>MASH at</a:t>
          </a:r>
          <a:br>
            <a:rPr lang="en-GB" sz="1050"/>
          </a:br>
          <a:r>
            <a:rPr lang="en-GB" sz="1050"/>
            <a:t>Children's social care </a:t>
          </a:r>
        </a:p>
      </dgm:t>
    </dgm:pt>
    <dgm:pt modelId="{C4F3983C-BBAC-4079-8554-5652297D6A32}">
      <dgm:prSet custT="1"/>
      <dgm:spPr/>
      <dgm:t>
        <a:bodyPr/>
        <a:lstStyle/>
        <a:p>
          <a:r>
            <a:rPr lang="en-GB" sz="1050"/>
            <a:t>Disccuss </a:t>
          </a:r>
          <a:br>
            <a:rPr lang="en-GB" sz="1050"/>
          </a:br>
          <a:r>
            <a:rPr lang="en-GB" sz="1050"/>
            <a:t>with parents / </a:t>
          </a:r>
          <a:br>
            <a:rPr lang="en-GB" sz="1050"/>
          </a:br>
          <a:r>
            <a:rPr lang="en-GB" sz="1050"/>
            <a:t>carers / </a:t>
          </a:r>
          <a:br>
            <a:rPr lang="en-GB" sz="1050"/>
          </a:br>
          <a:r>
            <a:rPr lang="en-GB" sz="1050"/>
            <a:t>families </a:t>
          </a:r>
        </a:p>
      </dgm:t>
    </dgm:pt>
    <dgm:pt modelId="{775A5706-CDAC-4934-B71E-CEB7D6168F3D}">
      <dgm:prSet phldrT="[Text]" custT="1"/>
      <dgm:spPr/>
      <dgm:t>
        <a:bodyPr/>
        <a:lstStyle/>
        <a:p>
          <a:r>
            <a:rPr lang="en-GB" sz="1050"/>
            <a:t>Continue to support child &amp; tell child what action will be taken, as appropriate</a:t>
          </a:r>
        </a:p>
      </dgm:t>
    </dgm:pt>
    <dgm:pt modelId="{2A5D78D7-4EAB-470B-910A-A4132868E795}">
      <dgm:prSet phldrT="[Text]" custT="1"/>
      <dgm:spPr/>
      <dgm:t>
        <a:bodyPr/>
        <a:lstStyle/>
        <a:p>
          <a:r>
            <a:rPr lang="en-GB" sz="1050"/>
            <a:t>Share on </a:t>
          </a:r>
          <a:br>
            <a:rPr lang="en-GB" sz="1050"/>
          </a:br>
          <a:r>
            <a:rPr lang="en-GB" sz="1050"/>
            <a:t>Need to Know </a:t>
          </a:r>
          <a:br>
            <a:rPr lang="en-GB" sz="1050"/>
          </a:br>
          <a:r>
            <a:rPr lang="en-GB" sz="1050"/>
            <a:t>basis within school</a:t>
          </a:r>
          <a:br>
            <a:rPr lang="en-GB" sz="1050"/>
          </a:br>
          <a:br>
            <a:rPr lang="en-GB" sz="1050"/>
          </a:br>
          <a:r>
            <a:rPr lang="en-GB" sz="1050"/>
            <a:t>Many may need </a:t>
          </a:r>
          <a:br>
            <a:rPr lang="en-GB" sz="1050"/>
          </a:br>
          <a:r>
            <a:rPr lang="en-GB" sz="1050"/>
            <a:t>to know to look out for a child, but only some will need to know the </a:t>
          </a:r>
          <a:br>
            <a:rPr lang="en-GB" sz="1050"/>
          </a:br>
          <a:r>
            <a:rPr lang="en-GB" sz="1050"/>
            <a:t>details of why</a:t>
          </a:r>
        </a:p>
      </dgm:t>
    </dgm:pt>
    <dgm:pt modelId="{236F0E61-5F3D-4D75-9C5C-20B59F615104}">
      <dgm:prSet phldrT="[Text]" custT="1"/>
      <dgm:spPr/>
      <dgm:t>
        <a:bodyPr/>
        <a:lstStyle/>
        <a:p>
          <a:r>
            <a:rPr lang="en-GB" sz="1050"/>
            <a:t>Decide together on course of action</a:t>
          </a:r>
        </a:p>
      </dgm:t>
    </dgm:pt>
    <dgm:pt modelId="{9EB43810-0E8F-4C91-A3DF-724FA2C62EE4}" type="sibTrans" cxnId="{0C01E9B7-19F0-4EEF-B25E-59B9DB7A7ADC}">
      <dgm:prSet/>
      <dgm:spPr/>
      <dgm:t>
        <a:bodyPr/>
        <a:lstStyle/>
        <a:p>
          <a:endParaRPr lang="en-GB"/>
        </a:p>
      </dgm:t>
    </dgm:pt>
    <dgm:pt modelId="{D699EF1D-2FA8-410E-A5B0-89876B44FEFA}" type="parTrans" cxnId="{0C01E9B7-19F0-4EEF-B25E-59B9DB7A7ADC}">
      <dgm:prSet/>
      <dgm:spPr/>
      <dgm:t>
        <a:bodyPr/>
        <a:lstStyle/>
        <a:p>
          <a:endParaRPr lang="en-GB" sz="4000"/>
        </a:p>
      </dgm:t>
    </dgm:pt>
    <dgm:pt modelId="{ED476580-3F51-4B05-8333-B8DF63B6AE11}" type="sibTrans" cxnId="{4812E561-4CAD-4CEC-A0D2-23C3F082197E}">
      <dgm:prSet/>
      <dgm:spPr/>
      <dgm:t>
        <a:bodyPr/>
        <a:lstStyle/>
        <a:p>
          <a:endParaRPr lang="en-GB"/>
        </a:p>
      </dgm:t>
    </dgm:pt>
    <dgm:pt modelId="{7180A70A-868A-4B14-B297-827F613D3309}" type="parTrans" cxnId="{4812E561-4CAD-4CEC-A0D2-23C3F082197E}">
      <dgm:prSet/>
      <dgm:spPr/>
      <dgm:t>
        <a:bodyPr/>
        <a:lstStyle/>
        <a:p>
          <a:endParaRPr lang="en-GB" sz="4000"/>
        </a:p>
      </dgm:t>
    </dgm:pt>
    <dgm:pt modelId="{35620761-6BC7-4575-B624-7E437BAD7528}" type="sibTrans" cxnId="{FF2E0403-D922-48C3-95B1-57FEAD9BCA1F}">
      <dgm:prSet/>
      <dgm:spPr/>
      <dgm:t>
        <a:bodyPr/>
        <a:lstStyle/>
        <a:p>
          <a:endParaRPr lang="en-GB"/>
        </a:p>
      </dgm:t>
    </dgm:pt>
    <dgm:pt modelId="{69E727EE-17D9-43E3-A45F-32575842A1DD}" type="parTrans" cxnId="{FF2E0403-D922-48C3-95B1-57FEAD9BCA1F}">
      <dgm:prSet/>
      <dgm:spPr/>
      <dgm:t>
        <a:bodyPr/>
        <a:lstStyle/>
        <a:p>
          <a:endParaRPr lang="en-GB" sz="4000"/>
        </a:p>
      </dgm:t>
    </dgm:pt>
    <dgm:pt modelId="{6F436C8A-E6C9-47D8-A72A-0823AD21FF3F}" type="sibTrans" cxnId="{4100B7B5-8D08-46BB-BBA9-EB5A98FC45E2}">
      <dgm:prSet/>
      <dgm:spPr/>
      <dgm:t>
        <a:bodyPr/>
        <a:lstStyle/>
        <a:p>
          <a:endParaRPr lang="en-GB"/>
        </a:p>
      </dgm:t>
    </dgm:pt>
    <dgm:pt modelId="{25318841-F9F7-414B-B5F9-3F460FAA7E4D}" type="parTrans" cxnId="{4100B7B5-8D08-46BB-BBA9-EB5A98FC45E2}">
      <dgm:prSet/>
      <dgm:spPr/>
      <dgm:t>
        <a:bodyPr/>
        <a:lstStyle/>
        <a:p>
          <a:endParaRPr lang="en-GB" sz="4000"/>
        </a:p>
      </dgm:t>
    </dgm:pt>
    <dgm:pt modelId="{4D10D5DF-7F3A-45BE-87C3-BEAB8626ECA3}" type="sibTrans" cxnId="{35D039DA-E623-4604-8708-40A258DAFBA7}">
      <dgm:prSet/>
      <dgm:spPr/>
      <dgm:t>
        <a:bodyPr/>
        <a:lstStyle/>
        <a:p>
          <a:endParaRPr lang="en-GB"/>
        </a:p>
      </dgm:t>
    </dgm:pt>
    <dgm:pt modelId="{F4653F15-457F-4714-85FF-FC9382E90720}" type="parTrans" cxnId="{35D039DA-E623-4604-8708-40A258DAFBA7}">
      <dgm:prSet/>
      <dgm:spPr/>
      <dgm:t>
        <a:bodyPr/>
        <a:lstStyle/>
        <a:p>
          <a:endParaRPr lang="en-GB" sz="4000"/>
        </a:p>
      </dgm:t>
    </dgm:pt>
    <dgm:pt modelId="{FAA08593-9156-419A-920C-0DE6E1522143}">
      <dgm:prSet phldrT="[Text]" custT="1"/>
      <dgm:spPr/>
      <dgm:t>
        <a:bodyPr/>
        <a:lstStyle/>
        <a:p>
          <a:r>
            <a:rPr lang="en-GB" sz="1050"/>
            <a:t>Record on Safeguarding Recording System immediately &amp; note desired DSL response</a:t>
          </a:r>
        </a:p>
      </dgm:t>
    </dgm:pt>
    <dgm:pt modelId="{F823EE83-0305-4136-884B-9389569780DC}" type="parTrans" cxnId="{9C701748-9EBB-446F-A7A1-3C021EFE5093}">
      <dgm:prSet/>
      <dgm:spPr/>
      <dgm:t>
        <a:bodyPr/>
        <a:lstStyle/>
        <a:p>
          <a:endParaRPr lang="en-GB"/>
        </a:p>
      </dgm:t>
    </dgm:pt>
    <dgm:pt modelId="{15C64661-FA09-4026-B1F1-EA9276FA6DB8}" type="sibTrans" cxnId="{9C701748-9EBB-446F-A7A1-3C021EFE5093}">
      <dgm:prSet/>
      <dgm:spPr/>
      <dgm:t>
        <a:bodyPr/>
        <a:lstStyle/>
        <a:p>
          <a:endParaRPr lang="en-GB"/>
        </a:p>
      </dgm:t>
    </dgm:pt>
    <dgm:pt modelId="{D712F202-BD21-4EC7-A0D3-1FE9752AE17A}" type="pres">
      <dgm:prSet presAssocID="{ED110AF3-1A89-43E5-BF4B-25235F850B27}" presName="hierChild1" presStyleCnt="0">
        <dgm:presLayoutVars>
          <dgm:orgChart val="1"/>
          <dgm:chPref val="1"/>
          <dgm:dir/>
          <dgm:animOne val="branch"/>
          <dgm:animLvl val="lvl"/>
          <dgm:resizeHandles/>
        </dgm:presLayoutVars>
      </dgm:prSet>
      <dgm:spPr/>
    </dgm:pt>
    <dgm:pt modelId="{272E3FA3-6A46-4C58-8250-49FD260A3F24}" type="pres">
      <dgm:prSet presAssocID="{47F723F8-FEA7-4C65-8E2E-F343D9FC66E4}" presName="hierRoot1" presStyleCnt="0">
        <dgm:presLayoutVars>
          <dgm:hierBranch/>
        </dgm:presLayoutVars>
      </dgm:prSet>
      <dgm:spPr/>
    </dgm:pt>
    <dgm:pt modelId="{8A0491D3-55AA-4E01-9F8D-E38FDD737C73}" type="pres">
      <dgm:prSet presAssocID="{47F723F8-FEA7-4C65-8E2E-F343D9FC66E4}" presName="rootComposite1" presStyleCnt="0"/>
      <dgm:spPr/>
    </dgm:pt>
    <dgm:pt modelId="{44F5E5B2-1089-4052-B76A-0295EC3A4473}" type="pres">
      <dgm:prSet presAssocID="{47F723F8-FEA7-4C65-8E2E-F343D9FC66E4}" presName="rootText1" presStyleLbl="node0" presStyleIdx="0" presStyleCnt="1" custScaleX="130141" custScaleY="206551">
        <dgm:presLayoutVars>
          <dgm:chPref val="3"/>
        </dgm:presLayoutVars>
      </dgm:prSet>
      <dgm:spPr/>
    </dgm:pt>
    <dgm:pt modelId="{C33517D8-5E4B-470C-8C40-E3428583F063}" type="pres">
      <dgm:prSet presAssocID="{47F723F8-FEA7-4C65-8E2E-F343D9FC66E4}" presName="rootConnector1" presStyleLbl="node1" presStyleIdx="0" presStyleCnt="0"/>
      <dgm:spPr/>
    </dgm:pt>
    <dgm:pt modelId="{5A70AC66-F3C4-484B-89E3-5793185090C3}" type="pres">
      <dgm:prSet presAssocID="{47F723F8-FEA7-4C65-8E2E-F343D9FC66E4}" presName="hierChild2" presStyleCnt="0"/>
      <dgm:spPr/>
    </dgm:pt>
    <dgm:pt modelId="{FEF14DB0-1CE1-43B7-8636-01E5901E813D}" type="pres">
      <dgm:prSet presAssocID="{F41676AB-740B-4660-A079-56443C64325C}" presName="Name35" presStyleLbl="parChTrans1D2" presStyleIdx="0" presStyleCnt="2" custSzX="1621689" custSzY="317605"/>
      <dgm:spPr/>
    </dgm:pt>
    <dgm:pt modelId="{9FAD5E13-6C13-4E37-9200-FABF44097408}" type="pres">
      <dgm:prSet presAssocID="{3497BEB0-EB07-4A94-8C04-A6BB2957000B}" presName="hierRoot2" presStyleCnt="0">
        <dgm:presLayoutVars>
          <dgm:hierBranch/>
        </dgm:presLayoutVars>
      </dgm:prSet>
      <dgm:spPr/>
    </dgm:pt>
    <dgm:pt modelId="{BFAFA759-0303-42B9-892A-8A069E9A878B}" type="pres">
      <dgm:prSet presAssocID="{3497BEB0-EB07-4A94-8C04-A6BB2957000B}" presName="rootComposite" presStyleCnt="0"/>
      <dgm:spPr/>
    </dgm:pt>
    <dgm:pt modelId="{548D230B-495C-4CCB-8577-BDABC4B1678E}" type="pres">
      <dgm:prSet presAssocID="{3497BEB0-EB07-4A94-8C04-A6BB2957000B}" presName="rootText" presStyleLbl="node2" presStyleIdx="0" presStyleCnt="2" custScaleX="189367" custScaleY="142070">
        <dgm:presLayoutVars>
          <dgm:chPref val="3"/>
        </dgm:presLayoutVars>
      </dgm:prSet>
      <dgm:spPr/>
    </dgm:pt>
    <dgm:pt modelId="{D78F1937-DA79-4C22-BC0F-EE97858A9BB1}" type="pres">
      <dgm:prSet presAssocID="{3497BEB0-EB07-4A94-8C04-A6BB2957000B}" presName="rootConnector" presStyleLbl="node2" presStyleIdx="0" presStyleCnt="2"/>
      <dgm:spPr/>
    </dgm:pt>
    <dgm:pt modelId="{146C7F98-D405-4F3F-ACC3-E963F65AE88A}" type="pres">
      <dgm:prSet presAssocID="{3497BEB0-EB07-4A94-8C04-A6BB2957000B}" presName="hierChild4" presStyleCnt="0"/>
      <dgm:spPr/>
    </dgm:pt>
    <dgm:pt modelId="{F0AFBBDF-8038-4932-9775-7E3D9D63A657}" type="pres">
      <dgm:prSet presAssocID="{8A2800E5-09D9-4A2C-AED8-1C5DD1200055}" presName="Name35" presStyleLbl="parChTrans1D3" presStyleIdx="0" presStyleCnt="4" custSzX="810844" custSzY="317605"/>
      <dgm:spPr/>
    </dgm:pt>
    <dgm:pt modelId="{A055D96C-89EA-4AA9-8A00-371343057936}" type="pres">
      <dgm:prSet presAssocID="{16038323-0203-44DC-A87A-8AD3EEF73498}" presName="hierRoot2" presStyleCnt="0">
        <dgm:presLayoutVars>
          <dgm:hierBranch val="init"/>
        </dgm:presLayoutVars>
      </dgm:prSet>
      <dgm:spPr/>
    </dgm:pt>
    <dgm:pt modelId="{7F715B70-374E-49EF-95AA-06CB600375D9}" type="pres">
      <dgm:prSet presAssocID="{16038323-0203-44DC-A87A-8AD3EEF73498}" presName="rootComposite" presStyleCnt="0"/>
      <dgm:spPr/>
    </dgm:pt>
    <dgm:pt modelId="{4DB7B2FD-1D63-4A1B-8314-B4C40EF1C2C8}" type="pres">
      <dgm:prSet presAssocID="{16038323-0203-44DC-A87A-8AD3EEF73498}" presName="rootText" presStyleLbl="node3" presStyleIdx="0" presStyleCnt="4" custScaleX="130141" custScaleY="297559">
        <dgm:presLayoutVars>
          <dgm:chPref val="3"/>
        </dgm:presLayoutVars>
      </dgm:prSet>
      <dgm:spPr/>
    </dgm:pt>
    <dgm:pt modelId="{C54A21C4-85CC-4DF2-9BDF-9D2A3862A3AF}" type="pres">
      <dgm:prSet presAssocID="{16038323-0203-44DC-A87A-8AD3EEF73498}" presName="rootConnector" presStyleLbl="node3" presStyleIdx="0" presStyleCnt="4"/>
      <dgm:spPr/>
    </dgm:pt>
    <dgm:pt modelId="{AF859453-6410-4C3D-8226-3C24A8584B77}" type="pres">
      <dgm:prSet presAssocID="{16038323-0203-44DC-A87A-8AD3EEF73498}" presName="hierChild4" presStyleCnt="0"/>
      <dgm:spPr/>
    </dgm:pt>
    <dgm:pt modelId="{F641B775-9978-4732-B675-56C6E788E389}" type="pres">
      <dgm:prSet presAssocID="{16038323-0203-44DC-A87A-8AD3EEF73498}" presName="hierChild5" presStyleCnt="0"/>
      <dgm:spPr/>
    </dgm:pt>
    <dgm:pt modelId="{32B0EFA2-F366-4009-8A58-373B6C2D5A6E}" type="pres">
      <dgm:prSet presAssocID="{E3510250-619C-4DCB-B7E4-06697303A46C}" presName="Name35" presStyleLbl="parChTrans1D3" presStyleIdx="1" presStyleCnt="4" custSzX="810844" custSzY="317605"/>
      <dgm:spPr/>
    </dgm:pt>
    <dgm:pt modelId="{BD5D39D6-FDA8-4A66-82B5-D915CD008EC5}" type="pres">
      <dgm:prSet presAssocID="{CAB0A922-64BB-4004-AAB9-FF77EF444D32}" presName="hierRoot2" presStyleCnt="0">
        <dgm:presLayoutVars>
          <dgm:hierBranch val="init"/>
        </dgm:presLayoutVars>
      </dgm:prSet>
      <dgm:spPr/>
    </dgm:pt>
    <dgm:pt modelId="{287BA6F3-F12F-421C-AE0F-D6244E4E64EA}" type="pres">
      <dgm:prSet presAssocID="{CAB0A922-64BB-4004-AAB9-FF77EF444D32}" presName="rootComposite" presStyleCnt="0"/>
      <dgm:spPr/>
    </dgm:pt>
    <dgm:pt modelId="{4BFFF4B1-D9AB-46F1-98CB-B538616756B8}" type="pres">
      <dgm:prSet presAssocID="{CAB0A922-64BB-4004-AAB9-FF77EF444D32}" presName="rootText" presStyleLbl="node3" presStyleIdx="1" presStyleCnt="4" custScaleX="130141" custScaleY="297559">
        <dgm:presLayoutVars>
          <dgm:chPref val="3"/>
        </dgm:presLayoutVars>
      </dgm:prSet>
      <dgm:spPr/>
    </dgm:pt>
    <dgm:pt modelId="{534C436E-A48C-4CB2-985E-3D5807B5FB7D}" type="pres">
      <dgm:prSet presAssocID="{CAB0A922-64BB-4004-AAB9-FF77EF444D32}" presName="rootConnector" presStyleLbl="node3" presStyleIdx="1" presStyleCnt="4"/>
      <dgm:spPr/>
    </dgm:pt>
    <dgm:pt modelId="{A488F9E3-876C-4D05-A6EE-44674FB00F2A}" type="pres">
      <dgm:prSet presAssocID="{CAB0A922-64BB-4004-AAB9-FF77EF444D32}" presName="hierChild4" presStyleCnt="0"/>
      <dgm:spPr/>
    </dgm:pt>
    <dgm:pt modelId="{59EB4945-6A17-4AD3-B89D-DF4C411F7658}" type="pres">
      <dgm:prSet presAssocID="{CAB0A922-64BB-4004-AAB9-FF77EF444D32}" presName="hierChild5" presStyleCnt="0"/>
      <dgm:spPr/>
    </dgm:pt>
    <dgm:pt modelId="{BECFCAEF-658F-47DA-8629-D9F193E8FD4F}" type="pres">
      <dgm:prSet presAssocID="{3497BEB0-EB07-4A94-8C04-A6BB2957000B}" presName="hierChild5" presStyleCnt="0"/>
      <dgm:spPr/>
    </dgm:pt>
    <dgm:pt modelId="{29960710-5594-4687-9F2B-61CF41A77078}" type="pres">
      <dgm:prSet presAssocID="{0F80F14F-0C7E-40D4-856E-6BBF917330B0}" presName="Name35" presStyleLbl="parChTrans1D2" presStyleIdx="1" presStyleCnt="2" custSzX="1621689" custSzY="317605"/>
      <dgm:spPr/>
    </dgm:pt>
    <dgm:pt modelId="{036364DD-474A-468C-99D2-CF1FF50E244C}" type="pres">
      <dgm:prSet presAssocID="{9D760543-901D-4456-A64C-917EC76D828D}" presName="hierRoot2" presStyleCnt="0">
        <dgm:presLayoutVars>
          <dgm:hierBranch/>
        </dgm:presLayoutVars>
      </dgm:prSet>
      <dgm:spPr/>
    </dgm:pt>
    <dgm:pt modelId="{06B07517-4FCC-429F-A003-6A90C9C7F596}" type="pres">
      <dgm:prSet presAssocID="{9D760543-901D-4456-A64C-917EC76D828D}" presName="rootComposite" presStyleCnt="0"/>
      <dgm:spPr/>
    </dgm:pt>
    <dgm:pt modelId="{BB137474-9D45-44B5-9B5C-189A18C1840C}" type="pres">
      <dgm:prSet presAssocID="{9D760543-901D-4456-A64C-917EC76D828D}" presName="rootText" presStyleLbl="node2" presStyleIdx="1" presStyleCnt="2" custScaleX="189367" custScaleY="142070" custLinFactNeighborX="22914">
        <dgm:presLayoutVars>
          <dgm:chPref val="3"/>
        </dgm:presLayoutVars>
      </dgm:prSet>
      <dgm:spPr/>
    </dgm:pt>
    <dgm:pt modelId="{DBD7937E-71D5-4A94-AE97-EEBCC6DD2F89}" type="pres">
      <dgm:prSet presAssocID="{9D760543-901D-4456-A64C-917EC76D828D}" presName="rootConnector" presStyleLbl="node2" presStyleIdx="1" presStyleCnt="2"/>
      <dgm:spPr/>
    </dgm:pt>
    <dgm:pt modelId="{A14B24A5-8F65-4F1E-822F-9ABB7528E993}" type="pres">
      <dgm:prSet presAssocID="{9D760543-901D-4456-A64C-917EC76D828D}" presName="hierChild4" presStyleCnt="0"/>
      <dgm:spPr/>
    </dgm:pt>
    <dgm:pt modelId="{21302D00-92FB-48B5-97CB-D8DBC1DFE8A6}" type="pres">
      <dgm:prSet presAssocID="{F45BFE30-2E74-4769-A4C2-23CE9DFFDFCC}" presName="Name35" presStyleLbl="parChTrans1D3" presStyleIdx="2" presStyleCnt="4" custSzX="810844" custSzY="317605"/>
      <dgm:spPr/>
    </dgm:pt>
    <dgm:pt modelId="{09572B07-B20C-4E84-A295-6A4F01F57D2B}" type="pres">
      <dgm:prSet presAssocID="{1294A3F3-56F5-432B-87E6-265AEDA803A1}" presName="hierRoot2" presStyleCnt="0">
        <dgm:presLayoutVars>
          <dgm:hierBranch val="init"/>
        </dgm:presLayoutVars>
      </dgm:prSet>
      <dgm:spPr/>
    </dgm:pt>
    <dgm:pt modelId="{8D7F01AF-EF69-4F6D-B865-2EBE4DDD962A}" type="pres">
      <dgm:prSet presAssocID="{1294A3F3-56F5-432B-87E6-265AEDA803A1}" presName="rootComposite" presStyleCnt="0"/>
      <dgm:spPr/>
    </dgm:pt>
    <dgm:pt modelId="{8E9C0014-AC16-444F-9C83-210D0F27594C}" type="pres">
      <dgm:prSet presAssocID="{1294A3F3-56F5-432B-87E6-265AEDA803A1}" presName="rootText" presStyleLbl="node3" presStyleIdx="2" presStyleCnt="4" custScaleX="130141" custScaleY="297559">
        <dgm:presLayoutVars>
          <dgm:chPref val="3"/>
        </dgm:presLayoutVars>
      </dgm:prSet>
      <dgm:spPr/>
    </dgm:pt>
    <dgm:pt modelId="{BFE81EAF-A1C2-4DAF-B648-14D876ABC796}" type="pres">
      <dgm:prSet presAssocID="{1294A3F3-56F5-432B-87E6-265AEDA803A1}" presName="rootConnector" presStyleLbl="node3" presStyleIdx="2" presStyleCnt="4"/>
      <dgm:spPr/>
    </dgm:pt>
    <dgm:pt modelId="{D2F9D131-6B97-44D1-AB83-F5E49DE32BB2}" type="pres">
      <dgm:prSet presAssocID="{1294A3F3-56F5-432B-87E6-265AEDA803A1}" presName="hierChild4" presStyleCnt="0"/>
      <dgm:spPr/>
    </dgm:pt>
    <dgm:pt modelId="{3E9601C5-F1B8-49DE-A105-08116FA82F13}" type="pres">
      <dgm:prSet presAssocID="{F4653F15-457F-4714-85FF-FC9382E90720}" presName="Name37" presStyleLbl="parChTrans1D4" presStyleIdx="0" presStyleCnt="5" custSzX="119000" custSzY="317605"/>
      <dgm:spPr/>
    </dgm:pt>
    <dgm:pt modelId="{72BAB6F3-DFFF-4281-A90B-3207923691AF}" type="pres">
      <dgm:prSet presAssocID="{236F0E61-5F3D-4D75-9C5C-20B59F615104}" presName="hierRoot2" presStyleCnt="0">
        <dgm:presLayoutVars>
          <dgm:hierBranch/>
        </dgm:presLayoutVars>
      </dgm:prSet>
      <dgm:spPr/>
    </dgm:pt>
    <dgm:pt modelId="{AE201FD1-AD70-4B8C-A67D-4615DC414D96}" type="pres">
      <dgm:prSet presAssocID="{236F0E61-5F3D-4D75-9C5C-20B59F615104}" presName="rootComposite" presStyleCnt="0"/>
      <dgm:spPr/>
    </dgm:pt>
    <dgm:pt modelId="{49852872-F959-4442-A393-FA651D3B4C1B}" type="pres">
      <dgm:prSet presAssocID="{236F0E61-5F3D-4D75-9C5C-20B59F615104}" presName="rootText" presStyleLbl="node4" presStyleIdx="0" presStyleCnt="5" custScaleX="151512" custScaleY="165200">
        <dgm:presLayoutVars>
          <dgm:chPref val="3"/>
        </dgm:presLayoutVars>
      </dgm:prSet>
      <dgm:spPr/>
    </dgm:pt>
    <dgm:pt modelId="{12F357E5-7C94-457E-B5A0-5748AEDF1C41}" type="pres">
      <dgm:prSet presAssocID="{236F0E61-5F3D-4D75-9C5C-20B59F615104}" presName="rootConnector" presStyleLbl="node4" presStyleIdx="0" presStyleCnt="5"/>
      <dgm:spPr/>
    </dgm:pt>
    <dgm:pt modelId="{0F7EA4FF-DF23-485D-9777-4AED45BDFF78}" type="pres">
      <dgm:prSet presAssocID="{236F0E61-5F3D-4D75-9C5C-20B59F615104}" presName="hierChild4" presStyleCnt="0"/>
      <dgm:spPr/>
    </dgm:pt>
    <dgm:pt modelId="{23C1CCE4-8B1C-4CF0-A72D-254E639FCF6F}" type="pres">
      <dgm:prSet presAssocID="{25318841-F9F7-414B-B5F9-3F460FAA7E4D}" presName="Name35" presStyleLbl="parChTrans1D4" presStyleIdx="1" presStyleCnt="5" custSzX="2432534" custSzY="317605"/>
      <dgm:spPr/>
    </dgm:pt>
    <dgm:pt modelId="{AC3E6295-397C-4A1F-A7FB-097BCB9D70C8}" type="pres">
      <dgm:prSet presAssocID="{2A5D78D7-4EAB-470B-910A-A4132868E795}" presName="hierRoot2" presStyleCnt="0">
        <dgm:presLayoutVars>
          <dgm:hierBranch/>
        </dgm:presLayoutVars>
      </dgm:prSet>
      <dgm:spPr/>
    </dgm:pt>
    <dgm:pt modelId="{133EF38E-FBDD-4D37-BB2C-2E8447F13D75}" type="pres">
      <dgm:prSet presAssocID="{2A5D78D7-4EAB-470B-910A-A4132868E795}" presName="rootComposite" presStyleCnt="0"/>
      <dgm:spPr/>
    </dgm:pt>
    <dgm:pt modelId="{6ACC8DE5-49A0-4046-A70C-07D881882CC5}" type="pres">
      <dgm:prSet presAssocID="{2A5D78D7-4EAB-470B-910A-A4132868E795}" presName="rootText" presStyleLbl="node4" presStyleIdx="1" presStyleCnt="5" custScaleX="230122" custScaleY="315556">
        <dgm:presLayoutVars>
          <dgm:chPref val="3"/>
        </dgm:presLayoutVars>
      </dgm:prSet>
      <dgm:spPr/>
    </dgm:pt>
    <dgm:pt modelId="{D377D336-1CE6-40D5-ADAE-2CDA765265C4}" type="pres">
      <dgm:prSet presAssocID="{2A5D78D7-4EAB-470B-910A-A4132868E795}" presName="rootConnector" presStyleLbl="node4" presStyleIdx="1" presStyleCnt="5"/>
      <dgm:spPr/>
    </dgm:pt>
    <dgm:pt modelId="{96CD11AE-2260-4B88-848D-7283B241E869}" type="pres">
      <dgm:prSet presAssocID="{2A5D78D7-4EAB-470B-910A-A4132868E795}" presName="hierChild4" presStyleCnt="0"/>
      <dgm:spPr/>
    </dgm:pt>
    <dgm:pt modelId="{B64BAA5F-7F1B-4762-B061-FD2316BD01C0}" type="pres">
      <dgm:prSet presAssocID="{2A5D78D7-4EAB-470B-910A-A4132868E795}" presName="hierChild5" presStyleCnt="0"/>
      <dgm:spPr/>
    </dgm:pt>
    <dgm:pt modelId="{B8641578-0B67-4C53-85F4-A69478296E0A}" type="pres">
      <dgm:prSet presAssocID="{69E727EE-17D9-43E3-A45F-32575842A1DD}" presName="Name35" presStyleLbl="parChTrans1D4" presStyleIdx="2" presStyleCnt="5" custSzX="810844" custSzY="317605"/>
      <dgm:spPr/>
    </dgm:pt>
    <dgm:pt modelId="{3C89C7BB-28E4-4CE1-9E7F-91CCDA4EFD3D}" type="pres">
      <dgm:prSet presAssocID="{775A5706-CDAC-4934-B71E-CEB7D6168F3D}" presName="hierRoot2" presStyleCnt="0">
        <dgm:presLayoutVars>
          <dgm:hierBranch val="init"/>
        </dgm:presLayoutVars>
      </dgm:prSet>
      <dgm:spPr/>
    </dgm:pt>
    <dgm:pt modelId="{B6617D12-2E51-4BD9-852F-172D28DE642C}" type="pres">
      <dgm:prSet presAssocID="{775A5706-CDAC-4934-B71E-CEB7D6168F3D}" presName="rootComposite" presStyleCnt="0"/>
      <dgm:spPr/>
    </dgm:pt>
    <dgm:pt modelId="{70848F2F-BB2F-4B7E-BF2C-75AC806BDAB0}" type="pres">
      <dgm:prSet presAssocID="{775A5706-CDAC-4934-B71E-CEB7D6168F3D}" presName="rootText" presStyleLbl="node4" presStyleIdx="2" presStyleCnt="5" custScaleX="130141" custScaleY="315556">
        <dgm:presLayoutVars>
          <dgm:chPref val="3"/>
        </dgm:presLayoutVars>
      </dgm:prSet>
      <dgm:spPr/>
    </dgm:pt>
    <dgm:pt modelId="{E76ABA11-C9CE-412C-A1C8-AF41D4089782}" type="pres">
      <dgm:prSet presAssocID="{775A5706-CDAC-4934-B71E-CEB7D6168F3D}" presName="rootConnector" presStyleLbl="node4" presStyleIdx="2" presStyleCnt="5"/>
      <dgm:spPr/>
    </dgm:pt>
    <dgm:pt modelId="{EFCF773D-5CFC-4BB3-A8D6-460134E7C9A4}" type="pres">
      <dgm:prSet presAssocID="{775A5706-CDAC-4934-B71E-CEB7D6168F3D}" presName="hierChild4" presStyleCnt="0"/>
      <dgm:spPr/>
    </dgm:pt>
    <dgm:pt modelId="{1672660D-FA2D-4CEE-B7F0-D58B207B8D77}" type="pres">
      <dgm:prSet presAssocID="{775A5706-CDAC-4934-B71E-CEB7D6168F3D}" presName="hierChild5" presStyleCnt="0"/>
      <dgm:spPr/>
    </dgm:pt>
    <dgm:pt modelId="{37ACD5E7-680F-45B4-B121-D6F22B8D048E}" type="pres">
      <dgm:prSet presAssocID="{7180A70A-868A-4B14-B297-827F613D3309}" presName="Name35" presStyleLbl="parChTrans1D4" presStyleIdx="3" presStyleCnt="5" custSzX="810844" custSzY="317605"/>
      <dgm:spPr/>
    </dgm:pt>
    <dgm:pt modelId="{C4E415F0-69CE-4289-B097-13DA6146DFA8}" type="pres">
      <dgm:prSet presAssocID="{C4F3983C-BBAC-4079-8554-5652297D6A32}" presName="hierRoot2" presStyleCnt="0">
        <dgm:presLayoutVars>
          <dgm:hierBranch val="init"/>
        </dgm:presLayoutVars>
      </dgm:prSet>
      <dgm:spPr/>
    </dgm:pt>
    <dgm:pt modelId="{5C3D8181-13A7-415B-8E78-F2469D35974D}" type="pres">
      <dgm:prSet presAssocID="{C4F3983C-BBAC-4079-8554-5652297D6A32}" presName="rootComposite" presStyleCnt="0"/>
      <dgm:spPr/>
    </dgm:pt>
    <dgm:pt modelId="{C8082B89-3D35-47C1-9F52-92625FB883FF}" type="pres">
      <dgm:prSet presAssocID="{C4F3983C-BBAC-4079-8554-5652297D6A32}" presName="rootText" presStyleLbl="node4" presStyleIdx="3" presStyleCnt="5" custScaleX="130141" custScaleY="315556">
        <dgm:presLayoutVars>
          <dgm:chPref val="3"/>
        </dgm:presLayoutVars>
      </dgm:prSet>
      <dgm:spPr/>
    </dgm:pt>
    <dgm:pt modelId="{53899CE5-0F36-4542-B0E7-1AA1C8956E8A}" type="pres">
      <dgm:prSet presAssocID="{C4F3983C-BBAC-4079-8554-5652297D6A32}" presName="rootConnector" presStyleLbl="node4" presStyleIdx="3" presStyleCnt="5"/>
      <dgm:spPr/>
    </dgm:pt>
    <dgm:pt modelId="{2E8B45C2-362E-42DC-9288-CE1A027B65AD}" type="pres">
      <dgm:prSet presAssocID="{C4F3983C-BBAC-4079-8554-5652297D6A32}" presName="hierChild4" presStyleCnt="0"/>
      <dgm:spPr/>
    </dgm:pt>
    <dgm:pt modelId="{5F6B381A-E9F9-4985-8B04-3AA1D8BCA99E}" type="pres">
      <dgm:prSet presAssocID="{C4F3983C-BBAC-4079-8554-5652297D6A32}" presName="hierChild5" presStyleCnt="0"/>
      <dgm:spPr/>
    </dgm:pt>
    <dgm:pt modelId="{13D3B41B-83A5-4A08-9F7D-2DEE501DFA1B}" type="pres">
      <dgm:prSet presAssocID="{D699EF1D-2FA8-410E-A5B0-89876B44FEFA}" presName="Name35" presStyleLbl="parChTrans1D4" presStyleIdx="4" presStyleCnt="5" custSzX="2432534" custSzY="317605"/>
      <dgm:spPr/>
    </dgm:pt>
    <dgm:pt modelId="{5C43D8BF-857A-4F25-A57D-06CB289A3241}" type="pres">
      <dgm:prSet presAssocID="{59593690-3C97-4528-A25E-CBE146FFCD2F}" presName="hierRoot2" presStyleCnt="0">
        <dgm:presLayoutVars>
          <dgm:hierBranch/>
        </dgm:presLayoutVars>
      </dgm:prSet>
      <dgm:spPr/>
    </dgm:pt>
    <dgm:pt modelId="{A6E39E29-A9AF-4E33-8A55-DF4D6A9BC55D}" type="pres">
      <dgm:prSet presAssocID="{59593690-3C97-4528-A25E-CBE146FFCD2F}" presName="rootComposite" presStyleCnt="0"/>
      <dgm:spPr/>
    </dgm:pt>
    <dgm:pt modelId="{E5F9CB63-5C0F-4401-AC47-6297510B845B}" type="pres">
      <dgm:prSet presAssocID="{59593690-3C97-4528-A25E-CBE146FFCD2F}" presName="rootText" presStyleLbl="node4" presStyleIdx="4" presStyleCnt="5" custScaleX="130141" custScaleY="315556">
        <dgm:presLayoutVars>
          <dgm:chPref val="3"/>
        </dgm:presLayoutVars>
      </dgm:prSet>
      <dgm:spPr/>
    </dgm:pt>
    <dgm:pt modelId="{8F9D6B45-88A5-46D3-9F5D-1FE31F4CC934}" type="pres">
      <dgm:prSet presAssocID="{59593690-3C97-4528-A25E-CBE146FFCD2F}" presName="rootConnector" presStyleLbl="node4" presStyleIdx="4" presStyleCnt="5"/>
      <dgm:spPr/>
    </dgm:pt>
    <dgm:pt modelId="{8C04011B-E438-4429-91E5-302FCD5A7D5E}" type="pres">
      <dgm:prSet presAssocID="{59593690-3C97-4528-A25E-CBE146FFCD2F}" presName="hierChild4" presStyleCnt="0"/>
      <dgm:spPr/>
    </dgm:pt>
    <dgm:pt modelId="{D3A6064E-08F0-4BDA-AC0E-8E28A3DCFBFD}" type="pres">
      <dgm:prSet presAssocID="{59593690-3C97-4528-A25E-CBE146FFCD2F}" presName="hierChild5" presStyleCnt="0"/>
      <dgm:spPr/>
    </dgm:pt>
    <dgm:pt modelId="{A40F4617-5B9D-4B53-8DFD-6DEB1E8AD7E5}" type="pres">
      <dgm:prSet presAssocID="{236F0E61-5F3D-4D75-9C5C-20B59F615104}" presName="hierChild5" presStyleCnt="0"/>
      <dgm:spPr/>
    </dgm:pt>
    <dgm:pt modelId="{644E6D20-059E-48E4-AFEB-3DD148A6DE51}" type="pres">
      <dgm:prSet presAssocID="{1294A3F3-56F5-432B-87E6-265AEDA803A1}" presName="hierChild5" presStyleCnt="0"/>
      <dgm:spPr/>
    </dgm:pt>
    <dgm:pt modelId="{63B82C3F-171B-466F-8AD1-122550EBD693}" type="pres">
      <dgm:prSet presAssocID="{F823EE83-0305-4136-884B-9389569780DC}" presName="Name35" presStyleLbl="parChTrans1D3" presStyleIdx="3" presStyleCnt="4"/>
      <dgm:spPr/>
    </dgm:pt>
    <dgm:pt modelId="{0C7FF2EB-5C8B-4206-8A2E-9CC493709C8E}" type="pres">
      <dgm:prSet presAssocID="{FAA08593-9156-419A-920C-0DE6E1522143}" presName="hierRoot2" presStyleCnt="0">
        <dgm:presLayoutVars>
          <dgm:hierBranch val="init"/>
        </dgm:presLayoutVars>
      </dgm:prSet>
      <dgm:spPr/>
    </dgm:pt>
    <dgm:pt modelId="{7615F58D-4C2F-4E04-8A9B-9CEE6FBF0D08}" type="pres">
      <dgm:prSet presAssocID="{FAA08593-9156-419A-920C-0DE6E1522143}" presName="rootComposite" presStyleCnt="0"/>
      <dgm:spPr/>
    </dgm:pt>
    <dgm:pt modelId="{4F2EFAE1-7DD1-4A4D-9A91-E1716565E02D}" type="pres">
      <dgm:prSet presAssocID="{FAA08593-9156-419A-920C-0DE6E1522143}" presName="rootText" presStyleLbl="node3" presStyleIdx="3" presStyleCnt="4" custScaleX="130141" custScaleY="297559">
        <dgm:presLayoutVars>
          <dgm:chPref val="3"/>
        </dgm:presLayoutVars>
      </dgm:prSet>
      <dgm:spPr/>
    </dgm:pt>
    <dgm:pt modelId="{B83C75A0-936D-46A5-9405-62FB97A9B14C}" type="pres">
      <dgm:prSet presAssocID="{FAA08593-9156-419A-920C-0DE6E1522143}" presName="rootConnector" presStyleLbl="node3" presStyleIdx="3" presStyleCnt="4"/>
      <dgm:spPr/>
    </dgm:pt>
    <dgm:pt modelId="{53817F4A-BADD-4C4B-A03E-2B0B91584501}" type="pres">
      <dgm:prSet presAssocID="{FAA08593-9156-419A-920C-0DE6E1522143}" presName="hierChild4" presStyleCnt="0"/>
      <dgm:spPr/>
    </dgm:pt>
    <dgm:pt modelId="{F7154DF7-E700-4B1D-8A2A-46DE60591849}" type="pres">
      <dgm:prSet presAssocID="{FAA08593-9156-419A-920C-0DE6E1522143}" presName="hierChild5" presStyleCnt="0"/>
      <dgm:spPr/>
    </dgm:pt>
    <dgm:pt modelId="{16817BFB-C44A-438B-8CE4-A5A872EDD986}" type="pres">
      <dgm:prSet presAssocID="{9D760543-901D-4456-A64C-917EC76D828D}" presName="hierChild5" presStyleCnt="0"/>
      <dgm:spPr/>
    </dgm:pt>
    <dgm:pt modelId="{EAAB5A36-2FC9-47C5-87C7-59BBF7C98292}" type="pres">
      <dgm:prSet presAssocID="{47F723F8-FEA7-4C65-8E2E-F343D9FC66E4}" presName="hierChild3" presStyleCnt="0"/>
      <dgm:spPr/>
    </dgm:pt>
  </dgm:ptLst>
  <dgm:cxnLst>
    <dgm:cxn modelId="{FF2E0403-D922-48C3-95B1-57FEAD9BCA1F}" srcId="{236F0E61-5F3D-4D75-9C5C-20B59F615104}" destId="{775A5706-CDAC-4934-B71E-CEB7D6168F3D}" srcOrd="1" destOrd="0" parTransId="{69E727EE-17D9-43E3-A45F-32575842A1DD}" sibTransId="{35620761-6BC7-4575-B624-7E437BAD7528}"/>
    <dgm:cxn modelId="{1FAB8405-FC78-4D6A-B2A8-E4B6794E39B8}" type="presOf" srcId="{16038323-0203-44DC-A87A-8AD3EEF73498}" destId="{C54A21C4-85CC-4DF2-9BDF-9D2A3862A3AF}" srcOrd="1" destOrd="0" presId="urn:microsoft.com/office/officeart/2005/8/layout/orgChart1"/>
    <dgm:cxn modelId="{802DE606-B033-4C78-9A72-D55CB2021633}" type="presOf" srcId="{47F723F8-FEA7-4C65-8E2E-F343D9FC66E4}" destId="{C33517D8-5E4B-470C-8C40-E3428583F063}" srcOrd="1" destOrd="0" presId="urn:microsoft.com/office/officeart/2005/8/layout/orgChart1"/>
    <dgm:cxn modelId="{18A29108-E160-4C3A-AF65-93516425411B}" type="presOf" srcId="{775A5706-CDAC-4934-B71E-CEB7D6168F3D}" destId="{70848F2F-BB2F-4B7E-BF2C-75AC806BDAB0}" srcOrd="0" destOrd="0" presId="urn:microsoft.com/office/officeart/2005/8/layout/orgChart1"/>
    <dgm:cxn modelId="{3CEBD00C-FA1E-46AB-8220-1EFAE8094428}" type="presOf" srcId="{59593690-3C97-4528-A25E-CBE146FFCD2F}" destId="{E5F9CB63-5C0F-4401-AC47-6297510B845B}" srcOrd="0" destOrd="0" presId="urn:microsoft.com/office/officeart/2005/8/layout/orgChart1"/>
    <dgm:cxn modelId="{47DD8D12-F489-43C4-88F6-FEB6784278CA}" type="presOf" srcId="{16038323-0203-44DC-A87A-8AD3EEF73498}" destId="{4DB7B2FD-1D63-4A1B-8314-B4C40EF1C2C8}" srcOrd="0" destOrd="0" presId="urn:microsoft.com/office/officeart/2005/8/layout/orgChart1"/>
    <dgm:cxn modelId="{FAEFFE1D-D759-424B-85D5-7DBDE69741BF}" type="presOf" srcId="{C4F3983C-BBAC-4079-8554-5652297D6A32}" destId="{53899CE5-0F36-4542-B0E7-1AA1C8956E8A}" srcOrd="1" destOrd="0" presId="urn:microsoft.com/office/officeart/2005/8/layout/orgChart1"/>
    <dgm:cxn modelId="{59B27020-9B04-45D3-A2C5-74A7911B6B9F}" type="presOf" srcId="{236F0E61-5F3D-4D75-9C5C-20B59F615104}" destId="{12F357E5-7C94-457E-B5A0-5748AEDF1C41}" srcOrd="1" destOrd="0" presId="urn:microsoft.com/office/officeart/2005/8/layout/orgChart1"/>
    <dgm:cxn modelId="{527C4B24-1E65-42E7-8229-458C088F5D15}" type="presOf" srcId="{E3510250-619C-4DCB-B7E4-06697303A46C}" destId="{32B0EFA2-F366-4009-8A58-373B6C2D5A6E}" srcOrd="0" destOrd="0" presId="urn:microsoft.com/office/officeart/2005/8/layout/orgChart1"/>
    <dgm:cxn modelId="{98BBBD30-D6EA-400A-9665-B53D0823ED74}" srcId="{3497BEB0-EB07-4A94-8C04-A6BB2957000B}" destId="{16038323-0203-44DC-A87A-8AD3EEF73498}" srcOrd="0" destOrd="0" parTransId="{8A2800E5-09D9-4A2C-AED8-1C5DD1200055}" sibTransId="{70204FC2-4041-41A2-9596-356564131828}"/>
    <dgm:cxn modelId="{E63B0D37-918D-4856-B6A1-1C057C68A1AD}" type="presOf" srcId="{ED110AF3-1A89-43E5-BF4B-25235F850B27}" destId="{D712F202-BD21-4EC7-A0D3-1FE9752AE17A}" srcOrd="0" destOrd="0" presId="urn:microsoft.com/office/officeart/2005/8/layout/orgChart1"/>
    <dgm:cxn modelId="{8794953B-F546-44B2-9534-DEDBF5C0C6D4}" type="presOf" srcId="{D699EF1D-2FA8-410E-A5B0-89876B44FEFA}" destId="{13D3B41B-83A5-4A08-9F7D-2DEE501DFA1B}" srcOrd="0" destOrd="0" presId="urn:microsoft.com/office/officeart/2005/8/layout/orgChart1"/>
    <dgm:cxn modelId="{FEF3383D-EB83-4C13-A16F-1F69FE34A7C1}" type="presOf" srcId="{775A5706-CDAC-4934-B71E-CEB7D6168F3D}" destId="{E76ABA11-C9CE-412C-A1C8-AF41D4089782}" srcOrd="1" destOrd="0" presId="urn:microsoft.com/office/officeart/2005/8/layout/orgChart1"/>
    <dgm:cxn modelId="{4812E561-4CAD-4CEC-A0D2-23C3F082197E}" srcId="{236F0E61-5F3D-4D75-9C5C-20B59F615104}" destId="{C4F3983C-BBAC-4079-8554-5652297D6A32}" srcOrd="2" destOrd="0" parTransId="{7180A70A-868A-4B14-B297-827F613D3309}" sibTransId="{ED476580-3F51-4B05-8333-B8DF63B6AE11}"/>
    <dgm:cxn modelId="{28955762-6B7E-4D8A-82ED-D1BEBF560481}" type="presOf" srcId="{FAA08593-9156-419A-920C-0DE6E1522143}" destId="{4F2EFAE1-7DD1-4A4D-9A91-E1716565E02D}" srcOrd="0" destOrd="0" presId="urn:microsoft.com/office/officeart/2005/8/layout/orgChart1"/>
    <dgm:cxn modelId="{9C701748-9EBB-446F-A7A1-3C021EFE5093}" srcId="{9D760543-901D-4456-A64C-917EC76D828D}" destId="{FAA08593-9156-419A-920C-0DE6E1522143}" srcOrd="1" destOrd="0" parTransId="{F823EE83-0305-4136-884B-9389569780DC}" sibTransId="{15C64661-FA09-4026-B1F1-EA9276FA6DB8}"/>
    <dgm:cxn modelId="{3C01354F-9F0D-4843-B5FD-DAF260BD87AC}" type="presOf" srcId="{8A2800E5-09D9-4A2C-AED8-1C5DD1200055}" destId="{F0AFBBDF-8038-4932-9775-7E3D9D63A657}" srcOrd="0" destOrd="0" presId="urn:microsoft.com/office/officeart/2005/8/layout/orgChart1"/>
    <dgm:cxn modelId="{66B74872-DC5C-40D7-8C8D-B89B52BA15A1}" type="presOf" srcId="{236F0E61-5F3D-4D75-9C5C-20B59F615104}" destId="{49852872-F959-4442-A393-FA651D3B4C1B}" srcOrd="0" destOrd="0" presId="urn:microsoft.com/office/officeart/2005/8/layout/orgChart1"/>
    <dgm:cxn modelId="{33CA7073-5509-4E8C-8DB4-CCD19DEB003A}" type="presOf" srcId="{CAB0A922-64BB-4004-AAB9-FF77EF444D32}" destId="{4BFFF4B1-D9AB-46F1-98CB-B538616756B8}" srcOrd="0" destOrd="0" presId="urn:microsoft.com/office/officeart/2005/8/layout/orgChart1"/>
    <dgm:cxn modelId="{D0494378-DC7C-46C5-9715-EF0F8E2BDFAD}" type="presOf" srcId="{3497BEB0-EB07-4A94-8C04-A6BB2957000B}" destId="{548D230B-495C-4CCB-8577-BDABC4B1678E}" srcOrd="0" destOrd="0" presId="urn:microsoft.com/office/officeart/2005/8/layout/orgChart1"/>
    <dgm:cxn modelId="{C7776E7E-7D08-4254-A61D-42F3F238DC95}" srcId="{3497BEB0-EB07-4A94-8C04-A6BB2957000B}" destId="{CAB0A922-64BB-4004-AAB9-FF77EF444D32}" srcOrd="1" destOrd="0" parTransId="{E3510250-619C-4DCB-B7E4-06697303A46C}" sibTransId="{5129A1D5-A50C-40F7-A2AF-8FECBD3ECA58}"/>
    <dgm:cxn modelId="{4F637484-1450-4EC7-9F6E-8BFE9156D3FA}" type="presOf" srcId="{7180A70A-868A-4B14-B297-827F613D3309}" destId="{37ACD5E7-680F-45B4-B121-D6F22B8D048E}" srcOrd="0" destOrd="0" presId="urn:microsoft.com/office/officeart/2005/8/layout/orgChart1"/>
    <dgm:cxn modelId="{4F835A8D-E436-4DAC-9316-C5213D58F508}" srcId="{ED110AF3-1A89-43E5-BF4B-25235F850B27}" destId="{47F723F8-FEA7-4C65-8E2E-F343D9FC66E4}" srcOrd="0" destOrd="0" parTransId="{CBA6249F-0D42-47E6-A1CB-F9F091D6ED5C}" sibTransId="{957960F5-EE9E-46DF-8BC0-1F575E717968}"/>
    <dgm:cxn modelId="{012ABB93-4E3E-470E-B937-481CDAD0249F}" srcId="{47F723F8-FEA7-4C65-8E2E-F343D9FC66E4}" destId="{9D760543-901D-4456-A64C-917EC76D828D}" srcOrd="1" destOrd="0" parTransId="{0F80F14F-0C7E-40D4-856E-6BBF917330B0}" sibTransId="{2D553C80-6250-44EF-8496-5DF98C06A427}"/>
    <dgm:cxn modelId="{BF42FD9A-D146-4DF3-8283-9F9F708877E2}" type="presOf" srcId="{9D760543-901D-4456-A64C-917EC76D828D}" destId="{DBD7937E-71D5-4A94-AE97-EEBCC6DD2F89}" srcOrd="1" destOrd="0" presId="urn:microsoft.com/office/officeart/2005/8/layout/orgChart1"/>
    <dgm:cxn modelId="{0F00BB9F-9949-4C3A-B1F6-E7148D0B89A5}" type="presOf" srcId="{9D760543-901D-4456-A64C-917EC76D828D}" destId="{BB137474-9D45-44B5-9B5C-189A18C1840C}" srcOrd="0" destOrd="0" presId="urn:microsoft.com/office/officeart/2005/8/layout/orgChart1"/>
    <dgm:cxn modelId="{2BD60BA1-515B-4CC2-B869-4FE2565B4DD5}" type="presOf" srcId="{3497BEB0-EB07-4A94-8C04-A6BB2957000B}" destId="{D78F1937-DA79-4C22-BC0F-EE97858A9BB1}" srcOrd="1" destOrd="0" presId="urn:microsoft.com/office/officeart/2005/8/layout/orgChart1"/>
    <dgm:cxn modelId="{845273A1-84CE-4CF6-B88F-4E8E6778E78F}" type="presOf" srcId="{1294A3F3-56F5-432B-87E6-265AEDA803A1}" destId="{8E9C0014-AC16-444F-9C83-210D0F27594C}" srcOrd="0" destOrd="0" presId="urn:microsoft.com/office/officeart/2005/8/layout/orgChart1"/>
    <dgm:cxn modelId="{560A40AF-3EB2-4F33-9B9A-041F5366D680}" type="presOf" srcId="{2A5D78D7-4EAB-470B-910A-A4132868E795}" destId="{D377D336-1CE6-40D5-ADAE-2CDA765265C4}" srcOrd="1" destOrd="0" presId="urn:microsoft.com/office/officeart/2005/8/layout/orgChart1"/>
    <dgm:cxn modelId="{4100B7B5-8D08-46BB-BBA9-EB5A98FC45E2}" srcId="{236F0E61-5F3D-4D75-9C5C-20B59F615104}" destId="{2A5D78D7-4EAB-470B-910A-A4132868E795}" srcOrd="0" destOrd="0" parTransId="{25318841-F9F7-414B-B5F9-3F460FAA7E4D}" sibTransId="{6F436C8A-E6C9-47D8-A72A-0823AD21FF3F}"/>
    <dgm:cxn modelId="{33BCD8B5-8956-4BC6-BCD1-03237F55995C}" type="presOf" srcId="{59593690-3C97-4528-A25E-CBE146FFCD2F}" destId="{8F9D6B45-88A5-46D3-9F5D-1FE31F4CC934}" srcOrd="1" destOrd="0" presId="urn:microsoft.com/office/officeart/2005/8/layout/orgChart1"/>
    <dgm:cxn modelId="{0C01E9B7-19F0-4EEF-B25E-59B9DB7A7ADC}" srcId="{236F0E61-5F3D-4D75-9C5C-20B59F615104}" destId="{59593690-3C97-4528-A25E-CBE146FFCD2F}" srcOrd="3" destOrd="0" parTransId="{D699EF1D-2FA8-410E-A5B0-89876B44FEFA}" sibTransId="{9EB43810-0E8F-4C91-A3DF-724FA2C62EE4}"/>
    <dgm:cxn modelId="{0F2CDAB8-CF8D-4818-AB19-87C0267B3BF7}" type="presOf" srcId="{FAA08593-9156-419A-920C-0DE6E1522143}" destId="{B83C75A0-936D-46A5-9405-62FB97A9B14C}" srcOrd="1" destOrd="0" presId="urn:microsoft.com/office/officeart/2005/8/layout/orgChart1"/>
    <dgm:cxn modelId="{F2513BBC-6EE6-4363-9EC9-05497CECAC68}" srcId="{47F723F8-FEA7-4C65-8E2E-F343D9FC66E4}" destId="{3497BEB0-EB07-4A94-8C04-A6BB2957000B}" srcOrd="0" destOrd="0" parTransId="{F41676AB-740B-4660-A079-56443C64325C}" sibTransId="{7F16EFBB-3B73-49CF-AF38-1E42F89F6B5A}"/>
    <dgm:cxn modelId="{908E20C6-AA81-4E85-8955-173EA51DDBE0}" type="presOf" srcId="{C4F3983C-BBAC-4079-8554-5652297D6A32}" destId="{C8082B89-3D35-47C1-9F52-92625FB883FF}" srcOrd="0" destOrd="0" presId="urn:microsoft.com/office/officeart/2005/8/layout/orgChart1"/>
    <dgm:cxn modelId="{3F26E3C6-70D1-4BFE-8CD9-71A8F3B9FD43}" type="presOf" srcId="{47F723F8-FEA7-4C65-8E2E-F343D9FC66E4}" destId="{44F5E5B2-1089-4052-B76A-0295EC3A4473}" srcOrd="0" destOrd="0" presId="urn:microsoft.com/office/officeart/2005/8/layout/orgChart1"/>
    <dgm:cxn modelId="{F32A40D3-716F-4311-9AC0-B123BC994102}" type="presOf" srcId="{CAB0A922-64BB-4004-AAB9-FF77EF444D32}" destId="{534C436E-A48C-4CB2-985E-3D5807B5FB7D}" srcOrd="1" destOrd="0" presId="urn:microsoft.com/office/officeart/2005/8/layout/orgChart1"/>
    <dgm:cxn modelId="{EA0535D6-78BC-46A7-B28C-AD14E7A9E334}" srcId="{9D760543-901D-4456-A64C-917EC76D828D}" destId="{1294A3F3-56F5-432B-87E6-265AEDA803A1}" srcOrd="0" destOrd="0" parTransId="{F45BFE30-2E74-4769-A4C2-23CE9DFFDFCC}" sibTransId="{77615679-A2C2-436D-A047-79069084D9BA}"/>
    <dgm:cxn modelId="{35D039DA-E623-4604-8708-40A258DAFBA7}" srcId="{1294A3F3-56F5-432B-87E6-265AEDA803A1}" destId="{236F0E61-5F3D-4D75-9C5C-20B59F615104}" srcOrd="0" destOrd="0" parTransId="{F4653F15-457F-4714-85FF-FC9382E90720}" sibTransId="{4D10D5DF-7F3A-45BE-87C3-BEAB8626ECA3}"/>
    <dgm:cxn modelId="{3F31B3E0-8F16-49A6-92D5-CD26E774F008}" type="presOf" srcId="{F4653F15-457F-4714-85FF-FC9382E90720}" destId="{3E9601C5-F1B8-49DE-A105-08116FA82F13}" srcOrd="0" destOrd="0" presId="urn:microsoft.com/office/officeart/2005/8/layout/orgChart1"/>
    <dgm:cxn modelId="{188E57E2-C794-42B0-9A82-D2FB04CC558C}" type="presOf" srcId="{25318841-F9F7-414B-B5F9-3F460FAA7E4D}" destId="{23C1CCE4-8B1C-4CF0-A72D-254E639FCF6F}" srcOrd="0" destOrd="0" presId="urn:microsoft.com/office/officeart/2005/8/layout/orgChart1"/>
    <dgm:cxn modelId="{428A75E3-DF66-4B63-91DD-C88D10912737}" type="presOf" srcId="{F41676AB-740B-4660-A079-56443C64325C}" destId="{FEF14DB0-1CE1-43B7-8636-01E5901E813D}" srcOrd="0" destOrd="0" presId="urn:microsoft.com/office/officeart/2005/8/layout/orgChart1"/>
    <dgm:cxn modelId="{A97701E8-ECEB-492F-9E0C-B6E66480E638}" type="presOf" srcId="{F823EE83-0305-4136-884B-9389569780DC}" destId="{63B82C3F-171B-466F-8AD1-122550EBD693}" srcOrd="0" destOrd="0" presId="urn:microsoft.com/office/officeart/2005/8/layout/orgChart1"/>
    <dgm:cxn modelId="{3F01ABE9-E36A-4426-89CE-5DD2CAB9D740}" type="presOf" srcId="{69E727EE-17D9-43E3-A45F-32575842A1DD}" destId="{B8641578-0B67-4C53-85F4-A69478296E0A}" srcOrd="0" destOrd="0" presId="urn:microsoft.com/office/officeart/2005/8/layout/orgChart1"/>
    <dgm:cxn modelId="{D3D0B7FA-A4E1-4160-A307-E749FE812616}" type="presOf" srcId="{F45BFE30-2E74-4769-A4C2-23CE9DFFDFCC}" destId="{21302D00-92FB-48B5-97CB-D8DBC1DFE8A6}" srcOrd="0" destOrd="0" presId="urn:microsoft.com/office/officeart/2005/8/layout/orgChart1"/>
    <dgm:cxn modelId="{9FD144FC-42BC-467D-B073-ABB99037F616}" type="presOf" srcId="{0F80F14F-0C7E-40D4-856E-6BBF917330B0}" destId="{29960710-5594-4687-9F2B-61CF41A77078}" srcOrd="0" destOrd="0" presId="urn:microsoft.com/office/officeart/2005/8/layout/orgChart1"/>
    <dgm:cxn modelId="{56E24CFD-9D51-4EB3-A0DE-3ABBE1E6E562}" type="presOf" srcId="{1294A3F3-56F5-432B-87E6-265AEDA803A1}" destId="{BFE81EAF-A1C2-4DAF-B648-14D876ABC796}" srcOrd="1" destOrd="0" presId="urn:microsoft.com/office/officeart/2005/8/layout/orgChart1"/>
    <dgm:cxn modelId="{90007FFF-56FE-49F4-8A60-01A9455FB22F}" type="presOf" srcId="{2A5D78D7-4EAB-470B-910A-A4132868E795}" destId="{6ACC8DE5-49A0-4046-A70C-07D881882CC5}" srcOrd="0" destOrd="0" presId="urn:microsoft.com/office/officeart/2005/8/layout/orgChart1"/>
    <dgm:cxn modelId="{12BA798C-4004-4952-83B3-46296A284BDB}" type="presParOf" srcId="{D712F202-BD21-4EC7-A0D3-1FE9752AE17A}" destId="{272E3FA3-6A46-4C58-8250-49FD260A3F24}" srcOrd="0" destOrd="0" presId="urn:microsoft.com/office/officeart/2005/8/layout/orgChart1"/>
    <dgm:cxn modelId="{2EEB4969-B160-4B6A-9208-7682483BC262}" type="presParOf" srcId="{272E3FA3-6A46-4C58-8250-49FD260A3F24}" destId="{8A0491D3-55AA-4E01-9F8D-E38FDD737C73}" srcOrd="0" destOrd="0" presId="urn:microsoft.com/office/officeart/2005/8/layout/orgChart1"/>
    <dgm:cxn modelId="{EC0B7DFE-DB22-4755-819D-0638B8018DEA}" type="presParOf" srcId="{8A0491D3-55AA-4E01-9F8D-E38FDD737C73}" destId="{44F5E5B2-1089-4052-B76A-0295EC3A4473}" srcOrd="0" destOrd="0" presId="urn:microsoft.com/office/officeart/2005/8/layout/orgChart1"/>
    <dgm:cxn modelId="{873ADC26-52E9-4BB2-9381-BCB9A3316B4D}" type="presParOf" srcId="{8A0491D3-55AA-4E01-9F8D-E38FDD737C73}" destId="{C33517D8-5E4B-470C-8C40-E3428583F063}" srcOrd="1" destOrd="0" presId="urn:microsoft.com/office/officeart/2005/8/layout/orgChart1"/>
    <dgm:cxn modelId="{4665E820-2204-4EDC-80F4-DB2038E2ECF3}" type="presParOf" srcId="{272E3FA3-6A46-4C58-8250-49FD260A3F24}" destId="{5A70AC66-F3C4-484B-89E3-5793185090C3}" srcOrd="1" destOrd="0" presId="urn:microsoft.com/office/officeart/2005/8/layout/orgChart1"/>
    <dgm:cxn modelId="{DBA1A556-E159-4745-8EA6-A8DEB006C488}" type="presParOf" srcId="{5A70AC66-F3C4-484B-89E3-5793185090C3}" destId="{FEF14DB0-1CE1-43B7-8636-01E5901E813D}" srcOrd="0" destOrd="0" presId="urn:microsoft.com/office/officeart/2005/8/layout/orgChart1"/>
    <dgm:cxn modelId="{523BC557-24AB-4C30-8763-D97311198C8A}" type="presParOf" srcId="{5A70AC66-F3C4-484B-89E3-5793185090C3}" destId="{9FAD5E13-6C13-4E37-9200-FABF44097408}" srcOrd="1" destOrd="0" presId="urn:microsoft.com/office/officeart/2005/8/layout/orgChart1"/>
    <dgm:cxn modelId="{46567BE3-4112-452A-B918-2F4992612B1D}" type="presParOf" srcId="{9FAD5E13-6C13-4E37-9200-FABF44097408}" destId="{BFAFA759-0303-42B9-892A-8A069E9A878B}" srcOrd="0" destOrd="0" presId="urn:microsoft.com/office/officeart/2005/8/layout/orgChart1"/>
    <dgm:cxn modelId="{FDF0B2C5-E5E2-48EF-9760-857EE061D2BC}" type="presParOf" srcId="{BFAFA759-0303-42B9-892A-8A069E9A878B}" destId="{548D230B-495C-4CCB-8577-BDABC4B1678E}" srcOrd="0" destOrd="0" presId="urn:microsoft.com/office/officeart/2005/8/layout/orgChart1"/>
    <dgm:cxn modelId="{62A4F790-8EC3-42E4-9FEF-56B7BE85EF6D}" type="presParOf" srcId="{BFAFA759-0303-42B9-892A-8A069E9A878B}" destId="{D78F1937-DA79-4C22-BC0F-EE97858A9BB1}" srcOrd="1" destOrd="0" presId="urn:microsoft.com/office/officeart/2005/8/layout/orgChart1"/>
    <dgm:cxn modelId="{F40CEBDB-4A54-4B64-9E4A-43A4304682C5}" type="presParOf" srcId="{9FAD5E13-6C13-4E37-9200-FABF44097408}" destId="{146C7F98-D405-4F3F-ACC3-E963F65AE88A}" srcOrd="1" destOrd="0" presId="urn:microsoft.com/office/officeart/2005/8/layout/orgChart1"/>
    <dgm:cxn modelId="{CC2A4854-12EC-49A1-956C-3D52DE5CB10E}" type="presParOf" srcId="{146C7F98-D405-4F3F-ACC3-E963F65AE88A}" destId="{F0AFBBDF-8038-4932-9775-7E3D9D63A657}" srcOrd="0" destOrd="0" presId="urn:microsoft.com/office/officeart/2005/8/layout/orgChart1"/>
    <dgm:cxn modelId="{542439FC-8C85-4917-A70F-2509D9601F2A}" type="presParOf" srcId="{146C7F98-D405-4F3F-ACC3-E963F65AE88A}" destId="{A055D96C-89EA-4AA9-8A00-371343057936}" srcOrd="1" destOrd="0" presId="urn:microsoft.com/office/officeart/2005/8/layout/orgChart1"/>
    <dgm:cxn modelId="{72F1C2EA-E4A2-4E79-8639-FC36EC6E7416}" type="presParOf" srcId="{A055D96C-89EA-4AA9-8A00-371343057936}" destId="{7F715B70-374E-49EF-95AA-06CB600375D9}" srcOrd="0" destOrd="0" presId="urn:microsoft.com/office/officeart/2005/8/layout/orgChart1"/>
    <dgm:cxn modelId="{91C85139-7BBF-4897-8B12-EE008952CA2B}" type="presParOf" srcId="{7F715B70-374E-49EF-95AA-06CB600375D9}" destId="{4DB7B2FD-1D63-4A1B-8314-B4C40EF1C2C8}" srcOrd="0" destOrd="0" presId="urn:microsoft.com/office/officeart/2005/8/layout/orgChart1"/>
    <dgm:cxn modelId="{7E264FD4-21B8-4354-A5F2-E18F6632FE5B}" type="presParOf" srcId="{7F715B70-374E-49EF-95AA-06CB600375D9}" destId="{C54A21C4-85CC-4DF2-9BDF-9D2A3862A3AF}" srcOrd="1" destOrd="0" presId="urn:microsoft.com/office/officeart/2005/8/layout/orgChart1"/>
    <dgm:cxn modelId="{B1E1F924-5666-4E0C-BFF5-70B331565B01}" type="presParOf" srcId="{A055D96C-89EA-4AA9-8A00-371343057936}" destId="{AF859453-6410-4C3D-8226-3C24A8584B77}" srcOrd="1" destOrd="0" presId="urn:microsoft.com/office/officeart/2005/8/layout/orgChart1"/>
    <dgm:cxn modelId="{2AE4122E-0A27-4765-BB1D-21390B90EC78}" type="presParOf" srcId="{A055D96C-89EA-4AA9-8A00-371343057936}" destId="{F641B775-9978-4732-B675-56C6E788E389}" srcOrd="2" destOrd="0" presId="urn:microsoft.com/office/officeart/2005/8/layout/orgChart1"/>
    <dgm:cxn modelId="{2DEA027F-E352-4E17-BC34-7C073AF962D6}" type="presParOf" srcId="{146C7F98-D405-4F3F-ACC3-E963F65AE88A}" destId="{32B0EFA2-F366-4009-8A58-373B6C2D5A6E}" srcOrd="2" destOrd="0" presId="urn:microsoft.com/office/officeart/2005/8/layout/orgChart1"/>
    <dgm:cxn modelId="{73FA46E6-562F-4F79-A6EC-588D546192DE}" type="presParOf" srcId="{146C7F98-D405-4F3F-ACC3-E963F65AE88A}" destId="{BD5D39D6-FDA8-4A66-82B5-D915CD008EC5}" srcOrd="3" destOrd="0" presId="urn:microsoft.com/office/officeart/2005/8/layout/orgChart1"/>
    <dgm:cxn modelId="{58D24A61-AB74-4C8F-89B2-D51AAD8FE6FA}" type="presParOf" srcId="{BD5D39D6-FDA8-4A66-82B5-D915CD008EC5}" destId="{287BA6F3-F12F-421C-AE0F-D6244E4E64EA}" srcOrd="0" destOrd="0" presId="urn:microsoft.com/office/officeart/2005/8/layout/orgChart1"/>
    <dgm:cxn modelId="{77F36B57-C059-44D5-A697-014CFF424805}" type="presParOf" srcId="{287BA6F3-F12F-421C-AE0F-D6244E4E64EA}" destId="{4BFFF4B1-D9AB-46F1-98CB-B538616756B8}" srcOrd="0" destOrd="0" presId="urn:microsoft.com/office/officeart/2005/8/layout/orgChart1"/>
    <dgm:cxn modelId="{E824064F-3A74-426A-AFAC-70A7A5E33D12}" type="presParOf" srcId="{287BA6F3-F12F-421C-AE0F-D6244E4E64EA}" destId="{534C436E-A48C-4CB2-985E-3D5807B5FB7D}" srcOrd="1" destOrd="0" presId="urn:microsoft.com/office/officeart/2005/8/layout/orgChart1"/>
    <dgm:cxn modelId="{38C991F1-20D6-4CB2-A0A5-A5717DAAFD09}" type="presParOf" srcId="{BD5D39D6-FDA8-4A66-82B5-D915CD008EC5}" destId="{A488F9E3-876C-4D05-A6EE-44674FB00F2A}" srcOrd="1" destOrd="0" presId="urn:microsoft.com/office/officeart/2005/8/layout/orgChart1"/>
    <dgm:cxn modelId="{B592A436-514A-4568-AACE-3F35FEA5612F}" type="presParOf" srcId="{BD5D39D6-FDA8-4A66-82B5-D915CD008EC5}" destId="{59EB4945-6A17-4AD3-B89D-DF4C411F7658}" srcOrd="2" destOrd="0" presId="urn:microsoft.com/office/officeart/2005/8/layout/orgChart1"/>
    <dgm:cxn modelId="{7EF57225-D38C-4B7B-B24A-77ECF5FF5DD7}" type="presParOf" srcId="{9FAD5E13-6C13-4E37-9200-FABF44097408}" destId="{BECFCAEF-658F-47DA-8629-D9F193E8FD4F}" srcOrd="2" destOrd="0" presId="urn:microsoft.com/office/officeart/2005/8/layout/orgChart1"/>
    <dgm:cxn modelId="{E8C86BA0-4BAF-4578-8E82-62C1EDA68C6B}" type="presParOf" srcId="{5A70AC66-F3C4-484B-89E3-5793185090C3}" destId="{29960710-5594-4687-9F2B-61CF41A77078}" srcOrd="2" destOrd="0" presId="urn:microsoft.com/office/officeart/2005/8/layout/orgChart1"/>
    <dgm:cxn modelId="{819C9044-9482-4EBC-934E-573D7B0488D8}" type="presParOf" srcId="{5A70AC66-F3C4-484B-89E3-5793185090C3}" destId="{036364DD-474A-468C-99D2-CF1FF50E244C}" srcOrd="3" destOrd="0" presId="urn:microsoft.com/office/officeart/2005/8/layout/orgChart1"/>
    <dgm:cxn modelId="{A4FD18CB-BCD8-46E2-9A17-9F79B3AA162D}" type="presParOf" srcId="{036364DD-474A-468C-99D2-CF1FF50E244C}" destId="{06B07517-4FCC-429F-A003-6A90C9C7F596}" srcOrd="0" destOrd="0" presId="urn:microsoft.com/office/officeart/2005/8/layout/orgChart1"/>
    <dgm:cxn modelId="{4CAE0953-15D4-48AC-B8AB-05A758FDE74F}" type="presParOf" srcId="{06B07517-4FCC-429F-A003-6A90C9C7F596}" destId="{BB137474-9D45-44B5-9B5C-189A18C1840C}" srcOrd="0" destOrd="0" presId="urn:microsoft.com/office/officeart/2005/8/layout/orgChart1"/>
    <dgm:cxn modelId="{8999BA3D-B4D7-4A4A-B4C8-B54414476FE2}" type="presParOf" srcId="{06B07517-4FCC-429F-A003-6A90C9C7F596}" destId="{DBD7937E-71D5-4A94-AE97-EEBCC6DD2F89}" srcOrd="1" destOrd="0" presId="urn:microsoft.com/office/officeart/2005/8/layout/orgChart1"/>
    <dgm:cxn modelId="{A5C4A63E-5AAD-459B-9CF7-212F240008DB}" type="presParOf" srcId="{036364DD-474A-468C-99D2-CF1FF50E244C}" destId="{A14B24A5-8F65-4F1E-822F-9ABB7528E993}" srcOrd="1" destOrd="0" presId="urn:microsoft.com/office/officeart/2005/8/layout/orgChart1"/>
    <dgm:cxn modelId="{E0BF1208-BDBC-4FFD-96B7-2817C5B1F91B}" type="presParOf" srcId="{A14B24A5-8F65-4F1E-822F-9ABB7528E993}" destId="{21302D00-92FB-48B5-97CB-D8DBC1DFE8A6}" srcOrd="0" destOrd="0" presId="urn:microsoft.com/office/officeart/2005/8/layout/orgChart1"/>
    <dgm:cxn modelId="{B37D103E-FB6F-4581-B604-6B2141F0906C}" type="presParOf" srcId="{A14B24A5-8F65-4F1E-822F-9ABB7528E993}" destId="{09572B07-B20C-4E84-A295-6A4F01F57D2B}" srcOrd="1" destOrd="0" presId="urn:microsoft.com/office/officeart/2005/8/layout/orgChart1"/>
    <dgm:cxn modelId="{5E3E8E9A-7CDC-41D4-B98A-7B09479D2E98}" type="presParOf" srcId="{09572B07-B20C-4E84-A295-6A4F01F57D2B}" destId="{8D7F01AF-EF69-4F6D-B865-2EBE4DDD962A}" srcOrd="0" destOrd="0" presId="urn:microsoft.com/office/officeart/2005/8/layout/orgChart1"/>
    <dgm:cxn modelId="{96B7F85E-5087-4E74-80A7-68CEBB9B294A}" type="presParOf" srcId="{8D7F01AF-EF69-4F6D-B865-2EBE4DDD962A}" destId="{8E9C0014-AC16-444F-9C83-210D0F27594C}" srcOrd="0" destOrd="0" presId="urn:microsoft.com/office/officeart/2005/8/layout/orgChart1"/>
    <dgm:cxn modelId="{2D51EE3E-809F-4EAF-AD63-5B61B8E0C4D7}" type="presParOf" srcId="{8D7F01AF-EF69-4F6D-B865-2EBE4DDD962A}" destId="{BFE81EAF-A1C2-4DAF-B648-14D876ABC796}" srcOrd="1" destOrd="0" presId="urn:microsoft.com/office/officeart/2005/8/layout/orgChart1"/>
    <dgm:cxn modelId="{8BCAFC47-72F5-4153-845C-EA409F0CBC94}" type="presParOf" srcId="{09572B07-B20C-4E84-A295-6A4F01F57D2B}" destId="{D2F9D131-6B97-44D1-AB83-F5E49DE32BB2}" srcOrd="1" destOrd="0" presId="urn:microsoft.com/office/officeart/2005/8/layout/orgChart1"/>
    <dgm:cxn modelId="{AB65B2CE-E663-4CA1-8473-9C9DF7518F7B}" type="presParOf" srcId="{D2F9D131-6B97-44D1-AB83-F5E49DE32BB2}" destId="{3E9601C5-F1B8-49DE-A105-08116FA82F13}" srcOrd="0" destOrd="0" presId="urn:microsoft.com/office/officeart/2005/8/layout/orgChart1"/>
    <dgm:cxn modelId="{E2FAC1D4-2FAA-408E-AFDC-A33CD6536915}" type="presParOf" srcId="{D2F9D131-6B97-44D1-AB83-F5E49DE32BB2}" destId="{72BAB6F3-DFFF-4281-A90B-3207923691AF}" srcOrd="1" destOrd="0" presId="urn:microsoft.com/office/officeart/2005/8/layout/orgChart1"/>
    <dgm:cxn modelId="{9BDD995F-A3A2-4BAB-94CC-9CED5968EBA0}" type="presParOf" srcId="{72BAB6F3-DFFF-4281-A90B-3207923691AF}" destId="{AE201FD1-AD70-4B8C-A67D-4615DC414D96}" srcOrd="0" destOrd="0" presId="urn:microsoft.com/office/officeart/2005/8/layout/orgChart1"/>
    <dgm:cxn modelId="{ED31ACD5-B85A-4C05-A3AB-40A49328F5F9}" type="presParOf" srcId="{AE201FD1-AD70-4B8C-A67D-4615DC414D96}" destId="{49852872-F959-4442-A393-FA651D3B4C1B}" srcOrd="0" destOrd="0" presId="urn:microsoft.com/office/officeart/2005/8/layout/orgChart1"/>
    <dgm:cxn modelId="{B09FB491-F140-4EEC-BF57-281A4C30A044}" type="presParOf" srcId="{AE201FD1-AD70-4B8C-A67D-4615DC414D96}" destId="{12F357E5-7C94-457E-B5A0-5748AEDF1C41}" srcOrd="1" destOrd="0" presId="urn:microsoft.com/office/officeart/2005/8/layout/orgChart1"/>
    <dgm:cxn modelId="{FF7677E5-B38F-4B43-9511-F98D8767E169}" type="presParOf" srcId="{72BAB6F3-DFFF-4281-A90B-3207923691AF}" destId="{0F7EA4FF-DF23-485D-9777-4AED45BDFF78}" srcOrd="1" destOrd="0" presId="urn:microsoft.com/office/officeart/2005/8/layout/orgChart1"/>
    <dgm:cxn modelId="{B943292F-AD50-4980-BE4F-BC419F7EB6EF}" type="presParOf" srcId="{0F7EA4FF-DF23-485D-9777-4AED45BDFF78}" destId="{23C1CCE4-8B1C-4CF0-A72D-254E639FCF6F}" srcOrd="0" destOrd="0" presId="urn:microsoft.com/office/officeart/2005/8/layout/orgChart1"/>
    <dgm:cxn modelId="{75B58F88-CD52-44F6-A0E3-9522C576F71A}" type="presParOf" srcId="{0F7EA4FF-DF23-485D-9777-4AED45BDFF78}" destId="{AC3E6295-397C-4A1F-A7FB-097BCB9D70C8}" srcOrd="1" destOrd="0" presId="urn:microsoft.com/office/officeart/2005/8/layout/orgChart1"/>
    <dgm:cxn modelId="{3596FD53-617E-47E6-B56E-6B60877CA5F5}" type="presParOf" srcId="{AC3E6295-397C-4A1F-A7FB-097BCB9D70C8}" destId="{133EF38E-FBDD-4D37-BB2C-2E8447F13D75}" srcOrd="0" destOrd="0" presId="urn:microsoft.com/office/officeart/2005/8/layout/orgChart1"/>
    <dgm:cxn modelId="{A5BF3B74-7098-4BBD-8E9C-E9523370CA40}" type="presParOf" srcId="{133EF38E-FBDD-4D37-BB2C-2E8447F13D75}" destId="{6ACC8DE5-49A0-4046-A70C-07D881882CC5}" srcOrd="0" destOrd="0" presId="urn:microsoft.com/office/officeart/2005/8/layout/orgChart1"/>
    <dgm:cxn modelId="{8D7B244B-2DA7-48F4-96AE-43B08D992779}" type="presParOf" srcId="{133EF38E-FBDD-4D37-BB2C-2E8447F13D75}" destId="{D377D336-1CE6-40D5-ADAE-2CDA765265C4}" srcOrd="1" destOrd="0" presId="urn:microsoft.com/office/officeart/2005/8/layout/orgChart1"/>
    <dgm:cxn modelId="{AA61F471-5FA4-4057-BDA5-8F349848C999}" type="presParOf" srcId="{AC3E6295-397C-4A1F-A7FB-097BCB9D70C8}" destId="{96CD11AE-2260-4B88-848D-7283B241E869}" srcOrd="1" destOrd="0" presId="urn:microsoft.com/office/officeart/2005/8/layout/orgChart1"/>
    <dgm:cxn modelId="{8E85C579-F226-4EDC-BA2A-84C5D02D3279}" type="presParOf" srcId="{AC3E6295-397C-4A1F-A7FB-097BCB9D70C8}" destId="{B64BAA5F-7F1B-4762-B061-FD2316BD01C0}" srcOrd="2" destOrd="0" presId="urn:microsoft.com/office/officeart/2005/8/layout/orgChart1"/>
    <dgm:cxn modelId="{F4543097-8439-4A70-AF0F-3CE92EAD11F8}" type="presParOf" srcId="{0F7EA4FF-DF23-485D-9777-4AED45BDFF78}" destId="{B8641578-0B67-4C53-85F4-A69478296E0A}" srcOrd="2" destOrd="0" presId="urn:microsoft.com/office/officeart/2005/8/layout/orgChart1"/>
    <dgm:cxn modelId="{F3BF3A99-621E-44AF-83EB-9BBEFCB81447}" type="presParOf" srcId="{0F7EA4FF-DF23-485D-9777-4AED45BDFF78}" destId="{3C89C7BB-28E4-4CE1-9E7F-91CCDA4EFD3D}" srcOrd="3" destOrd="0" presId="urn:microsoft.com/office/officeart/2005/8/layout/orgChart1"/>
    <dgm:cxn modelId="{FB563B1C-9CD1-4599-81E6-EF926E00D264}" type="presParOf" srcId="{3C89C7BB-28E4-4CE1-9E7F-91CCDA4EFD3D}" destId="{B6617D12-2E51-4BD9-852F-172D28DE642C}" srcOrd="0" destOrd="0" presId="urn:microsoft.com/office/officeart/2005/8/layout/orgChart1"/>
    <dgm:cxn modelId="{2BEEBE5F-D792-4ADF-9C39-9E48C98F378D}" type="presParOf" srcId="{B6617D12-2E51-4BD9-852F-172D28DE642C}" destId="{70848F2F-BB2F-4B7E-BF2C-75AC806BDAB0}" srcOrd="0" destOrd="0" presId="urn:microsoft.com/office/officeart/2005/8/layout/orgChart1"/>
    <dgm:cxn modelId="{C4842F73-9744-41A4-935F-E539A581D0A9}" type="presParOf" srcId="{B6617D12-2E51-4BD9-852F-172D28DE642C}" destId="{E76ABA11-C9CE-412C-A1C8-AF41D4089782}" srcOrd="1" destOrd="0" presId="urn:microsoft.com/office/officeart/2005/8/layout/orgChart1"/>
    <dgm:cxn modelId="{A07EA281-B11D-4859-AB37-33600ED093A5}" type="presParOf" srcId="{3C89C7BB-28E4-4CE1-9E7F-91CCDA4EFD3D}" destId="{EFCF773D-5CFC-4BB3-A8D6-460134E7C9A4}" srcOrd="1" destOrd="0" presId="urn:microsoft.com/office/officeart/2005/8/layout/orgChart1"/>
    <dgm:cxn modelId="{AD3396F8-1B6C-462A-BDD0-5FECE96A84AF}" type="presParOf" srcId="{3C89C7BB-28E4-4CE1-9E7F-91CCDA4EFD3D}" destId="{1672660D-FA2D-4CEE-B7F0-D58B207B8D77}" srcOrd="2" destOrd="0" presId="urn:microsoft.com/office/officeart/2005/8/layout/orgChart1"/>
    <dgm:cxn modelId="{D72890B8-E40E-421A-9916-F7730D325269}" type="presParOf" srcId="{0F7EA4FF-DF23-485D-9777-4AED45BDFF78}" destId="{37ACD5E7-680F-45B4-B121-D6F22B8D048E}" srcOrd="4" destOrd="0" presId="urn:microsoft.com/office/officeart/2005/8/layout/orgChart1"/>
    <dgm:cxn modelId="{08423D5C-8772-4440-B212-74CE41C95687}" type="presParOf" srcId="{0F7EA4FF-DF23-485D-9777-4AED45BDFF78}" destId="{C4E415F0-69CE-4289-B097-13DA6146DFA8}" srcOrd="5" destOrd="0" presId="urn:microsoft.com/office/officeart/2005/8/layout/orgChart1"/>
    <dgm:cxn modelId="{3805CA55-A39C-4778-894F-593DB0DC0C8C}" type="presParOf" srcId="{C4E415F0-69CE-4289-B097-13DA6146DFA8}" destId="{5C3D8181-13A7-415B-8E78-F2469D35974D}" srcOrd="0" destOrd="0" presId="urn:microsoft.com/office/officeart/2005/8/layout/orgChart1"/>
    <dgm:cxn modelId="{2FAA648C-DDA5-49B6-B6C3-35FEC2E7D9A6}" type="presParOf" srcId="{5C3D8181-13A7-415B-8E78-F2469D35974D}" destId="{C8082B89-3D35-47C1-9F52-92625FB883FF}" srcOrd="0" destOrd="0" presId="urn:microsoft.com/office/officeart/2005/8/layout/orgChart1"/>
    <dgm:cxn modelId="{549E457D-7BD8-4EB5-B204-667564BBC18F}" type="presParOf" srcId="{5C3D8181-13A7-415B-8E78-F2469D35974D}" destId="{53899CE5-0F36-4542-B0E7-1AA1C8956E8A}" srcOrd="1" destOrd="0" presId="urn:microsoft.com/office/officeart/2005/8/layout/orgChart1"/>
    <dgm:cxn modelId="{708B4002-A157-4072-883A-30EDE75DB5E9}" type="presParOf" srcId="{C4E415F0-69CE-4289-B097-13DA6146DFA8}" destId="{2E8B45C2-362E-42DC-9288-CE1A027B65AD}" srcOrd="1" destOrd="0" presId="urn:microsoft.com/office/officeart/2005/8/layout/orgChart1"/>
    <dgm:cxn modelId="{BF6D7CC6-2324-4B26-81A1-EAA6A6EE1D5D}" type="presParOf" srcId="{C4E415F0-69CE-4289-B097-13DA6146DFA8}" destId="{5F6B381A-E9F9-4985-8B04-3AA1D8BCA99E}" srcOrd="2" destOrd="0" presId="urn:microsoft.com/office/officeart/2005/8/layout/orgChart1"/>
    <dgm:cxn modelId="{BFDE561D-478C-4122-863E-F9CD5586475E}" type="presParOf" srcId="{0F7EA4FF-DF23-485D-9777-4AED45BDFF78}" destId="{13D3B41B-83A5-4A08-9F7D-2DEE501DFA1B}" srcOrd="6" destOrd="0" presId="urn:microsoft.com/office/officeart/2005/8/layout/orgChart1"/>
    <dgm:cxn modelId="{900CD1FE-E799-4851-998A-95E31A25FF65}" type="presParOf" srcId="{0F7EA4FF-DF23-485D-9777-4AED45BDFF78}" destId="{5C43D8BF-857A-4F25-A57D-06CB289A3241}" srcOrd="7" destOrd="0" presId="urn:microsoft.com/office/officeart/2005/8/layout/orgChart1"/>
    <dgm:cxn modelId="{3722BD47-93DA-4777-AA47-E018F186F1F6}" type="presParOf" srcId="{5C43D8BF-857A-4F25-A57D-06CB289A3241}" destId="{A6E39E29-A9AF-4E33-8A55-DF4D6A9BC55D}" srcOrd="0" destOrd="0" presId="urn:microsoft.com/office/officeart/2005/8/layout/orgChart1"/>
    <dgm:cxn modelId="{3723CAE9-DFB7-46C3-BBFB-53F042481FCB}" type="presParOf" srcId="{A6E39E29-A9AF-4E33-8A55-DF4D6A9BC55D}" destId="{E5F9CB63-5C0F-4401-AC47-6297510B845B}" srcOrd="0" destOrd="0" presId="urn:microsoft.com/office/officeart/2005/8/layout/orgChart1"/>
    <dgm:cxn modelId="{A1C8AC01-7D80-4004-A944-DC0E9FAA385A}" type="presParOf" srcId="{A6E39E29-A9AF-4E33-8A55-DF4D6A9BC55D}" destId="{8F9D6B45-88A5-46D3-9F5D-1FE31F4CC934}" srcOrd="1" destOrd="0" presId="urn:microsoft.com/office/officeart/2005/8/layout/orgChart1"/>
    <dgm:cxn modelId="{BBF5A662-A899-421C-BC13-AD46BF411166}" type="presParOf" srcId="{5C43D8BF-857A-4F25-A57D-06CB289A3241}" destId="{8C04011B-E438-4429-91E5-302FCD5A7D5E}" srcOrd="1" destOrd="0" presId="urn:microsoft.com/office/officeart/2005/8/layout/orgChart1"/>
    <dgm:cxn modelId="{9BB626B7-51A4-4649-B746-F211B7297285}" type="presParOf" srcId="{5C43D8BF-857A-4F25-A57D-06CB289A3241}" destId="{D3A6064E-08F0-4BDA-AC0E-8E28A3DCFBFD}" srcOrd="2" destOrd="0" presId="urn:microsoft.com/office/officeart/2005/8/layout/orgChart1"/>
    <dgm:cxn modelId="{12FC71FC-3A31-4BF1-BF66-247ED443B6AB}" type="presParOf" srcId="{72BAB6F3-DFFF-4281-A90B-3207923691AF}" destId="{A40F4617-5B9D-4B53-8DFD-6DEB1E8AD7E5}" srcOrd="2" destOrd="0" presId="urn:microsoft.com/office/officeart/2005/8/layout/orgChart1"/>
    <dgm:cxn modelId="{58B49188-9C98-47B8-8417-28163452B523}" type="presParOf" srcId="{09572B07-B20C-4E84-A295-6A4F01F57D2B}" destId="{644E6D20-059E-48E4-AFEB-3DD148A6DE51}" srcOrd="2" destOrd="0" presId="urn:microsoft.com/office/officeart/2005/8/layout/orgChart1"/>
    <dgm:cxn modelId="{BE798D53-6031-40D4-8162-2AF39DCDC82F}" type="presParOf" srcId="{A14B24A5-8F65-4F1E-822F-9ABB7528E993}" destId="{63B82C3F-171B-466F-8AD1-122550EBD693}" srcOrd="2" destOrd="0" presId="urn:microsoft.com/office/officeart/2005/8/layout/orgChart1"/>
    <dgm:cxn modelId="{FE6C4B03-69F7-4723-AA56-202329A86319}" type="presParOf" srcId="{A14B24A5-8F65-4F1E-822F-9ABB7528E993}" destId="{0C7FF2EB-5C8B-4206-8A2E-9CC493709C8E}" srcOrd="3" destOrd="0" presId="urn:microsoft.com/office/officeart/2005/8/layout/orgChart1"/>
    <dgm:cxn modelId="{98B8916D-4FB1-4F05-B4CC-D1DC3C9CF5A3}" type="presParOf" srcId="{0C7FF2EB-5C8B-4206-8A2E-9CC493709C8E}" destId="{7615F58D-4C2F-4E04-8A9B-9CEE6FBF0D08}" srcOrd="0" destOrd="0" presId="urn:microsoft.com/office/officeart/2005/8/layout/orgChart1"/>
    <dgm:cxn modelId="{97BE1BFF-AD9A-4DCE-93A6-DCF20A082D65}" type="presParOf" srcId="{7615F58D-4C2F-4E04-8A9B-9CEE6FBF0D08}" destId="{4F2EFAE1-7DD1-4A4D-9A91-E1716565E02D}" srcOrd="0" destOrd="0" presId="urn:microsoft.com/office/officeart/2005/8/layout/orgChart1"/>
    <dgm:cxn modelId="{6E0DFEC3-B731-4025-9F16-6E948F82F885}" type="presParOf" srcId="{7615F58D-4C2F-4E04-8A9B-9CEE6FBF0D08}" destId="{B83C75A0-936D-46A5-9405-62FB97A9B14C}" srcOrd="1" destOrd="0" presId="urn:microsoft.com/office/officeart/2005/8/layout/orgChart1"/>
    <dgm:cxn modelId="{EE903DAD-E2C1-4396-84F6-759A2B50CAB4}" type="presParOf" srcId="{0C7FF2EB-5C8B-4206-8A2E-9CC493709C8E}" destId="{53817F4A-BADD-4C4B-A03E-2B0B91584501}" srcOrd="1" destOrd="0" presId="urn:microsoft.com/office/officeart/2005/8/layout/orgChart1"/>
    <dgm:cxn modelId="{57074287-EAA7-476F-BCE6-F72B460A5A13}" type="presParOf" srcId="{0C7FF2EB-5C8B-4206-8A2E-9CC493709C8E}" destId="{F7154DF7-E700-4B1D-8A2A-46DE60591849}" srcOrd="2" destOrd="0" presId="urn:microsoft.com/office/officeart/2005/8/layout/orgChart1"/>
    <dgm:cxn modelId="{DCD9FAE2-296E-415F-A94F-B6F24EEC271E}" type="presParOf" srcId="{036364DD-474A-468C-99D2-CF1FF50E244C}" destId="{16817BFB-C44A-438B-8CE4-A5A872EDD986}" srcOrd="2" destOrd="0" presId="urn:microsoft.com/office/officeart/2005/8/layout/orgChart1"/>
    <dgm:cxn modelId="{414863ED-E33C-4699-9F0C-A48EDC5585CD}" type="presParOf" srcId="{272E3FA3-6A46-4C58-8250-49FD260A3F24}" destId="{EAAB5A36-2FC9-47C5-87C7-59BBF7C98292}"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8791C5-3A95-42F1-AC6F-B72CC4E7925D}"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GB"/>
        </a:p>
      </dgm:t>
    </dgm:pt>
    <dgm:pt modelId="{C626E8C3-F5AF-4714-84F3-76A68B5677C5}">
      <dgm:prSet phldrT="[Text]" custT="1"/>
      <dgm:spPr/>
      <dgm:t>
        <a:bodyPr/>
        <a:lstStyle/>
        <a:p>
          <a:r>
            <a:rPr lang="en-US" sz="1100">
              <a:latin typeface="Calibri" panose="020F0502020204030204" pitchFamily="34" charset="0"/>
              <a:cs typeface="Calibri" panose="020F0502020204030204" pitchFamily="34" charset="0"/>
            </a:rPr>
            <a:t>It is an </a:t>
          </a:r>
          <a:br>
            <a:rPr lang="en-US" sz="1100">
              <a:latin typeface="Calibri" panose="020F0502020204030204" pitchFamily="34" charset="0"/>
              <a:cs typeface="Calibri" panose="020F0502020204030204" pitchFamily="34" charset="0"/>
            </a:rPr>
          </a:br>
          <a:r>
            <a:rPr lang="en-US" sz="1100" b="1">
              <a:latin typeface="Calibri" panose="020F0502020204030204" pitchFamily="34" charset="0"/>
              <a:cs typeface="Calibri" panose="020F0502020204030204" pitchFamily="34" charset="0"/>
            </a:rPr>
            <a:t>Allegation against a Professional / Staff</a:t>
          </a:r>
          <a:br>
            <a:rPr lang="en-US" sz="1100">
              <a:latin typeface="Calibri" panose="020F0502020204030204" pitchFamily="34" charset="0"/>
              <a:cs typeface="Calibri" panose="020F0502020204030204" pitchFamily="34" charset="0"/>
            </a:rPr>
          </a:br>
          <a:r>
            <a:rPr lang="en-US" sz="1100">
              <a:latin typeface="Calibri" panose="020F0502020204030204" pitchFamily="34" charset="0"/>
              <a:cs typeface="Calibri" panose="020F0502020204030204" pitchFamily="34" charset="0"/>
            </a:rPr>
            <a:t>when a person aged 16 or over who has access to children as part of their work (voluntary / paid) has:</a:t>
          </a:r>
          <a:endParaRPr lang="en-GB" sz="1100">
            <a:latin typeface="Calibri" panose="020F0502020204030204" pitchFamily="34" charset="0"/>
            <a:cs typeface="Calibri" panose="020F0502020204030204" pitchFamily="34" charset="0"/>
          </a:endParaRPr>
        </a:p>
      </dgm:t>
    </dgm:pt>
    <dgm:pt modelId="{4921A736-F619-44AB-9B08-0A698C0D9FBA}" type="parTrans" cxnId="{DFA22ACB-2B27-48A9-B106-F909172E3A15}">
      <dgm:prSet/>
      <dgm:spPr/>
      <dgm:t>
        <a:bodyPr/>
        <a:lstStyle/>
        <a:p>
          <a:endParaRPr lang="en-GB" sz="1100"/>
        </a:p>
      </dgm:t>
    </dgm:pt>
    <dgm:pt modelId="{A3BD5473-FF62-40BD-8FFA-138EF7A90EC2}" type="sibTrans" cxnId="{DFA22ACB-2B27-48A9-B106-F909172E3A15}">
      <dgm:prSet/>
      <dgm:spPr/>
      <dgm:t>
        <a:bodyPr/>
        <a:lstStyle/>
        <a:p>
          <a:endParaRPr lang="en-GB" sz="1100"/>
        </a:p>
      </dgm:t>
    </dgm:pt>
    <dgm:pt modelId="{A52BA028-3AD4-4EB7-ADFC-E3AA19807553}">
      <dgm:prSet phldrT="[Text]" custT="1"/>
      <dgm:spPr/>
      <dgm:t>
        <a:bodyPr/>
        <a:lstStyle/>
        <a:p>
          <a:r>
            <a:rPr lang="en-GB" sz="1100">
              <a:latin typeface="Calibri" panose="020F0502020204030204" pitchFamily="34" charset="0"/>
              <a:cs typeface="Calibri" panose="020F0502020204030204" pitchFamily="34" charset="0"/>
            </a:rPr>
            <a:t>Behaved in a way that has harmed a child, or may have harmed a child</a:t>
          </a:r>
        </a:p>
      </dgm:t>
    </dgm:pt>
    <dgm:pt modelId="{E0F3F769-AC72-44AB-9801-829465D372FD}" type="parTrans" cxnId="{BEF40BA8-D0EC-4D8F-B04A-F5984E56B6B8}">
      <dgm:prSet/>
      <dgm:spPr/>
      <dgm:t>
        <a:bodyPr/>
        <a:lstStyle/>
        <a:p>
          <a:endParaRPr lang="en-GB" sz="1100"/>
        </a:p>
      </dgm:t>
    </dgm:pt>
    <dgm:pt modelId="{63F30B28-E8DB-448D-A6A5-4A901F62F928}" type="sibTrans" cxnId="{BEF40BA8-D0EC-4D8F-B04A-F5984E56B6B8}">
      <dgm:prSet/>
      <dgm:spPr/>
      <dgm:t>
        <a:bodyPr/>
        <a:lstStyle/>
        <a:p>
          <a:endParaRPr lang="en-GB" sz="1100"/>
        </a:p>
      </dgm:t>
    </dgm:pt>
    <dgm:pt modelId="{AEA98433-DBAA-4155-B7DD-5430EF7081DD}">
      <dgm:prSet phldrT="[Text]" custT="1"/>
      <dgm:spPr/>
      <dgm:t>
        <a:bodyPr/>
        <a:lstStyle/>
        <a:p>
          <a:r>
            <a:rPr lang="en-GB" sz="1100">
              <a:latin typeface="Calibri" panose="020F0502020204030204" pitchFamily="34" charset="0"/>
              <a:cs typeface="Calibri" panose="020F0502020204030204" pitchFamily="34" charset="0"/>
            </a:rPr>
            <a:t>Possibly committed a criminal offence against or related to a child</a:t>
          </a:r>
        </a:p>
      </dgm:t>
    </dgm:pt>
    <dgm:pt modelId="{9075A16C-EF3E-43BC-B10A-239861595362}" type="parTrans" cxnId="{3A650E6C-BAFA-452B-85F4-614FFB2A2694}">
      <dgm:prSet/>
      <dgm:spPr/>
      <dgm:t>
        <a:bodyPr/>
        <a:lstStyle/>
        <a:p>
          <a:endParaRPr lang="en-GB" sz="1100"/>
        </a:p>
      </dgm:t>
    </dgm:pt>
    <dgm:pt modelId="{5DECE903-06B5-4B32-B625-050B888AE655}" type="sibTrans" cxnId="{3A650E6C-BAFA-452B-85F4-614FFB2A2694}">
      <dgm:prSet/>
      <dgm:spPr/>
      <dgm:t>
        <a:bodyPr/>
        <a:lstStyle/>
        <a:p>
          <a:endParaRPr lang="en-GB" sz="1100"/>
        </a:p>
      </dgm:t>
    </dgm:pt>
    <dgm:pt modelId="{70F08D3C-935E-4312-8969-88DA687147D5}">
      <dgm:prSet custT="1"/>
      <dgm:spPr/>
      <dgm:t>
        <a:bodyPr/>
        <a:lstStyle/>
        <a:p>
          <a:r>
            <a:rPr lang="en-GB" sz="1100">
              <a:latin typeface="Calibri" panose="020F0502020204030204" pitchFamily="34" charset="0"/>
              <a:cs typeface="Calibri" panose="020F0502020204030204" pitchFamily="34" charset="0"/>
            </a:rPr>
            <a:t>Behaved towards a child or children in a way that indicates they may pose a risk of harm to children.</a:t>
          </a:r>
        </a:p>
      </dgm:t>
    </dgm:pt>
    <dgm:pt modelId="{1F31E356-092B-43DC-BE22-A2D3A5E5FB52}" type="parTrans" cxnId="{DE46CAC3-25C9-48AB-9B12-A33A4B92DC1B}">
      <dgm:prSet/>
      <dgm:spPr/>
      <dgm:t>
        <a:bodyPr/>
        <a:lstStyle/>
        <a:p>
          <a:endParaRPr lang="en-GB" sz="1100"/>
        </a:p>
      </dgm:t>
    </dgm:pt>
    <dgm:pt modelId="{2B9AD521-8F72-4A8F-B617-33FEFB2DF726}" type="sibTrans" cxnId="{DE46CAC3-25C9-48AB-9B12-A33A4B92DC1B}">
      <dgm:prSet/>
      <dgm:spPr/>
      <dgm:t>
        <a:bodyPr/>
        <a:lstStyle/>
        <a:p>
          <a:endParaRPr lang="en-GB" sz="1100"/>
        </a:p>
      </dgm:t>
    </dgm:pt>
    <dgm:pt modelId="{364CE3EF-2D19-438B-A7C0-4F239C8D90CC}" type="pres">
      <dgm:prSet presAssocID="{B78791C5-3A95-42F1-AC6F-B72CC4E7925D}" presName="hierChild1" presStyleCnt="0">
        <dgm:presLayoutVars>
          <dgm:orgChart val="1"/>
          <dgm:chPref val="1"/>
          <dgm:dir/>
          <dgm:animOne val="branch"/>
          <dgm:animLvl val="lvl"/>
          <dgm:resizeHandles/>
        </dgm:presLayoutVars>
      </dgm:prSet>
      <dgm:spPr/>
    </dgm:pt>
    <dgm:pt modelId="{632D7B5D-83CA-45B0-A3E4-99753C31E3AF}" type="pres">
      <dgm:prSet presAssocID="{C626E8C3-F5AF-4714-84F3-76A68B5677C5}" presName="hierRoot1" presStyleCnt="0">
        <dgm:presLayoutVars>
          <dgm:hierBranch val="init"/>
        </dgm:presLayoutVars>
      </dgm:prSet>
      <dgm:spPr/>
    </dgm:pt>
    <dgm:pt modelId="{050E23C8-E3EF-43FF-8550-03D8308CC57F}" type="pres">
      <dgm:prSet presAssocID="{C626E8C3-F5AF-4714-84F3-76A68B5677C5}" presName="rootComposite1" presStyleCnt="0"/>
      <dgm:spPr/>
    </dgm:pt>
    <dgm:pt modelId="{F804B7E5-4ECF-45E9-B397-3ECAA2A0423E}" type="pres">
      <dgm:prSet presAssocID="{C626E8C3-F5AF-4714-84F3-76A68B5677C5}" presName="rootText1" presStyleLbl="node0" presStyleIdx="0" presStyleCnt="1" custScaleX="219499" custScaleY="79793">
        <dgm:presLayoutVars>
          <dgm:chPref val="3"/>
        </dgm:presLayoutVars>
      </dgm:prSet>
      <dgm:spPr/>
    </dgm:pt>
    <dgm:pt modelId="{D425E542-C9A3-4A15-8945-90B3F95A3028}" type="pres">
      <dgm:prSet presAssocID="{C626E8C3-F5AF-4714-84F3-76A68B5677C5}" presName="rootConnector1" presStyleLbl="node1" presStyleIdx="0" presStyleCnt="0"/>
      <dgm:spPr/>
    </dgm:pt>
    <dgm:pt modelId="{0C1259DB-0CA5-4D17-88F9-E7208354821F}" type="pres">
      <dgm:prSet presAssocID="{C626E8C3-F5AF-4714-84F3-76A68B5677C5}" presName="hierChild2" presStyleCnt="0"/>
      <dgm:spPr/>
    </dgm:pt>
    <dgm:pt modelId="{36AC8C4A-D7FD-4908-9FFE-B4A76FDC48A1}" type="pres">
      <dgm:prSet presAssocID="{E0F3F769-AC72-44AB-9801-829465D372FD}" presName="Name37" presStyleLbl="parChTrans1D2" presStyleIdx="0" presStyleCnt="3"/>
      <dgm:spPr/>
    </dgm:pt>
    <dgm:pt modelId="{439FB9C4-56A8-476B-8822-9475D005AACB}" type="pres">
      <dgm:prSet presAssocID="{A52BA028-3AD4-4EB7-ADFC-E3AA19807553}" presName="hierRoot2" presStyleCnt="0">
        <dgm:presLayoutVars>
          <dgm:hierBranch val="init"/>
        </dgm:presLayoutVars>
      </dgm:prSet>
      <dgm:spPr/>
    </dgm:pt>
    <dgm:pt modelId="{FB2852E9-6AF0-42B4-8984-69AF7758403F}" type="pres">
      <dgm:prSet presAssocID="{A52BA028-3AD4-4EB7-ADFC-E3AA19807553}" presName="rootComposite" presStyleCnt="0"/>
      <dgm:spPr/>
    </dgm:pt>
    <dgm:pt modelId="{F6801E66-9E0B-450E-A8B1-50A9D5786A88}" type="pres">
      <dgm:prSet presAssocID="{A52BA028-3AD4-4EB7-ADFC-E3AA19807553}" presName="rootText" presStyleLbl="node2" presStyleIdx="0" presStyleCnt="3">
        <dgm:presLayoutVars>
          <dgm:chPref val="3"/>
        </dgm:presLayoutVars>
      </dgm:prSet>
      <dgm:spPr/>
    </dgm:pt>
    <dgm:pt modelId="{AE65FE14-6607-44BF-94F3-2DD340C63299}" type="pres">
      <dgm:prSet presAssocID="{A52BA028-3AD4-4EB7-ADFC-E3AA19807553}" presName="rootConnector" presStyleLbl="node2" presStyleIdx="0" presStyleCnt="3"/>
      <dgm:spPr/>
    </dgm:pt>
    <dgm:pt modelId="{B763534A-9B85-4FC7-8CC8-750D35EA93E7}" type="pres">
      <dgm:prSet presAssocID="{A52BA028-3AD4-4EB7-ADFC-E3AA19807553}" presName="hierChild4" presStyleCnt="0"/>
      <dgm:spPr/>
    </dgm:pt>
    <dgm:pt modelId="{98DDA028-6A0C-4E93-8B17-26659F258FAF}" type="pres">
      <dgm:prSet presAssocID="{A52BA028-3AD4-4EB7-ADFC-E3AA19807553}" presName="hierChild5" presStyleCnt="0"/>
      <dgm:spPr/>
    </dgm:pt>
    <dgm:pt modelId="{FFD2FFEF-45B0-4A9F-B7C6-2EBB1297CE3E}" type="pres">
      <dgm:prSet presAssocID="{9075A16C-EF3E-43BC-B10A-239861595362}" presName="Name37" presStyleLbl="parChTrans1D2" presStyleIdx="1" presStyleCnt="3"/>
      <dgm:spPr/>
    </dgm:pt>
    <dgm:pt modelId="{F32E33C4-BA24-4256-A288-17A2D0AC5307}" type="pres">
      <dgm:prSet presAssocID="{AEA98433-DBAA-4155-B7DD-5430EF7081DD}" presName="hierRoot2" presStyleCnt="0">
        <dgm:presLayoutVars>
          <dgm:hierBranch val="init"/>
        </dgm:presLayoutVars>
      </dgm:prSet>
      <dgm:spPr/>
    </dgm:pt>
    <dgm:pt modelId="{BD6AED29-2B2F-4D74-A2C7-612FCDA5E40C}" type="pres">
      <dgm:prSet presAssocID="{AEA98433-DBAA-4155-B7DD-5430EF7081DD}" presName="rootComposite" presStyleCnt="0"/>
      <dgm:spPr/>
    </dgm:pt>
    <dgm:pt modelId="{917BD8D7-27FE-4666-8D6E-DB2B9A29E44A}" type="pres">
      <dgm:prSet presAssocID="{AEA98433-DBAA-4155-B7DD-5430EF7081DD}" presName="rootText" presStyleLbl="node2" presStyleIdx="1" presStyleCnt="3">
        <dgm:presLayoutVars>
          <dgm:chPref val="3"/>
        </dgm:presLayoutVars>
      </dgm:prSet>
      <dgm:spPr/>
    </dgm:pt>
    <dgm:pt modelId="{76FDFFBD-0508-4843-86F7-CC9CB2D3F2B8}" type="pres">
      <dgm:prSet presAssocID="{AEA98433-DBAA-4155-B7DD-5430EF7081DD}" presName="rootConnector" presStyleLbl="node2" presStyleIdx="1" presStyleCnt="3"/>
      <dgm:spPr/>
    </dgm:pt>
    <dgm:pt modelId="{AAFD5ACB-7D21-4233-A92D-35257C165E91}" type="pres">
      <dgm:prSet presAssocID="{AEA98433-DBAA-4155-B7DD-5430EF7081DD}" presName="hierChild4" presStyleCnt="0"/>
      <dgm:spPr/>
    </dgm:pt>
    <dgm:pt modelId="{8A65CE04-7A73-4F84-93C6-DA1CC6768FF6}" type="pres">
      <dgm:prSet presAssocID="{AEA98433-DBAA-4155-B7DD-5430EF7081DD}" presName="hierChild5" presStyleCnt="0"/>
      <dgm:spPr/>
    </dgm:pt>
    <dgm:pt modelId="{83D748BC-5EA9-4AFE-9F08-E8B0B63535A7}" type="pres">
      <dgm:prSet presAssocID="{1F31E356-092B-43DC-BE22-A2D3A5E5FB52}" presName="Name37" presStyleLbl="parChTrans1D2" presStyleIdx="2" presStyleCnt="3"/>
      <dgm:spPr/>
    </dgm:pt>
    <dgm:pt modelId="{527ED9EB-D129-4442-9F4F-FBC303664937}" type="pres">
      <dgm:prSet presAssocID="{70F08D3C-935E-4312-8969-88DA687147D5}" presName="hierRoot2" presStyleCnt="0">
        <dgm:presLayoutVars>
          <dgm:hierBranch val="init"/>
        </dgm:presLayoutVars>
      </dgm:prSet>
      <dgm:spPr/>
    </dgm:pt>
    <dgm:pt modelId="{04C343C9-C58F-4185-B072-18759A7A05B4}" type="pres">
      <dgm:prSet presAssocID="{70F08D3C-935E-4312-8969-88DA687147D5}" presName="rootComposite" presStyleCnt="0"/>
      <dgm:spPr/>
    </dgm:pt>
    <dgm:pt modelId="{9FB03738-B62F-4422-B187-0DA24E0129D4}" type="pres">
      <dgm:prSet presAssocID="{70F08D3C-935E-4312-8969-88DA687147D5}" presName="rootText" presStyleLbl="node2" presStyleIdx="2" presStyleCnt="3">
        <dgm:presLayoutVars>
          <dgm:chPref val="3"/>
        </dgm:presLayoutVars>
      </dgm:prSet>
      <dgm:spPr/>
    </dgm:pt>
    <dgm:pt modelId="{5069618B-2C4F-4C5E-B74B-B1B460F7C179}" type="pres">
      <dgm:prSet presAssocID="{70F08D3C-935E-4312-8969-88DA687147D5}" presName="rootConnector" presStyleLbl="node2" presStyleIdx="2" presStyleCnt="3"/>
      <dgm:spPr/>
    </dgm:pt>
    <dgm:pt modelId="{51AFBDEB-ED8D-4A8F-B8FE-960DC902DA25}" type="pres">
      <dgm:prSet presAssocID="{70F08D3C-935E-4312-8969-88DA687147D5}" presName="hierChild4" presStyleCnt="0"/>
      <dgm:spPr/>
    </dgm:pt>
    <dgm:pt modelId="{D8C30429-B34D-46A9-BA22-932F8D9DAEE4}" type="pres">
      <dgm:prSet presAssocID="{70F08D3C-935E-4312-8969-88DA687147D5}" presName="hierChild5" presStyleCnt="0"/>
      <dgm:spPr/>
    </dgm:pt>
    <dgm:pt modelId="{4CD719EE-5206-4D1B-9777-9AB23A0A1DFC}" type="pres">
      <dgm:prSet presAssocID="{C626E8C3-F5AF-4714-84F3-76A68B5677C5}" presName="hierChild3" presStyleCnt="0"/>
      <dgm:spPr/>
    </dgm:pt>
  </dgm:ptLst>
  <dgm:cxnLst>
    <dgm:cxn modelId="{4C059C07-A7DE-4224-9EB3-73DCE18BB78C}" type="presOf" srcId="{1F31E356-092B-43DC-BE22-A2D3A5E5FB52}" destId="{83D748BC-5EA9-4AFE-9F08-E8B0B63535A7}" srcOrd="0" destOrd="0" presId="urn:microsoft.com/office/officeart/2005/8/layout/orgChart1"/>
    <dgm:cxn modelId="{E181CD22-CE21-49AA-9F55-2F3D09BA8202}" type="presOf" srcId="{C626E8C3-F5AF-4714-84F3-76A68B5677C5}" destId="{F804B7E5-4ECF-45E9-B397-3ECAA2A0423E}" srcOrd="0" destOrd="0" presId="urn:microsoft.com/office/officeart/2005/8/layout/orgChart1"/>
    <dgm:cxn modelId="{36E12124-22D8-4A5A-A616-0D96F28F99E3}" type="presOf" srcId="{E0F3F769-AC72-44AB-9801-829465D372FD}" destId="{36AC8C4A-D7FD-4908-9FFE-B4A76FDC48A1}" srcOrd="0" destOrd="0" presId="urn:microsoft.com/office/officeart/2005/8/layout/orgChart1"/>
    <dgm:cxn modelId="{D06BCE61-E80C-44E6-8A3A-663719E4FD90}" type="presOf" srcId="{C626E8C3-F5AF-4714-84F3-76A68B5677C5}" destId="{D425E542-C9A3-4A15-8945-90B3F95A3028}" srcOrd="1" destOrd="0" presId="urn:microsoft.com/office/officeart/2005/8/layout/orgChart1"/>
    <dgm:cxn modelId="{3A650E6C-BAFA-452B-85F4-614FFB2A2694}" srcId="{C626E8C3-F5AF-4714-84F3-76A68B5677C5}" destId="{AEA98433-DBAA-4155-B7DD-5430EF7081DD}" srcOrd="1" destOrd="0" parTransId="{9075A16C-EF3E-43BC-B10A-239861595362}" sibTransId="{5DECE903-06B5-4B32-B625-050B888AE655}"/>
    <dgm:cxn modelId="{4C7EFC4C-9841-42FC-8397-6B7260A0ACC4}" type="presOf" srcId="{B78791C5-3A95-42F1-AC6F-B72CC4E7925D}" destId="{364CE3EF-2D19-438B-A7C0-4F239C8D90CC}" srcOrd="0" destOrd="0" presId="urn:microsoft.com/office/officeart/2005/8/layout/orgChart1"/>
    <dgm:cxn modelId="{8417308D-3C31-4EEC-8AEC-A2E994615F2B}" type="presOf" srcId="{AEA98433-DBAA-4155-B7DD-5430EF7081DD}" destId="{76FDFFBD-0508-4843-86F7-CC9CB2D3F2B8}" srcOrd="1" destOrd="0" presId="urn:microsoft.com/office/officeart/2005/8/layout/orgChart1"/>
    <dgm:cxn modelId="{C638DD9D-F277-4FD0-B9A3-E736916D0A8B}" type="presOf" srcId="{70F08D3C-935E-4312-8969-88DA687147D5}" destId="{9FB03738-B62F-4422-B187-0DA24E0129D4}" srcOrd="0" destOrd="0" presId="urn:microsoft.com/office/officeart/2005/8/layout/orgChart1"/>
    <dgm:cxn modelId="{BEF40BA8-D0EC-4D8F-B04A-F5984E56B6B8}" srcId="{C626E8C3-F5AF-4714-84F3-76A68B5677C5}" destId="{A52BA028-3AD4-4EB7-ADFC-E3AA19807553}" srcOrd="0" destOrd="0" parTransId="{E0F3F769-AC72-44AB-9801-829465D372FD}" sibTransId="{63F30B28-E8DB-448D-A6A5-4A901F62F928}"/>
    <dgm:cxn modelId="{DE46CAC3-25C9-48AB-9B12-A33A4B92DC1B}" srcId="{C626E8C3-F5AF-4714-84F3-76A68B5677C5}" destId="{70F08D3C-935E-4312-8969-88DA687147D5}" srcOrd="2" destOrd="0" parTransId="{1F31E356-092B-43DC-BE22-A2D3A5E5FB52}" sibTransId="{2B9AD521-8F72-4A8F-B617-33FEFB2DF726}"/>
    <dgm:cxn modelId="{D75D56C9-BCAB-45DF-AAAD-0612F77DE0D9}" type="presOf" srcId="{70F08D3C-935E-4312-8969-88DA687147D5}" destId="{5069618B-2C4F-4C5E-B74B-B1B460F7C179}" srcOrd="1" destOrd="0" presId="urn:microsoft.com/office/officeart/2005/8/layout/orgChart1"/>
    <dgm:cxn modelId="{DFA22ACB-2B27-48A9-B106-F909172E3A15}" srcId="{B78791C5-3A95-42F1-AC6F-B72CC4E7925D}" destId="{C626E8C3-F5AF-4714-84F3-76A68B5677C5}" srcOrd="0" destOrd="0" parTransId="{4921A736-F619-44AB-9B08-0A698C0D9FBA}" sibTransId="{A3BD5473-FF62-40BD-8FFA-138EF7A90EC2}"/>
    <dgm:cxn modelId="{FB1149D4-7546-471A-9F61-2CB883E5B2E5}" type="presOf" srcId="{AEA98433-DBAA-4155-B7DD-5430EF7081DD}" destId="{917BD8D7-27FE-4666-8D6E-DB2B9A29E44A}" srcOrd="0" destOrd="0" presId="urn:microsoft.com/office/officeart/2005/8/layout/orgChart1"/>
    <dgm:cxn modelId="{C3B744E0-6F25-412A-B4E3-0105C7F3AD19}" type="presOf" srcId="{A52BA028-3AD4-4EB7-ADFC-E3AA19807553}" destId="{AE65FE14-6607-44BF-94F3-2DD340C63299}" srcOrd="1" destOrd="0" presId="urn:microsoft.com/office/officeart/2005/8/layout/orgChart1"/>
    <dgm:cxn modelId="{EB9EF0EB-56D0-4145-9549-87C0BDA60B63}" type="presOf" srcId="{9075A16C-EF3E-43BC-B10A-239861595362}" destId="{FFD2FFEF-45B0-4A9F-B7C6-2EBB1297CE3E}" srcOrd="0" destOrd="0" presId="urn:microsoft.com/office/officeart/2005/8/layout/orgChart1"/>
    <dgm:cxn modelId="{55BFB7EF-9BED-4340-912F-A76D266D90AE}" type="presOf" srcId="{A52BA028-3AD4-4EB7-ADFC-E3AA19807553}" destId="{F6801E66-9E0B-450E-A8B1-50A9D5786A88}" srcOrd="0" destOrd="0" presId="urn:microsoft.com/office/officeart/2005/8/layout/orgChart1"/>
    <dgm:cxn modelId="{0BB770EA-E741-44EF-A40C-BF60CC17CBDD}" type="presParOf" srcId="{364CE3EF-2D19-438B-A7C0-4F239C8D90CC}" destId="{632D7B5D-83CA-45B0-A3E4-99753C31E3AF}" srcOrd="0" destOrd="0" presId="urn:microsoft.com/office/officeart/2005/8/layout/orgChart1"/>
    <dgm:cxn modelId="{2106F836-1B29-4A0A-AB70-A5C3E0F9F37F}" type="presParOf" srcId="{632D7B5D-83CA-45B0-A3E4-99753C31E3AF}" destId="{050E23C8-E3EF-43FF-8550-03D8308CC57F}" srcOrd="0" destOrd="0" presId="urn:microsoft.com/office/officeart/2005/8/layout/orgChart1"/>
    <dgm:cxn modelId="{0A8B74A8-A054-4052-8B5A-C2E0F267289F}" type="presParOf" srcId="{050E23C8-E3EF-43FF-8550-03D8308CC57F}" destId="{F804B7E5-4ECF-45E9-B397-3ECAA2A0423E}" srcOrd="0" destOrd="0" presId="urn:microsoft.com/office/officeart/2005/8/layout/orgChart1"/>
    <dgm:cxn modelId="{6562778D-F7B9-4A0A-9955-1DBC91402F6B}" type="presParOf" srcId="{050E23C8-E3EF-43FF-8550-03D8308CC57F}" destId="{D425E542-C9A3-4A15-8945-90B3F95A3028}" srcOrd="1" destOrd="0" presId="urn:microsoft.com/office/officeart/2005/8/layout/orgChart1"/>
    <dgm:cxn modelId="{7DB61DF5-7862-438D-9F4D-8AEA1EE61A5E}" type="presParOf" srcId="{632D7B5D-83CA-45B0-A3E4-99753C31E3AF}" destId="{0C1259DB-0CA5-4D17-88F9-E7208354821F}" srcOrd="1" destOrd="0" presId="urn:microsoft.com/office/officeart/2005/8/layout/orgChart1"/>
    <dgm:cxn modelId="{AAC48810-2EEB-449C-855B-274D254881D0}" type="presParOf" srcId="{0C1259DB-0CA5-4D17-88F9-E7208354821F}" destId="{36AC8C4A-D7FD-4908-9FFE-B4A76FDC48A1}" srcOrd="0" destOrd="0" presId="urn:microsoft.com/office/officeart/2005/8/layout/orgChart1"/>
    <dgm:cxn modelId="{08BAF7F4-6C47-4651-A89F-8D770751B4B1}" type="presParOf" srcId="{0C1259DB-0CA5-4D17-88F9-E7208354821F}" destId="{439FB9C4-56A8-476B-8822-9475D005AACB}" srcOrd="1" destOrd="0" presId="urn:microsoft.com/office/officeart/2005/8/layout/orgChart1"/>
    <dgm:cxn modelId="{AA446D78-E984-4474-BDF9-0B24C7C70271}" type="presParOf" srcId="{439FB9C4-56A8-476B-8822-9475D005AACB}" destId="{FB2852E9-6AF0-42B4-8984-69AF7758403F}" srcOrd="0" destOrd="0" presId="urn:microsoft.com/office/officeart/2005/8/layout/orgChart1"/>
    <dgm:cxn modelId="{A2F42619-5F32-4B50-9A19-A27C39C55A58}" type="presParOf" srcId="{FB2852E9-6AF0-42B4-8984-69AF7758403F}" destId="{F6801E66-9E0B-450E-A8B1-50A9D5786A88}" srcOrd="0" destOrd="0" presId="urn:microsoft.com/office/officeart/2005/8/layout/orgChart1"/>
    <dgm:cxn modelId="{2C56B82C-3BE1-41C2-B6AC-EAEB340F946A}" type="presParOf" srcId="{FB2852E9-6AF0-42B4-8984-69AF7758403F}" destId="{AE65FE14-6607-44BF-94F3-2DD340C63299}" srcOrd="1" destOrd="0" presId="urn:microsoft.com/office/officeart/2005/8/layout/orgChart1"/>
    <dgm:cxn modelId="{6DF69F4D-EF6F-4929-BF16-A7F5FDB3AF51}" type="presParOf" srcId="{439FB9C4-56A8-476B-8822-9475D005AACB}" destId="{B763534A-9B85-4FC7-8CC8-750D35EA93E7}" srcOrd="1" destOrd="0" presId="urn:microsoft.com/office/officeart/2005/8/layout/orgChart1"/>
    <dgm:cxn modelId="{4A8FEF36-0513-4E89-A23A-B4B400520F60}" type="presParOf" srcId="{439FB9C4-56A8-476B-8822-9475D005AACB}" destId="{98DDA028-6A0C-4E93-8B17-26659F258FAF}" srcOrd="2" destOrd="0" presId="urn:microsoft.com/office/officeart/2005/8/layout/orgChart1"/>
    <dgm:cxn modelId="{2291CCE9-01CB-4211-B96C-3657AB32F417}" type="presParOf" srcId="{0C1259DB-0CA5-4D17-88F9-E7208354821F}" destId="{FFD2FFEF-45B0-4A9F-B7C6-2EBB1297CE3E}" srcOrd="2" destOrd="0" presId="urn:microsoft.com/office/officeart/2005/8/layout/orgChart1"/>
    <dgm:cxn modelId="{29FDCAB1-E1BD-43E8-9595-CD2D50FE832B}" type="presParOf" srcId="{0C1259DB-0CA5-4D17-88F9-E7208354821F}" destId="{F32E33C4-BA24-4256-A288-17A2D0AC5307}" srcOrd="3" destOrd="0" presId="urn:microsoft.com/office/officeart/2005/8/layout/orgChart1"/>
    <dgm:cxn modelId="{E22B46BA-2D64-41D6-A9D5-104EA4046C60}" type="presParOf" srcId="{F32E33C4-BA24-4256-A288-17A2D0AC5307}" destId="{BD6AED29-2B2F-4D74-A2C7-612FCDA5E40C}" srcOrd="0" destOrd="0" presId="urn:microsoft.com/office/officeart/2005/8/layout/orgChart1"/>
    <dgm:cxn modelId="{74A398F8-4B04-475C-B9D5-B2AECC73138D}" type="presParOf" srcId="{BD6AED29-2B2F-4D74-A2C7-612FCDA5E40C}" destId="{917BD8D7-27FE-4666-8D6E-DB2B9A29E44A}" srcOrd="0" destOrd="0" presId="urn:microsoft.com/office/officeart/2005/8/layout/orgChart1"/>
    <dgm:cxn modelId="{E0A54B34-D575-4419-813A-6A5BD964F136}" type="presParOf" srcId="{BD6AED29-2B2F-4D74-A2C7-612FCDA5E40C}" destId="{76FDFFBD-0508-4843-86F7-CC9CB2D3F2B8}" srcOrd="1" destOrd="0" presId="urn:microsoft.com/office/officeart/2005/8/layout/orgChart1"/>
    <dgm:cxn modelId="{5081EBC8-5188-4C54-A74B-E660638E9926}" type="presParOf" srcId="{F32E33C4-BA24-4256-A288-17A2D0AC5307}" destId="{AAFD5ACB-7D21-4233-A92D-35257C165E91}" srcOrd="1" destOrd="0" presId="urn:microsoft.com/office/officeart/2005/8/layout/orgChart1"/>
    <dgm:cxn modelId="{0DD32000-9EEB-415C-A7B2-C0A215D5FEAA}" type="presParOf" srcId="{F32E33C4-BA24-4256-A288-17A2D0AC5307}" destId="{8A65CE04-7A73-4F84-93C6-DA1CC6768FF6}" srcOrd="2" destOrd="0" presId="urn:microsoft.com/office/officeart/2005/8/layout/orgChart1"/>
    <dgm:cxn modelId="{8C9DAEB5-402B-49FA-BF96-D57D4FCFE35B}" type="presParOf" srcId="{0C1259DB-0CA5-4D17-88F9-E7208354821F}" destId="{83D748BC-5EA9-4AFE-9F08-E8B0B63535A7}" srcOrd="4" destOrd="0" presId="urn:microsoft.com/office/officeart/2005/8/layout/orgChart1"/>
    <dgm:cxn modelId="{32C8DC90-7B77-4B7D-B97F-0DA512D0712E}" type="presParOf" srcId="{0C1259DB-0CA5-4D17-88F9-E7208354821F}" destId="{527ED9EB-D129-4442-9F4F-FBC303664937}" srcOrd="5" destOrd="0" presId="urn:microsoft.com/office/officeart/2005/8/layout/orgChart1"/>
    <dgm:cxn modelId="{F774232B-DA89-47D7-978C-674AD4789A4D}" type="presParOf" srcId="{527ED9EB-D129-4442-9F4F-FBC303664937}" destId="{04C343C9-C58F-4185-B072-18759A7A05B4}" srcOrd="0" destOrd="0" presId="urn:microsoft.com/office/officeart/2005/8/layout/orgChart1"/>
    <dgm:cxn modelId="{8D163ECF-D90A-40BF-93CD-76C57F6219DF}" type="presParOf" srcId="{04C343C9-C58F-4185-B072-18759A7A05B4}" destId="{9FB03738-B62F-4422-B187-0DA24E0129D4}" srcOrd="0" destOrd="0" presId="urn:microsoft.com/office/officeart/2005/8/layout/orgChart1"/>
    <dgm:cxn modelId="{7AB3033F-E89C-4149-841F-84DCAF5607AE}" type="presParOf" srcId="{04C343C9-C58F-4185-B072-18759A7A05B4}" destId="{5069618B-2C4F-4C5E-B74B-B1B460F7C179}" srcOrd="1" destOrd="0" presId="urn:microsoft.com/office/officeart/2005/8/layout/orgChart1"/>
    <dgm:cxn modelId="{DAE86BBB-2ED1-4309-82E9-93E62E35F30C}" type="presParOf" srcId="{527ED9EB-D129-4442-9F4F-FBC303664937}" destId="{51AFBDEB-ED8D-4A8F-B8FE-960DC902DA25}" srcOrd="1" destOrd="0" presId="urn:microsoft.com/office/officeart/2005/8/layout/orgChart1"/>
    <dgm:cxn modelId="{DE5EB565-EF0C-49C3-BFBE-E65850E6C531}" type="presParOf" srcId="{527ED9EB-D129-4442-9F4F-FBC303664937}" destId="{D8C30429-B34D-46A9-BA22-932F8D9DAEE4}" srcOrd="2" destOrd="0" presId="urn:microsoft.com/office/officeart/2005/8/layout/orgChart1"/>
    <dgm:cxn modelId="{A41C6028-8746-431C-B93B-29CE2898CCB3}" type="presParOf" srcId="{632D7B5D-83CA-45B0-A3E4-99753C31E3AF}" destId="{4CD719EE-5206-4D1B-9777-9AB23A0A1DFC}"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BB1F7-4EB6-41D6-AAD6-51DA5970B09C}">
      <dsp:nvSpPr>
        <dsp:cNvPr id="0" name=""/>
        <dsp:cNvSpPr/>
      </dsp:nvSpPr>
      <dsp:spPr>
        <a:xfrm>
          <a:off x="3347" y="1053427"/>
          <a:ext cx="1436393" cy="718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DSLs in consultation with involved staff respond to concerns</a:t>
          </a:r>
        </a:p>
      </dsp:txBody>
      <dsp:txXfrm>
        <a:off x="24382" y="1074462"/>
        <a:ext cx="1394323" cy="676126"/>
      </dsp:txXfrm>
    </dsp:sp>
    <dsp:sp modelId="{F046A2A3-68F7-44F8-98CE-52E731944D76}">
      <dsp:nvSpPr>
        <dsp:cNvPr id="0" name=""/>
        <dsp:cNvSpPr/>
      </dsp:nvSpPr>
      <dsp:spPr>
        <a:xfrm rot="18729394">
          <a:off x="1298985" y="1070828"/>
          <a:ext cx="856067" cy="48779"/>
        </a:xfrm>
        <a:custGeom>
          <a:avLst/>
          <a:gdLst/>
          <a:ahLst/>
          <a:cxnLst/>
          <a:rect l="0" t="0" r="0" b="0"/>
          <a:pathLst>
            <a:path>
              <a:moveTo>
                <a:pt x="0" y="24389"/>
              </a:moveTo>
              <a:lnTo>
                <a:pt x="856067"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05617" y="1073816"/>
        <a:ext cx="42803" cy="42803"/>
      </dsp:txXfrm>
    </dsp:sp>
    <dsp:sp modelId="{4DC9F7DC-8AF1-4536-9F56-7917CC748662}">
      <dsp:nvSpPr>
        <dsp:cNvPr id="0" name=""/>
        <dsp:cNvSpPr/>
      </dsp:nvSpPr>
      <dsp:spPr>
        <a:xfrm>
          <a:off x="2014298" y="418812"/>
          <a:ext cx="1436393" cy="718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Refer to Multi-Agency Safeguarding Hub (MASH)</a:t>
          </a:r>
        </a:p>
      </dsp:txBody>
      <dsp:txXfrm>
        <a:off x="2035333" y="439847"/>
        <a:ext cx="1394323" cy="676126"/>
      </dsp:txXfrm>
    </dsp:sp>
    <dsp:sp modelId="{3508243E-CEA9-4B2F-9253-4FDA56B265D2}">
      <dsp:nvSpPr>
        <dsp:cNvPr id="0" name=""/>
        <dsp:cNvSpPr/>
      </dsp:nvSpPr>
      <dsp:spPr>
        <a:xfrm rot="19784315">
          <a:off x="3405369" y="585908"/>
          <a:ext cx="665200" cy="48779"/>
        </a:xfrm>
        <a:custGeom>
          <a:avLst/>
          <a:gdLst/>
          <a:ahLst/>
          <a:cxnLst/>
          <a:rect l="0" t="0" r="0" b="0"/>
          <a:pathLst>
            <a:path>
              <a:moveTo>
                <a:pt x="0" y="24389"/>
              </a:moveTo>
              <a:lnTo>
                <a:pt x="665200" y="243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1339" y="593668"/>
        <a:ext cx="33260" cy="33260"/>
      </dsp:txXfrm>
    </dsp:sp>
    <dsp:sp modelId="{DFDC704F-FB5F-4B26-A35E-033E65069986}">
      <dsp:nvSpPr>
        <dsp:cNvPr id="0" name=""/>
        <dsp:cNvSpPr/>
      </dsp:nvSpPr>
      <dsp:spPr>
        <a:xfrm>
          <a:off x="4025248" y="109740"/>
          <a:ext cx="2387701" cy="6658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For Protection: </a:t>
          </a:r>
          <a:br>
            <a:rPr lang="en-GB" sz="800" kern="1200"/>
          </a:br>
          <a:r>
            <a:rPr lang="en-GB" sz="800" kern="1200"/>
            <a:t>s47 child protection as child is or is at risk of experiencing significant harm - provide evidence, including chronologies</a:t>
          </a:r>
        </a:p>
      </dsp:txBody>
      <dsp:txXfrm>
        <a:off x="4044751" y="129243"/>
        <a:ext cx="2348695" cy="626884"/>
      </dsp:txXfrm>
    </dsp:sp>
    <dsp:sp modelId="{3F474DF0-FB00-4B5C-81FB-5F30469AEFBC}">
      <dsp:nvSpPr>
        <dsp:cNvPr id="0" name=""/>
        <dsp:cNvSpPr/>
      </dsp:nvSpPr>
      <dsp:spPr>
        <a:xfrm rot="2036980">
          <a:off x="3391654" y="946926"/>
          <a:ext cx="692631" cy="48779"/>
        </a:xfrm>
        <a:custGeom>
          <a:avLst/>
          <a:gdLst/>
          <a:ahLst/>
          <a:cxnLst/>
          <a:rect l="0" t="0" r="0" b="0"/>
          <a:pathLst>
            <a:path>
              <a:moveTo>
                <a:pt x="0" y="24389"/>
              </a:moveTo>
              <a:lnTo>
                <a:pt x="692631" y="243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0654" y="954000"/>
        <a:ext cx="34631" cy="34631"/>
      </dsp:txXfrm>
    </dsp:sp>
    <dsp:sp modelId="{3E272248-C385-4C1E-A729-AEB6EAB184A6}">
      <dsp:nvSpPr>
        <dsp:cNvPr id="0" name=""/>
        <dsp:cNvSpPr/>
      </dsp:nvSpPr>
      <dsp:spPr>
        <a:xfrm>
          <a:off x="4025248" y="883360"/>
          <a:ext cx="2387701" cy="5627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For Support: </a:t>
          </a:r>
          <a:br>
            <a:rPr lang="en-GB" sz="800" kern="1200"/>
          </a:br>
          <a:r>
            <a:rPr lang="en-GB" sz="800" kern="1200"/>
            <a:t>early help / early intervention to prevent escalation (with parental consent)</a:t>
          </a:r>
        </a:p>
      </dsp:txBody>
      <dsp:txXfrm>
        <a:off x="4041730" y="899842"/>
        <a:ext cx="2354737" cy="529757"/>
      </dsp:txXfrm>
    </dsp:sp>
    <dsp:sp modelId="{834C5C78-4FC9-4E6A-98DD-D186FD05ACA6}">
      <dsp:nvSpPr>
        <dsp:cNvPr id="0" name=""/>
        <dsp:cNvSpPr/>
      </dsp:nvSpPr>
      <dsp:spPr>
        <a:xfrm rot="2870606">
          <a:off x="1298985" y="1705443"/>
          <a:ext cx="856067" cy="48779"/>
        </a:xfrm>
        <a:custGeom>
          <a:avLst/>
          <a:gdLst/>
          <a:ahLst/>
          <a:cxnLst/>
          <a:rect l="0" t="0" r="0" b="0"/>
          <a:pathLst>
            <a:path>
              <a:moveTo>
                <a:pt x="0" y="24389"/>
              </a:moveTo>
              <a:lnTo>
                <a:pt x="856067"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05617" y="1708431"/>
        <a:ext cx="42803" cy="42803"/>
      </dsp:txXfrm>
    </dsp:sp>
    <dsp:sp modelId="{8D70CC0E-4E3A-4843-8D56-EBAA1ADADD9B}">
      <dsp:nvSpPr>
        <dsp:cNvPr id="0" name=""/>
        <dsp:cNvSpPr/>
      </dsp:nvSpPr>
      <dsp:spPr>
        <a:xfrm>
          <a:off x="2014298" y="1688042"/>
          <a:ext cx="1436393" cy="7181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To manage concerns internally until more is known</a:t>
          </a:r>
        </a:p>
      </dsp:txBody>
      <dsp:txXfrm>
        <a:off x="2035333" y="1709077"/>
        <a:ext cx="1394323" cy="676126"/>
      </dsp:txXfrm>
    </dsp:sp>
    <dsp:sp modelId="{3C3F44F2-EA97-498C-B1A5-6091515BC0BB}">
      <dsp:nvSpPr>
        <dsp:cNvPr id="0" name=""/>
        <dsp:cNvSpPr/>
      </dsp:nvSpPr>
      <dsp:spPr>
        <a:xfrm rot="20135576">
          <a:off x="3422498" y="1892392"/>
          <a:ext cx="630942" cy="48779"/>
        </a:xfrm>
        <a:custGeom>
          <a:avLst/>
          <a:gdLst/>
          <a:ahLst/>
          <a:cxnLst/>
          <a:rect l="0" t="0" r="0" b="0"/>
          <a:pathLst>
            <a:path>
              <a:moveTo>
                <a:pt x="0" y="24389"/>
              </a:moveTo>
              <a:lnTo>
                <a:pt x="630942" y="243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2196" y="1901008"/>
        <a:ext cx="31547" cy="31547"/>
      </dsp:txXfrm>
    </dsp:sp>
    <dsp:sp modelId="{99B17BC7-CF5D-4ED4-BCDA-36D5523F2CA9}">
      <dsp:nvSpPr>
        <dsp:cNvPr id="0" name=""/>
        <dsp:cNvSpPr/>
      </dsp:nvSpPr>
      <dsp:spPr>
        <a:xfrm>
          <a:off x="4025248" y="1553811"/>
          <a:ext cx="2387701" cy="4652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Offer support &amp; interventions in school: </a:t>
          </a:r>
        </a:p>
        <a:p>
          <a:pPr marL="0" lvl="0" indent="0" algn="ctr" defTabSz="355600">
            <a:lnSpc>
              <a:spcPct val="90000"/>
            </a:lnSpc>
            <a:spcBef>
              <a:spcPct val="0"/>
            </a:spcBef>
            <a:spcAft>
              <a:spcPct val="35000"/>
            </a:spcAft>
            <a:buNone/>
          </a:pPr>
          <a:r>
            <a:rPr lang="en-GB" sz="800" kern="1200"/>
            <a:t>Meet with parents, offer school interventions</a:t>
          </a:r>
        </a:p>
      </dsp:txBody>
      <dsp:txXfrm>
        <a:off x="4038874" y="1567437"/>
        <a:ext cx="2360449" cy="437974"/>
      </dsp:txXfrm>
    </dsp:sp>
    <dsp:sp modelId="{B0476307-12C9-4BAE-9B3A-69D2F0EF18E6}">
      <dsp:nvSpPr>
        <dsp:cNvPr id="0" name=""/>
        <dsp:cNvSpPr/>
      </dsp:nvSpPr>
      <dsp:spPr>
        <a:xfrm rot="1590068">
          <a:off x="3416961" y="2165989"/>
          <a:ext cx="642016" cy="48779"/>
        </a:xfrm>
        <a:custGeom>
          <a:avLst/>
          <a:gdLst/>
          <a:ahLst/>
          <a:cxnLst/>
          <a:rect l="0" t="0" r="0" b="0"/>
          <a:pathLst>
            <a:path>
              <a:moveTo>
                <a:pt x="0" y="24389"/>
              </a:moveTo>
              <a:lnTo>
                <a:pt x="642016" y="243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721919" y="2174328"/>
        <a:ext cx="32100" cy="32100"/>
      </dsp:txXfrm>
    </dsp:sp>
    <dsp:sp modelId="{1B569B56-5F28-4053-81CC-8FDC7DDF3C4E}">
      <dsp:nvSpPr>
        <dsp:cNvPr id="0" name=""/>
        <dsp:cNvSpPr/>
      </dsp:nvSpPr>
      <dsp:spPr>
        <a:xfrm>
          <a:off x="4025248" y="2126766"/>
          <a:ext cx="2387701" cy="4137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Monitor &amp; Review: </a:t>
          </a:r>
          <a:br>
            <a:rPr lang="en-GB" sz="800" kern="1200"/>
          </a:br>
          <a:r>
            <a:rPr lang="en-GB" sz="800" kern="1200"/>
            <a:t>Ask staff to be particularly vigilant, and review progress, if any, based on interventions</a:t>
          </a:r>
        </a:p>
      </dsp:txBody>
      <dsp:txXfrm>
        <a:off x="4037365" y="2138883"/>
        <a:ext cx="2363467" cy="3894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82C3F-171B-466F-8AD1-122550EBD693}">
      <dsp:nvSpPr>
        <dsp:cNvPr id="0" name=""/>
        <dsp:cNvSpPr/>
      </dsp:nvSpPr>
      <dsp:spPr>
        <a:xfrm>
          <a:off x="4377674" y="2047972"/>
          <a:ext cx="494762" cy="197316"/>
        </a:xfrm>
        <a:custGeom>
          <a:avLst/>
          <a:gdLst/>
          <a:ahLst/>
          <a:cxnLst/>
          <a:rect l="0" t="0" r="0" b="0"/>
          <a:pathLst>
            <a:path>
              <a:moveTo>
                <a:pt x="0" y="0"/>
              </a:moveTo>
              <a:lnTo>
                <a:pt x="0" y="98658"/>
              </a:lnTo>
              <a:lnTo>
                <a:pt x="494762" y="98658"/>
              </a:lnTo>
              <a:lnTo>
                <a:pt x="494762" y="19731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D3B41B-83A5-4A08-9F7D-2DEE501DFA1B}">
      <dsp:nvSpPr>
        <dsp:cNvPr id="0" name=""/>
        <dsp:cNvSpPr/>
      </dsp:nvSpPr>
      <dsp:spPr>
        <a:xfrm>
          <a:off x="3452310" y="4616655"/>
          <a:ext cx="2599902" cy="197316"/>
        </a:xfrm>
        <a:custGeom>
          <a:avLst/>
          <a:gdLst/>
          <a:ahLst/>
          <a:cxnLst/>
          <a:rect l="0" t="0" r="0" b="0"/>
          <a:pathLst>
            <a:path>
              <a:moveTo>
                <a:pt x="0" y="0"/>
              </a:moveTo>
              <a:lnTo>
                <a:pt x="0" y="98658"/>
              </a:lnTo>
              <a:lnTo>
                <a:pt x="2599902" y="98658"/>
              </a:lnTo>
              <a:lnTo>
                <a:pt x="2599902" y="1973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CD5E7-680F-45B4-B121-D6F22B8D048E}">
      <dsp:nvSpPr>
        <dsp:cNvPr id="0" name=""/>
        <dsp:cNvSpPr/>
      </dsp:nvSpPr>
      <dsp:spPr>
        <a:xfrm>
          <a:off x="3452310" y="4616655"/>
          <a:ext cx="1179775" cy="197316"/>
        </a:xfrm>
        <a:custGeom>
          <a:avLst/>
          <a:gdLst/>
          <a:ahLst/>
          <a:cxnLst/>
          <a:rect l="0" t="0" r="0" b="0"/>
          <a:pathLst>
            <a:path>
              <a:moveTo>
                <a:pt x="0" y="0"/>
              </a:moveTo>
              <a:lnTo>
                <a:pt x="0" y="98658"/>
              </a:lnTo>
              <a:lnTo>
                <a:pt x="1179775" y="98658"/>
              </a:lnTo>
              <a:lnTo>
                <a:pt x="1179775" y="1973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41578-0B67-4C53-85F4-A69478296E0A}">
      <dsp:nvSpPr>
        <dsp:cNvPr id="0" name=""/>
        <dsp:cNvSpPr/>
      </dsp:nvSpPr>
      <dsp:spPr>
        <a:xfrm>
          <a:off x="3211960" y="4616655"/>
          <a:ext cx="240350" cy="197316"/>
        </a:xfrm>
        <a:custGeom>
          <a:avLst/>
          <a:gdLst/>
          <a:ahLst/>
          <a:cxnLst/>
          <a:rect l="0" t="0" r="0" b="0"/>
          <a:pathLst>
            <a:path>
              <a:moveTo>
                <a:pt x="240350" y="0"/>
              </a:moveTo>
              <a:lnTo>
                <a:pt x="240350" y="98658"/>
              </a:lnTo>
              <a:lnTo>
                <a:pt x="0" y="98658"/>
              </a:lnTo>
              <a:lnTo>
                <a:pt x="0" y="1973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C1CCE4-8B1C-4CF0-A72D-254E639FCF6F}">
      <dsp:nvSpPr>
        <dsp:cNvPr id="0" name=""/>
        <dsp:cNvSpPr/>
      </dsp:nvSpPr>
      <dsp:spPr>
        <a:xfrm>
          <a:off x="1322121" y="4616655"/>
          <a:ext cx="2130189" cy="197316"/>
        </a:xfrm>
        <a:custGeom>
          <a:avLst/>
          <a:gdLst/>
          <a:ahLst/>
          <a:cxnLst/>
          <a:rect l="0" t="0" r="0" b="0"/>
          <a:pathLst>
            <a:path>
              <a:moveTo>
                <a:pt x="2130189" y="0"/>
              </a:moveTo>
              <a:lnTo>
                <a:pt x="2130189" y="98658"/>
              </a:lnTo>
              <a:lnTo>
                <a:pt x="0" y="98658"/>
              </a:lnTo>
              <a:lnTo>
                <a:pt x="0" y="1973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9601C5-F1B8-49DE-A105-08116FA82F13}">
      <dsp:nvSpPr>
        <dsp:cNvPr id="0" name=""/>
        <dsp:cNvSpPr/>
      </dsp:nvSpPr>
      <dsp:spPr>
        <a:xfrm>
          <a:off x="3406590" y="3643226"/>
          <a:ext cx="91440" cy="197316"/>
        </a:xfrm>
        <a:custGeom>
          <a:avLst/>
          <a:gdLst/>
          <a:ahLst/>
          <a:cxnLst/>
          <a:rect l="0" t="0" r="0" b="0"/>
          <a:pathLst>
            <a:path>
              <a:moveTo>
                <a:pt x="45720" y="0"/>
              </a:moveTo>
              <a:lnTo>
                <a:pt x="45720" y="19731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302D00-92FB-48B5-97CB-D8DBC1DFE8A6}">
      <dsp:nvSpPr>
        <dsp:cNvPr id="0" name=""/>
        <dsp:cNvSpPr/>
      </dsp:nvSpPr>
      <dsp:spPr>
        <a:xfrm>
          <a:off x="3452310" y="2047972"/>
          <a:ext cx="925363" cy="197316"/>
        </a:xfrm>
        <a:custGeom>
          <a:avLst/>
          <a:gdLst/>
          <a:ahLst/>
          <a:cxnLst/>
          <a:rect l="0" t="0" r="0" b="0"/>
          <a:pathLst>
            <a:path>
              <a:moveTo>
                <a:pt x="925363" y="0"/>
              </a:moveTo>
              <a:lnTo>
                <a:pt x="925363" y="98658"/>
              </a:lnTo>
              <a:lnTo>
                <a:pt x="0" y="98658"/>
              </a:lnTo>
              <a:lnTo>
                <a:pt x="0" y="19731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960710-5594-4687-9F2B-61CF41A77078}">
      <dsp:nvSpPr>
        <dsp:cNvPr id="0" name=""/>
        <dsp:cNvSpPr/>
      </dsp:nvSpPr>
      <dsp:spPr>
        <a:xfrm>
          <a:off x="2742247" y="1183207"/>
          <a:ext cx="1635427" cy="197316"/>
        </a:xfrm>
        <a:custGeom>
          <a:avLst/>
          <a:gdLst/>
          <a:ahLst/>
          <a:cxnLst/>
          <a:rect l="0" t="0" r="0" b="0"/>
          <a:pathLst>
            <a:path>
              <a:moveTo>
                <a:pt x="0" y="0"/>
              </a:moveTo>
              <a:lnTo>
                <a:pt x="0" y="98658"/>
              </a:lnTo>
              <a:lnTo>
                <a:pt x="1635427" y="98658"/>
              </a:lnTo>
              <a:lnTo>
                <a:pt x="1635427" y="197316"/>
              </a:lnTo>
            </a:path>
          </a:pathLst>
        </a:custGeom>
        <a:noFill/>
        <a:ln w="12700" cap="flat" cmpd="sng" algn="ctr">
          <a:solidFill>
            <a:srgbClr val="FF3300"/>
          </a:solidFill>
          <a:prstDash val="solid"/>
          <a:miter lim="800000"/>
        </a:ln>
        <a:effectLst/>
      </dsp:spPr>
      <dsp:style>
        <a:lnRef idx="2">
          <a:scrgbClr r="0" g="0" b="0"/>
        </a:lnRef>
        <a:fillRef idx="0">
          <a:scrgbClr r="0" g="0" b="0"/>
        </a:fillRef>
        <a:effectRef idx="0">
          <a:scrgbClr r="0" g="0" b="0"/>
        </a:effectRef>
        <a:fontRef idx="minor"/>
      </dsp:style>
    </dsp:sp>
    <dsp:sp modelId="{32B0EFA2-F366-4009-8A58-373B6C2D5A6E}">
      <dsp:nvSpPr>
        <dsp:cNvPr id="0" name=""/>
        <dsp:cNvSpPr/>
      </dsp:nvSpPr>
      <dsp:spPr>
        <a:xfrm>
          <a:off x="1322121" y="2047972"/>
          <a:ext cx="710063" cy="197316"/>
        </a:xfrm>
        <a:custGeom>
          <a:avLst/>
          <a:gdLst/>
          <a:ahLst/>
          <a:cxnLst/>
          <a:rect l="0" t="0" r="0" b="0"/>
          <a:pathLst>
            <a:path>
              <a:moveTo>
                <a:pt x="0" y="0"/>
              </a:moveTo>
              <a:lnTo>
                <a:pt x="0" y="98658"/>
              </a:lnTo>
              <a:lnTo>
                <a:pt x="710063" y="98658"/>
              </a:lnTo>
              <a:lnTo>
                <a:pt x="710063" y="19731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AFBBDF-8038-4932-9775-7E3D9D63A657}">
      <dsp:nvSpPr>
        <dsp:cNvPr id="0" name=""/>
        <dsp:cNvSpPr/>
      </dsp:nvSpPr>
      <dsp:spPr>
        <a:xfrm>
          <a:off x="612058" y="2047972"/>
          <a:ext cx="710063" cy="197316"/>
        </a:xfrm>
        <a:custGeom>
          <a:avLst/>
          <a:gdLst/>
          <a:ahLst/>
          <a:cxnLst/>
          <a:rect l="0" t="0" r="0" b="0"/>
          <a:pathLst>
            <a:path>
              <a:moveTo>
                <a:pt x="710063" y="0"/>
              </a:moveTo>
              <a:lnTo>
                <a:pt x="710063" y="98658"/>
              </a:lnTo>
              <a:lnTo>
                <a:pt x="0" y="98658"/>
              </a:lnTo>
              <a:lnTo>
                <a:pt x="0" y="19731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F14DB0-1CE1-43B7-8636-01E5901E813D}">
      <dsp:nvSpPr>
        <dsp:cNvPr id="0" name=""/>
        <dsp:cNvSpPr/>
      </dsp:nvSpPr>
      <dsp:spPr>
        <a:xfrm>
          <a:off x="1322121" y="1183207"/>
          <a:ext cx="1420126" cy="197316"/>
        </a:xfrm>
        <a:custGeom>
          <a:avLst/>
          <a:gdLst/>
          <a:ahLst/>
          <a:cxnLst/>
          <a:rect l="0" t="0" r="0" b="0"/>
          <a:pathLst>
            <a:path>
              <a:moveTo>
                <a:pt x="1420126" y="0"/>
              </a:moveTo>
              <a:lnTo>
                <a:pt x="1420126" y="98658"/>
              </a:lnTo>
              <a:lnTo>
                <a:pt x="0" y="98658"/>
              </a:lnTo>
              <a:lnTo>
                <a:pt x="0" y="197316"/>
              </a:lnTo>
            </a:path>
          </a:pathLst>
        </a:custGeom>
        <a:noFill/>
        <a:ln w="12700" cap="flat" cmpd="sng" algn="ctr">
          <a:solidFill>
            <a:srgbClr val="FF3300"/>
          </a:solidFill>
          <a:prstDash val="solid"/>
          <a:miter lim="800000"/>
        </a:ln>
        <a:effectLst/>
      </dsp:spPr>
      <dsp:style>
        <a:lnRef idx="2">
          <a:scrgbClr r="0" g="0" b="0"/>
        </a:lnRef>
        <a:fillRef idx="0">
          <a:scrgbClr r="0" g="0" b="0"/>
        </a:fillRef>
        <a:effectRef idx="0">
          <a:scrgbClr r="0" g="0" b="0"/>
        </a:effectRef>
        <a:fontRef idx="minor"/>
      </dsp:style>
    </dsp:sp>
    <dsp:sp modelId="{44F5E5B2-1089-4052-B76A-0295EC3A4473}">
      <dsp:nvSpPr>
        <dsp:cNvPr id="0" name=""/>
        <dsp:cNvSpPr/>
      </dsp:nvSpPr>
      <dsp:spPr>
        <a:xfrm>
          <a:off x="2130842" y="212827"/>
          <a:ext cx="1222809" cy="97038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Concern </a:t>
          </a:r>
          <a:br>
            <a:rPr lang="en-GB" sz="1050" kern="1200"/>
          </a:br>
          <a:r>
            <a:rPr lang="en-GB" sz="1050" kern="1200"/>
            <a:t>Regarding a Child</a:t>
          </a:r>
        </a:p>
      </dsp:txBody>
      <dsp:txXfrm>
        <a:off x="2130842" y="212827"/>
        <a:ext cx="1222809" cy="970380"/>
      </dsp:txXfrm>
    </dsp:sp>
    <dsp:sp modelId="{548D230B-495C-4CCB-8577-BDABC4B1678E}">
      <dsp:nvSpPr>
        <dsp:cNvPr id="0" name=""/>
        <dsp:cNvSpPr/>
      </dsp:nvSpPr>
      <dsp:spPr>
        <a:xfrm>
          <a:off x="432471" y="1380524"/>
          <a:ext cx="1779299" cy="667447"/>
        </a:xfrm>
        <a:prstGeom prst="rect">
          <a:avLst/>
        </a:prstGeom>
        <a:solidFill>
          <a:srgbClr val="FF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Concerns (minor)</a:t>
          </a:r>
        </a:p>
      </dsp:txBody>
      <dsp:txXfrm>
        <a:off x="432471" y="1380524"/>
        <a:ext cx="1779299" cy="667447"/>
      </dsp:txXfrm>
    </dsp:sp>
    <dsp:sp modelId="{4DB7B2FD-1D63-4A1B-8314-B4C40EF1C2C8}">
      <dsp:nvSpPr>
        <dsp:cNvPr id="0" name=""/>
        <dsp:cNvSpPr/>
      </dsp:nvSpPr>
      <dsp:spPr>
        <a:xfrm>
          <a:off x="653" y="2245288"/>
          <a:ext cx="1222809" cy="139793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Record on Safeguarding Recording System immediately &amp; note for information purposes</a:t>
          </a:r>
        </a:p>
      </dsp:txBody>
      <dsp:txXfrm>
        <a:off x="653" y="2245288"/>
        <a:ext cx="1222809" cy="1397937"/>
      </dsp:txXfrm>
    </dsp:sp>
    <dsp:sp modelId="{4BFFF4B1-D9AB-46F1-98CB-B538616756B8}">
      <dsp:nvSpPr>
        <dsp:cNvPr id="0" name=""/>
        <dsp:cNvSpPr/>
      </dsp:nvSpPr>
      <dsp:spPr>
        <a:xfrm>
          <a:off x="1420779" y="2245288"/>
          <a:ext cx="1222809" cy="139793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If several minor concerns arise, </a:t>
          </a:r>
          <a:br>
            <a:rPr lang="en-GB" sz="1050" kern="1200"/>
          </a:br>
          <a:r>
            <a:rPr lang="en-GB" sz="1050" kern="1200"/>
            <a:t>have a conversation with DSL</a:t>
          </a:r>
        </a:p>
      </dsp:txBody>
      <dsp:txXfrm>
        <a:off x="1420779" y="2245288"/>
        <a:ext cx="1222809" cy="1397937"/>
      </dsp:txXfrm>
    </dsp:sp>
    <dsp:sp modelId="{BB137474-9D45-44B5-9B5C-189A18C1840C}">
      <dsp:nvSpPr>
        <dsp:cNvPr id="0" name=""/>
        <dsp:cNvSpPr/>
      </dsp:nvSpPr>
      <dsp:spPr>
        <a:xfrm>
          <a:off x="3488025" y="1380524"/>
          <a:ext cx="1779299" cy="667447"/>
        </a:xfrm>
        <a:prstGeom prst="rect">
          <a:avLst/>
        </a:prstGeom>
        <a:solidFill>
          <a:srgbClr val="FF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Concerns (significant)</a:t>
          </a:r>
        </a:p>
      </dsp:txBody>
      <dsp:txXfrm>
        <a:off x="3488025" y="1380524"/>
        <a:ext cx="1779299" cy="667447"/>
      </dsp:txXfrm>
    </dsp:sp>
    <dsp:sp modelId="{8E9C0014-AC16-444F-9C83-210D0F27594C}">
      <dsp:nvSpPr>
        <dsp:cNvPr id="0" name=""/>
        <dsp:cNvSpPr/>
      </dsp:nvSpPr>
      <dsp:spPr>
        <a:xfrm>
          <a:off x="2840906" y="2245288"/>
          <a:ext cx="1222809" cy="139793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Have conversation with DSL</a:t>
          </a:r>
        </a:p>
      </dsp:txBody>
      <dsp:txXfrm>
        <a:off x="2840906" y="2245288"/>
        <a:ext cx="1222809" cy="1397937"/>
      </dsp:txXfrm>
    </dsp:sp>
    <dsp:sp modelId="{49852872-F959-4442-A393-FA651D3B4C1B}">
      <dsp:nvSpPr>
        <dsp:cNvPr id="0" name=""/>
        <dsp:cNvSpPr/>
      </dsp:nvSpPr>
      <dsp:spPr>
        <a:xfrm>
          <a:off x="2740504" y="3840543"/>
          <a:ext cx="1423612" cy="7761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Decide together on course of action</a:t>
          </a:r>
        </a:p>
      </dsp:txBody>
      <dsp:txXfrm>
        <a:off x="2740504" y="3840543"/>
        <a:ext cx="1423612" cy="776112"/>
      </dsp:txXfrm>
    </dsp:sp>
    <dsp:sp modelId="{6ACC8DE5-49A0-4046-A70C-07D881882CC5}">
      <dsp:nvSpPr>
        <dsp:cNvPr id="0" name=""/>
        <dsp:cNvSpPr/>
      </dsp:nvSpPr>
      <dsp:spPr>
        <a:xfrm>
          <a:off x="241003" y="4813972"/>
          <a:ext cx="2162234" cy="14824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Share on </a:t>
          </a:r>
          <a:br>
            <a:rPr lang="en-GB" sz="1050" kern="1200"/>
          </a:br>
          <a:r>
            <a:rPr lang="en-GB" sz="1050" kern="1200"/>
            <a:t>Need to Know </a:t>
          </a:r>
          <a:br>
            <a:rPr lang="en-GB" sz="1050" kern="1200"/>
          </a:br>
          <a:r>
            <a:rPr lang="en-GB" sz="1050" kern="1200"/>
            <a:t>basis within school</a:t>
          </a:r>
          <a:br>
            <a:rPr lang="en-GB" sz="1050" kern="1200"/>
          </a:br>
          <a:br>
            <a:rPr lang="en-GB" sz="1050" kern="1200"/>
          </a:br>
          <a:r>
            <a:rPr lang="en-GB" sz="1050" kern="1200"/>
            <a:t>Many may need </a:t>
          </a:r>
          <a:br>
            <a:rPr lang="en-GB" sz="1050" kern="1200"/>
          </a:br>
          <a:r>
            <a:rPr lang="en-GB" sz="1050" kern="1200"/>
            <a:t>to know to look out for a child, but only some will need to know the </a:t>
          </a:r>
          <a:br>
            <a:rPr lang="en-GB" sz="1050" kern="1200"/>
          </a:br>
          <a:r>
            <a:rPr lang="en-GB" sz="1050" kern="1200"/>
            <a:t>details of why</a:t>
          </a:r>
        </a:p>
      </dsp:txBody>
      <dsp:txXfrm>
        <a:off x="241003" y="4813972"/>
        <a:ext cx="2162234" cy="1482487"/>
      </dsp:txXfrm>
    </dsp:sp>
    <dsp:sp modelId="{70848F2F-BB2F-4B7E-BF2C-75AC806BDAB0}">
      <dsp:nvSpPr>
        <dsp:cNvPr id="0" name=""/>
        <dsp:cNvSpPr/>
      </dsp:nvSpPr>
      <dsp:spPr>
        <a:xfrm>
          <a:off x="2600555" y="4813972"/>
          <a:ext cx="1222809" cy="14824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Continue to support child &amp; tell child what action will be taken, as appropriate</a:t>
          </a:r>
        </a:p>
      </dsp:txBody>
      <dsp:txXfrm>
        <a:off x="2600555" y="4813972"/>
        <a:ext cx="1222809" cy="1482487"/>
      </dsp:txXfrm>
    </dsp:sp>
    <dsp:sp modelId="{C8082B89-3D35-47C1-9F52-92625FB883FF}">
      <dsp:nvSpPr>
        <dsp:cNvPr id="0" name=""/>
        <dsp:cNvSpPr/>
      </dsp:nvSpPr>
      <dsp:spPr>
        <a:xfrm>
          <a:off x="4020681" y="4813972"/>
          <a:ext cx="1222809" cy="14824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Disccuss </a:t>
          </a:r>
          <a:br>
            <a:rPr lang="en-GB" sz="1050" kern="1200"/>
          </a:br>
          <a:r>
            <a:rPr lang="en-GB" sz="1050" kern="1200"/>
            <a:t>with parents / </a:t>
          </a:r>
          <a:br>
            <a:rPr lang="en-GB" sz="1050" kern="1200"/>
          </a:br>
          <a:r>
            <a:rPr lang="en-GB" sz="1050" kern="1200"/>
            <a:t>carers / </a:t>
          </a:r>
          <a:br>
            <a:rPr lang="en-GB" sz="1050" kern="1200"/>
          </a:br>
          <a:r>
            <a:rPr lang="en-GB" sz="1050" kern="1200"/>
            <a:t>families </a:t>
          </a:r>
        </a:p>
      </dsp:txBody>
      <dsp:txXfrm>
        <a:off x="4020681" y="4813972"/>
        <a:ext cx="1222809" cy="1482487"/>
      </dsp:txXfrm>
    </dsp:sp>
    <dsp:sp modelId="{E5F9CB63-5C0F-4401-AC47-6297510B845B}">
      <dsp:nvSpPr>
        <dsp:cNvPr id="0" name=""/>
        <dsp:cNvSpPr/>
      </dsp:nvSpPr>
      <dsp:spPr>
        <a:xfrm>
          <a:off x="5440808" y="4813972"/>
          <a:ext cx="1222809" cy="14824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Refer </a:t>
          </a:r>
          <a:br>
            <a:rPr lang="en-GB" sz="1050" kern="1200"/>
          </a:br>
          <a:r>
            <a:rPr lang="en-GB" sz="1050" kern="1200"/>
            <a:t>to </a:t>
          </a:r>
          <a:br>
            <a:rPr lang="en-GB" sz="1050" kern="1200"/>
          </a:br>
          <a:r>
            <a:rPr lang="en-GB" sz="1050" kern="1200"/>
            <a:t>MASH at</a:t>
          </a:r>
          <a:br>
            <a:rPr lang="en-GB" sz="1050" kern="1200"/>
          </a:br>
          <a:r>
            <a:rPr lang="en-GB" sz="1050" kern="1200"/>
            <a:t>Children's social care </a:t>
          </a:r>
        </a:p>
      </dsp:txBody>
      <dsp:txXfrm>
        <a:off x="5440808" y="4813972"/>
        <a:ext cx="1222809" cy="1482487"/>
      </dsp:txXfrm>
    </dsp:sp>
    <dsp:sp modelId="{4F2EFAE1-7DD1-4A4D-9A91-E1716565E02D}">
      <dsp:nvSpPr>
        <dsp:cNvPr id="0" name=""/>
        <dsp:cNvSpPr/>
      </dsp:nvSpPr>
      <dsp:spPr>
        <a:xfrm>
          <a:off x="4261032" y="2245288"/>
          <a:ext cx="1222809" cy="139793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Record on Safeguarding Recording System immediately &amp; note desired DSL response</a:t>
          </a:r>
        </a:p>
      </dsp:txBody>
      <dsp:txXfrm>
        <a:off x="4261032" y="2245288"/>
        <a:ext cx="1222809" cy="13979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748BC-5EA9-4AFE-9F08-E8B0B63535A7}">
      <dsp:nvSpPr>
        <dsp:cNvPr id="0" name=""/>
        <dsp:cNvSpPr/>
      </dsp:nvSpPr>
      <dsp:spPr>
        <a:xfrm>
          <a:off x="3161489" y="947927"/>
          <a:ext cx="2236776" cy="388200"/>
        </a:xfrm>
        <a:custGeom>
          <a:avLst/>
          <a:gdLst/>
          <a:ahLst/>
          <a:cxnLst/>
          <a:rect l="0" t="0" r="0" b="0"/>
          <a:pathLst>
            <a:path>
              <a:moveTo>
                <a:pt x="0" y="0"/>
              </a:moveTo>
              <a:lnTo>
                <a:pt x="0" y="194100"/>
              </a:lnTo>
              <a:lnTo>
                <a:pt x="2236776" y="194100"/>
              </a:lnTo>
              <a:lnTo>
                <a:pt x="2236776" y="3882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2FFEF-45B0-4A9F-B7C6-2EBB1297CE3E}">
      <dsp:nvSpPr>
        <dsp:cNvPr id="0" name=""/>
        <dsp:cNvSpPr/>
      </dsp:nvSpPr>
      <dsp:spPr>
        <a:xfrm>
          <a:off x="3115769" y="947927"/>
          <a:ext cx="91440" cy="388200"/>
        </a:xfrm>
        <a:custGeom>
          <a:avLst/>
          <a:gdLst/>
          <a:ahLst/>
          <a:cxnLst/>
          <a:rect l="0" t="0" r="0" b="0"/>
          <a:pathLst>
            <a:path>
              <a:moveTo>
                <a:pt x="45720" y="0"/>
              </a:moveTo>
              <a:lnTo>
                <a:pt x="45720" y="3882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AC8C4A-D7FD-4908-9FFE-B4A76FDC48A1}">
      <dsp:nvSpPr>
        <dsp:cNvPr id="0" name=""/>
        <dsp:cNvSpPr/>
      </dsp:nvSpPr>
      <dsp:spPr>
        <a:xfrm>
          <a:off x="924712" y="947927"/>
          <a:ext cx="2236776" cy="388200"/>
        </a:xfrm>
        <a:custGeom>
          <a:avLst/>
          <a:gdLst/>
          <a:ahLst/>
          <a:cxnLst/>
          <a:rect l="0" t="0" r="0" b="0"/>
          <a:pathLst>
            <a:path>
              <a:moveTo>
                <a:pt x="2236776" y="0"/>
              </a:moveTo>
              <a:lnTo>
                <a:pt x="2236776" y="194100"/>
              </a:lnTo>
              <a:lnTo>
                <a:pt x="0" y="194100"/>
              </a:lnTo>
              <a:lnTo>
                <a:pt x="0" y="3882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4B7E5-4ECF-45E9-B397-3ECAA2A0423E}">
      <dsp:nvSpPr>
        <dsp:cNvPr id="0" name=""/>
        <dsp:cNvSpPr/>
      </dsp:nvSpPr>
      <dsp:spPr>
        <a:xfrm>
          <a:off x="1132686" y="210409"/>
          <a:ext cx="4057605" cy="73751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It is an </a:t>
          </a:r>
          <a:br>
            <a:rPr lang="en-US" sz="1100" kern="1200">
              <a:latin typeface="Calibri" panose="020F0502020204030204" pitchFamily="34" charset="0"/>
              <a:cs typeface="Calibri" panose="020F0502020204030204" pitchFamily="34" charset="0"/>
            </a:rPr>
          </a:br>
          <a:r>
            <a:rPr lang="en-US" sz="1100" b="1" kern="1200">
              <a:latin typeface="Calibri" panose="020F0502020204030204" pitchFamily="34" charset="0"/>
              <a:cs typeface="Calibri" panose="020F0502020204030204" pitchFamily="34" charset="0"/>
            </a:rPr>
            <a:t>Allegation against a Professional / Staff</a:t>
          </a:r>
          <a:br>
            <a:rPr lang="en-US" sz="1100" kern="1200">
              <a:latin typeface="Calibri" panose="020F0502020204030204" pitchFamily="34" charset="0"/>
              <a:cs typeface="Calibri" panose="020F0502020204030204" pitchFamily="34" charset="0"/>
            </a:rPr>
          </a:br>
          <a:r>
            <a:rPr lang="en-US" sz="1100" kern="1200">
              <a:latin typeface="Calibri" panose="020F0502020204030204" pitchFamily="34" charset="0"/>
              <a:cs typeface="Calibri" panose="020F0502020204030204" pitchFamily="34" charset="0"/>
            </a:rPr>
            <a:t>when a person aged 16 or over who has access to children as part of their work (voluntary / paid) has:</a:t>
          </a:r>
          <a:endParaRPr lang="en-GB" sz="1100" kern="1200">
            <a:latin typeface="Calibri" panose="020F0502020204030204" pitchFamily="34" charset="0"/>
            <a:cs typeface="Calibri" panose="020F0502020204030204" pitchFamily="34" charset="0"/>
          </a:endParaRPr>
        </a:p>
      </dsp:txBody>
      <dsp:txXfrm>
        <a:off x="1132686" y="210409"/>
        <a:ext cx="4057605" cy="737517"/>
      </dsp:txXfrm>
    </dsp:sp>
    <dsp:sp modelId="{F6801E66-9E0B-450E-A8B1-50A9D5786A88}">
      <dsp:nvSpPr>
        <dsp:cNvPr id="0" name=""/>
        <dsp:cNvSpPr/>
      </dsp:nvSpPr>
      <dsp:spPr>
        <a:xfrm>
          <a:off x="424" y="1336128"/>
          <a:ext cx="1848576" cy="924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Behaved in a way that has harmed a child, or may have harmed a child</a:t>
          </a:r>
        </a:p>
      </dsp:txBody>
      <dsp:txXfrm>
        <a:off x="424" y="1336128"/>
        <a:ext cx="1848576" cy="924288"/>
      </dsp:txXfrm>
    </dsp:sp>
    <dsp:sp modelId="{917BD8D7-27FE-4666-8D6E-DB2B9A29E44A}">
      <dsp:nvSpPr>
        <dsp:cNvPr id="0" name=""/>
        <dsp:cNvSpPr/>
      </dsp:nvSpPr>
      <dsp:spPr>
        <a:xfrm>
          <a:off x="2237201" y="1336128"/>
          <a:ext cx="1848576" cy="924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Possibly committed a criminal offence against or related to a child</a:t>
          </a:r>
        </a:p>
      </dsp:txBody>
      <dsp:txXfrm>
        <a:off x="2237201" y="1336128"/>
        <a:ext cx="1848576" cy="924288"/>
      </dsp:txXfrm>
    </dsp:sp>
    <dsp:sp modelId="{9FB03738-B62F-4422-B187-0DA24E0129D4}">
      <dsp:nvSpPr>
        <dsp:cNvPr id="0" name=""/>
        <dsp:cNvSpPr/>
      </dsp:nvSpPr>
      <dsp:spPr>
        <a:xfrm>
          <a:off x="4473978" y="1336128"/>
          <a:ext cx="1848576" cy="9242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Behaved towards a child or children in a way that indicates they may pose a risk of harm to children.</a:t>
          </a:r>
        </a:p>
      </dsp:txBody>
      <dsp:txXfrm>
        <a:off x="4473978" y="1336128"/>
        <a:ext cx="1848576" cy="9242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Franklin Gothic Heavy"/>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E9E5-51B6-4488-8026-F14DF9FD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tf10192757</Template>
  <TotalTime>1</TotalTime>
  <Pages>18</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Shauna McAllister</dc:creator>
  <cp:lastModifiedBy>Sev Hassan</cp:lastModifiedBy>
  <cp:revision>2</cp:revision>
  <cp:lastPrinted>2019-09-25T16:10:00Z</cp:lastPrinted>
  <dcterms:created xsi:type="dcterms:W3CDTF">2019-10-01T15:01:00Z</dcterms:created>
  <dcterms:modified xsi:type="dcterms:W3CDTF">2019-10-01T15:01:00Z</dcterms:modified>
</cp:coreProperties>
</file>