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04" w:rsidRDefault="00F15E04">
      <w:pPr>
        <w:rPr>
          <w:rFonts w:ascii="Arial" w:eastAsia="Times New Roman" w:hAnsi="Arial" w:cs="Arial"/>
          <w:b/>
          <w:bCs/>
          <w:color w:val="0B0C0C"/>
          <w:sz w:val="48"/>
          <w:szCs w:val="48"/>
          <w:bdr w:val="none" w:sz="0" w:space="0" w:color="auto" w:frame="1"/>
          <w:lang w:eastAsia="en-GB"/>
        </w:rPr>
      </w:pPr>
    </w:p>
    <w:p w:rsidR="00F15E04" w:rsidRDefault="00F15E04">
      <w:pPr>
        <w:rPr>
          <w:rFonts w:ascii="Arial" w:eastAsia="Times New Roman" w:hAnsi="Arial" w:cs="Arial"/>
          <w:b/>
          <w:bCs/>
          <w:color w:val="0B0C0C"/>
          <w:sz w:val="48"/>
          <w:szCs w:val="48"/>
          <w:bdr w:val="none" w:sz="0" w:space="0" w:color="auto" w:frame="1"/>
          <w:lang w:eastAsia="en-GB"/>
        </w:rPr>
      </w:pPr>
    </w:p>
    <w:p w:rsidR="00F15E04" w:rsidRDefault="00F15E04">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1F2F7A" w:rsidRDefault="001F2F7A">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F15E04" w:rsidRDefault="00F15E04" w:rsidP="0000665D">
      <w:pPr>
        <w:jc w:val="center"/>
        <w:rPr>
          <w:rFonts w:ascii="Arial" w:eastAsia="Times New Roman" w:hAnsi="Arial" w:cs="Arial"/>
          <w:b/>
          <w:bCs/>
          <w:color w:val="0B0C0C"/>
          <w:sz w:val="48"/>
          <w:szCs w:val="48"/>
          <w:bdr w:val="none" w:sz="0" w:space="0" w:color="auto" w:frame="1"/>
          <w:lang w:eastAsia="en-GB"/>
        </w:rPr>
      </w:pPr>
      <w:r>
        <w:rPr>
          <w:rFonts w:ascii="Arial" w:eastAsia="Times New Roman" w:hAnsi="Arial" w:cs="Arial"/>
          <w:b/>
          <w:bCs/>
          <w:color w:val="0B0C0C"/>
          <w:sz w:val="48"/>
          <w:szCs w:val="48"/>
          <w:bdr w:val="none" w:sz="0" w:space="0" w:color="auto" w:frame="1"/>
          <w:lang w:eastAsia="en-GB"/>
        </w:rPr>
        <w:t>_____________ School</w:t>
      </w:r>
    </w:p>
    <w:p w:rsidR="00F15E04" w:rsidRDefault="00F15E04" w:rsidP="0000665D">
      <w:pPr>
        <w:jc w:val="center"/>
        <w:rPr>
          <w:rFonts w:ascii="Arial" w:eastAsia="Times New Roman" w:hAnsi="Arial" w:cs="Arial"/>
          <w:b/>
          <w:bCs/>
          <w:color w:val="0B0C0C"/>
          <w:sz w:val="48"/>
          <w:szCs w:val="48"/>
          <w:bdr w:val="none" w:sz="0" w:space="0" w:color="auto" w:frame="1"/>
          <w:lang w:eastAsia="en-GB"/>
        </w:rPr>
      </w:pPr>
    </w:p>
    <w:p w:rsidR="0000665D" w:rsidRDefault="0000665D" w:rsidP="0000665D">
      <w:pPr>
        <w:jc w:val="center"/>
        <w:rPr>
          <w:rFonts w:ascii="Arial" w:eastAsia="Times New Roman" w:hAnsi="Arial" w:cs="Arial"/>
          <w:b/>
          <w:bCs/>
          <w:color w:val="0B0C0C"/>
          <w:sz w:val="48"/>
          <w:szCs w:val="48"/>
          <w:bdr w:val="none" w:sz="0" w:space="0" w:color="auto" w:frame="1"/>
          <w:lang w:eastAsia="en-GB"/>
        </w:rPr>
      </w:pPr>
    </w:p>
    <w:p w:rsidR="0000665D" w:rsidRDefault="00F15E04" w:rsidP="0000665D">
      <w:pPr>
        <w:jc w:val="center"/>
        <w:rPr>
          <w:rFonts w:ascii="Arial" w:eastAsia="Times New Roman" w:hAnsi="Arial" w:cs="Arial"/>
          <w:b/>
          <w:bCs/>
          <w:color w:val="0B0C0C"/>
          <w:sz w:val="48"/>
          <w:szCs w:val="48"/>
          <w:bdr w:val="none" w:sz="0" w:space="0" w:color="auto" w:frame="1"/>
          <w:lang w:eastAsia="en-GB"/>
        </w:rPr>
      </w:pPr>
      <w:r>
        <w:rPr>
          <w:rFonts w:ascii="Arial" w:eastAsia="Times New Roman" w:hAnsi="Arial" w:cs="Arial"/>
          <w:b/>
          <w:bCs/>
          <w:color w:val="0B0C0C"/>
          <w:sz w:val="48"/>
          <w:szCs w:val="48"/>
          <w:bdr w:val="none" w:sz="0" w:space="0" w:color="auto" w:frame="1"/>
          <w:lang w:eastAsia="en-GB"/>
        </w:rPr>
        <w:t>Health and Safety Policy</w:t>
      </w: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pPr>
        <w:rPr>
          <w:rFonts w:ascii="Arial" w:eastAsia="Times New Roman" w:hAnsi="Arial" w:cs="Arial"/>
          <w:b/>
          <w:bCs/>
          <w:color w:val="0B0C0C"/>
          <w:sz w:val="48"/>
          <w:szCs w:val="48"/>
          <w:bdr w:val="none" w:sz="0" w:space="0" w:color="auto" w:frame="1"/>
          <w:lang w:eastAsia="en-GB"/>
        </w:rPr>
      </w:pPr>
    </w:p>
    <w:p w:rsidR="0000665D" w:rsidRDefault="0000665D" w:rsidP="0000665D">
      <w:pPr>
        <w:pStyle w:val="p1"/>
        <w:spacing w:line="240" w:lineRule="auto"/>
        <w:rPr>
          <w:rFonts w:ascii="Arial" w:hAnsi="Arial" w:cs="Arial"/>
          <w:b/>
          <w:szCs w:val="24"/>
        </w:rPr>
      </w:pPr>
      <w:proofErr w:type="gramStart"/>
      <w:r w:rsidRPr="00AA1C71">
        <w:rPr>
          <w:rFonts w:ascii="Arial" w:hAnsi="Arial" w:cs="Arial"/>
          <w:b/>
          <w:szCs w:val="24"/>
        </w:rPr>
        <w:t xml:space="preserve">Version </w:t>
      </w:r>
      <w:r w:rsidR="003B3A98">
        <w:rPr>
          <w:rFonts w:ascii="Arial" w:hAnsi="Arial" w:cs="Arial"/>
          <w:b/>
          <w:szCs w:val="24"/>
        </w:rPr>
        <w:t>?</w:t>
      </w:r>
      <w:proofErr w:type="gramEnd"/>
    </w:p>
    <w:p w:rsidR="004E1A7F" w:rsidRPr="004E1A7F" w:rsidRDefault="004E1A7F" w:rsidP="00475CAD">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sidRPr="004E1A7F">
        <w:rPr>
          <w:rFonts w:ascii="Arial" w:eastAsia="Times New Roman" w:hAnsi="Arial" w:cs="Arial"/>
          <w:b/>
          <w:bCs/>
          <w:color w:val="0B0C0C"/>
          <w:sz w:val="24"/>
          <w:szCs w:val="24"/>
          <w:bdr w:val="none" w:sz="0" w:space="0" w:color="auto" w:frame="1"/>
          <w:lang w:eastAsia="en-GB"/>
        </w:rPr>
        <w:lastRenderedPageBreak/>
        <w:t>1. </w:t>
      </w:r>
      <w:r w:rsidR="00743C85">
        <w:rPr>
          <w:rFonts w:ascii="Arial" w:eastAsia="Times New Roman" w:hAnsi="Arial" w:cs="Arial"/>
          <w:b/>
          <w:bCs/>
          <w:color w:val="0B0C0C"/>
          <w:sz w:val="24"/>
          <w:szCs w:val="24"/>
          <w:bdr w:val="none" w:sz="0" w:space="0" w:color="auto" w:frame="1"/>
          <w:lang w:eastAsia="en-GB"/>
        </w:rPr>
        <w:t>S</w:t>
      </w:r>
      <w:r w:rsidR="00877BA6">
        <w:rPr>
          <w:rFonts w:ascii="Arial" w:eastAsia="Times New Roman" w:hAnsi="Arial" w:cs="Arial"/>
          <w:b/>
          <w:bCs/>
          <w:color w:val="0B0C0C"/>
          <w:sz w:val="24"/>
          <w:szCs w:val="24"/>
          <w:bdr w:val="none" w:sz="0" w:space="0" w:color="auto" w:frame="1"/>
          <w:lang w:eastAsia="en-GB"/>
        </w:rPr>
        <w:t>tatement</w:t>
      </w:r>
      <w:r w:rsidR="00743C85">
        <w:rPr>
          <w:rFonts w:ascii="Arial" w:eastAsia="Times New Roman" w:hAnsi="Arial" w:cs="Arial"/>
          <w:b/>
          <w:bCs/>
          <w:color w:val="0B0C0C"/>
          <w:sz w:val="24"/>
          <w:szCs w:val="24"/>
          <w:bdr w:val="none" w:sz="0" w:space="0" w:color="auto" w:frame="1"/>
          <w:lang w:eastAsia="en-GB"/>
        </w:rPr>
        <w:t xml:space="preserve"> of Intent</w:t>
      </w:r>
    </w:p>
    <w:p w:rsidR="004E1A7F" w:rsidRPr="004E1A7F" w:rsidRDefault="008F6454" w:rsidP="00877BA6">
      <w:pPr>
        <w:shd w:val="clear" w:color="auto" w:fill="FFFFFF"/>
        <w:spacing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school endeavours to ensure </w:t>
      </w:r>
      <w:r w:rsidR="00927DC0">
        <w:rPr>
          <w:rFonts w:ascii="Arial" w:eastAsia="Times New Roman" w:hAnsi="Arial" w:cs="Arial"/>
          <w:color w:val="0B0C0C"/>
          <w:sz w:val="24"/>
          <w:szCs w:val="24"/>
          <w:lang w:eastAsia="en-GB"/>
        </w:rPr>
        <w:t>p</w:t>
      </w:r>
      <w:r w:rsidR="004E1A7F" w:rsidRPr="004E1A7F">
        <w:rPr>
          <w:rFonts w:ascii="Arial" w:eastAsia="Times New Roman" w:hAnsi="Arial" w:cs="Arial"/>
          <w:color w:val="0B0C0C"/>
          <w:sz w:val="24"/>
          <w:szCs w:val="24"/>
          <w:lang w:eastAsia="en-GB"/>
        </w:rPr>
        <w:t xml:space="preserve">upils </w:t>
      </w:r>
      <w:r>
        <w:rPr>
          <w:rFonts w:ascii="Arial" w:eastAsia="Times New Roman" w:hAnsi="Arial" w:cs="Arial"/>
          <w:color w:val="0B0C0C"/>
          <w:sz w:val="24"/>
          <w:szCs w:val="24"/>
          <w:lang w:eastAsia="en-GB"/>
        </w:rPr>
        <w:t>are</w:t>
      </w:r>
      <w:r w:rsidR="004E1A7F" w:rsidRPr="004E1A7F">
        <w:rPr>
          <w:rFonts w:ascii="Arial" w:eastAsia="Times New Roman" w:hAnsi="Arial" w:cs="Arial"/>
          <w:color w:val="0B0C0C"/>
          <w:sz w:val="24"/>
          <w:szCs w:val="24"/>
          <w:lang w:eastAsia="en-GB"/>
        </w:rPr>
        <w:t xml:space="preserve"> safe in school and when undertaking out of school activities. The </w:t>
      </w:r>
      <w:r w:rsidR="007455FE">
        <w:rPr>
          <w:rFonts w:ascii="Arial" w:eastAsia="Times New Roman" w:hAnsi="Arial" w:cs="Arial"/>
          <w:color w:val="0B0C0C"/>
          <w:sz w:val="24"/>
          <w:szCs w:val="24"/>
          <w:lang w:eastAsia="en-GB"/>
        </w:rPr>
        <w:t xml:space="preserve">school promotes </w:t>
      </w:r>
      <w:r w:rsidR="00927DC0" w:rsidRPr="004E1A7F">
        <w:rPr>
          <w:rFonts w:ascii="Arial" w:eastAsia="Times New Roman" w:hAnsi="Arial" w:cs="Arial"/>
          <w:color w:val="0B0C0C"/>
          <w:sz w:val="24"/>
          <w:szCs w:val="24"/>
          <w:lang w:eastAsia="en-GB"/>
        </w:rPr>
        <w:t xml:space="preserve">proportionate </w:t>
      </w:r>
      <w:r w:rsidR="004E1A7F" w:rsidRPr="004E1A7F">
        <w:rPr>
          <w:rFonts w:ascii="Arial" w:eastAsia="Times New Roman" w:hAnsi="Arial" w:cs="Arial"/>
          <w:color w:val="0B0C0C"/>
          <w:sz w:val="24"/>
          <w:szCs w:val="24"/>
          <w:lang w:eastAsia="en-GB"/>
        </w:rPr>
        <w:t>risk management</w:t>
      </w:r>
      <w:r w:rsidR="00743C85">
        <w:rPr>
          <w:rFonts w:ascii="Arial" w:eastAsia="Times New Roman" w:hAnsi="Arial" w:cs="Arial"/>
          <w:color w:val="0B0C0C"/>
          <w:sz w:val="24"/>
          <w:szCs w:val="24"/>
          <w:lang w:eastAsia="en-GB"/>
        </w:rPr>
        <w:t>,</w:t>
      </w:r>
      <w:r w:rsidR="004E1A7F" w:rsidRPr="004E1A7F">
        <w:rPr>
          <w:rFonts w:ascii="Arial" w:eastAsia="Times New Roman" w:hAnsi="Arial" w:cs="Arial"/>
          <w:color w:val="0B0C0C"/>
          <w:sz w:val="24"/>
          <w:szCs w:val="24"/>
          <w:lang w:eastAsia="en-GB"/>
        </w:rPr>
        <w:t xml:space="preserve"> </w:t>
      </w:r>
      <w:r w:rsidR="00743C85">
        <w:rPr>
          <w:rFonts w:ascii="Arial" w:eastAsia="Times New Roman" w:hAnsi="Arial" w:cs="Arial"/>
          <w:color w:val="0B0C0C"/>
          <w:sz w:val="24"/>
          <w:szCs w:val="24"/>
          <w:lang w:eastAsia="en-GB"/>
        </w:rPr>
        <w:t>regarding</w:t>
      </w:r>
      <w:r w:rsidR="00743C85" w:rsidRPr="004E1A7F">
        <w:rPr>
          <w:rFonts w:ascii="Arial" w:eastAsia="Times New Roman" w:hAnsi="Arial" w:cs="Arial"/>
          <w:color w:val="0B0C0C"/>
          <w:sz w:val="24"/>
          <w:szCs w:val="24"/>
          <w:lang w:eastAsia="en-GB"/>
        </w:rPr>
        <w:t xml:space="preserve"> the nature of the activities</w:t>
      </w:r>
      <w:r w:rsidR="00743C85">
        <w:rPr>
          <w:rFonts w:ascii="Arial" w:eastAsia="Times New Roman" w:hAnsi="Arial" w:cs="Arial"/>
          <w:color w:val="0B0C0C"/>
          <w:sz w:val="24"/>
          <w:szCs w:val="24"/>
          <w:lang w:eastAsia="en-GB"/>
        </w:rPr>
        <w:t xml:space="preserve"> being undertaken,</w:t>
      </w:r>
      <w:r w:rsidR="00743C85" w:rsidRPr="004E1A7F">
        <w:rPr>
          <w:rFonts w:ascii="Arial" w:eastAsia="Times New Roman" w:hAnsi="Arial" w:cs="Arial"/>
          <w:color w:val="0B0C0C"/>
          <w:sz w:val="24"/>
          <w:szCs w:val="24"/>
          <w:lang w:eastAsia="en-GB"/>
        </w:rPr>
        <w:t xml:space="preserve"> </w:t>
      </w:r>
      <w:r w:rsidR="004E1A7F" w:rsidRPr="004E1A7F">
        <w:rPr>
          <w:rFonts w:ascii="Arial" w:eastAsia="Times New Roman" w:hAnsi="Arial" w:cs="Arial"/>
          <w:color w:val="0B0C0C"/>
          <w:sz w:val="24"/>
          <w:szCs w:val="24"/>
          <w:lang w:eastAsia="en-GB"/>
        </w:rPr>
        <w:t xml:space="preserve">to keep </w:t>
      </w:r>
      <w:r w:rsidR="00D710B6">
        <w:rPr>
          <w:rFonts w:ascii="Arial" w:eastAsia="Times New Roman" w:hAnsi="Arial" w:cs="Arial"/>
          <w:color w:val="0B0C0C"/>
          <w:sz w:val="24"/>
          <w:szCs w:val="24"/>
          <w:lang w:eastAsia="en-GB"/>
        </w:rPr>
        <w:t>pupils</w:t>
      </w:r>
      <w:r w:rsidR="004E1A7F" w:rsidRPr="004E1A7F">
        <w:rPr>
          <w:rFonts w:ascii="Arial" w:eastAsia="Times New Roman" w:hAnsi="Arial" w:cs="Arial"/>
          <w:color w:val="0B0C0C"/>
          <w:sz w:val="24"/>
          <w:szCs w:val="24"/>
          <w:lang w:eastAsia="en-GB"/>
        </w:rPr>
        <w:t xml:space="preserve"> safe.</w:t>
      </w:r>
    </w:p>
    <w:p w:rsidR="004E1A7F" w:rsidRPr="004E1A7F" w:rsidRDefault="007455FE" w:rsidP="004E1A7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school </w:t>
      </w:r>
      <w:r w:rsidR="00927DC0">
        <w:rPr>
          <w:rFonts w:ascii="Arial" w:eastAsia="Times New Roman" w:hAnsi="Arial" w:cs="Arial"/>
          <w:color w:val="0B0C0C"/>
          <w:sz w:val="24"/>
          <w:szCs w:val="24"/>
          <w:lang w:eastAsia="en-GB"/>
        </w:rPr>
        <w:t>encourages</w:t>
      </w:r>
      <w:r>
        <w:rPr>
          <w:rFonts w:ascii="Arial" w:eastAsia="Times New Roman" w:hAnsi="Arial" w:cs="Arial"/>
          <w:color w:val="0B0C0C"/>
          <w:sz w:val="24"/>
          <w:szCs w:val="24"/>
          <w:lang w:eastAsia="en-GB"/>
        </w:rPr>
        <w:t xml:space="preserve"> </w:t>
      </w:r>
      <w:r w:rsidR="00927DC0">
        <w:rPr>
          <w:rFonts w:ascii="Arial" w:eastAsia="Times New Roman" w:hAnsi="Arial" w:cs="Arial"/>
          <w:color w:val="0B0C0C"/>
          <w:sz w:val="24"/>
          <w:szCs w:val="24"/>
          <w:lang w:eastAsia="en-GB"/>
        </w:rPr>
        <w:t>t</w:t>
      </w:r>
      <w:r w:rsidR="004E1A7F" w:rsidRPr="004E1A7F">
        <w:rPr>
          <w:rFonts w:ascii="Arial" w:eastAsia="Times New Roman" w:hAnsi="Arial" w:cs="Arial"/>
          <w:color w:val="0B0C0C"/>
          <w:sz w:val="24"/>
          <w:szCs w:val="24"/>
          <w:lang w:eastAsia="en-GB"/>
        </w:rPr>
        <w:t xml:space="preserve">eachers to </w:t>
      </w:r>
      <w:r w:rsidR="00927DC0">
        <w:rPr>
          <w:rFonts w:ascii="Arial" w:eastAsia="Times New Roman" w:hAnsi="Arial" w:cs="Arial"/>
          <w:color w:val="0B0C0C"/>
          <w:sz w:val="24"/>
          <w:szCs w:val="24"/>
          <w:lang w:eastAsia="en-GB"/>
        </w:rPr>
        <w:t>teach</w:t>
      </w:r>
      <w:r w:rsidR="004E1A7F" w:rsidRPr="004E1A7F">
        <w:rPr>
          <w:rFonts w:ascii="Arial" w:eastAsia="Times New Roman" w:hAnsi="Arial" w:cs="Arial"/>
          <w:color w:val="0B0C0C"/>
          <w:sz w:val="24"/>
          <w:szCs w:val="24"/>
          <w:lang w:eastAsia="en-GB"/>
        </w:rPr>
        <w:t xml:space="preserve"> pupils </w:t>
      </w:r>
      <w:r w:rsidR="00927DC0">
        <w:rPr>
          <w:rFonts w:ascii="Arial" w:eastAsia="Times New Roman" w:hAnsi="Arial" w:cs="Arial"/>
          <w:color w:val="0B0C0C"/>
          <w:sz w:val="24"/>
          <w:szCs w:val="24"/>
          <w:lang w:eastAsia="en-GB"/>
        </w:rPr>
        <w:t xml:space="preserve">an understanding of risk through </w:t>
      </w:r>
      <w:r w:rsidR="004E1A7F" w:rsidRPr="004E1A7F">
        <w:rPr>
          <w:rFonts w:ascii="Arial" w:eastAsia="Times New Roman" w:hAnsi="Arial" w:cs="Arial"/>
          <w:color w:val="0B0C0C"/>
          <w:sz w:val="24"/>
          <w:szCs w:val="24"/>
          <w:lang w:eastAsia="en-GB"/>
        </w:rPr>
        <w:t>exciting school trips</w:t>
      </w:r>
      <w:r w:rsidR="00927DC0">
        <w:rPr>
          <w:rFonts w:ascii="Arial" w:eastAsia="Times New Roman" w:hAnsi="Arial" w:cs="Arial"/>
          <w:color w:val="0B0C0C"/>
          <w:sz w:val="24"/>
          <w:szCs w:val="24"/>
          <w:lang w:eastAsia="en-GB"/>
        </w:rPr>
        <w:t>, as well as school</w:t>
      </w:r>
      <w:r w:rsidR="00743C85">
        <w:rPr>
          <w:rFonts w:ascii="Arial" w:eastAsia="Times New Roman" w:hAnsi="Arial" w:cs="Arial"/>
          <w:color w:val="0B0C0C"/>
          <w:sz w:val="24"/>
          <w:szCs w:val="24"/>
          <w:lang w:eastAsia="en-GB"/>
        </w:rPr>
        <w:t>-</w:t>
      </w:r>
      <w:r w:rsidR="00927DC0">
        <w:rPr>
          <w:rFonts w:ascii="Arial" w:eastAsia="Times New Roman" w:hAnsi="Arial" w:cs="Arial"/>
          <w:color w:val="0B0C0C"/>
          <w:sz w:val="24"/>
          <w:szCs w:val="24"/>
          <w:lang w:eastAsia="en-GB"/>
        </w:rPr>
        <w:t>based activities including</w:t>
      </w:r>
      <w:r w:rsidR="004E1A7F" w:rsidRPr="004E1A7F">
        <w:rPr>
          <w:rFonts w:ascii="Arial" w:eastAsia="Times New Roman" w:hAnsi="Arial" w:cs="Arial"/>
          <w:color w:val="0B0C0C"/>
          <w:sz w:val="24"/>
          <w:szCs w:val="24"/>
          <w:lang w:eastAsia="en-GB"/>
        </w:rPr>
        <w:t xml:space="preserve"> </w:t>
      </w:r>
      <w:r w:rsidR="00927DC0">
        <w:rPr>
          <w:rFonts w:ascii="Arial" w:eastAsia="Times New Roman" w:hAnsi="Arial" w:cs="Arial"/>
          <w:color w:val="0B0C0C"/>
          <w:sz w:val="24"/>
          <w:szCs w:val="24"/>
          <w:lang w:eastAsia="en-GB"/>
        </w:rPr>
        <w:t>being</w:t>
      </w:r>
      <w:r w:rsidR="004E1A7F" w:rsidRPr="004E1A7F">
        <w:rPr>
          <w:rFonts w:ascii="Arial" w:eastAsia="Times New Roman" w:hAnsi="Arial" w:cs="Arial"/>
          <w:color w:val="0B0C0C"/>
          <w:sz w:val="24"/>
          <w:szCs w:val="24"/>
          <w:lang w:eastAsia="en-GB"/>
        </w:rPr>
        <w:t xml:space="preserve"> able </w:t>
      </w:r>
      <w:r w:rsidR="00927DC0" w:rsidRPr="004E1A7F">
        <w:rPr>
          <w:rFonts w:ascii="Arial" w:eastAsia="Times New Roman" w:hAnsi="Arial" w:cs="Arial"/>
          <w:color w:val="0B0C0C"/>
          <w:sz w:val="24"/>
          <w:szCs w:val="24"/>
          <w:lang w:eastAsia="en-GB"/>
        </w:rPr>
        <w:t>to take part in sports</w:t>
      </w:r>
      <w:r w:rsidR="00927DC0">
        <w:rPr>
          <w:rFonts w:ascii="Arial" w:eastAsia="Times New Roman" w:hAnsi="Arial" w:cs="Arial"/>
          <w:color w:val="0B0C0C"/>
          <w:sz w:val="24"/>
          <w:szCs w:val="24"/>
          <w:lang w:eastAsia="en-GB"/>
        </w:rPr>
        <w:t xml:space="preserve">, </w:t>
      </w:r>
      <w:r w:rsidR="004E1A7F" w:rsidRPr="004E1A7F">
        <w:rPr>
          <w:rFonts w:ascii="Arial" w:eastAsia="Times New Roman" w:hAnsi="Arial" w:cs="Arial"/>
          <w:color w:val="0B0C0C"/>
          <w:sz w:val="24"/>
          <w:szCs w:val="24"/>
          <w:lang w:eastAsia="en-GB"/>
        </w:rPr>
        <w:t>to play freely in the playground</w:t>
      </w:r>
      <w:r w:rsidR="00927DC0">
        <w:rPr>
          <w:rFonts w:ascii="Arial" w:eastAsia="Times New Roman" w:hAnsi="Arial" w:cs="Arial"/>
          <w:color w:val="0B0C0C"/>
          <w:sz w:val="24"/>
          <w:szCs w:val="24"/>
          <w:lang w:eastAsia="en-GB"/>
        </w:rPr>
        <w:t>,</w:t>
      </w:r>
      <w:r w:rsidR="004E1A7F" w:rsidRPr="004E1A7F">
        <w:rPr>
          <w:rFonts w:ascii="Arial" w:eastAsia="Times New Roman" w:hAnsi="Arial" w:cs="Arial"/>
          <w:color w:val="0B0C0C"/>
          <w:sz w:val="24"/>
          <w:szCs w:val="24"/>
          <w:lang w:eastAsia="en-GB"/>
        </w:rPr>
        <w:t xml:space="preserve"> </w:t>
      </w:r>
      <w:r w:rsidR="00927DC0">
        <w:rPr>
          <w:rFonts w:ascii="Arial" w:eastAsia="Times New Roman" w:hAnsi="Arial" w:cs="Arial"/>
          <w:color w:val="0B0C0C"/>
          <w:sz w:val="24"/>
          <w:szCs w:val="24"/>
          <w:lang w:eastAsia="en-GB"/>
        </w:rPr>
        <w:t>and participate in risk management of hazards</w:t>
      </w:r>
      <w:r w:rsidR="00EA5046">
        <w:rPr>
          <w:rFonts w:ascii="Arial" w:eastAsia="Times New Roman" w:hAnsi="Arial" w:cs="Arial"/>
          <w:color w:val="0B0C0C"/>
          <w:sz w:val="24"/>
          <w:szCs w:val="24"/>
          <w:lang w:eastAsia="en-GB"/>
        </w:rPr>
        <w:t xml:space="preserve"> e.g.</w:t>
      </w:r>
      <w:r w:rsidR="00927DC0">
        <w:rPr>
          <w:rFonts w:ascii="Arial" w:eastAsia="Times New Roman" w:hAnsi="Arial" w:cs="Arial"/>
          <w:color w:val="0B0C0C"/>
          <w:sz w:val="24"/>
          <w:szCs w:val="24"/>
          <w:lang w:eastAsia="en-GB"/>
        </w:rPr>
        <w:t xml:space="preserve"> in science, D&amp;T and art</w:t>
      </w:r>
      <w:r w:rsidR="004E1A7F" w:rsidRPr="004E1A7F">
        <w:rPr>
          <w:rFonts w:ascii="Arial" w:eastAsia="Times New Roman" w:hAnsi="Arial" w:cs="Arial"/>
          <w:color w:val="0B0C0C"/>
          <w:sz w:val="24"/>
          <w:szCs w:val="24"/>
          <w:lang w:eastAsia="en-GB"/>
        </w:rPr>
        <w:t>.</w:t>
      </w:r>
    </w:p>
    <w:p w:rsidR="004E1A7F" w:rsidRPr="004E1A7F" w:rsidRDefault="004E1A7F" w:rsidP="004E1A7F">
      <w:pPr>
        <w:shd w:val="clear" w:color="auto" w:fill="FFFFFF"/>
        <w:spacing w:before="300" w:after="30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 xml:space="preserve">The </w:t>
      </w:r>
      <w:r w:rsidR="008F6454">
        <w:rPr>
          <w:rFonts w:ascii="Arial" w:eastAsia="Times New Roman" w:hAnsi="Arial" w:cs="Arial"/>
          <w:color w:val="0B0C0C"/>
          <w:sz w:val="24"/>
          <w:szCs w:val="24"/>
          <w:lang w:eastAsia="en-GB"/>
        </w:rPr>
        <w:t xml:space="preserve">school understands the </w:t>
      </w:r>
      <w:r w:rsidRPr="004E1A7F">
        <w:rPr>
          <w:rFonts w:ascii="Arial" w:eastAsia="Times New Roman" w:hAnsi="Arial" w:cs="Arial"/>
          <w:color w:val="0B0C0C"/>
          <w:sz w:val="24"/>
          <w:szCs w:val="24"/>
          <w:lang w:eastAsia="en-GB"/>
        </w:rPr>
        <w:t>employer is accountable for the health and safety of school staff and pupils</w:t>
      </w:r>
      <w:r w:rsidR="008F6454">
        <w:rPr>
          <w:rFonts w:ascii="Arial" w:eastAsia="Times New Roman" w:hAnsi="Arial" w:cs="Arial"/>
          <w:color w:val="0B0C0C"/>
          <w:sz w:val="24"/>
          <w:szCs w:val="24"/>
          <w:lang w:eastAsia="en-GB"/>
        </w:rPr>
        <w:t>; that t</w:t>
      </w:r>
      <w:r w:rsidR="008F6454" w:rsidRPr="004E1A7F">
        <w:rPr>
          <w:rFonts w:ascii="Arial" w:eastAsia="Times New Roman" w:hAnsi="Arial" w:cs="Arial"/>
          <w:color w:val="0B0C0C"/>
          <w:sz w:val="24"/>
          <w:szCs w:val="24"/>
          <w:lang w:eastAsia="en-GB"/>
        </w:rPr>
        <w:t xml:space="preserve">he day-to-day running of the school </w:t>
      </w:r>
      <w:r w:rsidR="007455FE">
        <w:rPr>
          <w:rFonts w:ascii="Arial" w:eastAsia="Times New Roman" w:hAnsi="Arial" w:cs="Arial"/>
          <w:color w:val="0B0C0C"/>
          <w:sz w:val="24"/>
          <w:szCs w:val="24"/>
          <w:lang w:eastAsia="en-GB"/>
        </w:rPr>
        <w:t xml:space="preserve">has </w:t>
      </w:r>
      <w:r w:rsidR="008F6454">
        <w:rPr>
          <w:rFonts w:ascii="Arial" w:eastAsia="Times New Roman" w:hAnsi="Arial" w:cs="Arial"/>
          <w:color w:val="0B0C0C"/>
          <w:sz w:val="24"/>
          <w:szCs w:val="24"/>
          <w:lang w:eastAsia="en-GB"/>
        </w:rPr>
        <w:t xml:space="preserve">been </w:t>
      </w:r>
      <w:r w:rsidR="007455FE">
        <w:rPr>
          <w:rFonts w:ascii="Arial" w:eastAsia="Times New Roman" w:hAnsi="Arial" w:cs="Arial"/>
          <w:color w:val="0B0C0C"/>
          <w:sz w:val="24"/>
          <w:szCs w:val="24"/>
          <w:lang w:eastAsia="en-GB"/>
        </w:rPr>
        <w:t xml:space="preserve">delegated </w:t>
      </w:r>
      <w:r w:rsidRPr="004E1A7F">
        <w:rPr>
          <w:rFonts w:ascii="Arial" w:eastAsia="Times New Roman" w:hAnsi="Arial" w:cs="Arial"/>
          <w:color w:val="0B0C0C"/>
          <w:sz w:val="24"/>
          <w:szCs w:val="24"/>
          <w:lang w:eastAsia="en-GB"/>
        </w:rPr>
        <w:t>to the headteacher and the school management team</w:t>
      </w:r>
      <w:r w:rsidR="00D710B6">
        <w:rPr>
          <w:rFonts w:ascii="Arial" w:eastAsia="Times New Roman" w:hAnsi="Arial" w:cs="Arial"/>
          <w:color w:val="0B0C0C"/>
          <w:sz w:val="24"/>
          <w:szCs w:val="24"/>
          <w:lang w:eastAsia="en-GB"/>
        </w:rPr>
        <w:t>;</w:t>
      </w:r>
      <w:r w:rsidR="007455FE">
        <w:rPr>
          <w:rFonts w:ascii="Arial" w:eastAsia="Times New Roman" w:hAnsi="Arial" w:cs="Arial"/>
          <w:color w:val="0B0C0C"/>
          <w:sz w:val="24"/>
          <w:szCs w:val="24"/>
          <w:lang w:eastAsia="en-GB"/>
        </w:rPr>
        <w:t xml:space="preserve"> </w:t>
      </w:r>
      <w:r w:rsidR="00D710B6">
        <w:rPr>
          <w:rFonts w:ascii="Arial" w:eastAsia="Times New Roman" w:hAnsi="Arial" w:cs="Arial"/>
          <w:color w:val="0B0C0C"/>
          <w:sz w:val="24"/>
          <w:szCs w:val="24"/>
          <w:lang w:eastAsia="en-GB"/>
        </w:rPr>
        <w:t>and they are</w:t>
      </w:r>
      <w:r w:rsidRPr="004E1A7F">
        <w:rPr>
          <w:rFonts w:ascii="Arial" w:eastAsia="Times New Roman" w:hAnsi="Arial" w:cs="Arial"/>
          <w:color w:val="0B0C0C"/>
          <w:sz w:val="24"/>
          <w:szCs w:val="24"/>
          <w:lang w:eastAsia="en-GB"/>
        </w:rPr>
        <w:t xml:space="preserve"> responsible for ensuring </w:t>
      </w:r>
      <w:r w:rsidR="00877BA6">
        <w:rPr>
          <w:rFonts w:ascii="Arial" w:eastAsia="Times New Roman" w:hAnsi="Arial" w:cs="Arial"/>
          <w:color w:val="0B0C0C"/>
          <w:sz w:val="24"/>
          <w:szCs w:val="24"/>
          <w:lang w:eastAsia="en-GB"/>
        </w:rPr>
        <w:t xml:space="preserve">health and safety </w:t>
      </w:r>
      <w:r w:rsidRPr="004E1A7F">
        <w:rPr>
          <w:rFonts w:ascii="Arial" w:eastAsia="Times New Roman" w:hAnsi="Arial" w:cs="Arial"/>
          <w:color w:val="0B0C0C"/>
          <w:sz w:val="24"/>
          <w:szCs w:val="24"/>
          <w:lang w:eastAsia="en-GB"/>
        </w:rPr>
        <w:t>risks are managed effectively.</w:t>
      </w:r>
    </w:p>
    <w:p w:rsidR="004E1A7F" w:rsidRPr="004E1A7F" w:rsidRDefault="004E1A7F" w:rsidP="004E1A7F">
      <w:pPr>
        <w:shd w:val="clear" w:color="auto" w:fill="FFFFFF"/>
        <w:spacing w:before="300" w:after="300" w:line="240" w:lineRule="auto"/>
        <w:rPr>
          <w:rFonts w:ascii="Arial" w:eastAsia="Times New Roman" w:hAnsi="Arial" w:cs="Arial"/>
          <w:color w:val="0B0C0C"/>
          <w:sz w:val="24"/>
          <w:szCs w:val="24"/>
          <w:lang w:eastAsia="en-GB"/>
        </w:rPr>
      </w:pPr>
      <w:r w:rsidRPr="00D64843">
        <w:rPr>
          <w:rFonts w:ascii="Arial" w:eastAsia="Times New Roman" w:hAnsi="Arial" w:cs="Arial"/>
          <w:color w:val="0B0C0C"/>
          <w:sz w:val="24"/>
          <w:szCs w:val="24"/>
          <w:lang w:eastAsia="en-GB"/>
        </w:rPr>
        <w:t xml:space="preserve">The </w:t>
      </w:r>
      <w:r w:rsidR="00877BA6">
        <w:rPr>
          <w:rFonts w:ascii="Arial" w:eastAsia="Times New Roman" w:hAnsi="Arial" w:cs="Arial"/>
          <w:color w:val="0B0C0C"/>
          <w:sz w:val="24"/>
          <w:szCs w:val="24"/>
          <w:lang w:eastAsia="en-GB"/>
        </w:rPr>
        <w:t>school</w:t>
      </w:r>
      <w:r w:rsidRPr="004E1A7F">
        <w:rPr>
          <w:rFonts w:ascii="Arial" w:eastAsia="Times New Roman" w:hAnsi="Arial" w:cs="Arial"/>
          <w:color w:val="0B0C0C"/>
          <w:sz w:val="24"/>
          <w:szCs w:val="24"/>
          <w:lang w:eastAsia="en-GB"/>
        </w:rPr>
        <w:t xml:space="preserve"> </w:t>
      </w:r>
      <w:r w:rsidR="00877BA6">
        <w:rPr>
          <w:rFonts w:ascii="Arial" w:eastAsia="Times New Roman" w:hAnsi="Arial" w:cs="Arial"/>
          <w:color w:val="0B0C0C"/>
          <w:sz w:val="24"/>
          <w:szCs w:val="24"/>
          <w:lang w:eastAsia="en-GB"/>
        </w:rPr>
        <w:t>ha</w:t>
      </w:r>
      <w:r w:rsidR="008453C0">
        <w:rPr>
          <w:rFonts w:ascii="Arial" w:eastAsia="Times New Roman" w:hAnsi="Arial" w:cs="Arial"/>
          <w:color w:val="0B0C0C"/>
          <w:sz w:val="24"/>
          <w:szCs w:val="24"/>
          <w:lang w:eastAsia="en-GB"/>
        </w:rPr>
        <w:t>s</w:t>
      </w:r>
      <w:r w:rsidRPr="004E1A7F">
        <w:rPr>
          <w:rFonts w:ascii="Arial" w:eastAsia="Times New Roman" w:hAnsi="Arial" w:cs="Arial"/>
          <w:color w:val="0B0C0C"/>
          <w:sz w:val="24"/>
          <w:szCs w:val="24"/>
          <w:lang w:eastAsia="en-GB"/>
        </w:rPr>
        <w:t xml:space="preserve"> appoint</w:t>
      </w:r>
      <w:r w:rsidR="00877BA6">
        <w:rPr>
          <w:rFonts w:ascii="Arial" w:eastAsia="Times New Roman" w:hAnsi="Arial" w:cs="Arial"/>
          <w:color w:val="0B0C0C"/>
          <w:sz w:val="24"/>
          <w:szCs w:val="24"/>
          <w:lang w:eastAsia="en-GB"/>
        </w:rPr>
        <w:t>ed</w:t>
      </w:r>
      <w:r w:rsidRPr="004E1A7F">
        <w:rPr>
          <w:rFonts w:ascii="Arial" w:eastAsia="Times New Roman" w:hAnsi="Arial" w:cs="Arial"/>
          <w:color w:val="0B0C0C"/>
          <w:sz w:val="24"/>
          <w:szCs w:val="24"/>
          <w:lang w:eastAsia="en-GB"/>
        </w:rPr>
        <w:t xml:space="preserve"> a competent person </w:t>
      </w:r>
      <w:r w:rsidR="00877BA6">
        <w:rPr>
          <w:rFonts w:ascii="Arial" w:eastAsia="Times New Roman" w:hAnsi="Arial" w:cs="Arial"/>
          <w:color w:val="0B0C0C"/>
          <w:sz w:val="24"/>
          <w:szCs w:val="24"/>
          <w:lang w:eastAsia="en-GB"/>
        </w:rPr>
        <w:t>(someone with the necessary skills</w:t>
      </w:r>
      <w:r w:rsidR="00FA03D9">
        <w:rPr>
          <w:rFonts w:ascii="Arial" w:eastAsia="Times New Roman" w:hAnsi="Arial" w:cs="Arial"/>
          <w:color w:val="0B0C0C"/>
          <w:sz w:val="24"/>
          <w:szCs w:val="24"/>
          <w:lang w:eastAsia="en-GB"/>
        </w:rPr>
        <w:t xml:space="preserve">, knowledge and experience to provide proportionate advice) </w:t>
      </w:r>
      <w:r w:rsidRPr="004E1A7F">
        <w:rPr>
          <w:rFonts w:ascii="Arial" w:eastAsia="Times New Roman" w:hAnsi="Arial" w:cs="Arial"/>
          <w:color w:val="0B0C0C"/>
          <w:sz w:val="24"/>
          <w:szCs w:val="24"/>
          <w:lang w:eastAsia="en-GB"/>
        </w:rPr>
        <w:t xml:space="preserve">to ensure </w:t>
      </w:r>
      <w:r w:rsidR="008453C0">
        <w:rPr>
          <w:rFonts w:ascii="Arial" w:eastAsia="Times New Roman" w:hAnsi="Arial" w:cs="Arial"/>
          <w:color w:val="0B0C0C"/>
          <w:sz w:val="24"/>
          <w:szCs w:val="24"/>
          <w:lang w:eastAsia="en-GB"/>
        </w:rPr>
        <w:t>it</w:t>
      </w:r>
      <w:r w:rsidRPr="004E1A7F">
        <w:rPr>
          <w:rFonts w:ascii="Arial" w:eastAsia="Times New Roman" w:hAnsi="Arial" w:cs="Arial"/>
          <w:color w:val="0B0C0C"/>
          <w:sz w:val="24"/>
          <w:szCs w:val="24"/>
          <w:lang w:eastAsia="en-GB"/>
        </w:rPr>
        <w:t xml:space="preserve"> meet</w:t>
      </w:r>
      <w:r w:rsidR="008453C0">
        <w:rPr>
          <w:rFonts w:ascii="Arial" w:eastAsia="Times New Roman" w:hAnsi="Arial" w:cs="Arial"/>
          <w:color w:val="0B0C0C"/>
          <w:sz w:val="24"/>
          <w:szCs w:val="24"/>
          <w:lang w:eastAsia="en-GB"/>
        </w:rPr>
        <w:t>s</w:t>
      </w:r>
      <w:r w:rsidRPr="004E1A7F">
        <w:rPr>
          <w:rFonts w:ascii="Arial" w:eastAsia="Times New Roman" w:hAnsi="Arial" w:cs="Arial"/>
          <w:color w:val="0B0C0C"/>
          <w:sz w:val="24"/>
          <w:szCs w:val="24"/>
          <w:lang w:eastAsia="en-GB"/>
        </w:rPr>
        <w:t xml:space="preserve"> </w:t>
      </w:r>
      <w:r w:rsidR="008453C0">
        <w:rPr>
          <w:rFonts w:ascii="Arial" w:eastAsia="Times New Roman" w:hAnsi="Arial" w:cs="Arial"/>
          <w:color w:val="0B0C0C"/>
          <w:sz w:val="24"/>
          <w:szCs w:val="24"/>
          <w:lang w:eastAsia="en-GB"/>
        </w:rPr>
        <w:t>its</w:t>
      </w:r>
      <w:r w:rsidRPr="004E1A7F">
        <w:rPr>
          <w:rFonts w:ascii="Arial" w:eastAsia="Times New Roman" w:hAnsi="Arial" w:cs="Arial"/>
          <w:color w:val="0B0C0C"/>
          <w:sz w:val="24"/>
          <w:szCs w:val="24"/>
          <w:lang w:eastAsia="en-GB"/>
        </w:rPr>
        <w:t xml:space="preserve"> health and safety duties. </w:t>
      </w:r>
      <w:r w:rsidRPr="00D64843">
        <w:rPr>
          <w:rFonts w:ascii="Arial" w:eastAsia="Times New Roman" w:hAnsi="Arial" w:cs="Arial"/>
          <w:color w:val="0B0C0C"/>
          <w:sz w:val="24"/>
          <w:szCs w:val="24"/>
          <w:lang w:eastAsia="en-GB"/>
        </w:rPr>
        <w:t xml:space="preserve">The name of the competent </w:t>
      </w:r>
      <w:r w:rsidR="00877BA6">
        <w:rPr>
          <w:rFonts w:ascii="Arial" w:eastAsia="Times New Roman" w:hAnsi="Arial" w:cs="Arial"/>
          <w:color w:val="0B0C0C"/>
          <w:sz w:val="24"/>
          <w:szCs w:val="24"/>
          <w:lang w:eastAsia="en-GB"/>
        </w:rPr>
        <w:t>person</w:t>
      </w:r>
      <w:r w:rsidRPr="00D64843">
        <w:rPr>
          <w:rFonts w:ascii="Arial" w:eastAsia="Times New Roman" w:hAnsi="Arial" w:cs="Arial"/>
          <w:color w:val="0B0C0C"/>
          <w:sz w:val="24"/>
          <w:szCs w:val="24"/>
          <w:lang w:eastAsia="en-GB"/>
        </w:rPr>
        <w:t xml:space="preserve"> is:</w:t>
      </w:r>
      <w:r w:rsidR="00475CAD">
        <w:rPr>
          <w:rFonts w:ascii="Arial" w:eastAsia="Times New Roman" w:hAnsi="Arial" w:cs="Arial"/>
          <w:color w:val="0B0C0C"/>
          <w:sz w:val="24"/>
          <w:szCs w:val="24"/>
          <w:lang w:eastAsia="en-GB"/>
        </w:rPr>
        <w:t xml:space="preserve"> </w:t>
      </w:r>
      <w:r w:rsidR="00C36306">
        <w:rPr>
          <w:rFonts w:ascii="Arial" w:eastAsia="Times New Roman" w:hAnsi="Arial" w:cs="Arial"/>
          <w:color w:val="0B0C0C"/>
          <w:sz w:val="24"/>
          <w:szCs w:val="24"/>
          <w:lang w:eastAsia="en-GB"/>
        </w:rPr>
        <w:t>_</w:t>
      </w:r>
      <w:r w:rsidRPr="00D64843">
        <w:rPr>
          <w:rFonts w:ascii="Arial" w:eastAsia="Times New Roman" w:hAnsi="Arial" w:cs="Arial"/>
          <w:color w:val="0B0C0C"/>
          <w:sz w:val="24"/>
          <w:szCs w:val="24"/>
          <w:lang w:eastAsia="en-GB"/>
        </w:rPr>
        <w:t>_</w:t>
      </w:r>
      <w:r w:rsidR="00D710B6">
        <w:rPr>
          <w:rFonts w:ascii="Arial" w:eastAsia="Times New Roman" w:hAnsi="Arial" w:cs="Arial"/>
          <w:color w:val="0B0C0C"/>
          <w:sz w:val="24"/>
          <w:szCs w:val="24"/>
          <w:lang w:eastAsia="en-GB"/>
        </w:rPr>
        <w:t>______</w:t>
      </w:r>
      <w:r w:rsidRPr="00D64843">
        <w:rPr>
          <w:rFonts w:ascii="Arial" w:eastAsia="Times New Roman" w:hAnsi="Arial" w:cs="Arial"/>
          <w:color w:val="0B0C0C"/>
          <w:sz w:val="24"/>
          <w:szCs w:val="24"/>
          <w:lang w:eastAsia="en-GB"/>
        </w:rPr>
        <w:t>_________</w:t>
      </w:r>
      <w:r w:rsidR="00E71701" w:rsidRPr="00D64843">
        <w:rPr>
          <w:rFonts w:ascii="Arial" w:eastAsia="Times New Roman" w:hAnsi="Arial" w:cs="Arial"/>
          <w:color w:val="0B0C0C"/>
          <w:sz w:val="24"/>
          <w:szCs w:val="24"/>
          <w:lang w:eastAsia="en-GB"/>
        </w:rPr>
        <w:t>___</w:t>
      </w:r>
      <w:r w:rsidRPr="00D64843">
        <w:rPr>
          <w:rFonts w:ascii="Arial" w:eastAsia="Times New Roman" w:hAnsi="Arial" w:cs="Arial"/>
          <w:color w:val="0B0C0C"/>
          <w:sz w:val="24"/>
          <w:szCs w:val="24"/>
          <w:lang w:eastAsia="en-GB"/>
        </w:rPr>
        <w:t>_</w:t>
      </w:r>
      <w:r w:rsidR="00877BA6">
        <w:rPr>
          <w:rFonts w:ascii="Arial" w:eastAsia="Times New Roman" w:hAnsi="Arial" w:cs="Arial"/>
          <w:color w:val="0B0C0C"/>
          <w:sz w:val="24"/>
          <w:szCs w:val="24"/>
          <w:lang w:eastAsia="en-GB"/>
        </w:rPr>
        <w:t>_</w:t>
      </w:r>
      <w:r w:rsidR="00D563CA">
        <w:rPr>
          <w:rFonts w:ascii="Arial" w:eastAsia="Times New Roman" w:hAnsi="Arial" w:cs="Arial"/>
          <w:color w:val="0B0C0C"/>
          <w:sz w:val="24"/>
          <w:szCs w:val="24"/>
          <w:lang w:eastAsia="en-GB"/>
        </w:rPr>
        <w:t>____</w:t>
      </w:r>
      <w:r w:rsidRPr="00D64843">
        <w:rPr>
          <w:rFonts w:ascii="Arial" w:eastAsia="Times New Roman" w:hAnsi="Arial" w:cs="Arial"/>
          <w:color w:val="0B0C0C"/>
          <w:sz w:val="24"/>
          <w:szCs w:val="24"/>
          <w:lang w:eastAsia="en-GB"/>
        </w:rPr>
        <w:t xml:space="preserve"> (The LA Health and Safety Team offer this </w:t>
      </w:r>
      <w:r w:rsidR="00E71701" w:rsidRPr="00D64843">
        <w:rPr>
          <w:rFonts w:ascii="Arial" w:eastAsia="Times New Roman" w:hAnsi="Arial" w:cs="Arial"/>
          <w:color w:val="0B0C0C"/>
          <w:sz w:val="24"/>
          <w:szCs w:val="24"/>
          <w:lang w:eastAsia="en-GB"/>
        </w:rPr>
        <w:t xml:space="preserve">role </w:t>
      </w:r>
      <w:r w:rsidRPr="00D64843">
        <w:rPr>
          <w:rFonts w:ascii="Arial" w:eastAsia="Times New Roman" w:hAnsi="Arial" w:cs="Arial"/>
          <w:color w:val="0B0C0C"/>
          <w:sz w:val="24"/>
          <w:szCs w:val="24"/>
          <w:lang w:eastAsia="en-GB"/>
        </w:rPr>
        <w:t>through their enhanced service)</w:t>
      </w:r>
    </w:p>
    <w:p w:rsidR="008F6454" w:rsidRDefault="00E71701" w:rsidP="004E1A7F">
      <w:pPr>
        <w:shd w:val="clear" w:color="auto" w:fill="FFFFFF"/>
        <w:spacing w:after="0" w:line="240" w:lineRule="auto"/>
        <w:rPr>
          <w:rFonts w:ascii="Arial" w:eastAsia="Times New Roman" w:hAnsi="Arial" w:cs="Arial"/>
          <w:color w:val="0B0C0C"/>
          <w:sz w:val="24"/>
          <w:szCs w:val="24"/>
          <w:lang w:eastAsia="en-GB"/>
        </w:rPr>
      </w:pPr>
      <w:r w:rsidRPr="00D64843">
        <w:rPr>
          <w:rFonts w:ascii="Arial" w:eastAsia="Times New Roman" w:hAnsi="Arial" w:cs="Arial"/>
          <w:color w:val="0B0C0C"/>
          <w:sz w:val="24"/>
          <w:szCs w:val="24"/>
          <w:lang w:eastAsia="en-GB"/>
        </w:rPr>
        <w:t xml:space="preserve">The </w:t>
      </w:r>
      <w:r w:rsidR="008F6454">
        <w:rPr>
          <w:rFonts w:ascii="Arial" w:eastAsia="Times New Roman" w:hAnsi="Arial" w:cs="Arial"/>
          <w:color w:val="0B0C0C"/>
          <w:sz w:val="24"/>
          <w:szCs w:val="24"/>
          <w:lang w:eastAsia="en-GB"/>
        </w:rPr>
        <w:t xml:space="preserve">school management agrees the </w:t>
      </w:r>
      <w:r w:rsidRPr="00D64843">
        <w:rPr>
          <w:rFonts w:ascii="Arial" w:eastAsia="Times New Roman" w:hAnsi="Arial" w:cs="Arial"/>
          <w:color w:val="0B0C0C"/>
          <w:sz w:val="24"/>
          <w:szCs w:val="24"/>
          <w:lang w:eastAsia="en-GB"/>
        </w:rPr>
        <w:t xml:space="preserve">employer </w:t>
      </w:r>
      <w:r w:rsidR="008F6454">
        <w:rPr>
          <w:rFonts w:ascii="Arial" w:eastAsia="Times New Roman" w:hAnsi="Arial" w:cs="Arial"/>
          <w:color w:val="0B0C0C"/>
          <w:sz w:val="24"/>
          <w:szCs w:val="24"/>
          <w:lang w:eastAsia="en-GB"/>
        </w:rPr>
        <w:t xml:space="preserve">has </w:t>
      </w:r>
      <w:r w:rsidRPr="00D64843">
        <w:rPr>
          <w:rFonts w:ascii="Arial" w:eastAsia="Times New Roman" w:hAnsi="Arial" w:cs="Arial"/>
          <w:color w:val="0B0C0C"/>
          <w:sz w:val="24"/>
          <w:szCs w:val="24"/>
          <w:lang w:eastAsia="en-GB"/>
        </w:rPr>
        <w:t>reserve</w:t>
      </w:r>
      <w:r w:rsidR="008F6454">
        <w:rPr>
          <w:rFonts w:ascii="Arial" w:eastAsia="Times New Roman" w:hAnsi="Arial" w:cs="Arial"/>
          <w:color w:val="0B0C0C"/>
          <w:sz w:val="24"/>
          <w:szCs w:val="24"/>
          <w:lang w:eastAsia="en-GB"/>
        </w:rPr>
        <w:t>d</w:t>
      </w:r>
      <w:r w:rsidRPr="00D64843">
        <w:rPr>
          <w:rFonts w:ascii="Arial" w:eastAsia="Times New Roman" w:hAnsi="Arial" w:cs="Arial"/>
          <w:color w:val="0B0C0C"/>
          <w:sz w:val="24"/>
          <w:szCs w:val="24"/>
          <w:lang w:eastAsia="en-GB"/>
        </w:rPr>
        <w:t xml:space="preserve"> the right to direct the school to a</w:t>
      </w:r>
      <w:r w:rsidR="007455FE">
        <w:rPr>
          <w:rFonts w:ascii="Arial" w:eastAsia="Times New Roman" w:hAnsi="Arial" w:cs="Arial"/>
          <w:color w:val="0B0C0C"/>
          <w:sz w:val="24"/>
          <w:szCs w:val="24"/>
          <w:lang w:eastAsia="en-GB"/>
        </w:rPr>
        <w:t>ppoint</w:t>
      </w:r>
      <w:r w:rsidRPr="00D64843">
        <w:rPr>
          <w:rFonts w:ascii="Arial" w:eastAsia="Times New Roman" w:hAnsi="Arial" w:cs="Arial"/>
          <w:color w:val="0B0C0C"/>
          <w:sz w:val="24"/>
          <w:szCs w:val="24"/>
          <w:lang w:eastAsia="en-GB"/>
        </w:rPr>
        <w:t xml:space="preserve"> </w:t>
      </w:r>
      <w:r w:rsidR="008F6454">
        <w:rPr>
          <w:rFonts w:ascii="Arial" w:eastAsia="Times New Roman" w:hAnsi="Arial" w:cs="Arial"/>
          <w:color w:val="0B0C0C"/>
          <w:sz w:val="24"/>
          <w:szCs w:val="24"/>
          <w:lang w:eastAsia="en-GB"/>
        </w:rPr>
        <w:t xml:space="preserve">a </w:t>
      </w:r>
      <w:r w:rsidRPr="00D64843">
        <w:rPr>
          <w:rFonts w:ascii="Arial" w:eastAsia="Times New Roman" w:hAnsi="Arial" w:cs="Arial"/>
          <w:color w:val="0B0C0C"/>
          <w:sz w:val="24"/>
          <w:szCs w:val="24"/>
          <w:lang w:eastAsia="en-GB"/>
        </w:rPr>
        <w:t xml:space="preserve">competent </w:t>
      </w:r>
      <w:r w:rsidR="00FA03D9">
        <w:rPr>
          <w:rFonts w:ascii="Arial" w:eastAsia="Times New Roman" w:hAnsi="Arial" w:cs="Arial"/>
          <w:color w:val="0B0C0C"/>
          <w:sz w:val="24"/>
          <w:szCs w:val="24"/>
          <w:lang w:eastAsia="en-GB"/>
        </w:rPr>
        <w:t>person</w:t>
      </w:r>
      <w:r w:rsidRPr="00D64843">
        <w:rPr>
          <w:rFonts w:ascii="Arial" w:eastAsia="Times New Roman" w:hAnsi="Arial" w:cs="Arial"/>
          <w:color w:val="0B0C0C"/>
          <w:sz w:val="24"/>
          <w:szCs w:val="24"/>
          <w:lang w:eastAsia="en-GB"/>
        </w:rPr>
        <w:t xml:space="preserve">, </w:t>
      </w:r>
      <w:r w:rsidR="007455FE">
        <w:rPr>
          <w:rFonts w:ascii="Arial" w:eastAsia="Times New Roman" w:hAnsi="Arial" w:cs="Arial"/>
          <w:color w:val="0B0C0C"/>
          <w:sz w:val="24"/>
          <w:szCs w:val="24"/>
          <w:lang w:eastAsia="en-GB"/>
        </w:rPr>
        <w:t>at the school</w:t>
      </w:r>
      <w:r w:rsidR="008453C0">
        <w:rPr>
          <w:rFonts w:ascii="Arial" w:eastAsia="Times New Roman" w:hAnsi="Arial" w:cs="Arial"/>
          <w:color w:val="0B0C0C"/>
          <w:sz w:val="24"/>
          <w:szCs w:val="24"/>
          <w:lang w:eastAsia="en-GB"/>
        </w:rPr>
        <w:t>’</w:t>
      </w:r>
      <w:r w:rsidR="007455FE">
        <w:rPr>
          <w:rFonts w:ascii="Arial" w:eastAsia="Times New Roman" w:hAnsi="Arial" w:cs="Arial"/>
          <w:color w:val="0B0C0C"/>
          <w:sz w:val="24"/>
          <w:szCs w:val="24"/>
          <w:lang w:eastAsia="en-GB"/>
        </w:rPr>
        <w:t xml:space="preserve">s cost, </w:t>
      </w:r>
      <w:r w:rsidRPr="00D64843">
        <w:rPr>
          <w:rFonts w:ascii="Arial" w:eastAsia="Times New Roman" w:hAnsi="Arial" w:cs="Arial"/>
          <w:color w:val="0B0C0C"/>
          <w:sz w:val="24"/>
          <w:szCs w:val="24"/>
          <w:lang w:eastAsia="en-GB"/>
        </w:rPr>
        <w:t xml:space="preserve">if the school management </w:t>
      </w:r>
      <w:r w:rsidR="008453C0">
        <w:rPr>
          <w:rFonts w:ascii="Arial" w:eastAsia="Times New Roman" w:hAnsi="Arial" w:cs="Arial"/>
          <w:color w:val="0B0C0C"/>
          <w:sz w:val="24"/>
          <w:szCs w:val="24"/>
          <w:lang w:eastAsia="en-GB"/>
        </w:rPr>
        <w:t>is</w:t>
      </w:r>
      <w:r w:rsidRPr="00D64843">
        <w:rPr>
          <w:rFonts w:ascii="Arial" w:eastAsia="Times New Roman" w:hAnsi="Arial" w:cs="Arial"/>
          <w:color w:val="0B0C0C"/>
          <w:sz w:val="24"/>
          <w:szCs w:val="24"/>
          <w:lang w:eastAsia="en-GB"/>
        </w:rPr>
        <w:t xml:space="preserve"> unable to demonstrate</w:t>
      </w:r>
      <w:r w:rsidR="00B76659" w:rsidRPr="00D64843">
        <w:rPr>
          <w:rFonts w:ascii="Arial" w:eastAsia="Times New Roman" w:hAnsi="Arial" w:cs="Arial"/>
          <w:color w:val="0B0C0C"/>
          <w:sz w:val="24"/>
          <w:szCs w:val="24"/>
          <w:lang w:eastAsia="en-GB"/>
        </w:rPr>
        <w:t xml:space="preserve"> </w:t>
      </w:r>
      <w:r w:rsidR="008453C0">
        <w:rPr>
          <w:rFonts w:ascii="Arial" w:eastAsia="Times New Roman" w:hAnsi="Arial" w:cs="Arial"/>
          <w:color w:val="0B0C0C"/>
          <w:sz w:val="24"/>
          <w:szCs w:val="24"/>
          <w:lang w:eastAsia="en-GB"/>
        </w:rPr>
        <w:t>its</w:t>
      </w:r>
      <w:r w:rsidR="00877BA6">
        <w:rPr>
          <w:rFonts w:ascii="Arial" w:eastAsia="Times New Roman" w:hAnsi="Arial" w:cs="Arial"/>
          <w:color w:val="0B0C0C"/>
          <w:sz w:val="24"/>
          <w:szCs w:val="24"/>
          <w:lang w:eastAsia="en-GB"/>
        </w:rPr>
        <w:t xml:space="preserve"> nomination has the necessary skills, knowledge and experience. Guidance from specialist bodies will also be used to manage risks including</w:t>
      </w:r>
      <w:r w:rsidR="008F6454">
        <w:rPr>
          <w:rFonts w:ascii="Arial" w:eastAsia="Times New Roman" w:hAnsi="Arial" w:cs="Arial"/>
          <w:color w:val="0B0C0C"/>
          <w:sz w:val="24"/>
          <w:szCs w:val="24"/>
          <w:lang w:eastAsia="en-GB"/>
        </w:rPr>
        <w:t>:</w:t>
      </w:r>
    </w:p>
    <w:p w:rsidR="008F6454" w:rsidRDefault="008F6454" w:rsidP="008F6454">
      <w:pPr>
        <w:pStyle w:val="ListParagraph"/>
        <w:numPr>
          <w:ilvl w:val="0"/>
          <w:numId w:val="20"/>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w:t>
      </w:r>
      <w:r w:rsidR="00877BA6" w:rsidRPr="008F6454">
        <w:rPr>
          <w:rFonts w:ascii="Arial" w:eastAsia="Times New Roman" w:hAnsi="Arial" w:cs="Arial"/>
          <w:color w:val="0B0C0C"/>
          <w:sz w:val="24"/>
          <w:szCs w:val="24"/>
          <w:lang w:eastAsia="en-GB"/>
        </w:rPr>
        <w:t>he Consortium of Local Education Authorities Provision of Science for Schools (</w:t>
      </w:r>
      <w:hyperlink r:id="rId8" w:history="1">
        <w:r w:rsidR="00877BA6" w:rsidRPr="008F6454">
          <w:rPr>
            <w:rStyle w:val="Hyperlink"/>
            <w:rFonts w:ascii="Arial" w:eastAsia="Times New Roman" w:hAnsi="Arial" w:cs="Arial"/>
            <w:sz w:val="24"/>
            <w:szCs w:val="24"/>
            <w:lang w:eastAsia="en-GB"/>
          </w:rPr>
          <w:t>CLEAPSS</w:t>
        </w:r>
      </w:hyperlink>
      <w:r w:rsidR="00877BA6" w:rsidRPr="008F6454">
        <w:rPr>
          <w:rFonts w:ascii="Arial" w:eastAsia="Times New Roman" w:hAnsi="Arial" w:cs="Arial"/>
          <w:color w:val="0B0C0C"/>
          <w:sz w:val="24"/>
          <w:szCs w:val="24"/>
          <w:lang w:eastAsia="en-GB"/>
        </w:rPr>
        <w:t xml:space="preserve">) </w:t>
      </w:r>
      <w:r w:rsidR="00FA03D9" w:rsidRPr="008F6454">
        <w:rPr>
          <w:rFonts w:ascii="Arial" w:eastAsia="Times New Roman" w:hAnsi="Arial" w:cs="Arial"/>
          <w:color w:val="0B0C0C"/>
          <w:sz w:val="24"/>
          <w:szCs w:val="24"/>
          <w:lang w:eastAsia="en-GB"/>
        </w:rPr>
        <w:t>for</w:t>
      </w:r>
      <w:r w:rsidR="00877BA6" w:rsidRPr="008F6454">
        <w:rPr>
          <w:rFonts w:ascii="Arial" w:eastAsia="Times New Roman" w:hAnsi="Arial" w:cs="Arial"/>
          <w:color w:val="0B0C0C"/>
          <w:sz w:val="24"/>
          <w:szCs w:val="24"/>
          <w:lang w:eastAsia="en-GB"/>
        </w:rPr>
        <w:t xml:space="preserve"> advice on Science, Design &amp; Technology and Art</w:t>
      </w:r>
      <w:r>
        <w:rPr>
          <w:rFonts w:ascii="Arial" w:eastAsia="Times New Roman" w:hAnsi="Arial" w:cs="Arial"/>
          <w:color w:val="0B0C0C"/>
          <w:sz w:val="24"/>
          <w:szCs w:val="24"/>
          <w:lang w:eastAsia="en-GB"/>
        </w:rPr>
        <w:t>;</w:t>
      </w:r>
    </w:p>
    <w:p w:rsidR="008F6454" w:rsidRDefault="008F6454" w:rsidP="008F6454">
      <w:pPr>
        <w:pStyle w:val="ListParagraph"/>
        <w:numPr>
          <w:ilvl w:val="0"/>
          <w:numId w:val="20"/>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w:t>
      </w:r>
      <w:r w:rsidR="00877BA6" w:rsidRPr="008F6454">
        <w:rPr>
          <w:rFonts w:ascii="Arial" w:eastAsia="Times New Roman" w:hAnsi="Arial" w:cs="Arial"/>
          <w:color w:val="0B0C0C"/>
          <w:sz w:val="24"/>
          <w:szCs w:val="24"/>
          <w:lang w:eastAsia="en-GB"/>
        </w:rPr>
        <w:t>he </w:t>
      </w:r>
      <w:hyperlink r:id="rId9" w:history="1">
        <w:r w:rsidR="00877BA6" w:rsidRPr="008F6454">
          <w:rPr>
            <w:rStyle w:val="Hyperlink"/>
            <w:rFonts w:ascii="Arial" w:eastAsia="Times New Roman" w:hAnsi="Arial" w:cs="Arial"/>
            <w:sz w:val="24"/>
            <w:szCs w:val="24"/>
            <w:bdr w:val="none" w:sz="0" w:space="0" w:color="auto" w:frame="1"/>
            <w:lang w:eastAsia="en-GB"/>
          </w:rPr>
          <w:t>Association for Physical Education (</w:t>
        </w:r>
        <w:proofErr w:type="spellStart"/>
        <w:r w:rsidR="00877BA6" w:rsidRPr="008F6454">
          <w:rPr>
            <w:rStyle w:val="Hyperlink"/>
            <w:rFonts w:ascii="Arial" w:eastAsia="Times New Roman" w:hAnsi="Arial" w:cs="Arial"/>
            <w:sz w:val="24"/>
            <w:szCs w:val="24"/>
            <w:bdr w:val="none" w:sz="0" w:space="0" w:color="auto" w:frame="1"/>
            <w:lang w:eastAsia="en-GB"/>
          </w:rPr>
          <w:t>AfPE</w:t>
        </w:r>
        <w:proofErr w:type="spellEnd"/>
        <w:r w:rsidR="00877BA6" w:rsidRPr="008F6454">
          <w:rPr>
            <w:rStyle w:val="Hyperlink"/>
            <w:rFonts w:ascii="Arial" w:eastAsia="Times New Roman" w:hAnsi="Arial" w:cs="Arial"/>
            <w:sz w:val="24"/>
            <w:szCs w:val="24"/>
            <w:bdr w:val="none" w:sz="0" w:space="0" w:color="auto" w:frame="1"/>
            <w:lang w:eastAsia="en-GB"/>
          </w:rPr>
          <w:t>)</w:t>
        </w:r>
        <w:r w:rsidR="00877BA6" w:rsidRPr="008F6454">
          <w:rPr>
            <w:rStyle w:val="Hyperlink"/>
            <w:rFonts w:ascii="Arial" w:eastAsia="Times New Roman" w:hAnsi="Arial" w:cs="Arial"/>
            <w:sz w:val="24"/>
            <w:szCs w:val="24"/>
            <w:lang w:eastAsia="en-GB"/>
          </w:rPr>
          <w:t> </w:t>
        </w:r>
      </w:hyperlink>
      <w:r w:rsidR="00877BA6" w:rsidRPr="008F6454">
        <w:rPr>
          <w:rFonts w:ascii="Arial" w:eastAsia="Times New Roman" w:hAnsi="Arial" w:cs="Arial"/>
          <w:color w:val="0B0C0C"/>
          <w:sz w:val="24"/>
          <w:szCs w:val="24"/>
          <w:lang w:eastAsia="en-GB"/>
        </w:rPr>
        <w:t>for PE</w:t>
      </w:r>
      <w:r>
        <w:rPr>
          <w:rFonts w:ascii="Arial" w:eastAsia="Times New Roman" w:hAnsi="Arial" w:cs="Arial"/>
          <w:color w:val="0B0C0C"/>
          <w:sz w:val="24"/>
          <w:szCs w:val="24"/>
          <w:lang w:eastAsia="en-GB"/>
        </w:rPr>
        <w:t>;</w:t>
      </w:r>
    </w:p>
    <w:p w:rsidR="004E1A7F" w:rsidRPr="008F6454" w:rsidRDefault="008F6454" w:rsidP="008F6454">
      <w:pPr>
        <w:pStyle w:val="ListParagraph"/>
        <w:numPr>
          <w:ilvl w:val="0"/>
          <w:numId w:val="20"/>
        </w:num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g</w:t>
      </w:r>
      <w:r w:rsidR="00FA03D9" w:rsidRPr="008F6454">
        <w:rPr>
          <w:rFonts w:ascii="Arial" w:eastAsia="Times New Roman" w:hAnsi="Arial" w:cs="Arial"/>
          <w:color w:val="0B0C0C"/>
          <w:sz w:val="24"/>
          <w:szCs w:val="24"/>
          <w:lang w:eastAsia="en-GB"/>
        </w:rPr>
        <w:t>eneral g</w:t>
      </w:r>
      <w:r w:rsidR="00877BA6" w:rsidRPr="008F6454">
        <w:rPr>
          <w:rFonts w:ascii="Arial" w:eastAsia="Times New Roman" w:hAnsi="Arial" w:cs="Arial"/>
          <w:color w:val="0B0C0C"/>
          <w:sz w:val="24"/>
          <w:szCs w:val="24"/>
          <w:lang w:eastAsia="en-GB"/>
        </w:rPr>
        <w:t>uidance is also available from</w:t>
      </w:r>
      <w:r w:rsidR="004E1A7F" w:rsidRPr="008F6454">
        <w:rPr>
          <w:rFonts w:ascii="Arial" w:eastAsia="Times New Roman" w:hAnsi="Arial" w:cs="Arial"/>
          <w:color w:val="0B0C0C"/>
          <w:sz w:val="24"/>
          <w:szCs w:val="24"/>
          <w:lang w:eastAsia="en-GB"/>
        </w:rPr>
        <w:t> </w:t>
      </w:r>
      <w:hyperlink r:id="rId10" w:history="1">
        <w:r w:rsidR="00877BA6" w:rsidRPr="008F6454">
          <w:rPr>
            <w:rStyle w:val="Hyperlink"/>
            <w:rFonts w:ascii="Arial" w:eastAsia="Times New Roman" w:hAnsi="Arial" w:cs="Arial"/>
            <w:sz w:val="24"/>
            <w:szCs w:val="24"/>
            <w:bdr w:val="none" w:sz="0" w:space="0" w:color="auto" w:frame="1"/>
            <w:lang w:eastAsia="en-GB"/>
          </w:rPr>
          <w:t xml:space="preserve">the </w:t>
        </w:r>
        <w:r w:rsidR="004E1A7F" w:rsidRPr="008F6454">
          <w:rPr>
            <w:rStyle w:val="Hyperlink"/>
            <w:rFonts w:ascii="Arial" w:eastAsia="Times New Roman" w:hAnsi="Arial" w:cs="Arial"/>
            <w:sz w:val="24"/>
            <w:szCs w:val="24"/>
            <w:bdr w:val="none" w:sz="0" w:space="0" w:color="auto" w:frame="1"/>
            <w:lang w:eastAsia="en-GB"/>
          </w:rPr>
          <w:t>HSE</w:t>
        </w:r>
      </w:hyperlink>
      <w:r w:rsidR="004E1A7F" w:rsidRPr="008F6454">
        <w:rPr>
          <w:rFonts w:ascii="Arial" w:eastAsia="Times New Roman" w:hAnsi="Arial" w:cs="Arial"/>
          <w:color w:val="0B0C0C"/>
          <w:sz w:val="24"/>
          <w:szCs w:val="24"/>
          <w:lang w:eastAsia="en-GB"/>
        </w:rPr>
        <w:t>.</w:t>
      </w: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p>
    <w:p w:rsidR="008F6454" w:rsidRPr="004E1A7F" w:rsidRDefault="008F6454" w:rsidP="008F6454">
      <w:pPr>
        <w:shd w:val="clear" w:color="auto" w:fill="FFFFFF"/>
        <w:spacing w:after="0" w:line="240" w:lineRule="auto"/>
        <w:rPr>
          <w:rFonts w:ascii="Arial" w:eastAsia="Times New Roman" w:hAnsi="Arial" w:cs="Arial"/>
          <w:color w:val="0B0C0C"/>
          <w:sz w:val="24"/>
          <w:szCs w:val="24"/>
          <w:lang w:eastAsia="en-GB"/>
        </w:rPr>
      </w:pPr>
      <w:r w:rsidRPr="00D64843">
        <w:rPr>
          <w:rFonts w:ascii="Arial" w:eastAsia="Times New Roman" w:hAnsi="Arial" w:cs="Arial"/>
          <w:color w:val="0B0C0C"/>
          <w:sz w:val="24"/>
          <w:szCs w:val="24"/>
          <w:lang w:eastAsia="en-GB"/>
        </w:rPr>
        <w:t xml:space="preserve">The Senior Leadership Team </w:t>
      </w:r>
      <w:r w:rsidR="008453C0">
        <w:rPr>
          <w:rFonts w:ascii="Arial" w:eastAsia="Times New Roman" w:hAnsi="Arial" w:cs="Arial"/>
          <w:color w:val="0B0C0C"/>
          <w:sz w:val="24"/>
          <w:szCs w:val="24"/>
          <w:lang w:eastAsia="en-GB"/>
        </w:rPr>
        <w:t>is</w:t>
      </w:r>
      <w:r w:rsidRPr="00D64843">
        <w:rPr>
          <w:rFonts w:ascii="Arial" w:eastAsia="Times New Roman" w:hAnsi="Arial" w:cs="Arial"/>
          <w:color w:val="0B0C0C"/>
          <w:sz w:val="24"/>
          <w:szCs w:val="24"/>
          <w:lang w:eastAsia="en-GB"/>
        </w:rPr>
        <w:t xml:space="preserve"> c</w:t>
      </w:r>
      <w:r w:rsidRPr="004E1A7F">
        <w:rPr>
          <w:rFonts w:ascii="Arial" w:eastAsia="Times New Roman" w:hAnsi="Arial" w:cs="Arial"/>
          <w:color w:val="0B0C0C"/>
          <w:sz w:val="24"/>
          <w:szCs w:val="24"/>
          <w:lang w:eastAsia="en-GB"/>
        </w:rPr>
        <w:t>ommit</w:t>
      </w:r>
      <w:r>
        <w:rPr>
          <w:rFonts w:ascii="Arial" w:eastAsia="Times New Roman" w:hAnsi="Arial" w:cs="Arial"/>
          <w:color w:val="0B0C0C"/>
          <w:sz w:val="24"/>
          <w:szCs w:val="24"/>
          <w:lang w:eastAsia="en-GB"/>
        </w:rPr>
        <w:t>t</w:t>
      </w:r>
      <w:r w:rsidRPr="00D64843">
        <w:rPr>
          <w:rFonts w:ascii="Arial" w:eastAsia="Times New Roman" w:hAnsi="Arial" w:cs="Arial"/>
          <w:color w:val="0B0C0C"/>
          <w:sz w:val="24"/>
          <w:szCs w:val="24"/>
          <w:lang w:eastAsia="en-GB"/>
        </w:rPr>
        <w:t>ed</w:t>
      </w:r>
      <w:r w:rsidRPr="004E1A7F">
        <w:rPr>
          <w:rFonts w:ascii="Arial" w:eastAsia="Times New Roman" w:hAnsi="Arial" w:cs="Arial"/>
          <w:color w:val="0B0C0C"/>
          <w:sz w:val="24"/>
          <w:szCs w:val="24"/>
          <w:lang w:eastAsia="en-GB"/>
        </w:rPr>
        <w:t xml:space="preserve"> </w:t>
      </w:r>
      <w:r w:rsidRPr="00D64843">
        <w:rPr>
          <w:rFonts w:ascii="Arial" w:eastAsia="Times New Roman" w:hAnsi="Arial" w:cs="Arial"/>
          <w:color w:val="0B0C0C"/>
          <w:sz w:val="24"/>
          <w:szCs w:val="24"/>
          <w:lang w:eastAsia="en-GB"/>
        </w:rPr>
        <w:t>to ensure there is</w:t>
      </w:r>
      <w:r w:rsidRPr="004E1A7F">
        <w:rPr>
          <w:rFonts w:ascii="Arial" w:eastAsia="Times New Roman" w:hAnsi="Arial" w:cs="Arial"/>
          <w:color w:val="0B0C0C"/>
          <w:sz w:val="24"/>
          <w:szCs w:val="24"/>
          <w:lang w:eastAsia="en-GB"/>
        </w:rPr>
        <w:t xml:space="preserve"> effective health and safety management</w:t>
      </w:r>
      <w:r w:rsidRPr="00D64843">
        <w:rPr>
          <w:rFonts w:ascii="Arial" w:eastAsia="Times New Roman" w:hAnsi="Arial" w:cs="Arial"/>
          <w:color w:val="0B0C0C"/>
          <w:sz w:val="24"/>
          <w:szCs w:val="24"/>
          <w:lang w:eastAsia="en-GB"/>
        </w:rPr>
        <w:t xml:space="preserve">, and follows the </w:t>
      </w:r>
      <w:proofErr w:type="spellStart"/>
      <w:r w:rsidRPr="00D64843">
        <w:rPr>
          <w:rFonts w:ascii="Arial" w:eastAsia="Times New Roman" w:hAnsi="Arial" w:cs="Arial"/>
          <w:color w:val="0B0C0C"/>
          <w:sz w:val="24"/>
          <w:szCs w:val="24"/>
          <w:lang w:eastAsia="en-GB"/>
        </w:rPr>
        <w:t>IoD</w:t>
      </w:r>
      <w:proofErr w:type="spellEnd"/>
      <w:r w:rsidRPr="00D64843">
        <w:rPr>
          <w:rFonts w:ascii="Arial" w:eastAsia="Times New Roman" w:hAnsi="Arial" w:cs="Arial"/>
          <w:color w:val="0B0C0C"/>
          <w:sz w:val="24"/>
          <w:szCs w:val="24"/>
          <w:lang w:eastAsia="en-GB"/>
        </w:rPr>
        <w:t>/</w:t>
      </w:r>
      <w:r w:rsidRPr="004E1A7F">
        <w:rPr>
          <w:rFonts w:ascii="Arial" w:eastAsia="Times New Roman" w:hAnsi="Arial" w:cs="Arial"/>
          <w:color w:val="0B0C0C"/>
          <w:sz w:val="24"/>
          <w:szCs w:val="24"/>
          <w:lang w:eastAsia="en-GB"/>
        </w:rPr>
        <w:t>HSE </w:t>
      </w:r>
      <w:r w:rsidRPr="00D64843">
        <w:rPr>
          <w:rFonts w:ascii="Arial" w:eastAsia="Times New Roman" w:hAnsi="Arial" w:cs="Arial"/>
          <w:color w:val="0B0C0C"/>
          <w:sz w:val="24"/>
          <w:szCs w:val="24"/>
          <w:lang w:eastAsia="en-GB"/>
        </w:rPr>
        <w:t>guidance</w:t>
      </w:r>
      <w:r w:rsidRPr="004E1A7F">
        <w:rPr>
          <w:rFonts w:ascii="Arial" w:eastAsia="Times New Roman" w:hAnsi="Arial" w:cs="Arial"/>
          <w:color w:val="0B0C0C"/>
          <w:sz w:val="24"/>
          <w:szCs w:val="24"/>
          <w:lang w:eastAsia="en-GB"/>
        </w:rPr>
        <w:t xml:space="preserve"> on </w:t>
      </w:r>
      <w:hyperlink r:id="rId11" w:history="1">
        <w:r w:rsidRPr="004E1A7F">
          <w:rPr>
            <w:rStyle w:val="Hyperlink"/>
            <w:rFonts w:ascii="Arial" w:eastAsia="Times New Roman" w:hAnsi="Arial" w:cs="Arial"/>
            <w:sz w:val="24"/>
            <w:szCs w:val="24"/>
            <w:bdr w:val="none" w:sz="0" w:space="0" w:color="auto" w:frame="1"/>
            <w:lang w:eastAsia="en-GB"/>
          </w:rPr>
          <w:t>leading health and safety at work</w:t>
        </w:r>
      </w:hyperlink>
      <w:r w:rsidRPr="004E1A7F">
        <w:rPr>
          <w:rFonts w:ascii="Arial" w:eastAsia="Times New Roman" w:hAnsi="Arial" w:cs="Arial"/>
          <w:color w:val="0B0C0C"/>
          <w:sz w:val="24"/>
          <w:szCs w:val="24"/>
          <w:lang w:eastAsia="en-GB"/>
        </w:rPr>
        <w:t>.</w:t>
      </w:r>
    </w:p>
    <w:p w:rsidR="008F6454" w:rsidRPr="004E1A7F" w:rsidRDefault="008F6454" w:rsidP="008F6454">
      <w:pPr>
        <w:shd w:val="clear" w:color="auto" w:fill="FFFFFF"/>
        <w:spacing w:before="300" w:after="0" w:line="240" w:lineRule="auto"/>
        <w:rPr>
          <w:rFonts w:ascii="Arial" w:eastAsia="Times New Roman" w:hAnsi="Arial" w:cs="Arial"/>
          <w:color w:val="0B0C0C"/>
          <w:sz w:val="24"/>
          <w:szCs w:val="24"/>
          <w:lang w:eastAsia="en-GB"/>
        </w:rPr>
      </w:pPr>
      <w:r w:rsidRPr="00D64843">
        <w:rPr>
          <w:rFonts w:ascii="Arial" w:eastAsia="Times New Roman" w:hAnsi="Arial" w:cs="Arial"/>
          <w:color w:val="0B0C0C"/>
          <w:sz w:val="24"/>
          <w:szCs w:val="24"/>
          <w:lang w:eastAsia="en-GB"/>
        </w:rPr>
        <w:t>This</w:t>
      </w:r>
      <w:r w:rsidRPr="004E1A7F">
        <w:rPr>
          <w:rFonts w:ascii="Arial" w:eastAsia="Times New Roman" w:hAnsi="Arial" w:cs="Arial"/>
          <w:color w:val="0B0C0C"/>
          <w:sz w:val="24"/>
          <w:szCs w:val="24"/>
          <w:lang w:eastAsia="en-GB"/>
        </w:rPr>
        <w:t xml:space="preserve"> policy </w:t>
      </w:r>
      <w:r w:rsidRPr="00D64843">
        <w:rPr>
          <w:rFonts w:ascii="Arial" w:eastAsia="Times New Roman" w:hAnsi="Arial" w:cs="Arial"/>
          <w:color w:val="0B0C0C"/>
          <w:sz w:val="24"/>
          <w:szCs w:val="24"/>
          <w:lang w:eastAsia="en-GB"/>
        </w:rPr>
        <w:t>is</w:t>
      </w:r>
      <w:r w:rsidRPr="004E1A7F">
        <w:rPr>
          <w:rFonts w:ascii="Arial" w:eastAsia="Times New Roman" w:hAnsi="Arial" w:cs="Arial"/>
          <w:color w:val="0B0C0C"/>
          <w:sz w:val="24"/>
          <w:szCs w:val="24"/>
          <w:lang w:eastAsia="en-GB"/>
        </w:rPr>
        <w:t xml:space="preserve"> an integral part of the school’s culture, values and performance standards. The key elements of the policy </w:t>
      </w:r>
      <w:r w:rsidRPr="00D64843">
        <w:rPr>
          <w:rFonts w:ascii="Arial" w:eastAsia="Times New Roman" w:hAnsi="Arial" w:cs="Arial"/>
          <w:color w:val="0B0C0C"/>
          <w:sz w:val="24"/>
          <w:szCs w:val="24"/>
          <w:lang w:eastAsia="en-GB"/>
        </w:rPr>
        <w:t>include</w:t>
      </w:r>
      <w:r w:rsidRPr="004E1A7F">
        <w:rPr>
          <w:rFonts w:ascii="Arial" w:eastAsia="Times New Roman" w:hAnsi="Arial" w:cs="Arial"/>
          <w:color w:val="0B0C0C"/>
          <w:sz w:val="24"/>
          <w:szCs w:val="24"/>
          <w:lang w:eastAsia="en-GB"/>
        </w:rPr>
        <w:t>:</w:t>
      </w:r>
    </w:p>
    <w:p w:rsidR="008F6454" w:rsidRPr="004E1A7F" w:rsidRDefault="008F6454" w:rsidP="008F6454">
      <w:pPr>
        <w:numPr>
          <w:ilvl w:val="0"/>
          <w:numId w:val="1"/>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the roles and responsibilities</w:t>
      </w:r>
    </w:p>
    <w:p w:rsidR="008F6454" w:rsidRPr="004E1A7F" w:rsidRDefault="008F6454" w:rsidP="008F6454">
      <w:pPr>
        <w:numPr>
          <w:ilvl w:val="0"/>
          <w:numId w:val="1"/>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 xml:space="preserve">the </w:t>
      </w:r>
      <w:r w:rsidR="00047452">
        <w:rPr>
          <w:rFonts w:ascii="Arial" w:eastAsia="Times New Roman" w:hAnsi="Arial" w:cs="Arial"/>
          <w:color w:val="0B0C0C"/>
          <w:sz w:val="24"/>
          <w:szCs w:val="24"/>
          <w:lang w:eastAsia="en-GB"/>
        </w:rPr>
        <w:t xml:space="preserve">arrangements and </w:t>
      </w:r>
      <w:r w:rsidRPr="004E1A7F">
        <w:rPr>
          <w:rFonts w:ascii="Arial" w:eastAsia="Times New Roman" w:hAnsi="Arial" w:cs="Arial"/>
          <w:color w:val="0B0C0C"/>
          <w:sz w:val="24"/>
          <w:szCs w:val="24"/>
          <w:lang w:eastAsia="en-GB"/>
        </w:rPr>
        <w:t>mechanisms to control risk</w:t>
      </w:r>
    </w:p>
    <w:p w:rsidR="008F6454" w:rsidRPr="004E1A7F" w:rsidRDefault="008F6454" w:rsidP="008F6454">
      <w:pPr>
        <w:numPr>
          <w:ilvl w:val="0"/>
          <w:numId w:val="1"/>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specific control measures that need to be implemented</w:t>
      </w:r>
    </w:p>
    <w:p w:rsidR="008F6454" w:rsidRDefault="008F6454" w:rsidP="004E1A7F">
      <w:pPr>
        <w:shd w:val="clear" w:color="auto" w:fill="FFFFFF"/>
        <w:spacing w:after="0" w:line="240" w:lineRule="auto"/>
        <w:rPr>
          <w:rFonts w:ascii="Arial" w:eastAsia="Times New Roman" w:hAnsi="Arial" w:cs="Arial"/>
          <w:color w:val="0B0C0C"/>
          <w:sz w:val="24"/>
          <w:szCs w:val="24"/>
          <w:lang w:eastAsia="en-GB"/>
        </w:rPr>
      </w:pP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This policy will be reviewed ever</w:t>
      </w:r>
      <w:r w:rsidR="00047452">
        <w:rPr>
          <w:rFonts w:ascii="Arial" w:eastAsia="Times New Roman" w:hAnsi="Arial" w:cs="Arial"/>
          <w:color w:val="0B0C0C"/>
          <w:sz w:val="24"/>
          <w:szCs w:val="24"/>
          <w:lang w:eastAsia="en-GB"/>
        </w:rPr>
        <w:t>y</w:t>
      </w:r>
      <w:r w:rsidR="00743C85">
        <w:rPr>
          <w:rFonts w:ascii="Arial" w:eastAsia="Times New Roman" w:hAnsi="Arial" w:cs="Arial"/>
          <w:color w:val="0B0C0C"/>
          <w:sz w:val="24"/>
          <w:szCs w:val="24"/>
          <w:lang w:eastAsia="en-GB"/>
        </w:rPr>
        <w:t xml:space="preserve"> </w:t>
      </w:r>
      <w:r w:rsidR="008453C0">
        <w:rPr>
          <w:rFonts w:ascii="Arial" w:eastAsia="Times New Roman" w:hAnsi="Arial" w:cs="Arial"/>
          <w:color w:val="0B0C0C"/>
          <w:sz w:val="24"/>
          <w:szCs w:val="24"/>
          <w:lang w:eastAsia="en-GB"/>
        </w:rPr>
        <w:t xml:space="preserve">year </w:t>
      </w:r>
      <w:r>
        <w:rPr>
          <w:rFonts w:ascii="Arial" w:eastAsia="Times New Roman" w:hAnsi="Arial" w:cs="Arial"/>
          <w:color w:val="0B0C0C"/>
          <w:sz w:val="24"/>
          <w:szCs w:val="24"/>
          <w:lang w:eastAsia="en-GB"/>
        </w:rPr>
        <w:t>/</w:t>
      </w:r>
      <w:r w:rsidR="00743C85">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every two</w:t>
      </w:r>
      <w:r w:rsidR="00743C85">
        <w:rPr>
          <w:rFonts w:ascii="Arial" w:eastAsia="Times New Roman" w:hAnsi="Arial" w:cs="Arial"/>
          <w:color w:val="0B0C0C"/>
          <w:sz w:val="24"/>
          <w:szCs w:val="24"/>
          <w:lang w:eastAsia="en-GB"/>
        </w:rPr>
        <w:t xml:space="preserve"> </w:t>
      </w:r>
      <w:r w:rsidR="008453C0">
        <w:rPr>
          <w:rFonts w:ascii="Arial" w:eastAsia="Times New Roman" w:hAnsi="Arial" w:cs="Arial"/>
          <w:color w:val="0B0C0C"/>
          <w:sz w:val="24"/>
          <w:szCs w:val="24"/>
          <w:lang w:eastAsia="en-GB"/>
        </w:rPr>
        <w:t xml:space="preserve">years </w:t>
      </w:r>
      <w:r w:rsidR="00743C85">
        <w:rPr>
          <w:rFonts w:ascii="Arial" w:eastAsia="Times New Roman" w:hAnsi="Arial" w:cs="Arial"/>
          <w:color w:val="0B0C0C"/>
          <w:sz w:val="24"/>
          <w:szCs w:val="24"/>
          <w:lang w:eastAsia="en-GB"/>
        </w:rPr>
        <w:t xml:space="preserve">/ every three </w:t>
      </w:r>
      <w:r>
        <w:rPr>
          <w:rFonts w:ascii="Arial" w:eastAsia="Times New Roman" w:hAnsi="Arial" w:cs="Arial"/>
          <w:color w:val="0B0C0C"/>
          <w:sz w:val="24"/>
          <w:szCs w:val="24"/>
          <w:lang w:eastAsia="en-GB"/>
        </w:rPr>
        <w:t>years</w:t>
      </w:r>
      <w:r w:rsidR="008F6454">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t xml:space="preserve"> (delete as necessary) </w:t>
      </w:r>
      <w:r w:rsidR="00743C85">
        <w:rPr>
          <w:rFonts w:ascii="Arial" w:eastAsia="Times New Roman" w:hAnsi="Arial" w:cs="Arial"/>
          <w:color w:val="0B0C0C"/>
          <w:sz w:val="24"/>
          <w:szCs w:val="24"/>
          <w:lang w:eastAsia="en-GB"/>
        </w:rPr>
        <w:t xml:space="preserve">or if there are significant changes within the school.  It will be </w:t>
      </w:r>
      <w:r>
        <w:rPr>
          <w:rFonts w:ascii="Arial" w:eastAsia="Times New Roman" w:hAnsi="Arial" w:cs="Arial"/>
          <w:color w:val="0B0C0C"/>
          <w:sz w:val="24"/>
          <w:szCs w:val="24"/>
          <w:lang w:eastAsia="en-GB"/>
        </w:rPr>
        <w:t xml:space="preserve">signed and dated by the Headteacher.  A signed and dated copy will be sent to the </w:t>
      </w:r>
      <w:r w:rsidR="008453C0">
        <w:rPr>
          <w:rFonts w:ascii="Arial" w:eastAsia="Times New Roman" w:hAnsi="Arial" w:cs="Arial"/>
          <w:color w:val="0B0C0C"/>
          <w:sz w:val="24"/>
          <w:szCs w:val="24"/>
          <w:lang w:eastAsia="en-GB"/>
        </w:rPr>
        <w:t xml:space="preserve">council’s </w:t>
      </w:r>
      <w:r>
        <w:rPr>
          <w:rFonts w:ascii="Arial" w:eastAsia="Times New Roman" w:hAnsi="Arial" w:cs="Arial"/>
          <w:color w:val="0B0C0C"/>
          <w:sz w:val="24"/>
          <w:szCs w:val="24"/>
          <w:lang w:eastAsia="en-GB"/>
        </w:rPr>
        <w:t>Health and Safety Team as a record for the employer</w:t>
      </w:r>
      <w:r w:rsidR="008453C0">
        <w:rPr>
          <w:rFonts w:ascii="Arial" w:eastAsia="Times New Roman" w:hAnsi="Arial" w:cs="Arial"/>
          <w:color w:val="0B0C0C"/>
          <w:sz w:val="24"/>
          <w:szCs w:val="24"/>
          <w:lang w:eastAsia="en-GB"/>
        </w:rPr>
        <w:t xml:space="preserve">, email </w:t>
      </w:r>
      <w:hyperlink r:id="rId12" w:history="1">
        <w:r w:rsidR="008453C0" w:rsidRPr="000746F8">
          <w:rPr>
            <w:rStyle w:val="Hyperlink"/>
            <w:rFonts w:ascii="Arial" w:eastAsia="Times New Roman" w:hAnsi="Arial" w:cs="Arial"/>
            <w:sz w:val="24"/>
            <w:szCs w:val="24"/>
            <w:lang w:eastAsia="en-GB"/>
          </w:rPr>
          <w:t>healthandsafety@walthamforest.gov.uk</w:t>
        </w:r>
      </w:hyperlink>
      <w:r>
        <w:rPr>
          <w:rFonts w:ascii="Arial" w:eastAsia="Times New Roman" w:hAnsi="Arial" w:cs="Arial"/>
          <w:color w:val="0B0C0C"/>
          <w:sz w:val="24"/>
          <w:szCs w:val="24"/>
          <w:lang w:eastAsia="en-GB"/>
        </w:rPr>
        <w:t>.</w:t>
      </w:r>
      <w:r w:rsidR="008453C0">
        <w:rPr>
          <w:rFonts w:ascii="Arial" w:eastAsia="Times New Roman" w:hAnsi="Arial" w:cs="Arial"/>
          <w:color w:val="0B0C0C"/>
          <w:sz w:val="24"/>
          <w:szCs w:val="24"/>
          <w:lang w:eastAsia="en-GB"/>
        </w:rPr>
        <w:t xml:space="preserve"> </w:t>
      </w: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Headteacher Signature:</w:t>
      </w: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p>
    <w:p w:rsidR="00D563CA" w:rsidRDefault="00D563CA" w:rsidP="004E1A7F">
      <w:pPr>
        <w:shd w:val="clear" w:color="auto" w:fill="FFFFFF"/>
        <w:spacing w:after="0" w:line="240" w:lineRule="auto"/>
        <w:rPr>
          <w:rFonts w:ascii="Arial" w:eastAsia="Times New Roman" w:hAnsi="Arial" w:cs="Arial"/>
          <w:color w:val="0B0C0C"/>
          <w:sz w:val="24"/>
          <w:szCs w:val="24"/>
          <w:lang w:eastAsia="en-GB"/>
        </w:rPr>
      </w:pP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Date of Signing:</w:t>
      </w: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p>
    <w:p w:rsidR="00D563CA" w:rsidRDefault="00D563CA" w:rsidP="004E1A7F">
      <w:pPr>
        <w:shd w:val="clear" w:color="auto" w:fill="FFFFFF"/>
        <w:spacing w:after="0" w:line="240" w:lineRule="auto"/>
        <w:rPr>
          <w:rFonts w:ascii="Arial" w:eastAsia="Times New Roman" w:hAnsi="Arial" w:cs="Arial"/>
          <w:color w:val="0B0C0C"/>
          <w:sz w:val="24"/>
          <w:szCs w:val="24"/>
          <w:lang w:eastAsia="en-GB"/>
        </w:rPr>
      </w:pPr>
    </w:p>
    <w:p w:rsidR="00FA03D9" w:rsidRDefault="00FA03D9" w:rsidP="004E1A7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Next review date:</w:t>
      </w:r>
    </w:p>
    <w:p w:rsidR="00475CAD" w:rsidRDefault="00475CAD" w:rsidP="004E1A7F">
      <w:pPr>
        <w:shd w:val="clear" w:color="auto" w:fill="FFFFFF"/>
        <w:spacing w:after="0" w:line="240" w:lineRule="auto"/>
        <w:rPr>
          <w:rFonts w:ascii="Arial" w:eastAsia="Times New Roman" w:hAnsi="Arial" w:cs="Arial"/>
          <w:color w:val="0B0C0C"/>
          <w:sz w:val="24"/>
          <w:szCs w:val="24"/>
          <w:lang w:eastAsia="en-GB"/>
        </w:rPr>
      </w:pPr>
    </w:p>
    <w:p w:rsidR="00B76659" w:rsidRPr="00D64843" w:rsidRDefault="002220D7" w:rsidP="00475CAD">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lastRenderedPageBreak/>
        <w:t>2</w:t>
      </w:r>
      <w:r w:rsidR="00B76659" w:rsidRPr="004E1A7F">
        <w:rPr>
          <w:rFonts w:ascii="Arial" w:eastAsia="Times New Roman" w:hAnsi="Arial" w:cs="Arial"/>
          <w:b/>
          <w:bCs/>
          <w:color w:val="0B0C0C"/>
          <w:sz w:val="24"/>
          <w:szCs w:val="24"/>
          <w:bdr w:val="none" w:sz="0" w:space="0" w:color="auto" w:frame="1"/>
          <w:lang w:eastAsia="en-GB"/>
        </w:rPr>
        <w:t>. </w:t>
      </w:r>
      <w:r w:rsidR="00B76659" w:rsidRPr="00D64843">
        <w:rPr>
          <w:rFonts w:ascii="Arial" w:eastAsia="Times New Roman" w:hAnsi="Arial" w:cs="Arial"/>
          <w:b/>
          <w:bCs/>
          <w:color w:val="0B0C0C"/>
          <w:sz w:val="24"/>
          <w:szCs w:val="24"/>
          <w:lang w:eastAsia="en-GB"/>
        </w:rPr>
        <w:t>Responsibilities</w:t>
      </w:r>
    </w:p>
    <w:p w:rsidR="00B76659" w:rsidRPr="00D64843" w:rsidRDefault="00D64843" w:rsidP="00D64843">
      <w:pPr>
        <w:pStyle w:val="NormalWeb"/>
        <w:spacing w:before="0" w:beforeAutospacing="0" w:after="0" w:afterAutospacing="0"/>
        <w:textAlignment w:val="baseline"/>
        <w:rPr>
          <w:rFonts w:ascii="Arial" w:hAnsi="Arial" w:cs="Arial"/>
          <w:color w:val="4E4E4E"/>
        </w:rPr>
      </w:pPr>
      <w:r w:rsidRPr="00D64843">
        <w:rPr>
          <w:rFonts w:ascii="Arial" w:hAnsi="Arial" w:cs="Arial"/>
          <w:color w:val="111111"/>
        </w:rPr>
        <w:t xml:space="preserve">The </w:t>
      </w:r>
      <w:r w:rsidR="00B76659" w:rsidRPr="00D64843">
        <w:rPr>
          <w:rFonts w:ascii="Arial" w:hAnsi="Arial" w:cs="Arial"/>
          <w:color w:val="111111"/>
        </w:rPr>
        <w:t xml:space="preserve">Headteacher </w:t>
      </w:r>
      <w:r w:rsidRPr="00D64843">
        <w:rPr>
          <w:rFonts w:ascii="Arial" w:hAnsi="Arial" w:cs="Arial"/>
          <w:color w:val="111111"/>
        </w:rPr>
        <w:t>will</w:t>
      </w:r>
      <w:r>
        <w:rPr>
          <w:rFonts w:ascii="Arial" w:hAnsi="Arial" w:cs="Arial"/>
          <w:color w:val="111111"/>
        </w:rPr>
        <w:t>:</w:t>
      </w:r>
    </w:p>
    <w:p w:rsidR="00B76659" w:rsidRPr="00D64843" w:rsidRDefault="00D64843" w:rsidP="00B76659">
      <w:pPr>
        <w:numPr>
          <w:ilvl w:val="0"/>
          <w:numId w:val="16"/>
        </w:numPr>
        <w:tabs>
          <w:tab w:val="clear" w:pos="720"/>
        </w:tabs>
        <w:spacing w:after="0" w:line="240" w:lineRule="auto"/>
        <w:ind w:left="709"/>
        <w:textAlignment w:val="baseline"/>
        <w:rPr>
          <w:rFonts w:ascii="Arial" w:hAnsi="Arial" w:cs="Arial"/>
          <w:color w:val="111111"/>
          <w:sz w:val="24"/>
          <w:szCs w:val="24"/>
        </w:rPr>
      </w:pPr>
      <w:r>
        <w:rPr>
          <w:rFonts w:ascii="Arial" w:hAnsi="Arial" w:cs="Arial"/>
          <w:color w:val="111111"/>
          <w:sz w:val="24"/>
          <w:szCs w:val="24"/>
        </w:rPr>
        <w:t>e</w:t>
      </w:r>
      <w:r w:rsidR="00B76659" w:rsidRPr="00D64843">
        <w:rPr>
          <w:rFonts w:ascii="Arial" w:hAnsi="Arial" w:cs="Arial"/>
          <w:color w:val="111111"/>
          <w:sz w:val="24"/>
          <w:szCs w:val="24"/>
        </w:rPr>
        <w:t xml:space="preserve">nsure that the school </w:t>
      </w:r>
      <w:r>
        <w:rPr>
          <w:rFonts w:ascii="Arial" w:hAnsi="Arial" w:cs="Arial"/>
          <w:color w:val="111111"/>
          <w:sz w:val="24"/>
          <w:szCs w:val="24"/>
        </w:rPr>
        <w:t>has adapted this template</w:t>
      </w:r>
      <w:r w:rsidR="00B76659" w:rsidRPr="00D64843">
        <w:rPr>
          <w:rFonts w:ascii="Arial" w:hAnsi="Arial" w:cs="Arial"/>
          <w:color w:val="111111"/>
          <w:sz w:val="24"/>
          <w:szCs w:val="24"/>
        </w:rPr>
        <w:t xml:space="preserve"> health and safety policy </w:t>
      </w:r>
      <w:r>
        <w:rPr>
          <w:rFonts w:ascii="Arial" w:hAnsi="Arial" w:cs="Arial"/>
          <w:color w:val="111111"/>
          <w:sz w:val="24"/>
          <w:szCs w:val="24"/>
        </w:rPr>
        <w:t>to have</w:t>
      </w:r>
      <w:r w:rsidR="00B76659" w:rsidRPr="00D64843">
        <w:rPr>
          <w:rFonts w:ascii="Arial" w:hAnsi="Arial" w:cs="Arial"/>
          <w:color w:val="111111"/>
          <w:sz w:val="24"/>
          <w:szCs w:val="24"/>
        </w:rPr>
        <w:t xml:space="preserve"> effective arrangements for managing the real health and safety risks at the school</w:t>
      </w:r>
      <w:r>
        <w:rPr>
          <w:rFonts w:ascii="Arial" w:hAnsi="Arial" w:cs="Arial"/>
          <w:color w:val="111111"/>
          <w:sz w:val="24"/>
          <w:szCs w:val="24"/>
        </w:rPr>
        <w:t>;</w:t>
      </w:r>
    </w:p>
    <w:p w:rsidR="00B76659" w:rsidRDefault="00D64843" w:rsidP="00B76659">
      <w:pPr>
        <w:numPr>
          <w:ilvl w:val="0"/>
          <w:numId w:val="16"/>
        </w:numPr>
        <w:tabs>
          <w:tab w:val="clear" w:pos="720"/>
        </w:tabs>
        <w:spacing w:after="0" w:line="240" w:lineRule="auto"/>
        <w:ind w:left="709"/>
        <w:textAlignment w:val="baseline"/>
        <w:rPr>
          <w:rFonts w:ascii="Arial" w:hAnsi="Arial" w:cs="Arial"/>
          <w:color w:val="111111"/>
          <w:sz w:val="24"/>
          <w:szCs w:val="24"/>
        </w:rPr>
      </w:pPr>
      <w:r>
        <w:rPr>
          <w:rFonts w:ascii="Arial" w:hAnsi="Arial" w:cs="Arial"/>
          <w:color w:val="111111"/>
          <w:sz w:val="24"/>
          <w:szCs w:val="24"/>
        </w:rPr>
        <w:t>m</w:t>
      </w:r>
      <w:r w:rsidR="00B76659" w:rsidRPr="00D64843">
        <w:rPr>
          <w:rFonts w:ascii="Arial" w:hAnsi="Arial" w:cs="Arial"/>
          <w:color w:val="111111"/>
          <w:sz w:val="24"/>
          <w:szCs w:val="24"/>
        </w:rPr>
        <w:t>aintain effective communications with employers, governors, and the school workforce, and give clear information to pupils and visitors, including contractors, regarding the significant risks on site</w:t>
      </w:r>
      <w:r>
        <w:rPr>
          <w:rFonts w:ascii="Arial" w:hAnsi="Arial" w:cs="Arial"/>
          <w:color w:val="111111"/>
          <w:sz w:val="24"/>
          <w:szCs w:val="24"/>
        </w:rPr>
        <w:t>;</w:t>
      </w:r>
    </w:p>
    <w:p w:rsidR="008F6454" w:rsidRPr="00D64843" w:rsidRDefault="008F6454" w:rsidP="00B76659">
      <w:pPr>
        <w:numPr>
          <w:ilvl w:val="0"/>
          <w:numId w:val="16"/>
        </w:numPr>
        <w:tabs>
          <w:tab w:val="clear" w:pos="720"/>
        </w:tabs>
        <w:spacing w:after="0" w:line="240" w:lineRule="auto"/>
        <w:ind w:left="709"/>
        <w:textAlignment w:val="baseline"/>
        <w:rPr>
          <w:rFonts w:ascii="Arial" w:hAnsi="Arial" w:cs="Arial"/>
          <w:color w:val="111111"/>
          <w:sz w:val="24"/>
          <w:szCs w:val="24"/>
        </w:rPr>
      </w:pPr>
      <w:r>
        <w:rPr>
          <w:rFonts w:ascii="Arial" w:hAnsi="Arial" w:cs="Arial"/>
          <w:color w:val="111111"/>
          <w:sz w:val="24"/>
          <w:szCs w:val="24"/>
        </w:rPr>
        <w:t xml:space="preserve">ensure appropriate written risk assessments are in place for the significant hazards created by the schools to protect staff and pupils from </w:t>
      </w:r>
      <w:r w:rsidR="002220D7">
        <w:rPr>
          <w:rFonts w:ascii="Arial" w:hAnsi="Arial" w:cs="Arial"/>
          <w:color w:val="111111"/>
          <w:sz w:val="24"/>
          <w:szCs w:val="24"/>
        </w:rPr>
        <w:t xml:space="preserve">reasonably </w:t>
      </w:r>
      <w:r>
        <w:rPr>
          <w:rFonts w:ascii="Arial" w:hAnsi="Arial" w:cs="Arial"/>
          <w:color w:val="111111"/>
          <w:sz w:val="24"/>
          <w:szCs w:val="24"/>
        </w:rPr>
        <w:t>foreseeable harm;</w:t>
      </w:r>
    </w:p>
    <w:p w:rsidR="00B76659" w:rsidRPr="00D64843" w:rsidRDefault="00D64843" w:rsidP="00B76659">
      <w:pPr>
        <w:numPr>
          <w:ilvl w:val="0"/>
          <w:numId w:val="16"/>
        </w:numPr>
        <w:tabs>
          <w:tab w:val="clear" w:pos="720"/>
        </w:tabs>
        <w:spacing w:after="0" w:line="240" w:lineRule="auto"/>
        <w:ind w:left="709"/>
        <w:textAlignment w:val="baseline"/>
        <w:rPr>
          <w:rFonts w:ascii="Arial" w:hAnsi="Arial" w:cs="Arial"/>
          <w:color w:val="111111"/>
          <w:sz w:val="24"/>
          <w:szCs w:val="24"/>
        </w:rPr>
      </w:pPr>
      <w:r>
        <w:rPr>
          <w:rFonts w:ascii="Arial" w:hAnsi="Arial" w:cs="Arial"/>
          <w:color w:val="111111"/>
          <w:sz w:val="24"/>
          <w:szCs w:val="24"/>
        </w:rPr>
        <w:t>m</w:t>
      </w:r>
      <w:r w:rsidR="00B76659" w:rsidRPr="00D64843">
        <w:rPr>
          <w:rFonts w:ascii="Arial" w:hAnsi="Arial" w:cs="Arial"/>
          <w:color w:val="111111"/>
          <w:sz w:val="24"/>
          <w:szCs w:val="24"/>
        </w:rPr>
        <w:t>ake sure that the staff have the appropriate training and competencies to deal with risks in their areas of responsibility</w:t>
      </w:r>
      <w:r>
        <w:rPr>
          <w:rFonts w:ascii="Arial" w:hAnsi="Arial" w:cs="Arial"/>
          <w:color w:val="111111"/>
          <w:sz w:val="24"/>
          <w:szCs w:val="24"/>
        </w:rPr>
        <w:t>;</w:t>
      </w:r>
    </w:p>
    <w:p w:rsidR="00B76659" w:rsidRPr="00D64843" w:rsidRDefault="00D64843" w:rsidP="00B76659">
      <w:pPr>
        <w:numPr>
          <w:ilvl w:val="0"/>
          <w:numId w:val="16"/>
        </w:numPr>
        <w:tabs>
          <w:tab w:val="clear" w:pos="720"/>
        </w:tabs>
        <w:spacing w:after="0" w:line="240" w:lineRule="auto"/>
        <w:ind w:left="709"/>
        <w:textAlignment w:val="baseline"/>
        <w:rPr>
          <w:rFonts w:ascii="Arial" w:hAnsi="Arial" w:cs="Arial"/>
          <w:color w:val="111111"/>
          <w:sz w:val="24"/>
          <w:szCs w:val="24"/>
        </w:rPr>
      </w:pPr>
      <w:r>
        <w:rPr>
          <w:rFonts w:ascii="Arial" w:hAnsi="Arial" w:cs="Arial"/>
          <w:color w:val="111111"/>
          <w:sz w:val="24"/>
          <w:szCs w:val="24"/>
        </w:rPr>
        <w:t>c</w:t>
      </w:r>
      <w:r w:rsidR="00B76659" w:rsidRPr="00D64843">
        <w:rPr>
          <w:rFonts w:ascii="Arial" w:hAnsi="Arial" w:cs="Arial"/>
          <w:color w:val="111111"/>
          <w:sz w:val="24"/>
          <w:szCs w:val="24"/>
        </w:rPr>
        <w:t>onsult and work with recognised TU safety representatives/employee representatives and safety committees</w:t>
      </w:r>
      <w:r>
        <w:rPr>
          <w:rFonts w:ascii="Arial" w:hAnsi="Arial" w:cs="Arial"/>
          <w:color w:val="111111"/>
          <w:sz w:val="24"/>
          <w:szCs w:val="24"/>
        </w:rPr>
        <w:t>;</w:t>
      </w:r>
    </w:p>
    <w:p w:rsidR="00D64843" w:rsidRDefault="00D64843" w:rsidP="00D64843">
      <w:pPr>
        <w:numPr>
          <w:ilvl w:val="0"/>
          <w:numId w:val="16"/>
        </w:numPr>
        <w:tabs>
          <w:tab w:val="clear" w:pos="720"/>
        </w:tabs>
        <w:spacing w:after="0" w:line="240" w:lineRule="auto"/>
        <w:ind w:left="709"/>
        <w:textAlignment w:val="baseline"/>
        <w:rPr>
          <w:rFonts w:ascii="Arial" w:hAnsi="Arial" w:cs="Arial"/>
          <w:color w:val="111111"/>
          <w:sz w:val="24"/>
          <w:szCs w:val="24"/>
        </w:rPr>
      </w:pPr>
      <w:r>
        <w:rPr>
          <w:rFonts w:ascii="Arial" w:hAnsi="Arial" w:cs="Arial"/>
          <w:color w:val="111111"/>
          <w:sz w:val="24"/>
          <w:szCs w:val="24"/>
        </w:rPr>
        <w:t>m</w:t>
      </w:r>
      <w:r w:rsidR="00B76659" w:rsidRPr="00D64843">
        <w:rPr>
          <w:rFonts w:ascii="Arial" w:hAnsi="Arial" w:cs="Arial"/>
          <w:color w:val="111111"/>
          <w:sz w:val="24"/>
          <w:szCs w:val="24"/>
        </w:rPr>
        <w:t>ake sure that staff understand their responsibilities and know how to access support and advice to help them manage risks responsibly</w:t>
      </w:r>
      <w:r>
        <w:rPr>
          <w:rFonts w:ascii="Arial" w:hAnsi="Arial" w:cs="Arial"/>
          <w:color w:val="111111"/>
          <w:sz w:val="24"/>
          <w:szCs w:val="24"/>
        </w:rPr>
        <w:t>;</w:t>
      </w:r>
    </w:p>
    <w:p w:rsidR="00927DC0" w:rsidRDefault="00927DC0" w:rsidP="00D64843">
      <w:pPr>
        <w:numPr>
          <w:ilvl w:val="0"/>
          <w:numId w:val="16"/>
        </w:numPr>
        <w:tabs>
          <w:tab w:val="clear" w:pos="720"/>
        </w:tabs>
        <w:spacing w:after="0" w:line="240" w:lineRule="auto"/>
        <w:ind w:left="709"/>
        <w:textAlignment w:val="baseline"/>
        <w:rPr>
          <w:rFonts w:ascii="Arial" w:hAnsi="Arial" w:cs="Arial"/>
          <w:color w:val="111111"/>
          <w:sz w:val="24"/>
          <w:szCs w:val="24"/>
        </w:rPr>
      </w:pPr>
      <w:r>
        <w:rPr>
          <w:rFonts w:ascii="Arial" w:hAnsi="Arial" w:cs="Arial"/>
          <w:color w:val="111111"/>
          <w:sz w:val="24"/>
          <w:szCs w:val="24"/>
        </w:rPr>
        <w:t>implement a system to regularly monitor health and safety standards in the school to ensure there is continual improvement of these standards;</w:t>
      </w:r>
    </w:p>
    <w:p w:rsidR="00D64843" w:rsidRDefault="00D64843" w:rsidP="00D732FD">
      <w:pPr>
        <w:numPr>
          <w:ilvl w:val="0"/>
          <w:numId w:val="16"/>
        </w:numPr>
        <w:tabs>
          <w:tab w:val="clear" w:pos="720"/>
        </w:tabs>
        <w:spacing w:after="0" w:line="240" w:lineRule="auto"/>
        <w:ind w:left="709" w:right="-46"/>
        <w:textAlignment w:val="baseline"/>
        <w:rPr>
          <w:rFonts w:ascii="Arial" w:hAnsi="Arial" w:cs="Arial"/>
          <w:color w:val="111111"/>
          <w:sz w:val="24"/>
          <w:szCs w:val="24"/>
        </w:rPr>
      </w:pPr>
      <w:r>
        <w:rPr>
          <w:rFonts w:ascii="Arial" w:hAnsi="Arial" w:cs="Arial"/>
          <w:color w:val="111111"/>
          <w:sz w:val="24"/>
          <w:szCs w:val="24"/>
        </w:rPr>
        <w:t>delegate the lead responsibility for health and safety to the business manager/business leader or bursar but remains accountable for the standards</w:t>
      </w:r>
      <w:r w:rsidR="00B76659" w:rsidRPr="00D64843">
        <w:rPr>
          <w:rFonts w:ascii="Arial" w:hAnsi="Arial" w:cs="Arial"/>
          <w:color w:val="111111"/>
          <w:sz w:val="24"/>
          <w:szCs w:val="24"/>
        </w:rPr>
        <w:t>.</w:t>
      </w:r>
    </w:p>
    <w:p w:rsidR="00D64843" w:rsidRDefault="00D64843" w:rsidP="00D64843">
      <w:pPr>
        <w:spacing w:after="0" w:line="240" w:lineRule="auto"/>
        <w:textAlignment w:val="baseline"/>
        <w:rPr>
          <w:rFonts w:ascii="Arial" w:hAnsi="Arial" w:cs="Arial"/>
          <w:color w:val="111111"/>
          <w:sz w:val="24"/>
          <w:szCs w:val="24"/>
        </w:rPr>
      </w:pPr>
    </w:p>
    <w:p w:rsidR="00B76659" w:rsidRPr="00D64843" w:rsidRDefault="00D64843" w:rsidP="00D64843">
      <w:pPr>
        <w:spacing w:after="0" w:line="240" w:lineRule="auto"/>
        <w:textAlignment w:val="baseline"/>
        <w:rPr>
          <w:rFonts w:ascii="Arial" w:hAnsi="Arial" w:cs="Arial"/>
          <w:color w:val="111111"/>
          <w:sz w:val="24"/>
          <w:szCs w:val="24"/>
        </w:rPr>
      </w:pPr>
      <w:r w:rsidRPr="00D64843">
        <w:rPr>
          <w:rFonts w:ascii="Arial" w:eastAsia="Times New Roman" w:hAnsi="Arial" w:cs="Arial"/>
          <w:color w:val="0B0C0C"/>
          <w:sz w:val="24"/>
          <w:szCs w:val="24"/>
          <w:lang w:eastAsia="en-GB"/>
        </w:rPr>
        <w:t>Other school leaders</w:t>
      </w:r>
      <w:r>
        <w:rPr>
          <w:rFonts w:ascii="Arial" w:eastAsia="Times New Roman" w:hAnsi="Arial" w:cs="Arial"/>
          <w:color w:val="0B0C0C"/>
          <w:sz w:val="24"/>
          <w:szCs w:val="24"/>
          <w:lang w:eastAsia="en-GB"/>
        </w:rPr>
        <w:t xml:space="preserve"> (delete </w:t>
      </w:r>
      <w:r w:rsidR="00877BA6">
        <w:rPr>
          <w:rFonts w:ascii="Arial" w:eastAsia="Times New Roman" w:hAnsi="Arial" w:cs="Arial"/>
          <w:color w:val="0B0C0C"/>
          <w:sz w:val="24"/>
          <w:szCs w:val="24"/>
          <w:lang w:eastAsia="en-GB"/>
        </w:rPr>
        <w:t xml:space="preserve">sections below </w:t>
      </w:r>
      <w:r>
        <w:rPr>
          <w:rFonts w:ascii="Arial" w:eastAsia="Times New Roman" w:hAnsi="Arial" w:cs="Arial"/>
          <w:color w:val="0B0C0C"/>
          <w:sz w:val="24"/>
          <w:szCs w:val="24"/>
          <w:lang w:eastAsia="en-GB"/>
        </w:rPr>
        <w:t>if not necessary)</w:t>
      </w:r>
    </w:p>
    <w:p w:rsidR="00D64843" w:rsidRPr="00D64843" w:rsidRDefault="00D64843" w:rsidP="00D64843">
      <w:pPr>
        <w:spacing w:after="0" w:line="240" w:lineRule="auto"/>
        <w:textAlignment w:val="baseline"/>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T</w:t>
      </w:r>
      <w:r w:rsidRPr="00D64843">
        <w:rPr>
          <w:rFonts w:ascii="Arial" w:eastAsia="Times New Roman" w:hAnsi="Arial" w:cs="Arial"/>
          <w:color w:val="111111"/>
          <w:sz w:val="24"/>
          <w:szCs w:val="24"/>
          <w:lang w:eastAsia="en-GB"/>
        </w:rPr>
        <w:t>he business manager, business leader or bursar takes the lead for health and safety on site</w:t>
      </w:r>
      <w:r>
        <w:rPr>
          <w:rFonts w:ascii="Arial" w:eastAsia="Times New Roman" w:hAnsi="Arial" w:cs="Arial"/>
          <w:color w:val="111111"/>
          <w:sz w:val="24"/>
          <w:szCs w:val="24"/>
          <w:lang w:eastAsia="en-GB"/>
        </w:rPr>
        <w:t xml:space="preserve"> and</w:t>
      </w:r>
      <w:r w:rsidRPr="00D64843">
        <w:rPr>
          <w:rFonts w:ascii="Arial" w:eastAsia="Times New Roman" w:hAnsi="Arial" w:cs="Arial"/>
          <w:color w:val="111111"/>
          <w:sz w:val="24"/>
          <w:szCs w:val="24"/>
          <w:lang w:eastAsia="en-GB"/>
        </w:rPr>
        <w:t xml:space="preserve"> provide</w:t>
      </w:r>
      <w:r>
        <w:rPr>
          <w:rFonts w:ascii="Arial" w:eastAsia="Times New Roman" w:hAnsi="Arial" w:cs="Arial"/>
          <w:color w:val="111111"/>
          <w:sz w:val="24"/>
          <w:szCs w:val="24"/>
          <w:lang w:eastAsia="en-GB"/>
        </w:rPr>
        <w:t>s</w:t>
      </w:r>
      <w:r w:rsidRPr="00D64843">
        <w:rPr>
          <w:rFonts w:ascii="Arial" w:eastAsia="Times New Roman" w:hAnsi="Arial" w:cs="Arial"/>
          <w:color w:val="111111"/>
          <w:sz w:val="24"/>
          <w:szCs w:val="24"/>
          <w:lang w:eastAsia="en-GB"/>
        </w:rPr>
        <w:t xml:space="preserve"> the focal point for the school's health and safety management arrangements. Their school wide roles include:</w:t>
      </w:r>
    </w:p>
    <w:p w:rsidR="00D64843" w:rsidRPr="00D64843" w:rsidRDefault="00D64843" w:rsidP="00D64843">
      <w:pPr>
        <w:numPr>
          <w:ilvl w:val="0"/>
          <w:numId w:val="17"/>
        </w:numPr>
        <w:tabs>
          <w:tab w:val="clear" w:pos="720"/>
        </w:tabs>
        <w:spacing w:after="0" w:line="240" w:lineRule="auto"/>
        <w:ind w:left="709"/>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management and monitoring of purchasing and contracting procedures to ensure risks are effectively managed</w:t>
      </w:r>
    </w:p>
    <w:p w:rsidR="00D64843" w:rsidRPr="00D64843" w:rsidRDefault="00D64843" w:rsidP="00D64843">
      <w:pPr>
        <w:numPr>
          <w:ilvl w:val="0"/>
          <w:numId w:val="17"/>
        </w:numPr>
        <w:tabs>
          <w:tab w:val="clear" w:pos="720"/>
        </w:tabs>
        <w:spacing w:after="0" w:line="240" w:lineRule="auto"/>
        <w:ind w:left="709"/>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advising contractors of site</w:t>
      </w:r>
      <w:r w:rsidR="00047452">
        <w:rPr>
          <w:rFonts w:ascii="Arial" w:eastAsia="Times New Roman" w:hAnsi="Arial" w:cs="Arial"/>
          <w:color w:val="111111"/>
          <w:sz w:val="24"/>
          <w:szCs w:val="24"/>
          <w:lang w:eastAsia="en-GB"/>
        </w:rPr>
        <w:t>-</w:t>
      </w:r>
      <w:r w:rsidRPr="00D64843">
        <w:rPr>
          <w:rFonts w:ascii="Arial" w:eastAsia="Times New Roman" w:hAnsi="Arial" w:cs="Arial"/>
          <w:color w:val="111111"/>
          <w:sz w:val="24"/>
          <w:szCs w:val="24"/>
          <w:lang w:eastAsia="en-GB"/>
        </w:rPr>
        <w:t>specific risks and overseeing their activities on site</w:t>
      </w:r>
    </w:p>
    <w:p w:rsidR="00D64843" w:rsidRPr="00D64843" w:rsidRDefault="00D64843" w:rsidP="00D64843">
      <w:pPr>
        <w:numPr>
          <w:ilvl w:val="0"/>
          <w:numId w:val="17"/>
        </w:numPr>
        <w:tabs>
          <w:tab w:val="clear" w:pos="720"/>
        </w:tabs>
        <w:spacing w:after="0" w:line="240" w:lineRule="auto"/>
        <w:ind w:left="709"/>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ensuring staff and visitors are aware of on</w:t>
      </w:r>
      <w:r w:rsidR="00047452">
        <w:rPr>
          <w:rFonts w:ascii="Arial" w:eastAsia="Times New Roman" w:hAnsi="Arial" w:cs="Arial"/>
          <w:color w:val="111111"/>
          <w:sz w:val="24"/>
          <w:szCs w:val="24"/>
          <w:lang w:eastAsia="en-GB"/>
        </w:rPr>
        <w:t>-</w:t>
      </w:r>
      <w:r w:rsidRPr="00D64843">
        <w:rPr>
          <w:rFonts w:ascii="Arial" w:eastAsia="Times New Roman" w:hAnsi="Arial" w:cs="Arial"/>
          <w:color w:val="111111"/>
          <w:sz w:val="24"/>
          <w:szCs w:val="24"/>
          <w:lang w:eastAsia="en-GB"/>
        </w:rPr>
        <w:t>site procedures and the precautions to follow</w:t>
      </w:r>
    </w:p>
    <w:p w:rsidR="00D64843" w:rsidRPr="00D64843" w:rsidRDefault="00D64843" w:rsidP="00D64843">
      <w:pPr>
        <w:numPr>
          <w:ilvl w:val="0"/>
          <w:numId w:val="17"/>
        </w:numPr>
        <w:tabs>
          <w:tab w:val="clear" w:pos="720"/>
        </w:tabs>
        <w:spacing w:after="0" w:line="240" w:lineRule="auto"/>
        <w:ind w:left="709"/>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accident and incident reporting</w:t>
      </w:r>
    </w:p>
    <w:p w:rsidR="00D64843" w:rsidRPr="00D64843" w:rsidRDefault="00D64843" w:rsidP="00D64843">
      <w:pPr>
        <w:numPr>
          <w:ilvl w:val="0"/>
          <w:numId w:val="17"/>
        </w:numPr>
        <w:tabs>
          <w:tab w:val="clear" w:pos="720"/>
        </w:tabs>
        <w:spacing w:after="0" w:line="240" w:lineRule="auto"/>
        <w:ind w:left="709"/>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implement</w:t>
      </w:r>
      <w:r w:rsidR="008453C0">
        <w:rPr>
          <w:rFonts w:ascii="Arial" w:eastAsia="Times New Roman" w:hAnsi="Arial" w:cs="Arial"/>
          <w:color w:val="111111"/>
          <w:sz w:val="24"/>
          <w:szCs w:val="24"/>
          <w:lang w:eastAsia="en-GB"/>
        </w:rPr>
        <w:t>ing</w:t>
      </w:r>
      <w:r w:rsidRPr="00D64843">
        <w:rPr>
          <w:rFonts w:ascii="Arial" w:eastAsia="Times New Roman" w:hAnsi="Arial" w:cs="Arial"/>
          <w:color w:val="111111"/>
          <w:sz w:val="24"/>
          <w:szCs w:val="24"/>
          <w:lang w:eastAsia="en-GB"/>
        </w:rPr>
        <w:t>, monitoring and review</w:t>
      </w:r>
      <w:r w:rsidR="008453C0">
        <w:rPr>
          <w:rFonts w:ascii="Arial" w:eastAsia="Times New Roman" w:hAnsi="Arial" w:cs="Arial"/>
          <w:color w:val="111111"/>
          <w:sz w:val="24"/>
          <w:szCs w:val="24"/>
          <w:lang w:eastAsia="en-GB"/>
        </w:rPr>
        <w:t>ing</w:t>
      </w:r>
      <w:r w:rsidRPr="00D64843">
        <w:rPr>
          <w:rFonts w:ascii="Arial" w:eastAsia="Times New Roman" w:hAnsi="Arial" w:cs="Arial"/>
          <w:color w:val="111111"/>
          <w:sz w:val="24"/>
          <w:szCs w:val="24"/>
          <w:lang w:eastAsia="en-GB"/>
        </w:rPr>
        <w:t xml:space="preserve"> of training procedures</w:t>
      </w:r>
    </w:p>
    <w:p w:rsidR="00D64843" w:rsidRPr="00D64843" w:rsidRDefault="00D64843" w:rsidP="00D64843">
      <w:pPr>
        <w:numPr>
          <w:ilvl w:val="0"/>
          <w:numId w:val="17"/>
        </w:numPr>
        <w:tabs>
          <w:tab w:val="clear" w:pos="720"/>
        </w:tabs>
        <w:spacing w:after="0" w:line="240" w:lineRule="auto"/>
        <w:ind w:left="709"/>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prepar</w:t>
      </w:r>
      <w:r w:rsidR="008453C0">
        <w:rPr>
          <w:rFonts w:ascii="Arial" w:eastAsia="Times New Roman" w:hAnsi="Arial" w:cs="Arial"/>
          <w:color w:val="111111"/>
          <w:sz w:val="24"/>
          <w:szCs w:val="24"/>
          <w:lang w:eastAsia="en-GB"/>
        </w:rPr>
        <w:t>ing</w:t>
      </w:r>
      <w:r w:rsidRPr="00D64843">
        <w:rPr>
          <w:rFonts w:ascii="Arial" w:eastAsia="Times New Roman" w:hAnsi="Arial" w:cs="Arial"/>
          <w:color w:val="111111"/>
          <w:sz w:val="24"/>
          <w:szCs w:val="24"/>
          <w:lang w:eastAsia="en-GB"/>
        </w:rPr>
        <w:t xml:space="preserve"> of reports and returns for the school leadership team</w:t>
      </w:r>
    </w:p>
    <w:p w:rsidR="00D64843" w:rsidRDefault="00D64843" w:rsidP="002220D7">
      <w:pPr>
        <w:spacing w:after="0" w:line="240" w:lineRule="auto"/>
        <w:textAlignment w:val="baseline"/>
        <w:rPr>
          <w:rFonts w:ascii="Arial" w:eastAsia="Times New Roman" w:hAnsi="Arial" w:cs="Arial"/>
          <w:color w:val="111111"/>
          <w:sz w:val="24"/>
          <w:szCs w:val="24"/>
          <w:lang w:eastAsia="en-GB"/>
        </w:rPr>
      </w:pPr>
    </w:p>
    <w:p w:rsidR="00D64843" w:rsidRDefault="00D64843" w:rsidP="002220D7">
      <w:pPr>
        <w:spacing w:after="0" w:line="240" w:lineRule="auto"/>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 xml:space="preserve">Heads of Departments and/or Curriculum Leaders have expertise in their topic areas and are </w:t>
      </w:r>
      <w:r>
        <w:rPr>
          <w:rFonts w:ascii="Arial" w:eastAsia="Times New Roman" w:hAnsi="Arial" w:cs="Arial"/>
          <w:color w:val="111111"/>
          <w:sz w:val="24"/>
          <w:szCs w:val="24"/>
          <w:lang w:eastAsia="en-GB"/>
        </w:rPr>
        <w:t>responsible for</w:t>
      </w:r>
      <w:r w:rsidRPr="00D64843">
        <w:rPr>
          <w:rFonts w:ascii="Arial" w:eastAsia="Times New Roman" w:hAnsi="Arial" w:cs="Arial"/>
          <w:color w:val="111111"/>
          <w:sz w:val="24"/>
          <w:szCs w:val="24"/>
          <w:lang w:eastAsia="en-GB"/>
        </w:rPr>
        <w:t xml:space="preserve"> advis</w:t>
      </w:r>
      <w:r>
        <w:rPr>
          <w:rFonts w:ascii="Arial" w:eastAsia="Times New Roman" w:hAnsi="Arial" w:cs="Arial"/>
          <w:color w:val="111111"/>
          <w:sz w:val="24"/>
          <w:szCs w:val="24"/>
          <w:lang w:eastAsia="en-GB"/>
        </w:rPr>
        <w:t>ing and</w:t>
      </w:r>
      <w:r w:rsidRPr="00D64843">
        <w:rPr>
          <w:rFonts w:ascii="Arial" w:eastAsia="Times New Roman" w:hAnsi="Arial" w:cs="Arial"/>
          <w:color w:val="111111"/>
          <w:sz w:val="24"/>
          <w:szCs w:val="24"/>
          <w:lang w:eastAsia="en-GB"/>
        </w:rPr>
        <w:t xml:space="preserve"> lead</w:t>
      </w:r>
      <w:r>
        <w:rPr>
          <w:rFonts w:ascii="Arial" w:eastAsia="Times New Roman" w:hAnsi="Arial" w:cs="Arial"/>
          <w:color w:val="111111"/>
          <w:sz w:val="24"/>
          <w:szCs w:val="24"/>
          <w:lang w:eastAsia="en-GB"/>
        </w:rPr>
        <w:t>ing</w:t>
      </w:r>
      <w:r w:rsidRPr="00D64843">
        <w:rPr>
          <w:rFonts w:ascii="Arial" w:eastAsia="Times New Roman" w:hAnsi="Arial" w:cs="Arial"/>
          <w:color w:val="111111"/>
          <w:sz w:val="24"/>
          <w:szCs w:val="24"/>
          <w:lang w:eastAsia="en-GB"/>
        </w:rPr>
        <w:t xml:space="preserve"> on the arrangements for assessing and managing risk in their department.</w:t>
      </w:r>
      <w:r w:rsidR="00D732FD">
        <w:rPr>
          <w:rFonts w:ascii="Arial" w:eastAsia="Times New Roman" w:hAnsi="Arial" w:cs="Arial"/>
          <w:color w:val="111111"/>
          <w:sz w:val="24"/>
          <w:szCs w:val="24"/>
          <w:lang w:eastAsia="en-GB"/>
        </w:rPr>
        <w:t xml:space="preserve">  They need to provide a termly report to the nominated lead to share with the staff committee and Governors.</w:t>
      </w:r>
    </w:p>
    <w:p w:rsidR="002220D7" w:rsidRPr="00D64843" w:rsidRDefault="002220D7" w:rsidP="002220D7">
      <w:pPr>
        <w:spacing w:after="0" w:line="240" w:lineRule="auto"/>
        <w:textAlignment w:val="baseline"/>
        <w:rPr>
          <w:rFonts w:ascii="Arial" w:eastAsia="Times New Roman" w:hAnsi="Arial" w:cs="Arial"/>
          <w:color w:val="111111"/>
          <w:sz w:val="24"/>
          <w:szCs w:val="24"/>
          <w:lang w:eastAsia="en-GB"/>
        </w:rPr>
      </w:pPr>
    </w:p>
    <w:p w:rsidR="00D64843" w:rsidRPr="00D64843" w:rsidRDefault="00D64843" w:rsidP="007455FE">
      <w:pPr>
        <w:spacing w:after="0" w:line="240" w:lineRule="auto"/>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Some schools may appoint a subject specialist or other nominated lead to take a primary role in providing support across the school's range of activities</w:t>
      </w:r>
      <w:r>
        <w:rPr>
          <w:rFonts w:ascii="Arial" w:eastAsia="Times New Roman" w:hAnsi="Arial" w:cs="Arial"/>
          <w:color w:val="111111"/>
          <w:sz w:val="24"/>
          <w:szCs w:val="24"/>
          <w:lang w:eastAsia="en-GB"/>
        </w:rPr>
        <w:t>, however the Head of Departments and/or Curriculum Leaders are accountable for the standards reached</w:t>
      </w:r>
      <w:r w:rsidR="007455FE">
        <w:rPr>
          <w:rFonts w:ascii="Arial" w:eastAsia="Times New Roman" w:hAnsi="Arial" w:cs="Arial"/>
          <w:color w:val="111111"/>
          <w:sz w:val="24"/>
          <w:szCs w:val="24"/>
          <w:lang w:eastAsia="en-GB"/>
        </w:rPr>
        <w:t xml:space="preserve"> and must provide the nominated lead with:</w:t>
      </w:r>
    </w:p>
    <w:p w:rsidR="00D64843" w:rsidRPr="00D64843" w:rsidRDefault="00D64843" w:rsidP="00877BA6">
      <w:pPr>
        <w:numPr>
          <w:ilvl w:val="0"/>
          <w:numId w:val="18"/>
        </w:numPr>
        <w:tabs>
          <w:tab w:val="clear" w:pos="720"/>
        </w:tabs>
        <w:spacing w:after="0" w:line="240" w:lineRule="auto"/>
        <w:ind w:left="709"/>
        <w:textAlignment w:val="baseline"/>
        <w:rPr>
          <w:rFonts w:ascii="Arial" w:eastAsia="Times New Roman" w:hAnsi="Arial" w:cs="Arial"/>
          <w:color w:val="111111"/>
          <w:sz w:val="24"/>
          <w:szCs w:val="24"/>
          <w:lang w:eastAsia="en-GB"/>
        </w:rPr>
      </w:pPr>
      <w:proofErr w:type="gramStart"/>
      <w:r w:rsidRPr="00D64843">
        <w:rPr>
          <w:rFonts w:ascii="Arial" w:eastAsia="Times New Roman" w:hAnsi="Arial" w:cs="Arial"/>
          <w:color w:val="111111"/>
          <w:sz w:val="24"/>
          <w:szCs w:val="24"/>
          <w:lang w:eastAsia="en-GB"/>
        </w:rPr>
        <w:t>sufficient</w:t>
      </w:r>
      <w:proofErr w:type="gramEnd"/>
      <w:r w:rsidRPr="00D64843">
        <w:rPr>
          <w:rFonts w:ascii="Arial" w:eastAsia="Times New Roman" w:hAnsi="Arial" w:cs="Arial"/>
          <w:color w:val="111111"/>
          <w:sz w:val="24"/>
          <w:szCs w:val="24"/>
          <w:lang w:eastAsia="en-GB"/>
        </w:rPr>
        <w:t xml:space="preserve"> authority to take the lead responsibility for health and safety</w:t>
      </w:r>
      <w:r w:rsidR="00047452">
        <w:rPr>
          <w:rFonts w:ascii="Arial" w:eastAsia="Times New Roman" w:hAnsi="Arial" w:cs="Arial"/>
          <w:color w:val="111111"/>
          <w:sz w:val="24"/>
          <w:szCs w:val="24"/>
          <w:lang w:eastAsia="en-GB"/>
        </w:rPr>
        <w:t>;</w:t>
      </w:r>
    </w:p>
    <w:p w:rsidR="00D64843" w:rsidRPr="00D64843" w:rsidRDefault="00D64843" w:rsidP="00877BA6">
      <w:pPr>
        <w:numPr>
          <w:ilvl w:val="0"/>
          <w:numId w:val="18"/>
        </w:numPr>
        <w:tabs>
          <w:tab w:val="clear" w:pos="720"/>
        </w:tabs>
        <w:spacing w:after="0" w:line="240" w:lineRule="auto"/>
        <w:ind w:left="709"/>
        <w:textAlignment w:val="baseline"/>
        <w:rPr>
          <w:rFonts w:ascii="Arial" w:eastAsia="Times New Roman" w:hAnsi="Arial" w:cs="Arial"/>
          <w:color w:val="111111"/>
          <w:sz w:val="24"/>
          <w:szCs w:val="24"/>
          <w:lang w:eastAsia="en-GB"/>
        </w:rPr>
      </w:pPr>
      <w:r w:rsidRPr="00D64843">
        <w:rPr>
          <w:rFonts w:ascii="Arial" w:eastAsia="Times New Roman" w:hAnsi="Arial" w:cs="Arial"/>
          <w:color w:val="111111"/>
          <w:sz w:val="24"/>
          <w:szCs w:val="24"/>
          <w:lang w:eastAsia="en-GB"/>
        </w:rPr>
        <w:t>time, resource</w:t>
      </w:r>
      <w:r w:rsidR="007455FE" w:rsidRPr="002220D7">
        <w:rPr>
          <w:rFonts w:ascii="Arial" w:eastAsia="Times New Roman" w:hAnsi="Arial" w:cs="Arial"/>
          <w:color w:val="111111"/>
          <w:sz w:val="24"/>
          <w:szCs w:val="24"/>
          <w:lang w:eastAsia="en-GB"/>
        </w:rPr>
        <w:t>s</w:t>
      </w:r>
      <w:r w:rsidRPr="00D64843">
        <w:rPr>
          <w:rFonts w:ascii="Arial" w:eastAsia="Times New Roman" w:hAnsi="Arial" w:cs="Arial"/>
          <w:color w:val="111111"/>
          <w:sz w:val="24"/>
          <w:szCs w:val="24"/>
          <w:lang w:eastAsia="en-GB"/>
        </w:rPr>
        <w:t xml:space="preserve"> and competence to fulfil the role</w:t>
      </w:r>
      <w:r w:rsidR="00047452">
        <w:rPr>
          <w:rFonts w:ascii="Arial" w:eastAsia="Times New Roman" w:hAnsi="Arial" w:cs="Arial"/>
          <w:color w:val="111111"/>
          <w:sz w:val="24"/>
          <w:szCs w:val="24"/>
          <w:lang w:eastAsia="en-GB"/>
        </w:rPr>
        <w:t>.</w:t>
      </w:r>
    </w:p>
    <w:p w:rsidR="00D64843" w:rsidRPr="002220D7" w:rsidRDefault="00D64843" w:rsidP="004E1A7F">
      <w:pPr>
        <w:shd w:val="clear" w:color="auto" w:fill="FFFFFF"/>
        <w:spacing w:after="0" w:line="240" w:lineRule="auto"/>
        <w:rPr>
          <w:rFonts w:ascii="Arial" w:eastAsia="Times New Roman" w:hAnsi="Arial" w:cs="Arial"/>
          <w:color w:val="0B0C0C"/>
          <w:sz w:val="24"/>
          <w:szCs w:val="24"/>
          <w:lang w:eastAsia="en-GB"/>
        </w:rPr>
      </w:pPr>
    </w:p>
    <w:p w:rsidR="00FA03D9" w:rsidRPr="002220D7" w:rsidRDefault="00FA03D9" w:rsidP="00FA03D9">
      <w:pPr>
        <w:pStyle w:val="NormalWeb"/>
        <w:spacing w:before="0" w:beforeAutospacing="0" w:after="0" w:afterAutospacing="0"/>
        <w:textAlignment w:val="baseline"/>
        <w:rPr>
          <w:rFonts w:ascii="Arial" w:hAnsi="Arial" w:cs="Arial"/>
          <w:color w:val="111111"/>
        </w:rPr>
      </w:pPr>
      <w:r w:rsidRPr="002220D7">
        <w:rPr>
          <w:rFonts w:ascii="Arial" w:hAnsi="Arial" w:cs="Arial"/>
          <w:color w:val="111111"/>
        </w:rPr>
        <w:t>Employees will</w:t>
      </w:r>
    </w:p>
    <w:p w:rsidR="00FA03D9" w:rsidRPr="002220D7" w:rsidRDefault="00FA03D9" w:rsidP="00FA03D9">
      <w:pPr>
        <w:numPr>
          <w:ilvl w:val="0"/>
          <w:numId w:val="19"/>
        </w:numPr>
        <w:tabs>
          <w:tab w:val="clear" w:pos="720"/>
        </w:tabs>
        <w:spacing w:after="0" w:line="240" w:lineRule="auto"/>
        <w:ind w:left="709"/>
        <w:textAlignment w:val="baseline"/>
        <w:rPr>
          <w:rFonts w:ascii="Arial" w:hAnsi="Arial" w:cs="Arial"/>
          <w:color w:val="111111"/>
          <w:sz w:val="24"/>
          <w:szCs w:val="24"/>
        </w:rPr>
      </w:pPr>
      <w:r w:rsidRPr="002220D7">
        <w:rPr>
          <w:rFonts w:ascii="Arial" w:hAnsi="Arial" w:cs="Arial"/>
          <w:color w:val="111111"/>
          <w:sz w:val="24"/>
          <w:szCs w:val="24"/>
        </w:rPr>
        <w:t xml:space="preserve">take reasonable care for </w:t>
      </w:r>
      <w:r w:rsidR="008453C0">
        <w:rPr>
          <w:rFonts w:ascii="Arial" w:hAnsi="Arial" w:cs="Arial"/>
          <w:color w:val="111111"/>
          <w:sz w:val="24"/>
          <w:szCs w:val="24"/>
        </w:rPr>
        <w:t>their</w:t>
      </w:r>
      <w:r w:rsidRPr="002220D7">
        <w:rPr>
          <w:rFonts w:ascii="Arial" w:hAnsi="Arial" w:cs="Arial"/>
          <w:color w:val="111111"/>
          <w:sz w:val="24"/>
          <w:szCs w:val="24"/>
        </w:rPr>
        <w:t xml:space="preserve"> own health and safety and that of others who may be affected by what you </w:t>
      </w:r>
      <w:r w:rsidR="008453C0">
        <w:rPr>
          <w:rFonts w:ascii="Arial" w:hAnsi="Arial" w:cs="Arial"/>
          <w:color w:val="111111"/>
          <w:sz w:val="24"/>
          <w:szCs w:val="24"/>
        </w:rPr>
        <w:t xml:space="preserve">may </w:t>
      </w:r>
      <w:r w:rsidRPr="002220D7">
        <w:rPr>
          <w:rFonts w:ascii="Arial" w:hAnsi="Arial" w:cs="Arial"/>
          <w:color w:val="111111"/>
          <w:sz w:val="24"/>
          <w:szCs w:val="24"/>
        </w:rPr>
        <w:t>do, or fail to do</w:t>
      </w:r>
      <w:r w:rsidR="007455FE" w:rsidRPr="002220D7">
        <w:rPr>
          <w:rFonts w:ascii="Arial" w:hAnsi="Arial" w:cs="Arial"/>
          <w:color w:val="111111"/>
          <w:sz w:val="24"/>
          <w:szCs w:val="24"/>
        </w:rPr>
        <w:t>;</w:t>
      </w:r>
    </w:p>
    <w:p w:rsidR="00FA03D9" w:rsidRDefault="00FA03D9" w:rsidP="00FA03D9">
      <w:pPr>
        <w:numPr>
          <w:ilvl w:val="0"/>
          <w:numId w:val="19"/>
        </w:numPr>
        <w:tabs>
          <w:tab w:val="clear" w:pos="720"/>
        </w:tabs>
        <w:spacing w:after="0" w:line="240" w:lineRule="auto"/>
        <w:ind w:left="709"/>
        <w:textAlignment w:val="baseline"/>
        <w:rPr>
          <w:rFonts w:ascii="Arial" w:hAnsi="Arial" w:cs="Arial"/>
          <w:color w:val="111111"/>
          <w:sz w:val="24"/>
          <w:szCs w:val="24"/>
        </w:rPr>
      </w:pPr>
      <w:r w:rsidRPr="002220D7">
        <w:rPr>
          <w:rFonts w:ascii="Arial" w:hAnsi="Arial" w:cs="Arial"/>
          <w:color w:val="111111"/>
          <w:sz w:val="24"/>
          <w:szCs w:val="24"/>
        </w:rPr>
        <w:t xml:space="preserve">cooperate with </w:t>
      </w:r>
      <w:r w:rsidR="008453C0">
        <w:rPr>
          <w:rFonts w:ascii="Arial" w:hAnsi="Arial" w:cs="Arial"/>
          <w:color w:val="111111"/>
          <w:sz w:val="24"/>
          <w:szCs w:val="24"/>
        </w:rPr>
        <w:t>their</w:t>
      </w:r>
      <w:r w:rsidRPr="002220D7">
        <w:rPr>
          <w:rFonts w:ascii="Arial" w:hAnsi="Arial" w:cs="Arial"/>
          <w:color w:val="111111"/>
          <w:sz w:val="24"/>
          <w:szCs w:val="24"/>
        </w:rPr>
        <w:t xml:space="preserve"> employer, </w:t>
      </w:r>
      <w:r w:rsidR="008453C0">
        <w:rPr>
          <w:rFonts w:ascii="Arial" w:hAnsi="Arial" w:cs="Arial"/>
          <w:color w:val="111111"/>
          <w:sz w:val="24"/>
          <w:szCs w:val="24"/>
        </w:rPr>
        <w:t xml:space="preserve">managers, </w:t>
      </w:r>
      <w:r w:rsidRPr="002220D7">
        <w:rPr>
          <w:rFonts w:ascii="Arial" w:hAnsi="Arial" w:cs="Arial"/>
          <w:color w:val="111111"/>
          <w:sz w:val="24"/>
          <w:szCs w:val="24"/>
        </w:rPr>
        <w:t>fellow members of staff, contractors and others to enable them to make and keep the workplace safe</w:t>
      </w:r>
      <w:r w:rsidR="007455FE" w:rsidRPr="002220D7">
        <w:rPr>
          <w:rFonts w:ascii="Arial" w:hAnsi="Arial" w:cs="Arial"/>
          <w:color w:val="111111"/>
          <w:sz w:val="24"/>
          <w:szCs w:val="24"/>
        </w:rPr>
        <w:t>;</w:t>
      </w:r>
    </w:p>
    <w:p w:rsidR="006462C2" w:rsidRPr="006462C2" w:rsidRDefault="006462C2" w:rsidP="006462C2">
      <w:pPr>
        <w:numPr>
          <w:ilvl w:val="0"/>
          <w:numId w:val="19"/>
        </w:numPr>
        <w:shd w:val="clear" w:color="auto" w:fill="FFFFFF"/>
        <w:spacing w:after="75"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do their work in accordance with training and instructions</w:t>
      </w:r>
      <w:r>
        <w:rPr>
          <w:rFonts w:ascii="Arial" w:eastAsia="Times New Roman" w:hAnsi="Arial" w:cs="Arial"/>
          <w:color w:val="0B0C0C"/>
          <w:sz w:val="24"/>
          <w:szCs w:val="24"/>
          <w:lang w:eastAsia="en-GB"/>
        </w:rPr>
        <w:t>;</w:t>
      </w:r>
    </w:p>
    <w:p w:rsidR="007455FE" w:rsidRDefault="007455FE" w:rsidP="002220D7">
      <w:pPr>
        <w:numPr>
          <w:ilvl w:val="0"/>
          <w:numId w:val="19"/>
        </w:numPr>
        <w:tabs>
          <w:tab w:val="clear" w:pos="720"/>
        </w:tabs>
        <w:spacing w:after="0" w:line="240" w:lineRule="auto"/>
        <w:ind w:left="709"/>
        <w:textAlignment w:val="baseline"/>
        <w:rPr>
          <w:rFonts w:ascii="Arial" w:hAnsi="Arial" w:cs="Arial"/>
          <w:color w:val="111111"/>
          <w:sz w:val="24"/>
          <w:szCs w:val="24"/>
        </w:rPr>
      </w:pPr>
      <w:r w:rsidRPr="002220D7">
        <w:rPr>
          <w:rFonts w:ascii="Arial" w:hAnsi="Arial" w:cs="Arial"/>
          <w:color w:val="111111"/>
          <w:sz w:val="24"/>
          <w:szCs w:val="24"/>
        </w:rPr>
        <w:t>r</w:t>
      </w:r>
      <w:r w:rsidR="00FA03D9" w:rsidRPr="002220D7">
        <w:rPr>
          <w:rFonts w:ascii="Arial" w:hAnsi="Arial" w:cs="Arial"/>
          <w:color w:val="111111"/>
          <w:sz w:val="24"/>
          <w:szCs w:val="24"/>
        </w:rPr>
        <w:t>aise health and safety concerns in line with local arrangements.</w:t>
      </w:r>
    </w:p>
    <w:p w:rsidR="002220D7" w:rsidRPr="002220D7" w:rsidRDefault="002220D7" w:rsidP="002220D7">
      <w:pPr>
        <w:spacing w:after="0" w:line="240" w:lineRule="auto"/>
        <w:textAlignment w:val="baseline"/>
        <w:rPr>
          <w:rFonts w:ascii="Arial" w:hAnsi="Arial" w:cs="Arial"/>
          <w:color w:val="111111"/>
          <w:sz w:val="24"/>
          <w:szCs w:val="24"/>
        </w:rPr>
      </w:pPr>
      <w:r w:rsidRPr="002220D7">
        <w:rPr>
          <w:rFonts w:ascii="Arial" w:hAnsi="Arial" w:cs="Arial"/>
          <w:color w:val="111111"/>
          <w:sz w:val="24"/>
          <w:szCs w:val="24"/>
        </w:rPr>
        <w:lastRenderedPageBreak/>
        <w:t>Hirers, Contractors and Other</w:t>
      </w:r>
      <w:r w:rsidR="00047452">
        <w:rPr>
          <w:rFonts w:ascii="Arial" w:hAnsi="Arial" w:cs="Arial"/>
          <w:color w:val="111111"/>
          <w:sz w:val="24"/>
          <w:szCs w:val="24"/>
        </w:rPr>
        <w:t>, w</w:t>
      </w:r>
      <w:r w:rsidRPr="002220D7">
        <w:rPr>
          <w:rFonts w:ascii="Arial" w:hAnsi="Arial" w:cs="Arial"/>
          <w:sz w:val="24"/>
          <w:szCs w:val="24"/>
        </w:rPr>
        <w:t>hen the premises are used for purposes not under the direction of the Head</w:t>
      </w:r>
      <w:r w:rsidR="00047452">
        <w:rPr>
          <w:rFonts w:ascii="Arial" w:hAnsi="Arial" w:cs="Arial"/>
          <w:sz w:val="24"/>
          <w:szCs w:val="24"/>
        </w:rPr>
        <w:t>teacher</w:t>
      </w:r>
      <w:r w:rsidRPr="002220D7">
        <w:rPr>
          <w:rFonts w:ascii="Arial" w:hAnsi="Arial" w:cs="Arial"/>
          <w:sz w:val="24"/>
          <w:szCs w:val="24"/>
        </w:rPr>
        <w:t xml:space="preserve"> then the principal person in charge of the activities for which the premises are in use will have </w:t>
      </w:r>
      <w:r>
        <w:rPr>
          <w:rFonts w:ascii="Arial" w:hAnsi="Arial" w:cs="Arial"/>
          <w:sz w:val="24"/>
          <w:szCs w:val="24"/>
        </w:rPr>
        <w:t xml:space="preserve">equivalent </w:t>
      </w:r>
      <w:r w:rsidRPr="002220D7">
        <w:rPr>
          <w:rFonts w:ascii="Arial" w:hAnsi="Arial" w:cs="Arial"/>
          <w:sz w:val="24"/>
          <w:szCs w:val="24"/>
        </w:rPr>
        <w:t xml:space="preserve">responsibility for safe practices as indicated in </w:t>
      </w:r>
      <w:r>
        <w:rPr>
          <w:rFonts w:ascii="Arial" w:hAnsi="Arial" w:cs="Arial"/>
          <w:sz w:val="24"/>
          <w:szCs w:val="24"/>
        </w:rPr>
        <w:t>responsibilities of the Headteacher above.</w:t>
      </w:r>
    </w:p>
    <w:p w:rsidR="002220D7" w:rsidRDefault="002220D7" w:rsidP="002220D7">
      <w:pPr>
        <w:spacing w:after="0" w:line="240" w:lineRule="auto"/>
        <w:textAlignment w:val="baseline"/>
        <w:rPr>
          <w:rFonts w:ascii="Arial" w:hAnsi="Arial" w:cs="Arial"/>
          <w:color w:val="111111"/>
          <w:sz w:val="24"/>
          <w:szCs w:val="24"/>
        </w:rPr>
      </w:pPr>
    </w:p>
    <w:p w:rsidR="00047452" w:rsidRDefault="00047452" w:rsidP="00047452">
      <w:pPr>
        <w:pStyle w:val="p28"/>
        <w:tabs>
          <w:tab w:val="clear" w:pos="520"/>
        </w:tabs>
        <w:spacing w:line="240" w:lineRule="auto"/>
        <w:ind w:left="0" w:firstLine="0"/>
        <w:rPr>
          <w:rFonts w:ascii="Arial" w:hAnsi="Arial" w:cs="Arial"/>
          <w:szCs w:val="24"/>
        </w:rPr>
      </w:pPr>
      <w:r w:rsidRPr="00AA1C71">
        <w:rPr>
          <w:rFonts w:ascii="Arial" w:hAnsi="Arial" w:cs="Arial"/>
          <w:szCs w:val="24"/>
        </w:rPr>
        <w:t xml:space="preserve">When the premises are hired to persons outside the employ of the </w:t>
      </w:r>
      <w:r>
        <w:rPr>
          <w:rFonts w:ascii="Arial" w:hAnsi="Arial" w:cs="Arial"/>
          <w:szCs w:val="24"/>
        </w:rPr>
        <w:t>school employer</w:t>
      </w:r>
      <w:r w:rsidRPr="00AA1C71">
        <w:rPr>
          <w:rFonts w:ascii="Arial" w:hAnsi="Arial" w:cs="Arial"/>
          <w:szCs w:val="24"/>
        </w:rPr>
        <w:t>, it will be a condition for all hirers, contractors and others using the school premises or facilities they</w:t>
      </w:r>
    </w:p>
    <w:p w:rsidR="00047452" w:rsidRDefault="00047452" w:rsidP="00047452">
      <w:pPr>
        <w:pStyle w:val="p28"/>
        <w:numPr>
          <w:ilvl w:val="0"/>
          <w:numId w:val="21"/>
        </w:numPr>
        <w:tabs>
          <w:tab w:val="clear" w:pos="520"/>
        </w:tabs>
        <w:spacing w:line="240" w:lineRule="auto"/>
        <w:rPr>
          <w:rFonts w:ascii="Arial" w:hAnsi="Arial" w:cs="Arial"/>
          <w:szCs w:val="24"/>
        </w:rPr>
      </w:pPr>
      <w:r w:rsidRPr="00AA1C71">
        <w:rPr>
          <w:rFonts w:ascii="Arial" w:hAnsi="Arial" w:cs="Arial"/>
          <w:szCs w:val="24"/>
        </w:rPr>
        <w:t>are familiar with this policy</w:t>
      </w:r>
      <w:r>
        <w:rPr>
          <w:rFonts w:ascii="Arial" w:hAnsi="Arial" w:cs="Arial"/>
          <w:szCs w:val="24"/>
        </w:rPr>
        <w:t>;</w:t>
      </w:r>
    </w:p>
    <w:p w:rsidR="00047452" w:rsidRDefault="00047452" w:rsidP="00047452">
      <w:pPr>
        <w:pStyle w:val="p28"/>
        <w:numPr>
          <w:ilvl w:val="0"/>
          <w:numId w:val="21"/>
        </w:numPr>
        <w:tabs>
          <w:tab w:val="clear" w:pos="520"/>
        </w:tabs>
        <w:spacing w:line="240" w:lineRule="auto"/>
        <w:rPr>
          <w:rFonts w:ascii="Arial" w:hAnsi="Arial" w:cs="Arial"/>
          <w:szCs w:val="24"/>
        </w:rPr>
      </w:pPr>
      <w:r w:rsidRPr="00AA1C71">
        <w:rPr>
          <w:rFonts w:ascii="Arial" w:hAnsi="Arial" w:cs="Arial"/>
          <w:szCs w:val="24"/>
        </w:rPr>
        <w:t xml:space="preserve">comply with all safety directives of the </w:t>
      </w:r>
      <w:r>
        <w:rPr>
          <w:rFonts w:ascii="Arial" w:hAnsi="Arial" w:cs="Arial"/>
          <w:szCs w:val="24"/>
        </w:rPr>
        <w:t>school</w:t>
      </w:r>
      <w:r w:rsidRPr="00AA1C71">
        <w:rPr>
          <w:rFonts w:ascii="Arial" w:hAnsi="Arial" w:cs="Arial"/>
          <w:szCs w:val="24"/>
        </w:rPr>
        <w:t xml:space="preserve"> </w:t>
      </w:r>
      <w:r>
        <w:rPr>
          <w:rFonts w:ascii="Arial" w:hAnsi="Arial" w:cs="Arial"/>
          <w:szCs w:val="24"/>
        </w:rPr>
        <w:t>management;</w:t>
      </w:r>
    </w:p>
    <w:p w:rsidR="00047452" w:rsidRPr="00AA1C71" w:rsidRDefault="00047452" w:rsidP="00047452">
      <w:pPr>
        <w:pStyle w:val="p28"/>
        <w:numPr>
          <w:ilvl w:val="0"/>
          <w:numId w:val="21"/>
        </w:numPr>
        <w:tabs>
          <w:tab w:val="clear" w:pos="520"/>
        </w:tabs>
        <w:spacing w:line="240" w:lineRule="auto"/>
        <w:rPr>
          <w:rFonts w:ascii="Arial" w:hAnsi="Arial" w:cs="Arial"/>
          <w:szCs w:val="24"/>
        </w:rPr>
      </w:pPr>
      <w:r w:rsidRPr="00AA1C71">
        <w:rPr>
          <w:rFonts w:ascii="Arial" w:hAnsi="Arial" w:cs="Arial"/>
          <w:szCs w:val="24"/>
        </w:rPr>
        <w:t xml:space="preserve">will not without prior consent of the </w:t>
      </w:r>
      <w:r>
        <w:rPr>
          <w:rFonts w:ascii="Arial" w:hAnsi="Arial" w:cs="Arial"/>
          <w:szCs w:val="24"/>
        </w:rPr>
        <w:t>school management</w:t>
      </w:r>
      <w:r w:rsidRPr="00AA1C71">
        <w:rPr>
          <w:rFonts w:ascii="Arial" w:hAnsi="Arial" w:cs="Arial"/>
          <w:szCs w:val="24"/>
        </w:rPr>
        <w:t>:</w:t>
      </w:r>
    </w:p>
    <w:p w:rsidR="00047452" w:rsidRPr="00AA1C71" w:rsidRDefault="00047452" w:rsidP="00047452">
      <w:pPr>
        <w:pStyle w:val="p30"/>
        <w:spacing w:line="240" w:lineRule="auto"/>
        <w:ind w:left="1418" w:hanging="698"/>
        <w:rPr>
          <w:rFonts w:ascii="Arial" w:hAnsi="Arial" w:cs="Arial"/>
          <w:szCs w:val="24"/>
        </w:rPr>
      </w:pPr>
      <w:r w:rsidRPr="00AA1C71">
        <w:rPr>
          <w:rFonts w:ascii="Arial" w:hAnsi="Arial" w:cs="Arial"/>
          <w:szCs w:val="24"/>
        </w:rPr>
        <w:t>(a)</w:t>
      </w:r>
      <w:r w:rsidRPr="00AA1C71">
        <w:rPr>
          <w:rFonts w:ascii="Arial" w:hAnsi="Arial" w:cs="Arial"/>
          <w:szCs w:val="24"/>
        </w:rPr>
        <w:tab/>
        <w:t>introduce equipment for use on the school premises</w:t>
      </w:r>
      <w:r>
        <w:rPr>
          <w:rFonts w:ascii="Arial" w:hAnsi="Arial" w:cs="Arial"/>
          <w:szCs w:val="24"/>
        </w:rPr>
        <w:t>;</w:t>
      </w:r>
    </w:p>
    <w:p w:rsidR="00047452" w:rsidRPr="00AA1C71" w:rsidRDefault="00047452" w:rsidP="00047452">
      <w:pPr>
        <w:pStyle w:val="p30"/>
        <w:spacing w:line="240" w:lineRule="auto"/>
        <w:ind w:left="1418" w:hanging="698"/>
        <w:rPr>
          <w:rFonts w:ascii="Arial" w:hAnsi="Arial" w:cs="Arial"/>
          <w:szCs w:val="24"/>
        </w:rPr>
      </w:pPr>
      <w:r w:rsidRPr="00AA1C71">
        <w:rPr>
          <w:rFonts w:ascii="Arial" w:hAnsi="Arial" w:cs="Arial"/>
          <w:szCs w:val="24"/>
        </w:rPr>
        <w:t>(b)</w:t>
      </w:r>
      <w:r w:rsidRPr="00AA1C71">
        <w:rPr>
          <w:rFonts w:ascii="Arial" w:hAnsi="Arial" w:cs="Arial"/>
          <w:szCs w:val="24"/>
        </w:rPr>
        <w:tab/>
        <w:t>alter fixed installations</w:t>
      </w:r>
      <w:r>
        <w:rPr>
          <w:rFonts w:ascii="Arial" w:hAnsi="Arial" w:cs="Arial"/>
          <w:szCs w:val="24"/>
        </w:rPr>
        <w:t>;</w:t>
      </w:r>
    </w:p>
    <w:p w:rsidR="00047452" w:rsidRPr="00AA1C71" w:rsidRDefault="00047452" w:rsidP="00047452">
      <w:pPr>
        <w:pStyle w:val="p30"/>
        <w:spacing w:line="240" w:lineRule="auto"/>
        <w:ind w:left="1418" w:hanging="698"/>
        <w:rPr>
          <w:rFonts w:ascii="Arial" w:hAnsi="Arial" w:cs="Arial"/>
          <w:szCs w:val="24"/>
        </w:rPr>
      </w:pPr>
      <w:r w:rsidRPr="00AA1C71">
        <w:rPr>
          <w:rFonts w:ascii="Arial" w:hAnsi="Arial" w:cs="Arial"/>
          <w:szCs w:val="24"/>
        </w:rPr>
        <w:t>(c)</w:t>
      </w:r>
      <w:r w:rsidRPr="00AA1C71">
        <w:rPr>
          <w:rFonts w:ascii="Arial" w:hAnsi="Arial" w:cs="Arial"/>
          <w:szCs w:val="24"/>
        </w:rPr>
        <w:tab/>
        <w:t>remove fire and safety notices or equipment</w:t>
      </w:r>
      <w:r>
        <w:rPr>
          <w:rFonts w:ascii="Arial" w:hAnsi="Arial" w:cs="Arial"/>
          <w:szCs w:val="24"/>
        </w:rPr>
        <w:t>;</w:t>
      </w:r>
    </w:p>
    <w:p w:rsidR="00047452" w:rsidRDefault="00047452" w:rsidP="00047452">
      <w:pPr>
        <w:spacing w:after="0" w:line="240" w:lineRule="auto"/>
        <w:ind w:left="1418" w:hanging="698"/>
        <w:textAlignment w:val="baseline"/>
        <w:rPr>
          <w:rFonts w:ascii="Arial" w:hAnsi="Arial" w:cs="Arial"/>
          <w:color w:val="111111"/>
          <w:sz w:val="24"/>
          <w:szCs w:val="24"/>
        </w:rPr>
      </w:pPr>
      <w:r w:rsidRPr="00AA1C71">
        <w:rPr>
          <w:rFonts w:ascii="Arial" w:hAnsi="Arial" w:cs="Arial"/>
          <w:sz w:val="24"/>
          <w:szCs w:val="24"/>
        </w:rPr>
        <w:t>(d)</w:t>
      </w:r>
      <w:r w:rsidRPr="00AA1C71">
        <w:rPr>
          <w:rFonts w:ascii="Arial" w:hAnsi="Arial" w:cs="Arial"/>
          <w:sz w:val="24"/>
          <w:szCs w:val="24"/>
        </w:rPr>
        <w:tab/>
        <w:t>take any action that may create hazards for persons using the premises or the staff or pupils of the school.</w:t>
      </w:r>
    </w:p>
    <w:p w:rsidR="00047452" w:rsidRDefault="00047452" w:rsidP="002220D7">
      <w:pPr>
        <w:spacing w:after="0" w:line="240" w:lineRule="auto"/>
        <w:textAlignment w:val="baseline"/>
        <w:rPr>
          <w:rFonts w:ascii="Arial" w:hAnsi="Arial" w:cs="Arial"/>
          <w:color w:val="111111"/>
          <w:sz w:val="24"/>
          <w:szCs w:val="24"/>
        </w:rPr>
      </w:pPr>
    </w:p>
    <w:p w:rsidR="00047452" w:rsidRDefault="00047452" w:rsidP="002220D7">
      <w:pPr>
        <w:spacing w:after="0" w:line="240" w:lineRule="auto"/>
        <w:textAlignment w:val="baseline"/>
        <w:rPr>
          <w:rFonts w:ascii="Arial" w:hAnsi="Arial" w:cs="Arial"/>
          <w:sz w:val="24"/>
          <w:szCs w:val="24"/>
        </w:rPr>
      </w:pPr>
      <w:r w:rsidRPr="00AA1C71">
        <w:rPr>
          <w:rFonts w:ascii="Arial" w:hAnsi="Arial" w:cs="Arial"/>
          <w:sz w:val="24"/>
          <w:szCs w:val="24"/>
        </w:rPr>
        <w:t xml:space="preserve">The </w:t>
      </w:r>
      <w:r>
        <w:rPr>
          <w:rFonts w:ascii="Arial" w:hAnsi="Arial" w:cs="Arial"/>
          <w:sz w:val="24"/>
          <w:szCs w:val="24"/>
        </w:rPr>
        <w:t>Headteacher and school management</w:t>
      </w:r>
      <w:r w:rsidRPr="00AA1C71">
        <w:rPr>
          <w:rFonts w:ascii="Arial" w:hAnsi="Arial" w:cs="Arial"/>
          <w:sz w:val="24"/>
          <w:szCs w:val="24"/>
        </w:rPr>
        <w:t xml:space="preserve"> draws attention of all users of the school premises (including hirers</w:t>
      </w:r>
      <w:r>
        <w:rPr>
          <w:rFonts w:ascii="Arial" w:hAnsi="Arial" w:cs="Arial"/>
          <w:sz w:val="24"/>
          <w:szCs w:val="24"/>
        </w:rPr>
        <w:t>,</w:t>
      </w:r>
      <w:r w:rsidRPr="00AA1C71">
        <w:rPr>
          <w:rFonts w:ascii="Arial" w:hAnsi="Arial" w:cs="Arial"/>
          <w:sz w:val="24"/>
          <w:szCs w:val="24"/>
        </w:rPr>
        <w:t xml:space="preserve"> contractors</w:t>
      </w:r>
      <w:r>
        <w:rPr>
          <w:rFonts w:ascii="Arial" w:hAnsi="Arial" w:cs="Arial"/>
          <w:sz w:val="24"/>
          <w:szCs w:val="24"/>
        </w:rPr>
        <w:t xml:space="preserve"> and others</w:t>
      </w:r>
      <w:r w:rsidRPr="00AA1C71">
        <w:rPr>
          <w:rFonts w:ascii="Arial" w:hAnsi="Arial" w:cs="Arial"/>
          <w:sz w:val="24"/>
          <w:szCs w:val="24"/>
        </w:rPr>
        <w:t>) no person shall intentionally or recklessly interfere with or misuse anything which is provided in the interests of health, safety or welfare in pursuance of any of the relevant statutory provisions.</w:t>
      </w:r>
    </w:p>
    <w:p w:rsidR="00047452" w:rsidRDefault="00047452" w:rsidP="002220D7">
      <w:pPr>
        <w:spacing w:after="0" w:line="240" w:lineRule="auto"/>
        <w:textAlignment w:val="baseline"/>
        <w:rPr>
          <w:rFonts w:ascii="Arial" w:hAnsi="Arial" w:cs="Arial"/>
          <w:color w:val="111111"/>
          <w:sz w:val="24"/>
          <w:szCs w:val="24"/>
        </w:rPr>
      </w:pPr>
    </w:p>
    <w:p w:rsidR="00047452" w:rsidRPr="002220D7" w:rsidRDefault="00047452" w:rsidP="002220D7">
      <w:pPr>
        <w:spacing w:after="0" w:line="240" w:lineRule="auto"/>
        <w:textAlignment w:val="baseline"/>
        <w:rPr>
          <w:rFonts w:ascii="Arial" w:hAnsi="Arial" w:cs="Arial"/>
          <w:color w:val="111111"/>
          <w:sz w:val="24"/>
          <w:szCs w:val="24"/>
        </w:rPr>
      </w:pPr>
    </w:p>
    <w:p w:rsidR="004E1A7F" w:rsidRPr="004E1A7F" w:rsidRDefault="002220D7" w:rsidP="004E1A7F">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3</w:t>
      </w:r>
      <w:r w:rsidR="004E1A7F" w:rsidRPr="004E1A7F">
        <w:rPr>
          <w:rFonts w:ascii="Arial" w:eastAsia="Times New Roman" w:hAnsi="Arial" w:cs="Arial"/>
          <w:b/>
          <w:bCs/>
          <w:color w:val="0B0C0C"/>
          <w:sz w:val="24"/>
          <w:szCs w:val="24"/>
          <w:bdr w:val="none" w:sz="0" w:space="0" w:color="auto" w:frame="1"/>
          <w:lang w:eastAsia="en-GB"/>
        </w:rPr>
        <w:t>. </w:t>
      </w:r>
      <w:r w:rsidR="007455FE">
        <w:rPr>
          <w:rFonts w:ascii="Arial" w:eastAsia="Times New Roman" w:hAnsi="Arial" w:cs="Arial"/>
          <w:b/>
          <w:bCs/>
          <w:color w:val="0B0C0C"/>
          <w:sz w:val="24"/>
          <w:szCs w:val="24"/>
          <w:lang w:eastAsia="en-GB"/>
        </w:rPr>
        <w:t>Arrangements</w:t>
      </w:r>
    </w:p>
    <w:p w:rsidR="00EA5046" w:rsidRPr="00AA1C71" w:rsidRDefault="00EA5046" w:rsidP="00EA5046">
      <w:pPr>
        <w:pStyle w:val="p4"/>
        <w:spacing w:line="240" w:lineRule="auto"/>
        <w:jc w:val="left"/>
        <w:rPr>
          <w:rFonts w:ascii="Arial" w:hAnsi="Arial" w:cs="Arial"/>
          <w:szCs w:val="24"/>
        </w:rPr>
      </w:pPr>
      <w:r w:rsidRPr="00AA1C71">
        <w:rPr>
          <w:rFonts w:ascii="Arial" w:hAnsi="Arial" w:cs="Arial"/>
          <w:szCs w:val="24"/>
        </w:rPr>
        <w:t xml:space="preserve">Competent persons must </w:t>
      </w:r>
      <w:r w:rsidR="006545E7">
        <w:rPr>
          <w:rFonts w:ascii="Arial" w:hAnsi="Arial" w:cs="Arial"/>
          <w:szCs w:val="24"/>
        </w:rPr>
        <w:t xml:space="preserve">carry out assessments, </w:t>
      </w:r>
      <w:r w:rsidRPr="00AA1C71">
        <w:rPr>
          <w:rFonts w:ascii="Arial" w:hAnsi="Arial" w:cs="Arial"/>
          <w:szCs w:val="24"/>
        </w:rPr>
        <w:t xml:space="preserve">inspect and examine the following </w:t>
      </w:r>
      <w:r w:rsidR="00743C85">
        <w:rPr>
          <w:rFonts w:ascii="Arial" w:hAnsi="Arial" w:cs="Arial"/>
          <w:szCs w:val="24"/>
        </w:rPr>
        <w:t>issues</w:t>
      </w:r>
      <w:r w:rsidR="006545E7">
        <w:rPr>
          <w:rFonts w:ascii="Arial" w:hAnsi="Arial" w:cs="Arial"/>
          <w:szCs w:val="24"/>
        </w:rPr>
        <w:t xml:space="preserve">, </w:t>
      </w:r>
      <w:r w:rsidRPr="00AA1C71">
        <w:rPr>
          <w:rFonts w:ascii="Arial" w:hAnsi="Arial" w:cs="Arial"/>
          <w:szCs w:val="24"/>
        </w:rPr>
        <w:t xml:space="preserve">plant and equipment at appropriate intervals.  Copies of reports are to be forwarded to the </w:t>
      </w:r>
      <w:r w:rsidR="00743C85">
        <w:rPr>
          <w:rFonts w:ascii="Arial" w:hAnsi="Arial" w:cs="Arial"/>
          <w:szCs w:val="24"/>
        </w:rPr>
        <w:t>appropriate</w:t>
      </w:r>
      <w:r w:rsidRPr="00AA1C71">
        <w:rPr>
          <w:rFonts w:ascii="Arial" w:hAnsi="Arial" w:cs="Arial"/>
          <w:szCs w:val="24"/>
        </w:rPr>
        <w:t xml:space="preserve"> departments for information or action.  Copies of reports are to be kept </w:t>
      </w:r>
      <w:r w:rsidR="00743C85">
        <w:rPr>
          <w:rFonts w:ascii="Arial" w:hAnsi="Arial" w:cs="Arial"/>
          <w:szCs w:val="24"/>
        </w:rPr>
        <w:t>on Concerto</w:t>
      </w:r>
      <w:r w:rsidR="00743C85" w:rsidRPr="00AA1C71">
        <w:rPr>
          <w:rFonts w:ascii="Arial" w:hAnsi="Arial" w:cs="Arial"/>
          <w:szCs w:val="24"/>
        </w:rPr>
        <w:t xml:space="preserve"> </w:t>
      </w:r>
      <w:r w:rsidRPr="00AA1C71">
        <w:rPr>
          <w:rFonts w:ascii="Arial" w:hAnsi="Arial" w:cs="Arial"/>
          <w:szCs w:val="24"/>
        </w:rPr>
        <w:t>for future reference purposes.</w:t>
      </w:r>
    </w:p>
    <w:p w:rsidR="006545E7" w:rsidRPr="00EA5046" w:rsidRDefault="006545E7" w:rsidP="006545E7">
      <w:pPr>
        <w:pStyle w:val="p11"/>
        <w:numPr>
          <w:ilvl w:val="0"/>
          <w:numId w:val="21"/>
        </w:numPr>
        <w:tabs>
          <w:tab w:val="clear" w:pos="1020"/>
        </w:tabs>
        <w:spacing w:line="240" w:lineRule="auto"/>
        <w:jc w:val="left"/>
        <w:rPr>
          <w:rFonts w:ascii="Arial" w:hAnsi="Arial" w:cs="Arial"/>
          <w:b/>
          <w:szCs w:val="24"/>
        </w:rPr>
      </w:pPr>
      <w:r>
        <w:rPr>
          <w:rFonts w:ascii="Arial" w:hAnsi="Arial" w:cs="Arial"/>
          <w:szCs w:val="24"/>
        </w:rPr>
        <w:t xml:space="preserve">Asbestos Register is arranged </w:t>
      </w:r>
      <w:r w:rsidRPr="00AA1C71">
        <w:rPr>
          <w:rFonts w:ascii="Arial" w:hAnsi="Arial" w:cs="Arial"/>
          <w:szCs w:val="24"/>
        </w:rPr>
        <w:t>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r w:rsidR="00E86CDC">
        <w:rPr>
          <w:rFonts w:ascii="Arial" w:hAnsi="Arial" w:cs="Arial"/>
          <w:szCs w:val="24"/>
        </w:rPr>
        <w:t>;</w:t>
      </w:r>
    </w:p>
    <w:p w:rsidR="00EA5046" w:rsidRPr="00AA1C71" w:rsidRDefault="00EA5046" w:rsidP="00EA5046">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Gas-fired boilers and appliances - 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r w:rsidR="00E86CDC">
        <w:rPr>
          <w:rFonts w:ascii="Arial" w:hAnsi="Arial" w:cs="Arial"/>
          <w:szCs w:val="24"/>
        </w:rPr>
        <w:t>;</w:t>
      </w:r>
    </w:p>
    <w:p w:rsidR="00EA5046" w:rsidRPr="00EA5046" w:rsidRDefault="00EA5046" w:rsidP="00EA5046">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Fixed and portable pressure systems including bulk gas storage facilities -Examinations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EA5046" w:rsidRPr="00EA5046" w:rsidRDefault="00EA5046" w:rsidP="00EA5046">
      <w:pPr>
        <w:pStyle w:val="p11"/>
        <w:numPr>
          <w:ilvl w:val="0"/>
          <w:numId w:val="21"/>
        </w:numPr>
        <w:tabs>
          <w:tab w:val="clear" w:pos="1020"/>
        </w:tabs>
        <w:spacing w:line="240" w:lineRule="auto"/>
        <w:jc w:val="left"/>
        <w:rPr>
          <w:rFonts w:ascii="Arial" w:hAnsi="Arial" w:cs="Arial"/>
          <w:b/>
          <w:szCs w:val="24"/>
        </w:rPr>
      </w:pPr>
      <w:r>
        <w:rPr>
          <w:rFonts w:ascii="Arial" w:hAnsi="Arial" w:cs="Arial"/>
          <w:szCs w:val="24"/>
        </w:rPr>
        <w:t>Fire Risk Assessment is arranged by</w:t>
      </w:r>
      <w:r w:rsidRPr="00EA5046">
        <w:rPr>
          <w:rFonts w:ascii="Arial" w:hAnsi="Arial" w:cs="Arial"/>
          <w:szCs w:val="24"/>
        </w:rPr>
        <w:t xml:space="preserve"> </w:t>
      </w:r>
      <w:r w:rsidRPr="00AA1C71">
        <w:rPr>
          <w:rFonts w:ascii="Arial" w:hAnsi="Arial" w:cs="Arial"/>
          <w:szCs w:val="24"/>
        </w:rPr>
        <w:t>[</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r w:rsidR="00E86CDC">
        <w:rPr>
          <w:rFonts w:ascii="Arial" w:hAnsi="Arial" w:cs="Arial"/>
          <w:szCs w:val="24"/>
        </w:rPr>
        <w:t>;</w:t>
      </w:r>
    </w:p>
    <w:p w:rsidR="00EA5046" w:rsidRDefault="00EA5046" w:rsidP="00EA5046">
      <w:pPr>
        <w:pStyle w:val="p11"/>
        <w:numPr>
          <w:ilvl w:val="0"/>
          <w:numId w:val="21"/>
        </w:numPr>
        <w:tabs>
          <w:tab w:val="clear" w:pos="1020"/>
        </w:tabs>
        <w:spacing w:line="240" w:lineRule="auto"/>
        <w:jc w:val="left"/>
        <w:rPr>
          <w:rFonts w:ascii="Arial" w:hAnsi="Arial" w:cs="Arial"/>
          <w:szCs w:val="24"/>
        </w:rPr>
      </w:pPr>
      <w:r w:rsidRPr="00AA1C71">
        <w:rPr>
          <w:rFonts w:ascii="Arial" w:hAnsi="Arial" w:cs="Arial"/>
          <w:szCs w:val="24"/>
        </w:rPr>
        <w:t xml:space="preserve">Fire extinguishers and other emergency </w:t>
      </w:r>
      <w:proofErr w:type="spellStart"/>
      <w:r w:rsidRPr="00AA1C71">
        <w:rPr>
          <w:rFonts w:ascii="Arial" w:hAnsi="Arial" w:cs="Arial"/>
          <w:szCs w:val="24"/>
        </w:rPr>
        <w:t>fire fighting</w:t>
      </w:r>
      <w:proofErr w:type="spellEnd"/>
      <w:r w:rsidRPr="00AA1C71">
        <w:rPr>
          <w:rFonts w:ascii="Arial" w:hAnsi="Arial" w:cs="Arial"/>
          <w:szCs w:val="24"/>
        </w:rPr>
        <w:t xml:space="preserve"> equipment - 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EA5046" w:rsidRPr="00AA1C71" w:rsidRDefault="00EA5046" w:rsidP="00EA5046">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Electrical installations, fire alarm systems, emergency lights (including batteries and battery charging systems) and fire detectors - Examinations are arranged by [</w:t>
      </w:r>
      <w:r w:rsidRPr="00AA1C71">
        <w:rPr>
          <w:rFonts w:ascii="Arial" w:hAnsi="Arial" w:cs="Arial"/>
          <w:b/>
          <w:szCs w:val="24"/>
        </w:rPr>
        <w:t>insert names</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names</w:t>
      </w:r>
      <w:r w:rsidRPr="00AA1C71">
        <w:rPr>
          <w:rFonts w:ascii="Arial" w:hAnsi="Arial" w:cs="Arial"/>
          <w:szCs w:val="24"/>
        </w:rPr>
        <w:t>]</w:t>
      </w:r>
      <w:r w:rsidR="00E86CDC">
        <w:rPr>
          <w:rFonts w:ascii="Arial" w:hAnsi="Arial" w:cs="Arial"/>
          <w:szCs w:val="24"/>
        </w:rPr>
        <w:t>;</w:t>
      </w:r>
    </w:p>
    <w:p w:rsidR="00EA5046" w:rsidRPr="00AA1C71" w:rsidRDefault="00EA5046" w:rsidP="00EA5046">
      <w:pPr>
        <w:pStyle w:val="p11"/>
        <w:numPr>
          <w:ilvl w:val="0"/>
          <w:numId w:val="21"/>
        </w:numPr>
        <w:tabs>
          <w:tab w:val="clear" w:pos="1020"/>
        </w:tabs>
        <w:spacing w:line="240" w:lineRule="auto"/>
        <w:jc w:val="left"/>
        <w:rPr>
          <w:rFonts w:ascii="Arial" w:hAnsi="Arial" w:cs="Arial"/>
          <w:szCs w:val="24"/>
        </w:rPr>
      </w:pPr>
      <w:r w:rsidRPr="00AA1C71">
        <w:rPr>
          <w:rFonts w:ascii="Arial" w:hAnsi="Arial" w:cs="Arial"/>
          <w:szCs w:val="24"/>
        </w:rPr>
        <w:t>Portable electrical appliances - Inspections and 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6545E7" w:rsidRPr="00AA1C71" w:rsidRDefault="006545E7" w:rsidP="006545E7">
      <w:pPr>
        <w:pStyle w:val="p11"/>
        <w:numPr>
          <w:ilvl w:val="0"/>
          <w:numId w:val="21"/>
        </w:numPr>
        <w:tabs>
          <w:tab w:val="clear" w:pos="1020"/>
        </w:tabs>
        <w:spacing w:line="240" w:lineRule="auto"/>
        <w:jc w:val="left"/>
        <w:rPr>
          <w:rFonts w:ascii="Arial" w:hAnsi="Arial" w:cs="Arial"/>
          <w:szCs w:val="24"/>
        </w:rPr>
      </w:pPr>
      <w:r w:rsidRPr="00AA1C71">
        <w:rPr>
          <w:rFonts w:ascii="Arial" w:hAnsi="Arial" w:cs="Arial"/>
          <w:szCs w:val="24"/>
        </w:rPr>
        <w:t>Fume cupboards and other local exhaust ventilation (LEV) equipment (including equipment in kitchens) - Examinations are arranged by [</w:t>
      </w:r>
      <w:r w:rsidRPr="00AA1C71">
        <w:rPr>
          <w:rFonts w:ascii="Arial" w:hAnsi="Arial" w:cs="Arial"/>
          <w:b/>
          <w:szCs w:val="24"/>
        </w:rPr>
        <w:t>insert names</w:t>
      </w:r>
      <w:r w:rsidRPr="00AA1C71">
        <w:rPr>
          <w:rFonts w:ascii="Arial" w:hAnsi="Arial" w:cs="Arial"/>
          <w:szCs w:val="24"/>
        </w:rPr>
        <w:t>].</w:t>
      </w:r>
      <w:r w:rsidRPr="00AA1C71">
        <w:rPr>
          <w:rFonts w:ascii="Arial" w:hAnsi="Arial" w:cs="Arial"/>
          <w:b/>
          <w:szCs w:val="24"/>
        </w:rPr>
        <w:t xml:space="preserve"> </w:t>
      </w:r>
      <w:r w:rsidRPr="00AA1C71">
        <w:rPr>
          <w:rFonts w:ascii="Arial" w:hAnsi="Arial" w:cs="Arial"/>
          <w:szCs w:val="24"/>
        </w:rPr>
        <w:t>Records are kept by [</w:t>
      </w:r>
      <w:r w:rsidRPr="00AA1C71">
        <w:rPr>
          <w:rFonts w:ascii="Arial" w:hAnsi="Arial" w:cs="Arial"/>
          <w:b/>
          <w:szCs w:val="24"/>
        </w:rPr>
        <w:t>insert names</w:t>
      </w:r>
      <w:r w:rsidRPr="00AA1C71">
        <w:rPr>
          <w:rFonts w:ascii="Arial" w:hAnsi="Arial" w:cs="Arial"/>
          <w:szCs w:val="24"/>
        </w:rPr>
        <w:t>]</w:t>
      </w:r>
      <w:r w:rsidR="00E86CDC">
        <w:rPr>
          <w:rFonts w:ascii="Arial" w:hAnsi="Arial" w:cs="Arial"/>
          <w:szCs w:val="24"/>
        </w:rPr>
        <w:t>;</w:t>
      </w:r>
    </w:p>
    <w:p w:rsidR="006545E7" w:rsidRPr="00AA1C71" w:rsidRDefault="006545E7" w:rsidP="006545E7">
      <w:pPr>
        <w:pStyle w:val="p11"/>
        <w:numPr>
          <w:ilvl w:val="0"/>
          <w:numId w:val="21"/>
        </w:numPr>
        <w:tabs>
          <w:tab w:val="clear" w:pos="1020"/>
        </w:tabs>
        <w:spacing w:line="240" w:lineRule="auto"/>
        <w:jc w:val="left"/>
        <w:rPr>
          <w:rFonts w:ascii="Arial" w:hAnsi="Arial" w:cs="Arial"/>
          <w:b/>
          <w:szCs w:val="24"/>
        </w:rPr>
      </w:pPr>
      <w:r>
        <w:rPr>
          <w:rFonts w:ascii="Arial" w:hAnsi="Arial" w:cs="Arial"/>
          <w:szCs w:val="24"/>
        </w:rPr>
        <w:t>Water Risk Assessment is arranged</w:t>
      </w:r>
      <w:r w:rsidRPr="00EA5046">
        <w:rPr>
          <w:rFonts w:ascii="Arial" w:hAnsi="Arial" w:cs="Arial"/>
          <w:szCs w:val="24"/>
        </w:rPr>
        <w:t xml:space="preserve"> </w:t>
      </w:r>
      <w:r w:rsidRPr="00AA1C71">
        <w:rPr>
          <w:rFonts w:ascii="Arial" w:hAnsi="Arial" w:cs="Arial"/>
          <w:szCs w:val="24"/>
        </w:rPr>
        <w:t>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r w:rsidR="00E86CDC">
        <w:rPr>
          <w:rFonts w:ascii="Arial" w:hAnsi="Arial" w:cs="Arial"/>
          <w:szCs w:val="24"/>
        </w:rPr>
        <w:t>;</w:t>
      </w:r>
    </w:p>
    <w:p w:rsidR="00EA5046" w:rsidRPr="006545E7" w:rsidRDefault="00EA5046" w:rsidP="00EA5046">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 xml:space="preserve">Lifts, lifting gear, lifting equipment and hoists </w:t>
      </w:r>
      <w:r w:rsidR="006545E7">
        <w:rPr>
          <w:rFonts w:ascii="Arial" w:hAnsi="Arial" w:cs="Arial"/>
          <w:szCs w:val="24"/>
        </w:rPr>
        <w:t>–</w:t>
      </w:r>
      <w:r w:rsidRPr="00AA1C71">
        <w:rPr>
          <w:rFonts w:ascii="Arial" w:hAnsi="Arial" w:cs="Arial"/>
          <w:szCs w:val="24"/>
        </w:rPr>
        <w:t xml:space="preserve"> </w:t>
      </w:r>
      <w:r w:rsidR="006545E7">
        <w:rPr>
          <w:rFonts w:ascii="Arial" w:hAnsi="Arial" w:cs="Arial"/>
          <w:szCs w:val="24"/>
        </w:rPr>
        <w:t xml:space="preserve">Thorough </w:t>
      </w:r>
      <w:r w:rsidRPr="00AA1C71">
        <w:rPr>
          <w:rFonts w:ascii="Arial" w:hAnsi="Arial" w:cs="Arial"/>
          <w:szCs w:val="24"/>
        </w:rPr>
        <w:t>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r w:rsidR="00E86CDC">
        <w:rPr>
          <w:rFonts w:ascii="Arial" w:hAnsi="Arial" w:cs="Arial"/>
          <w:szCs w:val="24"/>
        </w:rPr>
        <w:t>;</w:t>
      </w:r>
    </w:p>
    <w:p w:rsidR="006545E7" w:rsidRPr="00AA1C71" w:rsidRDefault="006545E7" w:rsidP="00EA5046">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Lifts, lifting gear, lifting equipment and hoists</w:t>
      </w:r>
      <w:r>
        <w:rPr>
          <w:rFonts w:ascii="Arial" w:hAnsi="Arial" w:cs="Arial"/>
          <w:szCs w:val="24"/>
        </w:rPr>
        <w:t xml:space="preserve"> – servicing is arranged </w:t>
      </w:r>
      <w:r w:rsidRPr="00AA1C71">
        <w:rPr>
          <w:rFonts w:ascii="Arial" w:hAnsi="Arial" w:cs="Arial"/>
          <w:szCs w:val="24"/>
        </w:rPr>
        <w:t>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EA5046" w:rsidRPr="00AA1C71" w:rsidRDefault="00EA5046" w:rsidP="00EA5046">
      <w:pPr>
        <w:pStyle w:val="p11"/>
        <w:numPr>
          <w:ilvl w:val="0"/>
          <w:numId w:val="21"/>
        </w:numPr>
        <w:tabs>
          <w:tab w:val="clear" w:pos="1020"/>
        </w:tabs>
        <w:spacing w:line="240" w:lineRule="auto"/>
        <w:jc w:val="left"/>
        <w:rPr>
          <w:rFonts w:ascii="Arial" w:hAnsi="Arial" w:cs="Arial"/>
          <w:szCs w:val="24"/>
        </w:rPr>
      </w:pPr>
      <w:r w:rsidRPr="00AA1C71">
        <w:rPr>
          <w:rFonts w:ascii="Arial" w:hAnsi="Arial" w:cs="Arial"/>
          <w:szCs w:val="24"/>
        </w:rPr>
        <w:lastRenderedPageBreak/>
        <w:t>Trees - Examinations are arranged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r w:rsidRPr="00AA1C71">
        <w:rPr>
          <w:rFonts w:ascii="Arial" w:hAnsi="Arial" w:cs="Arial"/>
          <w:b/>
          <w:szCs w:val="24"/>
        </w:rPr>
        <w:t xml:space="preserve">  </w:t>
      </w:r>
      <w:r w:rsidRPr="00AA1C71">
        <w:rPr>
          <w:rFonts w:ascii="Arial" w:hAnsi="Arial" w:cs="Arial"/>
          <w:szCs w:val="24"/>
        </w:rPr>
        <w:t>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743C85" w:rsidRPr="00AA1C71" w:rsidRDefault="00743C85" w:rsidP="00743C85">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Emergency electrical stop buttons - 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743C85" w:rsidRPr="00AA1C71" w:rsidRDefault="00743C85" w:rsidP="00743C85">
      <w:pPr>
        <w:pStyle w:val="p11"/>
        <w:numPr>
          <w:ilvl w:val="0"/>
          <w:numId w:val="21"/>
        </w:numPr>
        <w:tabs>
          <w:tab w:val="clear" w:pos="1020"/>
        </w:tabs>
        <w:spacing w:line="240" w:lineRule="auto"/>
        <w:jc w:val="left"/>
        <w:rPr>
          <w:rFonts w:ascii="Arial" w:hAnsi="Arial" w:cs="Arial"/>
          <w:szCs w:val="24"/>
        </w:rPr>
      </w:pPr>
      <w:r w:rsidRPr="00AA1C71">
        <w:rPr>
          <w:rFonts w:ascii="Arial" w:hAnsi="Arial" w:cs="Arial"/>
          <w:szCs w:val="24"/>
        </w:rPr>
        <w:t>Microwave ovens (microwave leakage tests) - 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743C85" w:rsidRPr="00AA1C71" w:rsidRDefault="00743C85" w:rsidP="00743C85">
      <w:pPr>
        <w:pStyle w:val="p11"/>
        <w:numPr>
          <w:ilvl w:val="0"/>
          <w:numId w:val="21"/>
        </w:numPr>
        <w:tabs>
          <w:tab w:val="clear" w:pos="1020"/>
        </w:tabs>
        <w:spacing w:line="240" w:lineRule="auto"/>
        <w:jc w:val="left"/>
        <w:rPr>
          <w:rFonts w:ascii="Arial" w:hAnsi="Arial" w:cs="Arial"/>
          <w:szCs w:val="24"/>
        </w:rPr>
      </w:pPr>
      <w:r w:rsidRPr="00AA1C71">
        <w:rPr>
          <w:rFonts w:ascii="Arial" w:hAnsi="Arial" w:cs="Arial"/>
          <w:szCs w:val="24"/>
        </w:rPr>
        <w:t>Access equipment including scaffold towers and scaffolding - Examinations are arranged by [</w:t>
      </w:r>
      <w:r w:rsidRPr="00AA1C71">
        <w:rPr>
          <w:rFonts w:ascii="Arial" w:hAnsi="Arial" w:cs="Arial"/>
          <w:b/>
          <w:szCs w:val="24"/>
        </w:rPr>
        <w:t>insert name</w:t>
      </w:r>
      <w:r w:rsidRPr="00AA1C71">
        <w:rPr>
          <w:rFonts w:ascii="Arial" w:hAnsi="Arial" w:cs="Arial"/>
          <w:szCs w:val="24"/>
        </w:rPr>
        <w:t>].</w:t>
      </w:r>
      <w:r w:rsidRPr="00AA1C71">
        <w:rPr>
          <w:rFonts w:ascii="Arial" w:hAnsi="Arial" w:cs="Arial"/>
          <w:b/>
          <w:szCs w:val="24"/>
        </w:rPr>
        <w:t xml:space="preserve">  </w:t>
      </w:r>
      <w:r w:rsidRPr="00AA1C71">
        <w:rPr>
          <w:rFonts w:ascii="Arial" w:hAnsi="Arial" w:cs="Arial"/>
          <w:szCs w:val="24"/>
        </w:rPr>
        <w:t>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743C85" w:rsidRPr="00AA1C71" w:rsidRDefault="00743C85" w:rsidP="00743C85">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Guards, safeguards and safety devices fitted to work equipment (including machines) - Examinations are arranged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names</w:t>
      </w:r>
      <w:r w:rsidRPr="00AA1C71">
        <w:rPr>
          <w:rFonts w:ascii="Arial" w:hAnsi="Arial" w:cs="Arial"/>
          <w:szCs w:val="24"/>
        </w:rPr>
        <w:t>].</w:t>
      </w:r>
      <w:r w:rsidRPr="00AA1C71">
        <w:rPr>
          <w:rFonts w:ascii="Arial" w:hAnsi="Arial" w:cs="Arial"/>
          <w:b/>
          <w:szCs w:val="24"/>
        </w:rPr>
        <w:t xml:space="preserve">  </w:t>
      </w:r>
      <w:r w:rsidRPr="00AA1C71">
        <w:rPr>
          <w:rFonts w:ascii="Arial" w:hAnsi="Arial" w:cs="Arial"/>
          <w:szCs w:val="24"/>
        </w:rPr>
        <w:t>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names</w:t>
      </w:r>
      <w:r w:rsidRPr="00AA1C71">
        <w:rPr>
          <w:rFonts w:ascii="Arial" w:hAnsi="Arial" w:cs="Arial"/>
          <w:szCs w:val="24"/>
        </w:rPr>
        <w:t>]</w:t>
      </w:r>
      <w:r w:rsidR="00E86CDC">
        <w:rPr>
          <w:rFonts w:ascii="Arial" w:hAnsi="Arial" w:cs="Arial"/>
          <w:szCs w:val="24"/>
        </w:rPr>
        <w:t>;</w:t>
      </w:r>
    </w:p>
    <w:p w:rsidR="00EA5046" w:rsidRDefault="00EA5046" w:rsidP="00EA5046">
      <w:pPr>
        <w:pStyle w:val="p11"/>
        <w:numPr>
          <w:ilvl w:val="0"/>
          <w:numId w:val="21"/>
        </w:numPr>
        <w:tabs>
          <w:tab w:val="clear" w:pos="1020"/>
        </w:tabs>
        <w:spacing w:line="240" w:lineRule="auto"/>
        <w:jc w:val="left"/>
        <w:rPr>
          <w:rFonts w:ascii="Arial" w:hAnsi="Arial" w:cs="Arial"/>
          <w:szCs w:val="24"/>
        </w:rPr>
      </w:pPr>
      <w:r w:rsidRPr="00AA1C71">
        <w:rPr>
          <w:rFonts w:ascii="Arial" w:hAnsi="Arial" w:cs="Arial"/>
          <w:szCs w:val="24"/>
        </w:rPr>
        <w:t>Radioactive sealed sources - Examinations are arranged by [</w:t>
      </w:r>
      <w:r w:rsidRPr="00AA1C71">
        <w:rPr>
          <w:rFonts w:ascii="Arial" w:hAnsi="Arial" w:cs="Arial"/>
          <w:b/>
          <w:szCs w:val="24"/>
        </w:rPr>
        <w:t>insert name</w:t>
      </w:r>
      <w:r w:rsidRPr="00AA1C71">
        <w:rPr>
          <w:rFonts w:ascii="Arial" w:hAnsi="Arial" w:cs="Arial"/>
          <w:szCs w:val="24"/>
        </w:rPr>
        <w:t>]</w:t>
      </w:r>
      <w:r w:rsidRPr="00EA5046">
        <w:rPr>
          <w:rFonts w:ascii="Arial" w:hAnsi="Arial" w:cs="Arial"/>
          <w:szCs w:val="24"/>
        </w:rPr>
        <w:t xml:space="preserve"> </w:t>
      </w:r>
      <w:r w:rsidRPr="00AA1C71">
        <w:rPr>
          <w:rFonts w:ascii="Arial" w:hAnsi="Arial" w:cs="Arial"/>
          <w:szCs w:val="24"/>
        </w:rPr>
        <w:t>Records are kept by [</w:t>
      </w:r>
      <w:r w:rsidRPr="00AA1C71">
        <w:rPr>
          <w:rFonts w:ascii="Arial" w:hAnsi="Arial" w:cs="Arial"/>
          <w:b/>
          <w:szCs w:val="24"/>
        </w:rPr>
        <w:t>insert name</w:t>
      </w:r>
      <w:r w:rsidRPr="00AA1C71">
        <w:rPr>
          <w:rFonts w:ascii="Arial" w:hAnsi="Arial" w:cs="Arial"/>
          <w:szCs w:val="24"/>
        </w:rPr>
        <w:t>]</w:t>
      </w:r>
      <w:r w:rsidR="00E86CDC">
        <w:rPr>
          <w:rFonts w:ascii="Arial" w:hAnsi="Arial" w:cs="Arial"/>
          <w:szCs w:val="24"/>
        </w:rPr>
        <w:t>;</w:t>
      </w:r>
    </w:p>
    <w:p w:rsidR="006545E7" w:rsidRPr="00652B6A" w:rsidRDefault="006545E7" w:rsidP="006545E7">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Gymnasium equipment (including weights equipment) - 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r w:rsidR="00E86CDC">
        <w:rPr>
          <w:rFonts w:ascii="Arial" w:hAnsi="Arial" w:cs="Arial"/>
          <w:szCs w:val="24"/>
        </w:rPr>
        <w:t>;</w:t>
      </w:r>
    </w:p>
    <w:p w:rsidR="00652B6A" w:rsidRPr="00652B6A" w:rsidRDefault="00652B6A" w:rsidP="00652B6A">
      <w:pPr>
        <w:pStyle w:val="p11"/>
        <w:numPr>
          <w:ilvl w:val="0"/>
          <w:numId w:val="21"/>
        </w:numPr>
        <w:tabs>
          <w:tab w:val="clear" w:pos="1020"/>
        </w:tabs>
        <w:spacing w:line="240" w:lineRule="auto"/>
        <w:jc w:val="left"/>
        <w:rPr>
          <w:rFonts w:ascii="Arial" w:hAnsi="Arial" w:cs="Arial"/>
          <w:szCs w:val="24"/>
        </w:rPr>
      </w:pPr>
      <w:r>
        <w:rPr>
          <w:rFonts w:ascii="Arial" w:hAnsi="Arial" w:cs="Arial"/>
          <w:szCs w:val="24"/>
        </w:rPr>
        <w:t xml:space="preserve">Outdoor fixed play equipment – Examinations are arranged by </w:t>
      </w:r>
      <w:r w:rsidRPr="00AA1C71">
        <w:rPr>
          <w:rFonts w:ascii="Arial" w:hAnsi="Arial" w:cs="Arial"/>
          <w:szCs w:val="24"/>
        </w:rPr>
        <w:t>[</w:t>
      </w:r>
      <w:r w:rsidRPr="00AA1C71">
        <w:rPr>
          <w:rFonts w:ascii="Arial" w:hAnsi="Arial" w:cs="Arial"/>
          <w:b/>
          <w:szCs w:val="24"/>
        </w:rPr>
        <w:t>insert name</w:t>
      </w:r>
      <w:r w:rsidRPr="00AA1C71">
        <w:rPr>
          <w:rFonts w:ascii="Arial" w:hAnsi="Arial" w:cs="Arial"/>
          <w:szCs w:val="24"/>
        </w:rPr>
        <w:t>].</w:t>
      </w:r>
      <w:r w:rsidRPr="00AA1C71">
        <w:rPr>
          <w:rFonts w:ascii="Arial" w:hAnsi="Arial" w:cs="Arial"/>
          <w:b/>
          <w:szCs w:val="24"/>
        </w:rPr>
        <w:t xml:space="preserve">  </w:t>
      </w:r>
      <w:r w:rsidRPr="00AA1C71">
        <w:rPr>
          <w:rFonts w:ascii="Arial" w:hAnsi="Arial" w:cs="Arial"/>
          <w:szCs w:val="24"/>
        </w:rPr>
        <w:t>Records are kept by [</w:t>
      </w:r>
      <w:r w:rsidRPr="00AA1C71">
        <w:rPr>
          <w:rFonts w:ascii="Arial" w:hAnsi="Arial" w:cs="Arial"/>
          <w:b/>
          <w:szCs w:val="24"/>
        </w:rPr>
        <w:t>insert name</w:t>
      </w:r>
      <w:r w:rsidRPr="00AA1C71">
        <w:rPr>
          <w:rFonts w:ascii="Arial" w:hAnsi="Arial" w:cs="Arial"/>
          <w:szCs w:val="24"/>
        </w:rPr>
        <w:t>]</w:t>
      </w:r>
      <w:r>
        <w:rPr>
          <w:rFonts w:ascii="Arial" w:hAnsi="Arial" w:cs="Arial"/>
          <w:szCs w:val="24"/>
        </w:rPr>
        <w:t>;</w:t>
      </w:r>
    </w:p>
    <w:p w:rsidR="00EA5046" w:rsidRPr="00AA1C71" w:rsidRDefault="00EA5046" w:rsidP="00EA5046">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Pool safety equipment - Examinations are arranged by [</w:t>
      </w:r>
      <w:r w:rsidRPr="00AA1C71">
        <w:rPr>
          <w:rFonts w:ascii="Arial" w:hAnsi="Arial" w:cs="Arial"/>
          <w:b/>
          <w:szCs w:val="24"/>
        </w:rPr>
        <w:t>insert name</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r w:rsidR="00E86CDC">
        <w:rPr>
          <w:rFonts w:ascii="Arial" w:hAnsi="Arial" w:cs="Arial"/>
          <w:szCs w:val="24"/>
        </w:rPr>
        <w:t>;</w:t>
      </w:r>
    </w:p>
    <w:p w:rsidR="00EA5046" w:rsidRPr="00AA1C71" w:rsidRDefault="00EA5046" w:rsidP="00EA5046">
      <w:pPr>
        <w:pStyle w:val="p11"/>
        <w:numPr>
          <w:ilvl w:val="0"/>
          <w:numId w:val="21"/>
        </w:numPr>
        <w:tabs>
          <w:tab w:val="clear" w:pos="1020"/>
        </w:tabs>
        <w:spacing w:line="240" w:lineRule="auto"/>
        <w:jc w:val="left"/>
        <w:rPr>
          <w:rFonts w:ascii="Arial" w:hAnsi="Arial" w:cs="Arial"/>
          <w:b/>
          <w:szCs w:val="24"/>
        </w:rPr>
      </w:pPr>
      <w:r w:rsidRPr="00AA1C71">
        <w:rPr>
          <w:rFonts w:ascii="Arial" w:hAnsi="Arial" w:cs="Arial"/>
          <w:szCs w:val="24"/>
        </w:rPr>
        <w:t>Transportable gas containers which are owned by the school and safety devices attached to them - Examinations are arranged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  Records are kept by [</w:t>
      </w:r>
      <w:r w:rsidRPr="00AA1C71">
        <w:rPr>
          <w:rFonts w:ascii="Arial" w:hAnsi="Arial" w:cs="Arial"/>
          <w:b/>
          <w:szCs w:val="24"/>
        </w:rPr>
        <w:t>insert</w:t>
      </w:r>
      <w:r w:rsidRPr="00AA1C71">
        <w:rPr>
          <w:rFonts w:ascii="Arial" w:hAnsi="Arial" w:cs="Arial"/>
          <w:szCs w:val="24"/>
        </w:rPr>
        <w:t xml:space="preserve"> </w:t>
      </w:r>
      <w:r w:rsidRPr="00AA1C71">
        <w:rPr>
          <w:rFonts w:ascii="Arial" w:hAnsi="Arial" w:cs="Arial"/>
          <w:b/>
          <w:szCs w:val="24"/>
        </w:rPr>
        <w:t>name</w:t>
      </w:r>
      <w:r w:rsidRPr="00AA1C71">
        <w:rPr>
          <w:rFonts w:ascii="Arial" w:hAnsi="Arial" w:cs="Arial"/>
          <w:szCs w:val="24"/>
        </w:rPr>
        <w:t>].</w:t>
      </w:r>
    </w:p>
    <w:p w:rsidR="004E1A7F" w:rsidRPr="004E1A7F" w:rsidRDefault="004E1A7F" w:rsidP="00D563CA">
      <w:pPr>
        <w:shd w:val="clear" w:color="auto" w:fill="FFFFFF"/>
        <w:spacing w:before="300"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 xml:space="preserve">The following list gives examples that schools could include their </w:t>
      </w:r>
      <w:r w:rsidR="00D732FD">
        <w:rPr>
          <w:rFonts w:ascii="Arial" w:eastAsia="Times New Roman" w:hAnsi="Arial" w:cs="Arial"/>
          <w:color w:val="0B0C0C"/>
          <w:sz w:val="24"/>
          <w:szCs w:val="24"/>
          <w:lang w:eastAsia="en-GB"/>
        </w:rPr>
        <w:t>arrangements</w:t>
      </w:r>
      <w:r w:rsidRPr="004E1A7F">
        <w:rPr>
          <w:rFonts w:ascii="Arial" w:eastAsia="Times New Roman" w:hAnsi="Arial" w:cs="Arial"/>
          <w:color w:val="0B0C0C"/>
          <w:sz w:val="24"/>
          <w:szCs w:val="24"/>
          <w:lang w:eastAsia="en-GB"/>
        </w:rPr>
        <w:t xml:space="preserve">. This list is not </w:t>
      </w:r>
      <w:proofErr w:type="gramStart"/>
      <w:r w:rsidRPr="004E1A7F">
        <w:rPr>
          <w:rFonts w:ascii="Arial" w:eastAsia="Times New Roman" w:hAnsi="Arial" w:cs="Arial"/>
          <w:color w:val="0B0C0C"/>
          <w:sz w:val="24"/>
          <w:szCs w:val="24"/>
          <w:lang w:eastAsia="en-GB"/>
        </w:rPr>
        <w:t>exhaustive</w:t>
      </w:r>
      <w:proofErr w:type="gramEnd"/>
      <w:r w:rsidRPr="004E1A7F">
        <w:rPr>
          <w:rFonts w:ascii="Arial" w:eastAsia="Times New Roman" w:hAnsi="Arial" w:cs="Arial"/>
          <w:color w:val="0B0C0C"/>
          <w:sz w:val="24"/>
          <w:szCs w:val="24"/>
          <w:lang w:eastAsia="en-GB"/>
        </w:rPr>
        <w:t xml:space="preserve"> and the content of the policy will be determined by the school:</w:t>
      </w:r>
    </w:p>
    <w:p w:rsidR="004E1A7F" w:rsidRPr="00D732FD" w:rsidRDefault="004E1A7F" w:rsidP="00D563CA">
      <w:pPr>
        <w:numPr>
          <w:ilvl w:val="0"/>
          <w:numId w:val="5"/>
        </w:numPr>
        <w:shd w:val="clear" w:color="auto" w:fill="FFFFFF"/>
        <w:tabs>
          <w:tab w:val="clear" w:pos="720"/>
        </w:tabs>
        <w:spacing w:after="75" w:line="240" w:lineRule="auto"/>
        <w:ind w:left="709"/>
        <w:rPr>
          <w:rFonts w:ascii="Arial" w:eastAsia="Times New Roman" w:hAnsi="Arial" w:cs="Arial"/>
          <w:sz w:val="24"/>
          <w:szCs w:val="24"/>
          <w:lang w:eastAsia="en-GB"/>
        </w:rPr>
      </w:pPr>
      <w:r w:rsidRPr="00D732FD">
        <w:rPr>
          <w:rFonts w:ascii="Arial" w:eastAsia="Times New Roman" w:hAnsi="Arial" w:cs="Arial"/>
          <w:sz w:val="24"/>
          <w:szCs w:val="24"/>
          <w:lang w:eastAsia="en-GB"/>
        </w:rPr>
        <w:t>arrangements for periodic site inspections</w:t>
      </w:r>
      <w:r w:rsidR="00E86CDC">
        <w:rPr>
          <w:rFonts w:ascii="Arial" w:eastAsia="Times New Roman" w:hAnsi="Arial" w:cs="Arial"/>
          <w:sz w:val="24"/>
          <w:szCs w:val="24"/>
          <w:lang w:eastAsia="en-GB"/>
        </w:rPr>
        <w:t>;</w:t>
      </w:r>
    </w:p>
    <w:p w:rsidR="004E1A7F" w:rsidRPr="00D732FD" w:rsidRDefault="004E1A7F" w:rsidP="00D563CA">
      <w:pPr>
        <w:numPr>
          <w:ilvl w:val="0"/>
          <w:numId w:val="5"/>
        </w:numPr>
        <w:shd w:val="clear" w:color="auto" w:fill="FFFFFF"/>
        <w:tabs>
          <w:tab w:val="clear" w:pos="720"/>
        </w:tabs>
        <w:spacing w:after="0" w:line="240" w:lineRule="auto"/>
        <w:ind w:left="709"/>
        <w:rPr>
          <w:rFonts w:ascii="Arial" w:eastAsia="Times New Roman" w:hAnsi="Arial" w:cs="Arial"/>
          <w:sz w:val="24"/>
          <w:szCs w:val="24"/>
          <w:lang w:eastAsia="en-GB"/>
        </w:rPr>
      </w:pPr>
      <w:r w:rsidRPr="00D732FD">
        <w:rPr>
          <w:rFonts w:ascii="Arial" w:eastAsia="Times New Roman" w:hAnsi="Arial" w:cs="Arial"/>
          <w:sz w:val="24"/>
          <w:szCs w:val="24"/>
          <w:lang w:eastAsia="en-GB"/>
        </w:rPr>
        <w:t>arrangements for </w:t>
      </w:r>
      <w:hyperlink r:id="rId13" w:history="1">
        <w:r w:rsidRPr="00D732FD">
          <w:rPr>
            <w:rStyle w:val="Hyperlink"/>
            <w:rFonts w:ascii="Arial" w:eastAsia="Times New Roman" w:hAnsi="Arial" w:cs="Arial"/>
            <w:sz w:val="24"/>
            <w:szCs w:val="24"/>
            <w:bdr w:val="none" w:sz="0" w:space="0" w:color="auto" w:frame="1"/>
            <w:lang w:eastAsia="en-GB"/>
          </w:rPr>
          <w:t>consulting and involving employees</w:t>
        </w:r>
      </w:hyperlink>
      <w:r w:rsidR="00E86CDC">
        <w:rPr>
          <w:rFonts w:ascii="Arial" w:eastAsia="Times New Roman" w:hAnsi="Arial" w:cs="Arial"/>
          <w:sz w:val="24"/>
          <w:szCs w:val="24"/>
          <w:u w:val="single"/>
          <w:bdr w:val="none" w:sz="0" w:space="0" w:color="auto" w:frame="1"/>
          <w:lang w:eastAsia="en-GB"/>
        </w:rPr>
        <w:t>;</w:t>
      </w:r>
    </w:p>
    <w:p w:rsidR="004E1A7F" w:rsidRPr="00D732FD" w:rsidRDefault="004E1A7F" w:rsidP="00D563CA">
      <w:pPr>
        <w:numPr>
          <w:ilvl w:val="0"/>
          <w:numId w:val="5"/>
        </w:numPr>
        <w:shd w:val="clear" w:color="auto" w:fill="FFFFFF"/>
        <w:tabs>
          <w:tab w:val="clear" w:pos="720"/>
        </w:tabs>
        <w:spacing w:after="0" w:line="240" w:lineRule="auto"/>
        <w:ind w:left="709"/>
        <w:rPr>
          <w:rFonts w:ascii="Arial" w:eastAsia="Times New Roman" w:hAnsi="Arial" w:cs="Arial"/>
          <w:sz w:val="24"/>
          <w:szCs w:val="24"/>
          <w:lang w:eastAsia="en-GB"/>
        </w:rPr>
      </w:pPr>
      <w:r w:rsidRPr="00D732FD">
        <w:rPr>
          <w:rFonts w:ascii="Arial" w:eastAsia="Times New Roman" w:hAnsi="Arial" w:cs="Arial"/>
          <w:sz w:val="24"/>
          <w:szCs w:val="24"/>
          <w:lang w:eastAsia="en-GB"/>
        </w:rPr>
        <w:t>staff health and safety training, including </w:t>
      </w:r>
      <w:hyperlink r:id="rId14" w:history="1">
        <w:r w:rsidRPr="00D732FD">
          <w:rPr>
            <w:rStyle w:val="Hyperlink"/>
            <w:rFonts w:ascii="Arial" w:eastAsia="Times New Roman" w:hAnsi="Arial" w:cs="Arial"/>
            <w:sz w:val="24"/>
            <w:szCs w:val="24"/>
            <w:bdr w:val="none" w:sz="0" w:space="0" w:color="auto" w:frame="1"/>
            <w:lang w:eastAsia="en-GB"/>
          </w:rPr>
          <w:t>assessment of risk</w:t>
        </w:r>
      </w:hyperlink>
      <w:r w:rsidR="00E86CDC">
        <w:rPr>
          <w:rFonts w:ascii="Arial" w:eastAsia="Times New Roman" w:hAnsi="Arial" w:cs="Arial"/>
          <w:sz w:val="24"/>
          <w:szCs w:val="24"/>
          <w:u w:val="single"/>
          <w:bdr w:val="none" w:sz="0" w:space="0" w:color="auto" w:frame="1"/>
          <w:lang w:eastAsia="en-GB"/>
        </w:rPr>
        <w:t>;</w:t>
      </w:r>
    </w:p>
    <w:p w:rsidR="004E1A7F" w:rsidRPr="00D732FD" w:rsidRDefault="004E1A7F" w:rsidP="00D563CA">
      <w:pPr>
        <w:numPr>
          <w:ilvl w:val="0"/>
          <w:numId w:val="5"/>
        </w:numPr>
        <w:shd w:val="clear" w:color="auto" w:fill="FFFFFF"/>
        <w:tabs>
          <w:tab w:val="clear" w:pos="720"/>
        </w:tabs>
        <w:spacing w:after="0" w:line="240" w:lineRule="auto"/>
        <w:ind w:left="709"/>
        <w:rPr>
          <w:rFonts w:ascii="Arial" w:eastAsia="Times New Roman" w:hAnsi="Arial" w:cs="Arial"/>
          <w:sz w:val="24"/>
          <w:szCs w:val="24"/>
          <w:lang w:eastAsia="en-GB"/>
        </w:rPr>
      </w:pPr>
      <w:r w:rsidRPr="00D732FD">
        <w:rPr>
          <w:rFonts w:ascii="Arial" w:eastAsia="Times New Roman" w:hAnsi="Arial" w:cs="Arial"/>
          <w:sz w:val="24"/>
          <w:szCs w:val="24"/>
          <w:lang w:eastAsia="en-GB"/>
        </w:rPr>
        <w:t>recording and reporting accidents to staff, pupils and visitors – including </w:t>
      </w:r>
      <w:hyperlink r:id="rId15" w:history="1">
        <w:r w:rsidRPr="00D732FD">
          <w:rPr>
            <w:rStyle w:val="Hyperlink"/>
            <w:rFonts w:ascii="Arial" w:eastAsia="Times New Roman" w:hAnsi="Arial" w:cs="Arial"/>
            <w:sz w:val="24"/>
            <w:szCs w:val="24"/>
            <w:bdr w:val="none" w:sz="0" w:space="0" w:color="auto" w:frame="1"/>
            <w:lang w:eastAsia="en-GB"/>
          </w:rPr>
          <w:t>Reporting of Injuries, Diseases and Dangerous Occurrences Regulations 2013 (RIDDOR)</w:t>
        </w:r>
      </w:hyperlink>
      <w:r w:rsidR="00E86CDC">
        <w:rPr>
          <w:rFonts w:ascii="Arial" w:eastAsia="Times New Roman" w:hAnsi="Arial" w:cs="Arial"/>
          <w:sz w:val="24"/>
          <w:szCs w:val="24"/>
          <w:u w:val="single"/>
          <w:bdr w:val="none" w:sz="0" w:space="0" w:color="auto" w:frame="1"/>
          <w:lang w:eastAsia="en-GB"/>
        </w:rPr>
        <w:t>;</w:t>
      </w:r>
    </w:p>
    <w:p w:rsidR="004E1A7F" w:rsidRPr="00D732FD" w:rsidRDefault="00903586" w:rsidP="00D563CA">
      <w:pPr>
        <w:numPr>
          <w:ilvl w:val="0"/>
          <w:numId w:val="5"/>
        </w:numPr>
        <w:shd w:val="clear" w:color="auto" w:fill="FFFFFF"/>
        <w:tabs>
          <w:tab w:val="clear" w:pos="720"/>
        </w:tabs>
        <w:spacing w:after="0" w:line="240" w:lineRule="auto"/>
        <w:ind w:left="709"/>
        <w:rPr>
          <w:rFonts w:ascii="Arial" w:eastAsia="Times New Roman" w:hAnsi="Arial" w:cs="Arial"/>
          <w:sz w:val="24"/>
          <w:szCs w:val="24"/>
          <w:lang w:eastAsia="en-GB"/>
        </w:rPr>
      </w:pPr>
      <w:hyperlink r:id="rId16" w:history="1">
        <w:r w:rsidR="004E1A7F" w:rsidRPr="00D732FD">
          <w:rPr>
            <w:rStyle w:val="Hyperlink"/>
            <w:rFonts w:ascii="Arial" w:eastAsia="Times New Roman" w:hAnsi="Arial" w:cs="Arial"/>
            <w:sz w:val="24"/>
            <w:szCs w:val="24"/>
            <w:bdr w:val="none" w:sz="0" w:space="0" w:color="auto" w:frame="1"/>
            <w:lang w:eastAsia="en-GB"/>
          </w:rPr>
          <w:t>policy and procedures for off-site visits</w:t>
        </w:r>
      </w:hyperlink>
      <w:r w:rsidR="004E1A7F" w:rsidRPr="00D732FD">
        <w:rPr>
          <w:rFonts w:ascii="Arial" w:eastAsia="Times New Roman" w:hAnsi="Arial" w:cs="Arial"/>
          <w:sz w:val="24"/>
          <w:szCs w:val="24"/>
          <w:lang w:eastAsia="en-GB"/>
        </w:rPr>
        <w:t>, including residential visits and any school-led adventure activities</w:t>
      </w:r>
      <w:r w:rsidR="00E86CDC">
        <w:rPr>
          <w:rFonts w:ascii="Arial" w:eastAsia="Times New Roman" w:hAnsi="Arial" w:cs="Arial"/>
          <w:sz w:val="24"/>
          <w:szCs w:val="24"/>
          <w:lang w:eastAsia="en-GB"/>
        </w:rPr>
        <w:t>;</w:t>
      </w:r>
    </w:p>
    <w:p w:rsidR="004E1A7F" w:rsidRPr="00D732FD" w:rsidRDefault="004E1A7F" w:rsidP="00D563CA">
      <w:pPr>
        <w:numPr>
          <w:ilvl w:val="0"/>
          <w:numId w:val="5"/>
        </w:numPr>
        <w:shd w:val="clear" w:color="auto" w:fill="FFFFFF"/>
        <w:tabs>
          <w:tab w:val="clear" w:pos="720"/>
        </w:tabs>
        <w:spacing w:after="0" w:line="240" w:lineRule="auto"/>
        <w:ind w:left="709"/>
        <w:rPr>
          <w:rFonts w:ascii="Arial" w:eastAsia="Times New Roman" w:hAnsi="Arial" w:cs="Arial"/>
          <w:sz w:val="24"/>
          <w:szCs w:val="24"/>
          <w:lang w:eastAsia="en-GB"/>
        </w:rPr>
      </w:pPr>
      <w:r w:rsidRPr="00D732FD">
        <w:rPr>
          <w:rFonts w:ascii="Arial" w:eastAsia="Times New Roman" w:hAnsi="Arial" w:cs="Arial"/>
          <w:sz w:val="24"/>
          <w:szCs w:val="24"/>
          <w:lang w:eastAsia="en-GB"/>
        </w:rPr>
        <w:t>dealing with </w:t>
      </w:r>
      <w:hyperlink r:id="rId17" w:history="1">
        <w:r w:rsidRPr="001F1B88">
          <w:rPr>
            <w:rStyle w:val="Hyperlink"/>
            <w:rFonts w:ascii="Arial" w:eastAsia="Times New Roman" w:hAnsi="Arial" w:cs="Arial"/>
            <w:sz w:val="24"/>
            <w:szCs w:val="24"/>
            <w:bdr w:val="none" w:sz="0" w:space="0" w:color="auto" w:frame="1"/>
            <w:lang w:eastAsia="en-GB"/>
          </w:rPr>
          <w:t>health and safety emergencies</w:t>
        </w:r>
      </w:hyperlink>
      <w:r w:rsidRPr="00D732FD">
        <w:rPr>
          <w:rFonts w:ascii="Arial" w:eastAsia="Times New Roman" w:hAnsi="Arial" w:cs="Arial"/>
          <w:sz w:val="24"/>
          <w:szCs w:val="24"/>
          <w:lang w:eastAsia="en-GB"/>
        </w:rPr>
        <w:t xml:space="preserve">, including </w:t>
      </w:r>
      <w:hyperlink r:id="rId18" w:history="1">
        <w:r w:rsidR="00D732FD" w:rsidRPr="001F1B88">
          <w:rPr>
            <w:rStyle w:val="Hyperlink"/>
            <w:rFonts w:ascii="Arial" w:eastAsia="Times New Roman" w:hAnsi="Arial" w:cs="Arial"/>
            <w:sz w:val="24"/>
            <w:szCs w:val="24"/>
            <w:lang w:eastAsia="en-GB"/>
          </w:rPr>
          <w:t xml:space="preserve">weather </w:t>
        </w:r>
        <w:r w:rsidRPr="001F1B88">
          <w:rPr>
            <w:rStyle w:val="Hyperlink"/>
            <w:rFonts w:ascii="Arial" w:eastAsia="Times New Roman" w:hAnsi="Arial" w:cs="Arial"/>
            <w:sz w:val="24"/>
            <w:szCs w:val="24"/>
            <w:lang w:eastAsia="en-GB"/>
          </w:rPr>
          <w:t>procedures</w:t>
        </w:r>
      </w:hyperlink>
      <w:r w:rsidRPr="00D732FD">
        <w:rPr>
          <w:rFonts w:ascii="Arial" w:eastAsia="Times New Roman" w:hAnsi="Arial" w:cs="Arial"/>
          <w:sz w:val="24"/>
          <w:szCs w:val="24"/>
          <w:lang w:eastAsia="en-GB"/>
        </w:rPr>
        <w:t xml:space="preserve"> and contacts</w:t>
      </w:r>
      <w:r w:rsidR="00E86CDC">
        <w:rPr>
          <w:rFonts w:ascii="Arial" w:eastAsia="Times New Roman" w:hAnsi="Arial" w:cs="Arial"/>
          <w:sz w:val="24"/>
          <w:szCs w:val="24"/>
          <w:lang w:eastAsia="en-GB"/>
        </w:rPr>
        <w:t>;</w:t>
      </w:r>
    </w:p>
    <w:p w:rsidR="004E1A7F" w:rsidRPr="00D732FD" w:rsidRDefault="00903586" w:rsidP="00D563CA">
      <w:pPr>
        <w:numPr>
          <w:ilvl w:val="0"/>
          <w:numId w:val="5"/>
        </w:numPr>
        <w:shd w:val="clear" w:color="auto" w:fill="FFFFFF"/>
        <w:tabs>
          <w:tab w:val="clear" w:pos="720"/>
        </w:tabs>
        <w:spacing w:after="0" w:line="240" w:lineRule="auto"/>
        <w:ind w:left="709"/>
        <w:rPr>
          <w:rFonts w:ascii="Arial" w:eastAsia="Times New Roman" w:hAnsi="Arial" w:cs="Arial"/>
          <w:sz w:val="24"/>
          <w:szCs w:val="24"/>
          <w:lang w:eastAsia="en-GB"/>
        </w:rPr>
      </w:pPr>
      <w:hyperlink r:id="rId19" w:history="1">
        <w:r w:rsidR="004E1A7F" w:rsidRPr="001F1B88">
          <w:rPr>
            <w:rStyle w:val="Hyperlink"/>
            <w:rFonts w:ascii="Arial" w:eastAsia="Times New Roman" w:hAnsi="Arial" w:cs="Arial"/>
            <w:sz w:val="24"/>
            <w:szCs w:val="24"/>
            <w:bdr w:val="none" w:sz="0" w:space="0" w:color="auto" w:frame="1"/>
            <w:lang w:eastAsia="en-GB"/>
          </w:rPr>
          <w:t>first aid for staff and pupils</w:t>
        </w:r>
      </w:hyperlink>
      <w:r w:rsidR="00E86CDC">
        <w:rPr>
          <w:rFonts w:ascii="Arial" w:eastAsia="Times New Roman" w:hAnsi="Arial" w:cs="Arial"/>
          <w:sz w:val="24"/>
          <w:szCs w:val="24"/>
          <w:u w:val="single"/>
          <w:bdr w:val="none" w:sz="0" w:space="0" w:color="auto" w:frame="1"/>
          <w:lang w:eastAsia="en-GB"/>
        </w:rPr>
        <w:t>;</w:t>
      </w:r>
    </w:p>
    <w:p w:rsidR="004E1A7F" w:rsidRPr="00D732FD" w:rsidRDefault="004E1A7F" w:rsidP="00D563CA">
      <w:pPr>
        <w:numPr>
          <w:ilvl w:val="0"/>
          <w:numId w:val="5"/>
        </w:numPr>
        <w:shd w:val="clear" w:color="auto" w:fill="FFFFFF"/>
        <w:tabs>
          <w:tab w:val="clear" w:pos="720"/>
        </w:tabs>
        <w:spacing w:after="75" w:line="240" w:lineRule="auto"/>
        <w:ind w:left="709"/>
        <w:rPr>
          <w:rFonts w:ascii="Arial" w:eastAsia="Times New Roman" w:hAnsi="Arial" w:cs="Arial"/>
          <w:sz w:val="24"/>
          <w:szCs w:val="24"/>
          <w:lang w:eastAsia="en-GB"/>
        </w:rPr>
      </w:pPr>
      <w:r w:rsidRPr="00D732FD">
        <w:rPr>
          <w:rFonts w:ascii="Arial" w:eastAsia="Times New Roman" w:hAnsi="Arial" w:cs="Arial"/>
          <w:sz w:val="24"/>
          <w:szCs w:val="24"/>
          <w:lang w:eastAsia="en-GB"/>
        </w:rPr>
        <w:t>occupational health services</w:t>
      </w:r>
      <w:r w:rsidR="00E86CDC">
        <w:rPr>
          <w:rFonts w:ascii="Arial" w:eastAsia="Times New Roman" w:hAnsi="Arial" w:cs="Arial"/>
          <w:sz w:val="24"/>
          <w:szCs w:val="24"/>
          <w:lang w:eastAsia="en-GB"/>
        </w:rPr>
        <w:t>;</w:t>
      </w:r>
    </w:p>
    <w:p w:rsidR="004E1A7F" w:rsidRPr="00D732FD" w:rsidRDefault="004E1A7F" w:rsidP="00D563CA">
      <w:pPr>
        <w:numPr>
          <w:ilvl w:val="0"/>
          <w:numId w:val="5"/>
        </w:numPr>
        <w:shd w:val="clear" w:color="auto" w:fill="FFFFFF"/>
        <w:tabs>
          <w:tab w:val="clear" w:pos="720"/>
        </w:tabs>
        <w:spacing w:after="75" w:line="240" w:lineRule="auto"/>
        <w:ind w:left="709"/>
        <w:rPr>
          <w:rFonts w:ascii="Arial" w:eastAsia="Times New Roman" w:hAnsi="Arial" w:cs="Arial"/>
          <w:sz w:val="24"/>
          <w:szCs w:val="24"/>
          <w:lang w:eastAsia="en-GB"/>
        </w:rPr>
      </w:pPr>
      <w:r w:rsidRPr="00D732FD">
        <w:rPr>
          <w:rFonts w:ascii="Arial" w:eastAsia="Times New Roman" w:hAnsi="Arial" w:cs="Arial"/>
          <w:sz w:val="24"/>
          <w:szCs w:val="24"/>
          <w:lang w:eastAsia="en-GB"/>
        </w:rPr>
        <w:t>how you will investigate accidents and incidents to understand causes</w:t>
      </w:r>
      <w:r w:rsidR="00E86CDC">
        <w:rPr>
          <w:rFonts w:ascii="Arial" w:eastAsia="Times New Roman" w:hAnsi="Arial" w:cs="Arial"/>
          <w:sz w:val="24"/>
          <w:szCs w:val="24"/>
          <w:lang w:eastAsia="en-GB"/>
        </w:rPr>
        <w:t>;</w:t>
      </w:r>
    </w:p>
    <w:p w:rsidR="004E1A7F" w:rsidRDefault="004E1A7F" w:rsidP="00D563CA">
      <w:pPr>
        <w:numPr>
          <w:ilvl w:val="0"/>
          <w:numId w:val="5"/>
        </w:numPr>
        <w:shd w:val="clear" w:color="auto" w:fill="FFFFFF"/>
        <w:tabs>
          <w:tab w:val="clear" w:pos="720"/>
        </w:tabs>
        <w:spacing w:after="0" w:line="240" w:lineRule="auto"/>
        <w:ind w:left="709"/>
        <w:rPr>
          <w:rFonts w:ascii="Arial" w:eastAsia="Times New Roman" w:hAnsi="Arial" w:cs="Arial"/>
          <w:sz w:val="24"/>
          <w:szCs w:val="24"/>
          <w:lang w:eastAsia="en-GB"/>
        </w:rPr>
      </w:pPr>
      <w:r w:rsidRPr="00D732FD">
        <w:rPr>
          <w:rFonts w:ascii="Arial" w:eastAsia="Times New Roman" w:hAnsi="Arial" w:cs="Arial"/>
          <w:sz w:val="24"/>
          <w:szCs w:val="24"/>
          <w:lang w:eastAsia="en-GB"/>
        </w:rPr>
        <w:t>how you will monitor and report performance and effectiveness of the health and safety policy</w:t>
      </w:r>
      <w:r w:rsidR="00E86CDC">
        <w:rPr>
          <w:rFonts w:ascii="Arial" w:eastAsia="Times New Roman" w:hAnsi="Arial" w:cs="Arial"/>
          <w:sz w:val="24"/>
          <w:szCs w:val="24"/>
          <w:lang w:eastAsia="en-GB"/>
        </w:rPr>
        <w:t>.</w:t>
      </w:r>
    </w:p>
    <w:p w:rsidR="001F1B88" w:rsidRDefault="001F1B88" w:rsidP="00D563CA">
      <w:pPr>
        <w:shd w:val="clear" w:color="auto" w:fill="FFFFFF"/>
        <w:spacing w:after="0" w:line="240" w:lineRule="auto"/>
        <w:ind w:left="-60"/>
        <w:rPr>
          <w:rFonts w:ascii="Arial" w:eastAsia="Times New Roman" w:hAnsi="Arial" w:cs="Arial"/>
          <w:sz w:val="24"/>
          <w:szCs w:val="24"/>
          <w:lang w:eastAsia="en-GB"/>
        </w:rPr>
      </w:pPr>
    </w:p>
    <w:p w:rsidR="001F1B88" w:rsidRPr="00D732FD" w:rsidRDefault="001F1B88" w:rsidP="00D563CA">
      <w:pPr>
        <w:shd w:val="clear" w:color="auto" w:fill="FFFFFF"/>
        <w:spacing w:after="0" w:line="240" w:lineRule="auto"/>
        <w:ind w:left="-60"/>
        <w:rPr>
          <w:rFonts w:ascii="Arial" w:eastAsia="Times New Roman" w:hAnsi="Arial" w:cs="Arial"/>
          <w:sz w:val="24"/>
          <w:szCs w:val="24"/>
          <w:lang w:eastAsia="en-GB"/>
        </w:rPr>
      </w:pPr>
    </w:p>
    <w:p w:rsidR="004E1A7F" w:rsidRPr="004E1A7F" w:rsidRDefault="001F1B88" w:rsidP="004E1A7F">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4</w:t>
      </w:r>
      <w:r w:rsidR="004E1A7F" w:rsidRPr="004E1A7F">
        <w:rPr>
          <w:rFonts w:ascii="Arial" w:eastAsia="Times New Roman" w:hAnsi="Arial" w:cs="Arial"/>
          <w:b/>
          <w:bCs/>
          <w:color w:val="0B0C0C"/>
          <w:sz w:val="24"/>
          <w:szCs w:val="24"/>
          <w:bdr w:val="none" w:sz="0" w:space="0" w:color="auto" w:frame="1"/>
          <w:lang w:eastAsia="en-GB"/>
        </w:rPr>
        <w:t>. </w:t>
      </w:r>
      <w:r w:rsidR="004E1A7F" w:rsidRPr="004E1A7F">
        <w:rPr>
          <w:rFonts w:ascii="Arial" w:eastAsia="Times New Roman" w:hAnsi="Arial" w:cs="Arial"/>
          <w:b/>
          <w:bCs/>
          <w:color w:val="0B0C0C"/>
          <w:sz w:val="24"/>
          <w:szCs w:val="24"/>
          <w:lang w:eastAsia="en-GB"/>
        </w:rPr>
        <w:t>Assessing and managing risks</w:t>
      </w:r>
    </w:p>
    <w:p w:rsidR="004E1A7F" w:rsidRDefault="001F1B88" w:rsidP="00E86CDC">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Assessing risk is the cornerstone of good health and safety management, as it systematically identifies the significant hazards and how to control them effectively and proportionately.  </w:t>
      </w:r>
      <w:r w:rsidR="004E1A7F" w:rsidRPr="004E1A7F">
        <w:rPr>
          <w:rFonts w:ascii="Arial" w:eastAsia="Times New Roman" w:hAnsi="Arial" w:cs="Arial"/>
          <w:color w:val="0B0C0C"/>
          <w:sz w:val="24"/>
          <w:szCs w:val="24"/>
          <w:lang w:eastAsia="en-GB"/>
        </w:rPr>
        <w:t xml:space="preserve">The law requires </w:t>
      </w:r>
      <w:r>
        <w:rPr>
          <w:rFonts w:ascii="Arial" w:eastAsia="Times New Roman" w:hAnsi="Arial" w:cs="Arial"/>
          <w:color w:val="0B0C0C"/>
          <w:sz w:val="24"/>
          <w:szCs w:val="24"/>
          <w:lang w:eastAsia="en-GB"/>
        </w:rPr>
        <w:t>the school to</w:t>
      </w:r>
      <w:r w:rsidR="004E1A7F" w:rsidRPr="004E1A7F">
        <w:rPr>
          <w:rFonts w:ascii="Arial" w:eastAsia="Times New Roman" w:hAnsi="Arial" w:cs="Arial"/>
          <w:color w:val="0B0C0C"/>
          <w:sz w:val="24"/>
          <w:szCs w:val="24"/>
          <w:lang w:eastAsia="en-GB"/>
        </w:rPr>
        <w:t xml:space="preserve"> record details of risk assessments, the measures taken to reduce these risks and expected outcomes.</w:t>
      </w:r>
    </w:p>
    <w:p w:rsidR="004E1A7F" w:rsidRPr="004E1A7F" w:rsidRDefault="00E86CDC" w:rsidP="001F1B88">
      <w:pPr>
        <w:shd w:val="clear" w:color="auto" w:fill="FFFFFF"/>
        <w:spacing w:before="300"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w:t>
      </w:r>
      <w:r w:rsidR="004E1A7F" w:rsidRPr="004E1A7F">
        <w:rPr>
          <w:rFonts w:ascii="Arial" w:eastAsia="Times New Roman" w:hAnsi="Arial" w:cs="Arial"/>
          <w:color w:val="0B0C0C"/>
          <w:sz w:val="24"/>
          <w:szCs w:val="24"/>
          <w:lang w:eastAsia="en-GB"/>
        </w:rPr>
        <w:t>chool need</w:t>
      </w:r>
      <w:r>
        <w:rPr>
          <w:rFonts w:ascii="Arial" w:eastAsia="Times New Roman" w:hAnsi="Arial" w:cs="Arial"/>
          <w:color w:val="0B0C0C"/>
          <w:sz w:val="24"/>
          <w:szCs w:val="24"/>
          <w:lang w:eastAsia="en-GB"/>
        </w:rPr>
        <w:t>s</w:t>
      </w:r>
      <w:r w:rsidR="004E1A7F" w:rsidRPr="004E1A7F">
        <w:rPr>
          <w:rFonts w:ascii="Arial" w:eastAsia="Times New Roman" w:hAnsi="Arial" w:cs="Arial"/>
          <w:color w:val="0B0C0C"/>
          <w:sz w:val="24"/>
          <w:szCs w:val="24"/>
          <w:lang w:eastAsia="en-GB"/>
        </w:rPr>
        <w:t xml:space="preserve"> to record significant findings of the assessment by identifying:</w:t>
      </w:r>
    </w:p>
    <w:p w:rsidR="004E1A7F" w:rsidRPr="004E1A7F" w:rsidRDefault="004E1A7F" w:rsidP="001F1B88">
      <w:pPr>
        <w:numPr>
          <w:ilvl w:val="0"/>
          <w:numId w:val="6"/>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 xml:space="preserve">the </w:t>
      </w:r>
      <w:r w:rsidR="001F1B88">
        <w:rPr>
          <w:rFonts w:ascii="Arial" w:eastAsia="Times New Roman" w:hAnsi="Arial" w:cs="Arial"/>
          <w:color w:val="0B0C0C"/>
          <w:sz w:val="24"/>
          <w:szCs w:val="24"/>
          <w:lang w:eastAsia="en-GB"/>
        </w:rPr>
        <w:t xml:space="preserve">significant </w:t>
      </w:r>
      <w:r w:rsidRPr="004E1A7F">
        <w:rPr>
          <w:rFonts w:ascii="Arial" w:eastAsia="Times New Roman" w:hAnsi="Arial" w:cs="Arial"/>
          <w:color w:val="0B0C0C"/>
          <w:sz w:val="24"/>
          <w:szCs w:val="24"/>
          <w:lang w:eastAsia="en-GB"/>
        </w:rPr>
        <w:t>hazards</w:t>
      </w:r>
      <w:r w:rsidR="00E86CDC">
        <w:rPr>
          <w:rFonts w:ascii="Arial" w:eastAsia="Times New Roman" w:hAnsi="Arial" w:cs="Arial"/>
          <w:color w:val="0B0C0C"/>
          <w:sz w:val="24"/>
          <w:szCs w:val="24"/>
          <w:lang w:eastAsia="en-GB"/>
        </w:rPr>
        <w:t>;</w:t>
      </w:r>
    </w:p>
    <w:p w:rsidR="004E1A7F" w:rsidRPr="004E1A7F" w:rsidRDefault="004E1A7F" w:rsidP="001F1B88">
      <w:pPr>
        <w:numPr>
          <w:ilvl w:val="0"/>
          <w:numId w:val="6"/>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how people might be harmed by them</w:t>
      </w:r>
      <w:r w:rsidR="00E86CDC">
        <w:rPr>
          <w:rFonts w:ascii="Arial" w:eastAsia="Times New Roman" w:hAnsi="Arial" w:cs="Arial"/>
          <w:color w:val="0B0C0C"/>
          <w:sz w:val="24"/>
          <w:szCs w:val="24"/>
          <w:lang w:eastAsia="en-GB"/>
        </w:rPr>
        <w:t>;</w:t>
      </w:r>
    </w:p>
    <w:p w:rsidR="004E1A7F" w:rsidRPr="004E1A7F" w:rsidRDefault="004E1A7F" w:rsidP="001F1B88">
      <w:pPr>
        <w:numPr>
          <w:ilvl w:val="0"/>
          <w:numId w:val="6"/>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what they have in place to control risk</w:t>
      </w:r>
      <w:r w:rsidR="00E86CDC">
        <w:rPr>
          <w:rFonts w:ascii="Arial" w:eastAsia="Times New Roman" w:hAnsi="Arial" w:cs="Arial"/>
          <w:color w:val="0B0C0C"/>
          <w:sz w:val="24"/>
          <w:szCs w:val="24"/>
          <w:lang w:eastAsia="en-GB"/>
        </w:rPr>
        <w:t>.</w:t>
      </w:r>
    </w:p>
    <w:p w:rsidR="004E1A7F" w:rsidRPr="004E1A7F" w:rsidRDefault="004E1A7F" w:rsidP="004E1A7F">
      <w:pPr>
        <w:shd w:val="clear" w:color="auto" w:fill="FFFFFF"/>
        <w:spacing w:before="300" w:after="30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lastRenderedPageBreak/>
        <w:t>Records of the assessment should be simple and focused on controls. Outcomes should explain to others what they are required to do and help staff with planning and monitoring.</w:t>
      </w:r>
    </w:p>
    <w:p w:rsidR="004E1A7F" w:rsidRPr="004E1A7F" w:rsidRDefault="004E1A7F" w:rsidP="001F1B88">
      <w:pPr>
        <w:shd w:val="clear" w:color="auto" w:fill="FFFFFF"/>
        <w:spacing w:before="300"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Risk assessments consider what measures you need to protect the health and safety of all:</w:t>
      </w:r>
    </w:p>
    <w:p w:rsidR="003B3A98" w:rsidRDefault="003B3A98" w:rsidP="001F1B88">
      <w:pPr>
        <w:numPr>
          <w:ilvl w:val="0"/>
          <w:numId w:val="7"/>
        </w:numPr>
        <w:shd w:val="clear" w:color="auto" w:fill="FFFFFF"/>
        <w:tabs>
          <w:tab w:val="clear" w:pos="720"/>
        </w:tabs>
        <w:spacing w:after="75" w:line="240" w:lineRule="auto"/>
        <w:ind w:left="709"/>
        <w:rPr>
          <w:rFonts w:ascii="Arial" w:eastAsia="Times New Roman" w:hAnsi="Arial" w:cs="Arial"/>
          <w:color w:val="0B0C0C"/>
          <w:sz w:val="24"/>
          <w:szCs w:val="24"/>
          <w:lang w:eastAsia="en-GB"/>
        </w:rPr>
        <w:sectPr w:rsidR="003B3A98" w:rsidSect="00D563CA">
          <w:headerReference w:type="default" r:id="rId20"/>
          <w:pgSz w:w="11906" w:h="16838"/>
          <w:pgMar w:top="1134" w:right="1134" w:bottom="851" w:left="1134" w:header="709" w:footer="709" w:gutter="0"/>
          <w:cols w:space="708"/>
          <w:docGrid w:linePitch="360"/>
        </w:sectPr>
      </w:pPr>
    </w:p>
    <w:p w:rsidR="004E1A7F" w:rsidRPr="004E1A7F" w:rsidRDefault="004E1A7F" w:rsidP="001F1B88">
      <w:pPr>
        <w:numPr>
          <w:ilvl w:val="0"/>
          <w:numId w:val="7"/>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staff</w:t>
      </w:r>
      <w:r w:rsidR="00E86CDC">
        <w:rPr>
          <w:rFonts w:ascii="Arial" w:eastAsia="Times New Roman" w:hAnsi="Arial" w:cs="Arial"/>
          <w:color w:val="0B0C0C"/>
          <w:sz w:val="24"/>
          <w:szCs w:val="24"/>
          <w:lang w:eastAsia="en-GB"/>
        </w:rPr>
        <w:t>;</w:t>
      </w:r>
    </w:p>
    <w:p w:rsidR="004E1A7F" w:rsidRPr="004E1A7F" w:rsidRDefault="004E1A7F" w:rsidP="001F1B88">
      <w:pPr>
        <w:numPr>
          <w:ilvl w:val="0"/>
          <w:numId w:val="7"/>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pupils</w:t>
      </w:r>
      <w:r w:rsidR="00E86CDC">
        <w:rPr>
          <w:rFonts w:ascii="Arial" w:eastAsia="Times New Roman" w:hAnsi="Arial" w:cs="Arial"/>
          <w:color w:val="0B0C0C"/>
          <w:sz w:val="24"/>
          <w:szCs w:val="24"/>
          <w:lang w:eastAsia="en-GB"/>
        </w:rPr>
        <w:t>;</w:t>
      </w:r>
    </w:p>
    <w:p w:rsidR="004E1A7F" w:rsidRPr="004E1A7F" w:rsidRDefault="004E1A7F" w:rsidP="001F1B88">
      <w:pPr>
        <w:numPr>
          <w:ilvl w:val="0"/>
          <w:numId w:val="7"/>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visitors</w:t>
      </w:r>
      <w:r w:rsidR="00E86CDC">
        <w:rPr>
          <w:rFonts w:ascii="Arial" w:eastAsia="Times New Roman" w:hAnsi="Arial" w:cs="Arial"/>
          <w:color w:val="0B0C0C"/>
          <w:sz w:val="24"/>
          <w:szCs w:val="24"/>
          <w:lang w:eastAsia="en-GB"/>
        </w:rPr>
        <w:t>;</w:t>
      </w:r>
    </w:p>
    <w:p w:rsidR="004E1A7F" w:rsidRDefault="004E1A7F" w:rsidP="001F1B88">
      <w:pPr>
        <w:numPr>
          <w:ilvl w:val="0"/>
          <w:numId w:val="7"/>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contractors</w:t>
      </w:r>
      <w:r w:rsidR="00E86CDC">
        <w:rPr>
          <w:rFonts w:ascii="Arial" w:eastAsia="Times New Roman" w:hAnsi="Arial" w:cs="Arial"/>
          <w:color w:val="0B0C0C"/>
          <w:sz w:val="24"/>
          <w:szCs w:val="24"/>
          <w:lang w:eastAsia="en-GB"/>
        </w:rPr>
        <w:t>;</w:t>
      </w:r>
    </w:p>
    <w:p w:rsidR="00E86CDC" w:rsidRPr="004E1A7F" w:rsidRDefault="00E86CDC" w:rsidP="001F1B88">
      <w:pPr>
        <w:numPr>
          <w:ilvl w:val="0"/>
          <w:numId w:val="7"/>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trespassers.</w:t>
      </w:r>
    </w:p>
    <w:p w:rsidR="003B3A98" w:rsidRDefault="003B3A98" w:rsidP="004E1A7F">
      <w:pPr>
        <w:shd w:val="clear" w:color="auto" w:fill="FFFFFF"/>
        <w:spacing w:before="300" w:after="300" w:line="240" w:lineRule="auto"/>
        <w:rPr>
          <w:rFonts w:ascii="Arial" w:eastAsia="Times New Roman" w:hAnsi="Arial" w:cs="Arial"/>
          <w:color w:val="0B0C0C"/>
          <w:sz w:val="24"/>
          <w:szCs w:val="24"/>
          <w:lang w:eastAsia="en-GB"/>
        </w:rPr>
        <w:sectPr w:rsidR="003B3A98" w:rsidSect="003B3A98">
          <w:type w:val="continuous"/>
          <w:pgSz w:w="11906" w:h="16838"/>
          <w:pgMar w:top="1134" w:right="1134" w:bottom="851" w:left="1134" w:header="709" w:footer="709" w:gutter="0"/>
          <w:cols w:num="2" w:space="708"/>
          <w:docGrid w:linePitch="360"/>
        </w:sectPr>
      </w:pPr>
    </w:p>
    <w:p w:rsidR="004E1A7F" w:rsidRPr="004E1A7F" w:rsidRDefault="004E1A7F" w:rsidP="004E1A7F">
      <w:pPr>
        <w:shd w:val="clear" w:color="auto" w:fill="FFFFFF"/>
        <w:spacing w:before="300" w:after="30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Schools will need to think about the risks that may arise in the course of the school day. This could include anything related to the school premises or delivery of its curriculum, whether on or off site.</w:t>
      </w:r>
    </w:p>
    <w:p w:rsidR="00D732FD" w:rsidRDefault="00D732FD" w:rsidP="00D732FD">
      <w:pPr>
        <w:pStyle w:val="p4"/>
        <w:spacing w:line="240" w:lineRule="auto"/>
        <w:jc w:val="left"/>
        <w:rPr>
          <w:rFonts w:ascii="Arial" w:hAnsi="Arial" w:cs="Arial"/>
          <w:szCs w:val="24"/>
        </w:rPr>
      </w:pPr>
      <w:r>
        <w:rPr>
          <w:rFonts w:ascii="Arial" w:hAnsi="Arial" w:cs="Arial"/>
          <w:szCs w:val="24"/>
        </w:rPr>
        <w:t>School d</w:t>
      </w:r>
      <w:r w:rsidRPr="00AA1C71">
        <w:rPr>
          <w:rFonts w:ascii="Arial" w:hAnsi="Arial" w:cs="Arial"/>
          <w:szCs w:val="24"/>
        </w:rPr>
        <w:t>epartments are expected to carry out risk assessments</w:t>
      </w:r>
      <w:r>
        <w:rPr>
          <w:rFonts w:ascii="Arial" w:hAnsi="Arial" w:cs="Arial"/>
          <w:szCs w:val="24"/>
        </w:rPr>
        <w:t xml:space="preserve"> for </w:t>
      </w:r>
      <w:r w:rsidR="001F1B88">
        <w:rPr>
          <w:rFonts w:ascii="Arial" w:hAnsi="Arial" w:cs="Arial"/>
          <w:szCs w:val="24"/>
        </w:rPr>
        <w:t xml:space="preserve">the </w:t>
      </w:r>
      <w:r>
        <w:rPr>
          <w:rFonts w:ascii="Arial" w:hAnsi="Arial" w:cs="Arial"/>
          <w:szCs w:val="24"/>
        </w:rPr>
        <w:t>significant hazards</w:t>
      </w:r>
      <w:r w:rsidR="001F1B88">
        <w:rPr>
          <w:rFonts w:ascii="Arial" w:hAnsi="Arial" w:cs="Arial"/>
          <w:szCs w:val="24"/>
        </w:rPr>
        <w:t xml:space="preserve"> related to their activities and equipment</w:t>
      </w:r>
      <w:r w:rsidRPr="00AA1C71">
        <w:rPr>
          <w:rFonts w:ascii="Arial" w:hAnsi="Arial" w:cs="Arial"/>
          <w:szCs w:val="24"/>
        </w:rPr>
        <w:t>.</w:t>
      </w:r>
      <w:r w:rsidR="00652B6A">
        <w:rPr>
          <w:rFonts w:ascii="Arial" w:hAnsi="Arial" w:cs="Arial"/>
          <w:szCs w:val="24"/>
        </w:rPr>
        <w:t xml:space="preserve">  It is good practice to involve all relevant staff to participate in the assessment of risk, to get a full picture of the issues.</w:t>
      </w:r>
    </w:p>
    <w:p w:rsidR="001F1B88" w:rsidRPr="00AA1C71" w:rsidRDefault="001F1B88" w:rsidP="00D732FD">
      <w:pPr>
        <w:pStyle w:val="p4"/>
        <w:spacing w:line="240" w:lineRule="auto"/>
        <w:jc w:val="left"/>
        <w:rPr>
          <w:rFonts w:ascii="Arial" w:hAnsi="Arial" w:cs="Arial"/>
          <w:szCs w:val="24"/>
        </w:rPr>
      </w:pPr>
    </w:p>
    <w:p w:rsidR="00D732FD" w:rsidRPr="00AA1C71" w:rsidRDefault="00D732FD" w:rsidP="00D732FD">
      <w:pPr>
        <w:pStyle w:val="p4"/>
        <w:spacing w:line="240" w:lineRule="auto"/>
        <w:jc w:val="left"/>
        <w:rPr>
          <w:rFonts w:ascii="Arial" w:hAnsi="Arial" w:cs="Arial"/>
          <w:szCs w:val="24"/>
        </w:rPr>
      </w:pPr>
      <w:r w:rsidRPr="00AA1C71">
        <w:rPr>
          <w:rFonts w:ascii="Arial" w:hAnsi="Arial" w:cs="Arial"/>
          <w:szCs w:val="24"/>
        </w:rPr>
        <w:t>The school will arrange for additional inspections and risk assessments to be carried out as and when required.</w:t>
      </w:r>
    </w:p>
    <w:p w:rsidR="00D732FD" w:rsidRDefault="00D732FD" w:rsidP="004E1A7F">
      <w:pPr>
        <w:shd w:val="clear" w:color="auto" w:fill="FFFFFF"/>
        <w:spacing w:after="0" w:line="240" w:lineRule="auto"/>
        <w:rPr>
          <w:rFonts w:ascii="Arial" w:eastAsia="Times New Roman" w:hAnsi="Arial" w:cs="Arial"/>
          <w:color w:val="0B0C0C"/>
          <w:sz w:val="24"/>
          <w:szCs w:val="24"/>
          <w:lang w:eastAsia="en-GB"/>
        </w:rPr>
      </w:pPr>
    </w:p>
    <w:p w:rsidR="004E1A7F" w:rsidRPr="004E1A7F" w:rsidRDefault="004E1A7F" w:rsidP="004E1A7F">
      <w:pPr>
        <w:shd w:val="clear" w:color="auto" w:fill="FFFFFF"/>
        <w:spacing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Factors included in risk assessments will vary between schools, although some will appear in most schools. HSE provides </w:t>
      </w:r>
      <w:hyperlink r:id="rId21" w:history="1">
        <w:r w:rsidRPr="001F1B88">
          <w:rPr>
            <w:rStyle w:val="Hyperlink"/>
            <w:rFonts w:ascii="Arial" w:eastAsia="Times New Roman" w:hAnsi="Arial" w:cs="Arial"/>
            <w:sz w:val="24"/>
            <w:szCs w:val="24"/>
            <w:bdr w:val="none" w:sz="0" w:space="0" w:color="auto" w:frame="1"/>
            <w:lang w:eastAsia="en-GB"/>
          </w:rPr>
          <w:t>guidance on the risk assessment process</w:t>
        </w:r>
      </w:hyperlink>
      <w:r w:rsidRPr="004E1A7F">
        <w:rPr>
          <w:rFonts w:ascii="Arial" w:eastAsia="Times New Roman" w:hAnsi="Arial" w:cs="Arial"/>
          <w:color w:val="0B0C0C"/>
          <w:sz w:val="24"/>
          <w:szCs w:val="24"/>
          <w:lang w:eastAsia="en-GB"/>
        </w:rPr>
        <w:t>.</w:t>
      </w:r>
    </w:p>
    <w:p w:rsidR="004E1A7F" w:rsidRPr="004E1A7F" w:rsidRDefault="003A641E" w:rsidP="003A641E">
      <w:pPr>
        <w:shd w:val="clear" w:color="auto" w:fill="FFFFFF"/>
        <w:spacing w:before="300"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w:t>
      </w:r>
      <w:r w:rsidR="004E1A7F" w:rsidRPr="004E1A7F">
        <w:rPr>
          <w:rFonts w:ascii="Arial" w:eastAsia="Times New Roman" w:hAnsi="Arial" w:cs="Arial"/>
          <w:color w:val="0B0C0C"/>
          <w:sz w:val="24"/>
          <w:szCs w:val="24"/>
          <w:lang w:eastAsia="en-GB"/>
        </w:rPr>
        <w:t>chool can adopt or modify the guidance below to suit their circumstances:</w:t>
      </w:r>
    </w:p>
    <w:p w:rsidR="004E1A7F" w:rsidRPr="004E1A7F" w:rsidRDefault="00903586" w:rsidP="003A641E">
      <w:pPr>
        <w:numPr>
          <w:ilvl w:val="0"/>
          <w:numId w:val="8"/>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22" w:history="1">
        <w:r w:rsidR="004E1A7F" w:rsidRPr="001F1B88">
          <w:rPr>
            <w:rStyle w:val="Hyperlink"/>
            <w:rFonts w:ascii="Arial" w:eastAsia="Times New Roman" w:hAnsi="Arial" w:cs="Arial"/>
            <w:sz w:val="24"/>
            <w:szCs w:val="24"/>
            <w:bdr w:val="none" w:sz="0" w:space="0" w:color="auto" w:frame="1"/>
            <w:lang w:eastAsia="en-GB"/>
          </w:rPr>
          <w:t>HSE website: common hazards</w:t>
        </w:r>
      </w:hyperlink>
    </w:p>
    <w:p w:rsidR="004E1A7F" w:rsidRPr="004E1A7F" w:rsidRDefault="00903586" w:rsidP="003A641E">
      <w:pPr>
        <w:numPr>
          <w:ilvl w:val="0"/>
          <w:numId w:val="8"/>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23" w:history="1">
        <w:r w:rsidR="004E1A7F" w:rsidRPr="001F1B88">
          <w:rPr>
            <w:rStyle w:val="Hyperlink"/>
            <w:rFonts w:ascii="Arial" w:eastAsia="Times New Roman" w:hAnsi="Arial" w:cs="Arial"/>
            <w:sz w:val="24"/>
            <w:szCs w:val="24"/>
            <w:bdr w:val="none" w:sz="0" w:space="0" w:color="auto" w:frame="1"/>
            <w:lang w:eastAsia="en-GB"/>
          </w:rPr>
          <w:t>DfE guidance: Asbestos management in schools</w:t>
        </w:r>
      </w:hyperlink>
    </w:p>
    <w:p w:rsidR="004E1A7F" w:rsidRPr="004E1A7F" w:rsidRDefault="00903586" w:rsidP="003A641E">
      <w:pPr>
        <w:numPr>
          <w:ilvl w:val="0"/>
          <w:numId w:val="8"/>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24" w:history="1">
        <w:r w:rsidR="004E1A7F" w:rsidRPr="001F1B88">
          <w:rPr>
            <w:rStyle w:val="Hyperlink"/>
            <w:rFonts w:ascii="Arial" w:eastAsia="Times New Roman" w:hAnsi="Arial" w:cs="Arial"/>
            <w:sz w:val="24"/>
            <w:szCs w:val="24"/>
            <w:bdr w:val="none" w:sz="0" w:space="0" w:color="auto" w:frame="1"/>
            <w:lang w:eastAsia="en-GB"/>
          </w:rPr>
          <w:t>DfE guidance: Emergency planning and response</w:t>
        </w:r>
      </w:hyperlink>
    </w:p>
    <w:p w:rsidR="004E1A7F" w:rsidRPr="004E1A7F" w:rsidRDefault="00903586" w:rsidP="003A641E">
      <w:pPr>
        <w:numPr>
          <w:ilvl w:val="0"/>
          <w:numId w:val="8"/>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25" w:history="1">
        <w:r w:rsidR="004E1A7F" w:rsidRPr="001F1B88">
          <w:rPr>
            <w:rStyle w:val="Hyperlink"/>
            <w:rFonts w:ascii="Arial" w:eastAsia="Times New Roman" w:hAnsi="Arial" w:cs="Arial"/>
            <w:sz w:val="24"/>
            <w:szCs w:val="24"/>
            <w:bdr w:val="none" w:sz="0" w:space="0" w:color="auto" w:frame="1"/>
            <w:lang w:eastAsia="en-GB"/>
          </w:rPr>
          <w:t>CLEAPSS for science and design and technology</w:t>
        </w:r>
      </w:hyperlink>
    </w:p>
    <w:p w:rsidR="004E1A7F" w:rsidRPr="004E1A7F" w:rsidRDefault="00903586" w:rsidP="003A641E">
      <w:pPr>
        <w:numPr>
          <w:ilvl w:val="0"/>
          <w:numId w:val="8"/>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26" w:history="1">
        <w:r w:rsidR="004E1A7F" w:rsidRPr="001F1B88">
          <w:rPr>
            <w:rStyle w:val="Hyperlink"/>
            <w:rFonts w:ascii="Arial" w:eastAsia="Times New Roman" w:hAnsi="Arial" w:cs="Arial"/>
            <w:sz w:val="24"/>
            <w:szCs w:val="24"/>
            <w:bdr w:val="none" w:sz="0" w:space="0" w:color="auto" w:frame="1"/>
            <w:lang w:eastAsia="en-GB"/>
          </w:rPr>
          <w:t>ASE for science</w:t>
        </w:r>
      </w:hyperlink>
    </w:p>
    <w:p w:rsidR="004E1A7F" w:rsidRPr="004E1A7F" w:rsidRDefault="00903586" w:rsidP="003A641E">
      <w:pPr>
        <w:numPr>
          <w:ilvl w:val="0"/>
          <w:numId w:val="8"/>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27" w:history="1">
        <w:r w:rsidR="004E1A7F" w:rsidRPr="001F1B88">
          <w:rPr>
            <w:rStyle w:val="Hyperlink"/>
            <w:rFonts w:ascii="Arial" w:eastAsia="Times New Roman" w:hAnsi="Arial" w:cs="Arial"/>
            <w:sz w:val="24"/>
            <w:szCs w:val="24"/>
            <w:bdr w:val="none" w:sz="0" w:space="0" w:color="auto" w:frame="1"/>
            <w:lang w:eastAsia="en-GB"/>
          </w:rPr>
          <w:t xml:space="preserve">The Design and Technology Association </w:t>
        </w:r>
        <w:r w:rsidR="001F1B88">
          <w:rPr>
            <w:rStyle w:val="Hyperlink"/>
            <w:rFonts w:ascii="Arial" w:eastAsia="Times New Roman" w:hAnsi="Arial" w:cs="Arial"/>
            <w:sz w:val="24"/>
            <w:szCs w:val="24"/>
            <w:bdr w:val="none" w:sz="0" w:space="0" w:color="auto" w:frame="1"/>
            <w:lang w:eastAsia="en-GB"/>
          </w:rPr>
          <w:t xml:space="preserve">(DATA) </w:t>
        </w:r>
        <w:r w:rsidR="004E1A7F" w:rsidRPr="001F1B88">
          <w:rPr>
            <w:rStyle w:val="Hyperlink"/>
            <w:rFonts w:ascii="Arial" w:eastAsia="Times New Roman" w:hAnsi="Arial" w:cs="Arial"/>
            <w:sz w:val="24"/>
            <w:szCs w:val="24"/>
            <w:bdr w:val="none" w:sz="0" w:space="0" w:color="auto" w:frame="1"/>
            <w:lang w:eastAsia="en-GB"/>
          </w:rPr>
          <w:t>for design and technology</w:t>
        </w:r>
      </w:hyperlink>
    </w:p>
    <w:p w:rsidR="004E1A7F" w:rsidRPr="004E1A7F" w:rsidRDefault="00903586" w:rsidP="003A641E">
      <w:pPr>
        <w:numPr>
          <w:ilvl w:val="0"/>
          <w:numId w:val="8"/>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28" w:history="1">
        <w:r w:rsidR="004E1A7F" w:rsidRPr="001F1B88">
          <w:rPr>
            <w:rStyle w:val="Hyperlink"/>
            <w:rFonts w:ascii="Arial" w:eastAsia="Times New Roman" w:hAnsi="Arial" w:cs="Arial"/>
            <w:sz w:val="24"/>
            <w:szCs w:val="24"/>
            <w:bdr w:val="none" w:sz="0" w:space="0" w:color="auto" w:frame="1"/>
            <w:lang w:eastAsia="en-GB"/>
          </w:rPr>
          <w:t>Association for Physical Education</w:t>
        </w:r>
      </w:hyperlink>
    </w:p>
    <w:p w:rsidR="004E1A7F" w:rsidRPr="001F1B88" w:rsidRDefault="00903586" w:rsidP="003A641E">
      <w:pPr>
        <w:numPr>
          <w:ilvl w:val="0"/>
          <w:numId w:val="8"/>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29" w:history="1">
        <w:r w:rsidR="004E1A7F" w:rsidRPr="003A641E">
          <w:rPr>
            <w:rStyle w:val="Hyperlink"/>
            <w:rFonts w:ascii="Arial" w:eastAsia="Times New Roman" w:hAnsi="Arial" w:cs="Arial"/>
            <w:sz w:val="24"/>
            <w:szCs w:val="24"/>
            <w:bdr w:val="none" w:sz="0" w:space="0" w:color="auto" w:frame="1"/>
            <w:lang w:eastAsia="en-GB"/>
          </w:rPr>
          <w:t>Outdoor Education Advisers’ Panel for school trips</w:t>
        </w:r>
      </w:hyperlink>
    </w:p>
    <w:p w:rsidR="001F1B88" w:rsidRDefault="001F1B88" w:rsidP="003A641E">
      <w:pPr>
        <w:shd w:val="clear" w:color="auto" w:fill="FFFFFF"/>
        <w:spacing w:after="0" w:line="240" w:lineRule="auto"/>
        <w:ind w:left="709"/>
        <w:rPr>
          <w:rFonts w:ascii="Arial" w:eastAsia="Times New Roman" w:hAnsi="Arial" w:cs="Arial"/>
          <w:color w:val="4C2C92"/>
          <w:sz w:val="24"/>
          <w:szCs w:val="24"/>
          <w:u w:val="single"/>
          <w:bdr w:val="none" w:sz="0" w:space="0" w:color="auto" w:frame="1"/>
          <w:lang w:eastAsia="en-GB"/>
        </w:rPr>
      </w:pPr>
    </w:p>
    <w:p w:rsidR="001F1B88" w:rsidRPr="004E1A7F" w:rsidRDefault="001F1B88" w:rsidP="001F1B88">
      <w:pPr>
        <w:shd w:val="clear" w:color="auto" w:fill="FFFFFF"/>
        <w:spacing w:after="0" w:line="240" w:lineRule="auto"/>
        <w:ind w:left="-60"/>
        <w:rPr>
          <w:rFonts w:ascii="Arial" w:eastAsia="Times New Roman" w:hAnsi="Arial" w:cs="Arial"/>
          <w:color w:val="0B0C0C"/>
          <w:sz w:val="24"/>
          <w:szCs w:val="24"/>
          <w:lang w:eastAsia="en-GB"/>
        </w:rPr>
      </w:pPr>
    </w:p>
    <w:p w:rsidR="004E1A7F" w:rsidRPr="004E1A7F" w:rsidRDefault="00E86CDC" w:rsidP="004E1A7F">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5</w:t>
      </w:r>
      <w:r w:rsidR="004E1A7F" w:rsidRPr="004E1A7F">
        <w:rPr>
          <w:rFonts w:ascii="Arial" w:eastAsia="Times New Roman" w:hAnsi="Arial" w:cs="Arial"/>
          <w:b/>
          <w:bCs/>
          <w:color w:val="0B0C0C"/>
          <w:sz w:val="24"/>
          <w:szCs w:val="24"/>
          <w:bdr w:val="none" w:sz="0" w:space="0" w:color="auto" w:frame="1"/>
          <w:lang w:eastAsia="en-GB"/>
        </w:rPr>
        <w:t>. </w:t>
      </w:r>
      <w:r w:rsidR="004E1A7F" w:rsidRPr="004E1A7F">
        <w:rPr>
          <w:rFonts w:ascii="Arial" w:eastAsia="Times New Roman" w:hAnsi="Arial" w:cs="Arial"/>
          <w:b/>
          <w:bCs/>
          <w:color w:val="0B0C0C"/>
          <w:sz w:val="24"/>
          <w:szCs w:val="24"/>
          <w:lang w:eastAsia="en-GB"/>
        </w:rPr>
        <w:t>Other areas and activities to consider</w:t>
      </w:r>
    </w:p>
    <w:p w:rsidR="004E1A7F" w:rsidRPr="004E1A7F" w:rsidRDefault="004E1A7F" w:rsidP="00E86CDC">
      <w:pPr>
        <w:shd w:val="clear" w:color="auto" w:fill="FFFFFF"/>
        <w:spacing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The list of guidance below provides sources of further help on health and safety related risks:</w:t>
      </w:r>
    </w:p>
    <w:p w:rsidR="004E1A7F" w:rsidRDefault="00903586" w:rsidP="003A641E">
      <w:pPr>
        <w:numPr>
          <w:ilvl w:val="0"/>
          <w:numId w:val="9"/>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30" w:history="1">
        <w:r w:rsidR="004E1A7F" w:rsidRPr="003A641E">
          <w:rPr>
            <w:rStyle w:val="Hyperlink"/>
            <w:rFonts w:ascii="Arial" w:eastAsia="Times New Roman" w:hAnsi="Arial" w:cs="Arial"/>
            <w:sz w:val="24"/>
            <w:szCs w:val="24"/>
            <w:bdr w:val="none" w:sz="0" w:space="0" w:color="auto" w:frame="1"/>
            <w:lang w:eastAsia="en-GB"/>
          </w:rPr>
          <w:t>workplace safety for teachers, pupils and visitors</w:t>
        </w:r>
        <w:r w:rsidR="004E1A7F" w:rsidRPr="003A641E">
          <w:rPr>
            <w:rStyle w:val="Hyperlink"/>
            <w:rFonts w:ascii="Arial" w:eastAsia="Times New Roman" w:hAnsi="Arial" w:cs="Arial"/>
            <w:sz w:val="24"/>
            <w:szCs w:val="24"/>
            <w:lang w:eastAsia="en-GB"/>
          </w:rPr>
          <w:t> </w:t>
        </w:r>
      </w:hyperlink>
      <w:r w:rsidR="004E1A7F" w:rsidRPr="004E1A7F">
        <w:rPr>
          <w:rFonts w:ascii="Arial" w:eastAsia="Times New Roman" w:hAnsi="Arial" w:cs="Arial"/>
          <w:color w:val="0B0C0C"/>
          <w:sz w:val="24"/>
          <w:szCs w:val="24"/>
          <w:lang w:eastAsia="en-GB"/>
        </w:rPr>
        <w:t>– checklist for classrooms</w:t>
      </w:r>
    </w:p>
    <w:p w:rsidR="003B3A98" w:rsidRPr="004E1A7F" w:rsidRDefault="00903586" w:rsidP="003A641E">
      <w:pPr>
        <w:numPr>
          <w:ilvl w:val="0"/>
          <w:numId w:val="9"/>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31" w:history="1">
        <w:r w:rsidR="003B3A98" w:rsidRPr="003B3A98">
          <w:rPr>
            <w:rStyle w:val="Hyperlink"/>
            <w:rFonts w:ascii="Arial" w:eastAsia="Times New Roman" w:hAnsi="Arial" w:cs="Arial"/>
            <w:sz w:val="24"/>
            <w:szCs w:val="24"/>
            <w:lang w:eastAsia="en-GB"/>
          </w:rPr>
          <w:t>fire safety</w:t>
        </w:r>
      </w:hyperlink>
    </w:p>
    <w:p w:rsidR="004E1A7F" w:rsidRPr="004E1A7F" w:rsidRDefault="00903586" w:rsidP="003A641E">
      <w:pPr>
        <w:numPr>
          <w:ilvl w:val="0"/>
          <w:numId w:val="9"/>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32" w:history="1">
        <w:r w:rsidR="004E1A7F" w:rsidRPr="003A641E">
          <w:rPr>
            <w:rStyle w:val="Hyperlink"/>
            <w:rFonts w:ascii="Arial" w:eastAsia="Times New Roman" w:hAnsi="Arial" w:cs="Arial"/>
            <w:sz w:val="24"/>
            <w:szCs w:val="24"/>
            <w:bdr w:val="none" w:sz="0" w:space="0" w:color="auto" w:frame="1"/>
            <w:lang w:eastAsia="en-GB"/>
          </w:rPr>
          <w:t>work at height</w:t>
        </w:r>
      </w:hyperlink>
    </w:p>
    <w:p w:rsidR="004E1A7F" w:rsidRPr="004E1A7F" w:rsidRDefault="00903586" w:rsidP="003A641E">
      <w:pPr>
        <w:numPr>
          <w:ilvl w:val="0"/>
          <w:numId w:val="9"/>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33" w:history="1">
        <w:r w:rsidR="004E1A7F" w:rsidRPr="003A641E">
          <w:rPr>
            <w:rStyle w:val="Hyperlink"/>
            <w:rFonts w:ascii="Arial" w:eastAsia="Times New Roman" w:hAnsi="Arial" w:cs="Arial"/>
            <w:sz w:val="24"/>
            <w:szCs w:val="24"/>
            <w:bdr w:val="none" w:sz="0" w:space="0" w:color="auto" w:frame="1"/>
            <w:lang w:eastAsia="en-GB"/>
          </w:rPr>
          <w:t>slips and trips in educational establishments</w:t>
        </w:r>
      </w:hyperlink>
    </w:p>
    <w:p w:rsidR="004E1A7F" w:rsidRPr="004E1A7F" w:rsidRDefault="00903586" w:rsidP="003A641E">
      <w:pPr>
        <w:numPr>
          <w:ilvl w:val="0"/>
          <w:numId w:val="9"/>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34" w:history="1">
        <w:r w:rsidR="004E1A7F" w:rsidRPr="003A641E">
          <w:rPr>
            <w:rStyle w:val="Hyperlink"/>
            <w:rFonts w:ascii="Arial" w:eastAsia="Times New Roman" w:hAnsi="Arial" w:cs="Arial"/>
            <w:sz w:val="24"/>
            <w:szCs w:val="24"/>
            <w:bdr w:val="none" w:sz="0" w:space="0" w:color="auto" w:frame="1"/>
            <w:lang w:eastAsia="en-GB"/>
          </w:rPr>
          <w:t>on-site vehicle movements</w:t>
        </w:r>
      </w:hyperlink>
    </w:p>
    <w:p w:rsidR="004E1A7F" w:rsidRPr="004E1A7F" w:rsidRDefault="00903586" w:rsidP="003A641E">
      <w:pPr>
        <w:numPr>
          <w:ilvl w:val="0"/>
          <w:numId w:val="9"/>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35" w:history="1">
        <w:r w:rsidR="004E1A7F" w:rsidRPr="003A641E">
          <w:rPr>
            <w:rStyle w:val="Hyperlink"/>
            <w:rFonts w:ascii="Arial" w:eastAsia="Times New Roman" w:hAnsi="Arial" w:cs="Arial"/>
            <w:sz w:val="24"/>
            <w:szCs w:val="24"/>
            <w:bdr w:val="none" w:sz="0" w:space="0" w:color="auto" w:frame="1"/>
            <w:lang w:eastAsia="en-GB"/>
          </w:rPr>
          <w:t>managing asbestos in your school</w:t>
        </w:r>
      </w:hyperlink>
      <w:r w:rsidR="003A641E" w:rsidRPr="003A641E">
        <w:rPr>
          <w:rFonts w:ascii="Arial" w:eastAsia="Times New Roman" w:hAnsi="Arial" w:cs="Arial"/>
          <w:sz w:val="24"/>
          <w:szCs w:val="24"/>
          <w:bdr w:val="none" w:sz="0" w:space="0" w:color="auto" w:frame="1"/>
          <w:lang w:eastAsia="en-GB"/>
        </w:rPr>
        <w:t xml:space="preserve"> and </w:t>
      </w:r>
      <w:hyperlink r:id="rId36" w:history="1">
        <w:r w:rsidR="003A641E" w:rsidRPr="003A641E">
          <w:rPr>
            <w:rStyle w:val="Hyperlink"/>
            <w:rFonts w:ascii="Arial" w:eastAsia="Times New Roman" w:hAnsi="Arial" w:cs="Arial"/>
            <w:sz w:val="24"/>
            <w:szCs w:val="24"/>
            <w:bdr w:val="none" w:sz="0" w:space="0" w:color="auto" w:frame="1"/>
            <w:lang w:eastAsia="en-GB"/>
          </w:rPr>
          <w:t>HSE guidance</w:t>
        </w:r>
      </w:hyperlink>
    </w:p>
    <w:p w:rsidR="004E1A7F" w:rsidRPr="004E1A7F" w:rsidRDefault="00903586" w:rsidP="003A641E">
      <w:pPr>
        <w:numPr>
          <w:ilvl w:val="0"/>
          <w:numId w:val="9"/>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37" w:history="1">
        <w:r w:rsidR="004E1A7F" w:rsidRPr="003A641E">
          <w:rPr>
            <w:rStyle w:val="Hyperlink"/>
            <w:rFonts w:ascii="Arial" w:eastAsia="Times New Roman" w:hAnsi="Arial" w:cs="Arial"/>
            <w:sz w:val="24"/>
            <w:szCs w:val="24"/>
            <w:bdr w:val="none" w:sz="0" w:space="0" w:color="auto" w:frame="1"/>
            <w:lang w:eastAsia="en-GB"/>
          </w:rPr>
          <w:t>control of hazardous substances</w:t>
        </w:r>
      </w:hyperlink>
    </w:p>
    <w:p w:rsidR="004E1A7F" w:rsidRPr="004E1A7F" w:rsidRDefault="00903586" w:rsidP="003A641E">
      <w:pPr>
        <w:numPr>
          <w:ilvl w:val="0"/>
          <w:numId w:val="9"/>
        </w:numPr>
        <w:shd w:val="clear" w:color="auto" w:fill="FFFFFF"/>
        <w:tabs>
          <w:tab w:val="clear" w:pos="720"/>
        </w:tabs>
        <w:spacing w:after="0" w:line="240" w:lineRule="auto"/>
        <w:ind w:left="709"/>
        <w:rPr>
          <w:rFonts w:ascii="Arial" w:eastAsia="Times New Roman" w:hAnsi="Arial" w:cs="Arial"/>
          <w:color w:val="0B0C0C"/>
          <w:sz w:val="24"/>
          <w:szCs w:val="24"/>
          <w:lang w:eastAsia="en-GB"/>
        </w:rPr>
      </w:pPr>
      <w:hyperlink r:id="rId38" w:history="1">
        <w:r w:rsidR="004E1A7F" w:rsidRPr="003A641E">
          <w:rPr>
            <w:rStyle w:val="Hyperlink"/>
            <w:rFonts w:ascii="Arial" w:eastAsia="Times New Roman" w:hAnsi="Arial" w:cs="Arial"/>
            <w:sz w:val="24"/>
            <w:szCs w:val="24"/>
            <w:bdr w:val="none" w:sz="0" w:space="0" w:color="auto" w:frame="1"/>
            <w:lang w:eastAsia="en-GB"/>
          </w:rPr>
          <w:t>selecting and managing contractors</w:t>
        </w:r>
      </w:hyperlink>
    </w:p>
    <w:p w:rsidR="004E1A7F" w:rsidRPr="003A641E" w:rsidRDefault="003A641E" w:rsidP="003A641E">
      <w:pPr>
        <w:numPr>
          <w:ilvl w:val="0"/>
          <w:numId w:val="9"/>
        </w:numPr>
        <w:shd w:val="clear" w:color="auto" w:fill="FFFFFF"/>
        <w:tabs>
          <w:tab w:val="clear" w:pos="720"/>
        </w:tabs>
        <w:spacing w:after="0" w:line="240" w:lineRule="auto"/>
        <w:ind w:left="709"/>
        <w:rPr>
          <w:rStyle w:val="Hyperlink"/>
          <w:rFonts w:ascii="Arial" w:eastAsia="Times New Roman" w:hAnsi="Arial" w:cs="Arial"/>
          <w:color w:val="auto"/>
          <w:sz w:val="24"/>
          <w:szCs w:val="24"/>
          <w:lang w:eastAsia="en-GB"/>
        </w:rPr>
      </w:pPr>
      <w:r>
        <w:rPr>
          <w:rFonts w:ascii="Arial" w:eastAsia="Times New Roman" w:hAnsi="Arial" w:cs="Arial"/>
          <w:color w:val="4C2C92"/>
          <w:sz w:val="24"/>
          <w:szCs w:val="24"/>
          <w:u w:val="single"/>
          <w:bdr w:val="none" w:sz="0" w:space="0" w:color="auto" w:frame="1"/>
          <w:lang w:eastAsia="en-GB"/>
        </w:rPr>
        <w:fldChar w:fldCharType="begin"/>
      </w:r>
      <w:r>
        <w:rPr>
          <w:rFonts w:ascii="Arial" w:eastAsia="Times New Roman" w:hAnsi="Arial" w:cs="Arial"/>
          <w:color w:val="4C2C92"/>
          <w:sz w:val="24"/>
          <w:szCs w:val="24"/>
          <w:u w:val="single"/>
          <w:bdr w:val="none" w:sz="0" w:space="0" w:color="auto" w:frame="1"/>
          <w:lang w:eastAsia="en-GB"/>
        </w:rPr>
        <w:instrText xml:space="preserve"> HYPERLINK "https://www.gov.uk/guidance/good-estate-management-for-schools" </w:instrText>
      </w:r>
      <w:r>
        <w:rPr>
          <w:rFonts w:ascii="Arial" w:eastAsia="Times New Roman" w:hAnsi="Arial" w:cs="Arial"/>
          <w:color w:val="4C2C92"/>
          <w:sz w:val="24"/>
          <w:szCs w:val="24"/>
          <w:u w:val="single"/>
          <w:bdr w:val="none" w:sz="0" w:space="0" w:color="auto" w:frame="1"/>
          <w:lang w:eastAsia="en-GB"/>
        </w:rPr>
        <w:fldChar w:fldCharType="separate"/>
      </w:r>
      <w:r w:rsidR="004E1A7F" w:rsidRPr="003A641E">
        <w:rPr>
          <w:rStyle w:val="Hyperlink"/>
          <w:rFonts w:ascii="Arial" w:eastAsia="Times New Roman" w:hAnsi="Arial" w:cs="Arial"/>
          <w:sz w:val="24"/>
          <w:szCs w:val="24"/>
          <w:bdr w:val="none" w:sz="0" w:space="0" w:color="auto" w:frame="1"/>
          <w:lang w:eastAsia="en-GB"/>
        </w:rPr>
        <w:t>good estate management for schools</w:t>
      </w:r>
    </w:p>
    <w:p w:rsidR="004E1A7F" w:rsidRPr="003A641E" w:rsidRDefault="003A641E" w:rsidP="003A641E">
      <w:pPr>
        <w:numPr>
          <w:ilvl w:val="0"/>
          <w:numId w:val="9"/>
        </w:numPr>
        <w:shd w:val="clear" w:color="auto" w:fill="FFFFFF"/>
        <w:tabs>
          <w:tab w:val="clear" w:pos="720"/>
        </w:tabs>
        <w:spacing w:after="0" w:line="240" w:lineRule="auto"/>
        <w:ind w:left="709"/>
        <w:rPr>
          <w:rFonts w:ascii="Arial" w:eastAsia="Times New Roman" w:hAnsi="Arial" w:cs="Arial"/>
          <w:sz w:val="24"/>
          <w:szCs w:val="24"/>
          <w:lang w:eastAsia="en-GB"/>
        </w:rPr>
      </w:pPr>
      <w:r>
        <w:rPr>
          <w:rFonts w:ascii="Arial" w:eastAsia="Times New Roman" w:hAnsi="Arial" w:cs="Arial"/>
          <w:color w:val="4C2C92"/>
          <w:sz w:val="24"/>
          <w:szCs w:val="24"/>
          <w:u w:val="single"/>
          <w:bdr w:val="none" w:sz="0" w:space="0" w:color="auto" w:frame="1"/>
          <w:lang w:eastAsia="en-GB"/>
        </w:rPr>
        <w:fldChar w:fldCharType="end"/>
      </w:r>
      <w:hyperlink r:id="rId39" w:history="1">
        <w:r w:rsidR="004E1A7F" w:rsidRPr="003A641E">
          <w:rPr>
            <w:rStyle w:val="Hyperlink"/>
            <w:rFonts w:ascii="Arial" w:eastAsia="Times New Roman" w:hAnsi="Arial" w:cs="Arial"/>
            <w:sz w:val="24"/>
            <w:szCs w:val="24"/>
            <w:bdr w:val="none" w:sz="0" w:space="0" w:color="auto" w:frame="1"/>
            <w:lang w:eastAsia="en-GB"/>
          </w:rPr>
          <w:t>school building design and maintenance</w:t>
        </w:r>
      </w:hyperlink>
      <w:r w:rsidR="00E86CDC">
        <w:rPr>
          <w:rFonts w:ascii="Arial" w:eastAsia="Times New Roman" w:hAnsi="Arial" w:cs="Arial"/>
          <w:sz w:val="24"/>
          <w:szCs w:val="24"/>
          <w:lang w:eastAsia="en-GB"/>
        </w:rPr>
        <w:t xml:space="preserve"> (</w:t>
      </w:r>
      <w:r w:rsidR="004E1A7F" w:rsidRPr="003A641E">
        <w:rPr>
          <w:rFonts w:ascii="Arial" w:eastAsia="Times New Roman" w:hAnsi="Arial" w:cs="Arial"/>
          <w:sz w:val="24"/>
          <w:szCs w:val="24"/>
          <w:lang w:eastAsia="en-GB"/>
        </w:rPr>
        <w:t>and where necessary examination and testing)</w:t>
      </w:r>
    </w:p>
    <w:p w:rsidR="004E1A7F" w:rsidRPr="00E86CDC" w:rsidRDefault="00E86CDC" w:rsidP="003A641E">
      <w:pPr>
        <w:numPr>
          <w:ilvl w:val="0"/>
          <w:numId w:val="9"/>
        </w:numPr>
        <w:shd w:val="clear" w:color="auto" w:fill="FFFFFF"/>
        <w:tabs>
          <w:tab w:val="clear" w:pos="720"/>
        </w:tabs>
        <w:spacing w:after="0" w:line="240" w:lineRule="auto"/>
        <w:ind w:left="709"/>
        <w:rPr>
          <w:rStyle w:val="Hyperlink"/>
          <w:rFonts w:ascii="Arial" w:eastAsia="Times New Roman" w:hAnsi="Arial" w:cs="Arial"/>
          <w:color w:val="auto"/>
          <w:sz w:val="24"/>
          <w:szCs w:val="24"/>
          <w:lang w:eastAsia="en-GB"/>
        </w:rPr>
      </w:pPr>
      <w:r>
        <w:rPr>
          <w:rFonts w:ascii="Arial" w:eastAsia="Times New Roman" w:hAnsi="Arial" w:cs="Arial"/>
          <w:sz w:val="24"/>
          <w:szCs w:val="24"/>
          <w:u w:val="single"/>
          <w:bdr w:val="none" w:sz="0" w:space="0" w:color="auto" w:frame="1"/>
          <w:lang w:eastAsia="en-GB"/>
        </w:rPr>
        <w:fldChar w:fldCharType="begin"/>
      </w:r>
      <w:r>
        <w:rPr>
          <w:rFonts w:ascii="Arial" w:eastAsia="Times New Roman" w:hAnsi="Arial" w:cs="Arial"/>
          <w:sz w:val="24"/>
          <w:szCs w:val="24"/>
          <w:u w:val="single"/>
          <w:bdr w:val="none" w:sz="0" w:space="0" w:color="auto" w:frame="1"/>
          <w:lang w:eastAsia="en-GB"/>
        </w:rPr>
        <w:instrText xml:space="preserve"> HYPERLINK "http://www.hse.gov.uk/msd/manualhandling.htm" </w:instrText>
      </w:r>
      <w:r>
        <w:rPr>
          <w:rFonts w:ascii="Arial" w:eastAsia="Times New Roman" w:hAnsi="Arial" w:cs="Arial"/>
          <w:sz w:val="24"/>
          <w:szCs w:val="24"/>
          <w:u w:val="single"/>
          <w:bdr w:val="none" w:sz="0" w:space="0" w:color="auto" w:frame="1"/>
          <w:lang w:eastAsia="en-GB"/>
        </w:rPr>
        <w:fldChar w:fldCharType="separate"/>
      </w:r>
      <w:r w:rsidR="004E1A7F" w:rsidRPr="00E86CDC">
        <w:rPr>
          <w:rStyle w:val="Hyperlink"/>
          <w:rFonts w:ascii="Arial" w:eastAsia="Times New Roman" w:hAnsi="Arial" w:cs="Arial"/>
          <w:sz w:val="24"/>
          <w:szCs w:val="24"/>
          <w:bdr w:val="none" w:sz="0" w:space="0" w:color="auto" w:frame="1"/>
          <w:lang w:eastAsia="en-GB"/>
        </w:rPr>
        <w:t>manual handling</w:t>
      </w:r>
    </w:p>
    <w:p w:rsidR="00E86CDC" w:rsidRPr="00652B6A" w:rsidRDefault="00E86CDC" w:rsidP="00E86CDC">
      <w:pPr>
        <w:numPr>
          <w:ilvl w:val="0"/>
          <w:numId w:val="9"/>
        </w:numPr>
        <w:shd w:val="clear" w:color="auto" w:fill="FFFFFF"/>
        <w:tabs>
          <w:tab w:val="clear" w:pos="720"/>
        </w:tabs>
        <w:spacing w:after="0" w:line="240" w:lineRule="auto"/>
        <w:ind w:left="709"/>
        <w:rPr>
          <w:rFonts w:ascii="Arial" w:eastAsia="Times New Roman" w:hAnsi="Arial" w:cs="Arial"/>
          <w:sz w:val="24"/>
          <w:szCs w:val="24"/>
          <w:u w:val="single"/>
          <w:lang w:eastAsia="en-GB"/>
        </w:rPr>
      </w:pPr>
      <w:r>
        <w:rPr>
          <w:rFonts w:ascii="Arial" w:eastAsia="Times New Roman" w:hAnsi="Arial" w:cs="Arial"/>
          <w:sz w:val="24"/>
          <w:szCs w:val="24"/>
          <w:u w:val="single"/>
          <w:bdr w:val="none" w:sz="0" w:space="0" w:color="auto" w:frame="1"/>
          <w:lang w:eastAsia="en-GB"/>
        </w:rPr>
        <w:fldChar w:fldCharType="end"/>
      </w:r>
      <w:hyperlink r:id="rId40" w:history="1">
        <w:r w:rsidR="004E1A7F" w:rsidRPr="00E86CDC">
          <w:rPr>
            <w:rStyle w:val="Hyperlink"/>
            <w:rFonts w:ascii="Arial" w:eastAsia="Times New Roman" w:hAnsi="Arial" w:cs="Arial"/>
            <w:sz w:val="24"/>
            <w:szCs w:val="24"/>
            <w:bdr w:val="none" w:sz="0" w:space="0" w:color="auto" w:frame="1"/>
            <w:lang w:eastAsia="en-GB"/>
          </w:rPr>
          <w:t>managing work-related stress</w:t>
        </w:r>
      </w:hyperlink>
      <w:r>
        <w:rPr>
          <w:rFonts w:ascii="Arial" w:eastAsia="Times New Roman" w:hAnsi="Arial" w:cs="Arial"/>
          <w:sz w:val="24"/>
          <w:szCs w:val="24"/>
          <w:u w:val="single"/>
          <w:bdr w:val="none" w:sz="0" w:space="0" w:color="auto" w:frame="1"/>
          <w:lang w:eastAsia="en-GB"/>
        </w:rPr>
        <w:t xml:space="preserve"> </w:t>
      </w:r>
    </w:p>
    <w:p w:rsidR="00652B6A" w:rsidRPr="00D563CA" w:rsidRDefault="00903586" w:rsidP="00E86CDC">
      <w:pPr>
        <w:numPr>
          <w:ilvl w:val="0"/>
          <w:numId w:val="9"/>
        </w:numPr>
        <w:shd w:val="clear" w:color="auto" w:fill="FFFFFF"/>
        <w:tabs>
          <w:tab w:val="clear" w:pos="720"/>
        </w:tabs>
        <w:spacing w:after="0" w:line="240" w:lineRule="auto"/>
        <w:ind w:left="709"/>
        <w:rPr>
          <w:rFonts w:ascii="Arial" w:eastAsia="Times New Roman" w:hAnsi="Arial" w:cs="Arial"/>
          <w:sz w:val="24"/>
          <w:szCs w:val="24"/>
          <w:u w:val="single"/>
          <w:lang w:eastAsia="en-GB"/>
        </w:rPr>
      </w:pPr>
      <w:hyperlink r:id="rId41" w:history="1">
        <w:r w:rsidR="00652B6A" w:rsidRPr="00652B6A">
          <w:rPr>
            <w:rStyle w:val="Hyperlink"/>
            <w:rFonts w:ascii="Arial" w:eastAsia="Times New Roman" w:hAnsi="Arial" w:cs="Arial"/>
            <w:sz w:val="24"/>
            <w:szCs w:val="24"/>
            <w:bdr w:val="none" w:sz="0" w:space="0" w:color="auto" w:frame="1"/>
            <w:lang w:eastAsia="en-GB"/>
          </w:rPr>
          <w:t>lone working</w:t>
        </w:r>
      </w:hyperlink>
    </w:p>
    <w:p w:rsidR="00D563CA" w:rsidRDefault="00D563CA" w:rsidP="00D563CA">
      <w:pPr>
        <w:shd w:val="clear" w:color="auto" w:fill="FFFFFF"/>
        <w:spacing w:after="0" w:line="240" w:lineRule="auto"/>
        <w:rPr>
          <w:rFonts w:ascii="Arial" w:eastAsia="Times New Roman" w:hAnsi="Arial" w:cs="Arial"/>
          <w:sz w:val="24"/>
          <w:szCs w:val="24"/>
          <w:u w:val="single"/>
          <w:bdr w:val="none" w:sz="0" w:space="0" w:color="auto" w:frame="1"/>
          <w:lang w:eastAsia="en-GB"/>
        </w:rPr>
      </w:pPr>
    </w:p>
    <w:p w:rsidR="003B3A98" w:rsidRDefault="003B3A98" w:rsidP="00D563CA">
      <w:pPr>
        <w:shd w:val="clear" w:color="auto" w:fill="FFFFFF"/>
        <w:spacing w:after="0" w:line="240" w:lineRule="auto"/>
        <w:rPr>
          <w:rFonts w:ascii="Arial" w:eastAsia="Times New Roman" w:hAnsi="Arial" w:cs="Arial"/>
          <w:sz w:val="24"/>
          <w:szCs w:val="24"/>
          <w:u w:val="single"/>
          <w:bdr w:val="none" w:sz="0" w:space="0" w:color="auto" w:frame="1"/>
          <w:lang w:eastAsia="en-GB"/>
        </w:rPr>
      </w:pPr>
    </w:p>
    <w:p w:rsidR="004E1A7F" w:rsidRPr="004E1A7F" w:rsidRDefault="00E86CDC" w:rsidP="004E1A7F">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lastRenderedPageBreak/>
        <w:t>6</w:t>
      </w:r>
      <w:r w:rsidR="004E1A7F" w:rsidRPr="004E1A7F">
        <w:rPr>
          <w:rFonts w:ascii="Arial" w:eastAsia="Times New Roman" w:hAnsi="Arial" w:cs="Arial"/>
          <w:b/>
          <w:bCs/>
          <w:color w:val="0B0C0C"/>
          <w:sz w:val="24"/>
          <w:szCs w:val="24"/>
          <w:bdr w:val="none" w:sz="0" w:space="0" w:color="auto" w:frame="1"/>
          <w:lang w:eastAsia="en-GB"/>
        </w:rPr>
        <w:t>. </w:t>
      </w:r>
      <w:r w:rsidR="004E1A7F" w:rsidRPr="004E1A7F">
        <w:rPr>
          <w:rFonts w:ascii="Arial" w:eastAsia="Times New Roman" w:hAnsi="Arial" w:cs="Arial"/>
          <w:b/>
          <w:bCs/>
          <w:color w:val="0B0C0C"/>
          <w:sz w:val="24"/>
          <w:szCs w:val="24"/>
          <w:lang w:eastAsia="en-GB"/>
        </w:rPr>
        <w:t>School security and emergency preparation</w:t>
      </w:r>
    </w:p>
    <w:p w:rsidR="004E1A7F" w:rsidRPr="00E86CDC" w:rsidRDefault="004E1A7F" w:rsidP="004E1A7F">
      <w:pPr>
        <w:shd w:val="clear" w:color="auto" w:fill="FFFFFF"/>
        <w:spacing w:after="0" w:line="240" w:lineRule="auto"/>
        <w:rPr>
          <w:rFonts w:ascii="Arial" w:eastAsia="Times New Roman" w:hAnsi="Arial" w:cs="Arial"/>
          <w:sz w:val="24"/>
          <w:szCs w:val="24"/>
          <w:lang w:eastAsia="en-GB"/>
        </w:rPr>
      </w:pPr>
      <w:r w:rsidRPr="004E1A7F">
        <w:rPr>
          <w:rFonts w:ascii="Arial" w:eastAsia="Times New Roman" w:hAnsi="Arial" w:cs="Arial"/>
          <w:color w:val="0B0C0C"/>
          <w:sz w:val="24"/>
          <w:szCs w:val="24"/>
          <w:lang w:eastAsia="en-GB"/>
        </w:rPr>
        <w:t xml:space="preserve">All schools should have plans in place to enable them to manage and respond to </w:t>
      </w:r>
      <w:r w:rsidRPr="00E86CDC">
        <w:rPr>
          <w:rFonts w:ascii="Arial" w:eastAsia="Times New Roman" w:hAnsi="Arial" w:cs="Arial"/>
          <w:sz w:val="24"/>
          <w:szCs w:val="24"/>
          <w:lang w:eastAsia="en-GB"/>
        </w:rPr>
        <w:t>incidents related to school security. DfE is consulting on guidance to </w:t>
      </w:r>
      <w:r w:rsidRPr="00E86CDC">
        <w:rPr>
          <w:rFonts w:ascii="Arial" w:eastAsia="Times New Roman" w:hAnsi="Arial" w:cs="Arial"/>
          <w:sz w:val="24"/>
          <w:szCs w:val="24"/>
          <w:bdr w:val="none" w:sz="0" w:space="0" w:color="auto" w:frame="1"/>
          <w:lang w:eastAsia="en-GB"/>
        </w:rPr>
        <w:t xml:space="preserve">help schools with </w:t>
      </w:r>
      <w:hyperlink r:id="rId42" w:history="1">
        <w:r w:rsidRPr="00E86CDC">
          <w:rPr>
            <w:rStyle w:val="Hyperlink"/>
            <w:rFonts w:ascii="Arial" w:eastAsia="Times New Roman" w:hAnsi="Arial" w:cs="Arial"/>
            <w:sz w:val="24"/>
            <w:szCs w:val="24"/>
            <w:bdr w:val="none" w:sz="0" w:space="0" w:color="auto" w:frame="1"/>
            <w:lang w:eastAsia="en-GB"/>
          </w:rPr>
          <w:t>school security procedures</w:t>
        </w:r>
      </w:hyperlink>
      <w:r w:rsidRPr="00E86CDC">
        <w:rPr>
          <w:rFonts w:ascii="Arial" w:eastAsia="Times New Roman" w:hAnsi="Arial" w:cs="Arial"/>
          <w:sz w:val="24"/>
          <w:szCs w:val="24"/>
          <w:lang w:eastAsia="en-GB"/>
        </w:rPr>
        <w:t>.</w:t>
      </w:r>
    </w:p>
    <w:p w:rsidR="004E1A7F" w:rsidRPr="004E1A7F" w:rsidRDefault="004E1A7F" w:rsidP="004E1A7F">
      <w:pPr>
        <w:shd w:val="clear" w:color="auto" w:fill="FFFFFF"/>
        <w:spacing w:before="300" w:after="30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Schools should also have procedures for controlling access and barring individuals from premises. Schools can decide whether to include this within their school security plan or deal with the issue when it arises in another plan or procedure.</w:t>
      </w:r>
    </w:p>
    <w:p w:rsidR="004E1A7F" w:rsidRPr="004E1A7F" w:rsidRDefault="004E1A7F" w:rsidP="004E1A7F">
      <w:pPr>
        <w:shd w:val="clear" w:color="auto" w:fill="FFFFFF"/>
        <w:spacing w:before="300" w:after="30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The DfE </w:t>
      </w:r>
      <w:r w:rsidR="00652B6A">
        <w:rPr>
          <w:rFonts w:ascii="Arial" w:eastAsia="Times New Roman" w:hAnsi="Arial" w:cs="Arial"/>
          <w:color w:val="0B0C0C"/>
          <w:sz w:val="24"/>
          <w:szCs w:val="24"/>
          <w:lang w:eastAsia="en-GB"/>
        </w:rPr>
        <w:t>provides</w:t>
      </w:r>
      <w:r w:rsidRPr="004E1A7F">
        <w:rPr>
          <w:rFonts w:ascii="Arial" w:eastAsia="Times New Roman" w:hAnsi="Arial" w:cs="Arial"/>
          <w:color w:val="0B0C0C"/>
          <w:sz w:val="24"/>
          <w:szCs w:val="24"/>
          <w:lang w:eastAsia="en-GB"/>
        </w:rPr>
        <w:t xml:space="preserve"> guidance on helping schools with </w:t>
      </w:r>
      <w:hyperlink r:id="rId43" w:history="1">
        <w:r w:rsidRPr="00652B6A">
          <w:rPr>
            <w:rStyle w:val="Hyperlink"/>
            <w:rFonts w:ascii="Arial" w:eastAsia="Times New Roman" w:hAnsi="Arial" w:cs="Arial"/>
            <w:sz w:val="24"/>
            <w:szCs w:val="24"/>
            <w:lang w:eastAsia="en-GB"/>
          </w:rPr>
          <w:t>accessing and barring of individuals from premises</w:t>
        </w:r>
      </w:hyperlink>
      <w:r w:rsidRPr="004E1A7F">
        <w:rPr>
          <w:rFonts w:ascii="Arial" w:eastAsia="Times New Roman" w:hAnsi="Arial" w:cs="Arial"/>
          <w:color w:val="0B0C0C"/>
          <w:sz w:val="24"/>
          <w:szCs w:val="24"/>
          <w:lang w:eastAsia="en-GB"/>
        </w:rPr>
        <w:t>.</w:t>
      </w:r>
    </w:p>
    <w:p w:rsidR="004E1A7F" w:rsidRPr="004E1A7F" w:rsidRDefault="004E1A7F" w:rsidP="00E86CDC">
      <w:pPr>
        <w:shd w:val="clear" w:color="auto" w:fill="FFFFFF"/>
        <w:spacing w:before="300"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Health and safety emergency procedures schools should consider include:</w:t>
      </w:r>
    </w:p>
    <w:p w:rsidR="004E1A7F" w:rsidRPr="004E1A7F" w:rsidRDefault="004E1A7F" w:rsidP="00E86CDC">
      <w:pPr>
        <w:numPr>
          <w:ilvl w:val="0"/>
          <w:numId w:val="10"/>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serious injury to a pupil or member of staff (for example, transport accident)</w:t>
      </w:r>
    </w:p>
    <w:p w:rsidR="004E1A7F" w:rsidRPr="004E1A7F" w:rsidRDefault="004E1A7F" w:rsidP="00E86CDC">
      <w:pPr>
        <w:numPr>
          <w:ilvl w:val="0"/>
          <w:numId w:val="10"/>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significant damage to school property (for example, fire)</w:t>
      </w:r>
    </w:p>
    <w:p w:rsidR="004E1A7F" w:rsidRPr="004E1A7F" w:rsidRDefault="004E1A7F" w:rsidP="00E86CDC">
      <w:pPr>
        <w:numPr>
          <w:ilvl w:val="0"/>
          <w:numId w:val="10"/>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criminal activity (for example, bomb threat)</w:t>
      </w:r>
    </w:p>
    <w:p w:rsidR="004E1A7F" w:rsidRPr="004E1A7F" w:rsidRDefault="004E1A7F" w:rsidP="00E86CDC">
      <w:pPr>
        <w:numPr>
          <w:ilvl w:val="0"/>
          <w:numId w:val="10"/>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severe weather (for example, flooding)</w:t>
      </w:r>
    </w:p>
    <w:p w:rsidR="004E1A7F" w:rsidRPr="004E1A7F" w:rsidRDefault="004E1A7F" w:rsidP="00E86CDC">
      <w:pPr>
        <w:numPr>
          <w:ilvl w:val="0"/>
          <w:numId w:val="10"/>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public health incidents (for example, flu pandemic)</w:t>
      </w:r>
    </w:p>
    <w:p w:rsidR="004E1A7F" w:rsidRPr="004E1A7F" w:rsidRDefault="004E1A7F" w:rsidP="00E86CDC">
      <w:pPr>
        <w:numPr>
          <w:ilvl w:val="0"/>
          <w:numId w:val="10"/>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the effects of a disaster in the local community</w:t>
      </w:r>
    </w:p>
    <w:p w:rsidR="00E86CDC" w:rsidRDefault="00E86CDC" w:rsidP="004E1A7F">
      <w:pPr>
        <w:shd w:val="clear" w:color="auto" w:fill="FFFFFF"/>
        <w:spacing w:after="0" w:line="240" w:lineRule="auto"/>
        <w:rPr>
          <w:rFonts w:ascii="Arial" w:eastAsia="Times New Roman" w:hAnsi="Arial" w:cs="Arial"/>
          <w:sz w:val="24"/>
          <w:szCs w:val="24"/>
          <w:lang w:eastAsia="en-GB"/>
        </w:rPr>
      </w:pPr>
    </w:p>
    <w:p w:rsidR="004E1A7F" w:rsidRPr="00E86CDC" w:rsidRDefault="00E86CDC" w:rsidP="004E1A7F">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4E1A7F" w:rsidRPr="00E86CDC">
        <w:rPr>
          <w:rFonts w:ascii="Arial" w:eastAsia="Times New Roman" w:hAnsi="Arial" w:cs="Arial"/>
          <w:sz w:val="24"/>
          <w:szCs w:val="24"/>
          <w:lang w:eastAsia="en-GB"/>
        </w:rPr>
        <w:t>DfE provides </w:t>
      </w:r>
      <w:hyperlink r:id="rId44" w:history="1">
        <w:r w:rsidR="004E1A7F" w:rsidRPr="00E86CDC">
          <w:rPr>
            <w:rStyle w:val="Hyperlink"/>
            <w:rFonts w:ascii="Arial" w:eastAsia="Times New Roman" w:hAnsi="Arial" w:cs="Arial"/>
            <w:sz w:val="24"/>
            <w:szCs w:val="24"/>
            <w:bdr w:val="none" w:sz="0" w:space="0" w:color="auto" w:frame="1"/>
            <w:lang w:eastAsia="en-GB"/>
          </w:rPr>
          <w:t>emergency and planning response templates and guidance</w:t>
        </w:r>
      </w:hyperlink>
      <w:r w:rsidR="004E1A7F" w:rsidRPr="00E86CD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E86CDC" w:rsidRDefault="00E86CDC" w:rsidP="004E1A7F">
      <w:pPr>
        <w:shd w:val="clear" w:color="auto" w:fill="FFFFFF"/>
        <w:spacing w:after="0" w:line="240" w:lineRule="auto"/>
        <w:rPr>
          <w:rFonts w:ascii="Arial" w:eastAsia="Times New Roman" w:hAnsi="Arial" w:cs="Arial"/>
          <w:color w:val="0B0C0C"/>
          <w:sz w:val="24"/>
          <w:szCs w:val="24"/>
          <w:lang w:eastAsia="en-GB"/>
        </w:rPr>
      </w:pPr>
    </w:p>
    <w:p w:rsidR="00E86CDC" w:rsidRPr="004E1A7F" w:rsidRDefault="00E86CDC" w:rsidP="004E1A7F">
      <w:pPr>
        <w:shd w:val="clear" w:color="auto" w:fill="FFFFFF"/>
        <w:spacing w:after="0" w:line="240" w:lineRule="auto"/>
        <w:rPr>
          <w:rFonts w:ascii="Arial" w:eastAsia="Times New Roman" w:hAnsi="Arial" w:cs="Arial"/>
          <w:color w:val="0B0C0C"/>
          <w:sz w:val="24"/>
          <w:szCs w:val="24"/>
          <w:lang w:eastAsia="en-GB"/>
        </w:rPr>
      </w:pPr>
    </w:p>
    <w:p w:rsidR="004E1A7F" w:rsidRPr="004E1A7F" w:rsidRDefault="001F2F7A" w:rsidP="004E1A7F">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7</w:t>
      </w:r>
      <w:r w:rsidR="004E1A7F" w:rsidRPr="004E1A7F">
        <w:rPr>
          <w:rFonts w:ascii="Arial" w:eastAsia="Times New Roman" w:hAnsi="Arial" w:cs="Arial"/>
          <w:b/>
          <w:bCs/>
          <w:color w:val="0B0C0C"/>
          <w:sz w:val="24"/>
          <w:szCs w:val="24"/>
          <w:bdr w:val="none" w:sz="0" w:space="0" w:color="auto" w:frame="1"/>
          <w:lang w:eastAsia="en-GB"/>
        </w:rPr>
        <w:t>. </w:t>
      </w:r>
      <w:r w:rsidR="004E1A7F" w:rsidRPr="004E1A7F">
        <w:rPr>
          <w:rFonts w:ascii="Arial" w:eastAsia="Times New Roman" w:hAnsi="Arial" w:cs="Arial"/>
          <w:b/>
          <w:bCs/>
          <w:color w:val="0B0C0C"/>
          <w:sz w:val="24"/>
          <w:szCs w:val="24"/>
          <w:lang w:eastAsia="en-GB"/>
        </w:rPr>
        <w:t>Staff training</w:t>
      </w:r>
    </w:p>
    <w:p w:rsidR="004E1A7F" w:rsidRPr="004E1A7F" w:rsidRDefault="00FF5B30" w:rsidP="00FF5B30">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w:t>
      </w:r>
      <w:r w:rsidR="004E1A7F" w:rsidRPr="004E1A7F">
        <w:rPr>
          <w:rFonts w:ascii="Arial" w:eastAsia="Times New Roman" w:hAnsi="Arial" w:cs="Arial"/>
          <w:color w:val="0B0C0C"/>
          <w:sz w:val="24"/>
          <w:szCs w:val="24"/>
          <w:lang w:eastAsia="en-GB"/>
        </w:rPr>
        <w:t xml:space="preserve">chools </w:t>
      </w:r>
      <w:r>
        <w:rPr>
          <w:rFonts w:ascii="Arial" w:eastAsia="Times New Roman" w:hAnsi="Arial" w:cs="Arial"/>
          <w:color w:val="0B0C0C"/>
          <w:sz w:val="24"/>
          <w:szCs w:val="24"/>
          <w:lang w:eastAsia="en-GB"/>
        </w:rPr>
        <w:t>will</w:t>
      </w:r>
      <w:r w:rsidR="004E1A7F" w:rsidRPr="004E1A7F">
        <w:rPr>
          <w:rFonts w:ascii="Arial" w:eastAsia="Times New Roman" w:hAnsi="Arial" w:cs="Arial"/>
          <w:color w:val="0B0C0C"/>
          <w:sz w:val="24"/>
          <w:szCs w:val="24"/>
          <w:lang w:eastAsia="en-GB"/>
        </w:rPr>
        <w:t xml:space="preserve"> ensure staff receive information and training about health and safety. This includes:</w:t>
      </w:r>
    </w:p>
    <w:p w:rsidR="004E1A7F" w:rsidRPr="004E1A7F" w:rsidRDefault="004E1A7F" w:rsidP="00FF5B30">
      <w:pPr>
        <w:numPr>
          <w:ilvl w:val="0"/>
          <w:numId w:val="12"/>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how to assess risks specific for their job</w:t>
      </w:r>
      <w:r w:rsidR="00FF5B30">
        <w:rPr>
          <w:rFonts w:ascii="Arial" w:eastAsia="Times New Roman" w:hAnsi="Arial" w:cs="Arial"/>
          <w:color w:val="0B0C0C"/>
          <w:sz w:val="24"/>
          <w:szCs w:val="24"/>
          <w:lang w:eastAsia="en-GB"/>
        </w:rPr>
        <w:t>;</w:t>
      </w:r>
    </w:p>
    <w:p w:rsidR="004E1A7F" w:rsidRPr="004E1A7F" w:rsidRDefault="004E1A7F" w:rsidP="00FF5B30">
      <w:pPr>
        <w:numPr>
          <w:ilvl w:val="0"/>
          <w:numId w:val="12"/>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how to meet their roles and responsibilities identified within the health and safety policy</w:t>
      </w:r>
      <w:r w:rsidR="00FF5B30">
        <w:rPr>
          <w:rFonts w:ascii="Arial" w:eastAsia="Times New Roman" w:hAnsi="Arial" w:cs="Arial"/>
          <w:color w:val="0B0C0C"/>
          <w:sz w:val="24"/>
          <w:szCs w:val="24"/>
          <w:lang w:eastAsia="en-GB"/>
        </w:rPr>
        <w:t>.</w:t>
      </w:r>
    </w:p>
    <w:p w:rsidR="004E1A7F" w:rsidRPr="004E1A7F" w:rsidRDefault="00FF5B30" w:rsidP="004E1A7F">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This will be done </w:t>
      </w:r>
      <w:r w:rsidR="004E1A7F" w:rsidRPr="004E1A7F">
        <w:rPr>
          <w:rFonts w:ascii="Arial" w:eastAsia="Times New Roman" w:hAnsi="Arial" w:cs="Arial"/>
          <w:color w:val="0B0C0C"/>
          <w:sz w:val="24"/>
          <w:szCs w:val="24"/>
          <w:lang w:eastAsia="en-GB"/>
        </w:rPr>
        <w:t>in different ways depending on individual or specific need. For example, providing staff with written guidance may be appropriate in some cases, while attending a training course may be more appropriate for others.</w:t>
      </w:r>
    </w:p>
    <w:p w:rsidR="004E1A7F" w:rsidRPr="004E1A7F" w:rsidRDefault="004E1A7F" w:rsidP="004E1A7F">
      <w:pPr>
        <w:shd w:val="clear" w:color="auto" w:fill="FFFFFF"/>
        <w:spacing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Staff whose work involves a greater element of risk will need extra or specific training. The </w:t>
      </w:r>
      <w:hyperlink r:id="rId45" w:history="1">
        <w:r w:rsidRPr="006462C2">
          <w:rPr>
            <w:rStyle w:val="Hyperlink"/>
            <w:rFonts w:ascii="Arial" w:eastAsia="Times New Roman" w:hAnsi="Arial" w:cs="Arial"/>
            <w:sz w:val="24"/>
            <w:szCs w:val="24"/>
            <w:bdr w:val="none" w:sz="0" w:space="0" w:color="auto" w:frame="1"/>
            <w:lang w:eastAsia="en-GB"/>
          </w:rPr>
          <w:t>HSE risk management guidance</w:t>
        </w:r>
      </w:hyperlink>
      <w:r w:rsidR="006462C2">
        <w:rPr>
          <w:rFonts w:ascii="Arial" w:eastAsia="Times New Roman" w:hAnsi="Arial" w:cs="Arial"/>
          <w:color w:val="0B0C0C"/>
          <w:sz w:val="24"/>
          <w:szCs w:val="24"/>
          <w:lang w:eastAsia="en-GB"/>
        </w:rPr>
        <w:t xml:space="preserve"> p</w:t>
      </w:r>
      <w:r w:rsidRPr="004E1A7F">
        <w:rPr>
          <w:rFonts w:ascii="Arial" w:eastAsia="Times New Roman" w:hAnsi="Arial" w:cs="Arial"/>
          <w:color w:val="0B0C0C"/>
          <w:sz w:val="24"/>
          <w:szCs w:val="24"/>
          <w:lang w:eastAsia="en-GB"/>
        </w:rPr>
        <w:t>rovides information about when staff require specific training in, for example:</w:t>
      </w:r>
    </w:p>
    <w:p w:rsidR="004E1A7F" w:rsidRPr="004E1A7F" w:rsidRDefault="004E1A7F" w:rsidP="004E1A7F">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using industrial machinery</w:t>
      </w:r>
      <w:r w:rsidR="001F2F7A">
        <w:rPr>
          <w:rFonts w:ascii="Arial" w:eastAsia="Times New Roman" w:hAnsi="Arial" w:cs="Arial"/>
          <w:color w:val="0B0C0C"/>
          <w:sz w:val="24"/>
          <w:szCs w:val="24"/>
          <w:lang w:eastAsia="en-GB"/>
        </w:rPr>
        <w:t>;</w:t>
      </w:r>
    </w:p>
    <w:p w:rsidR="001F2F7A" w:rsidRDefault="004E1A7F" w:rsidP="004E1A7F">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managing asbestos</w:t>
      </w:r>
      <w:r w:rsidR="001F2F7A">
        <w:rPr>
          <w:rFonts w:ascii="Arial" w:eastAsia="Times New Roman" w:hAnsi="Arial" w:cs="Arial"/>
          <w:color w:val="0B0C0C"/>
          <w:sz w:val="24"/>
          <w:szCs w:val="24"/>
          <w:lang w:eastAsia="en-GB"/>
        </w:rPr>
        <w:t>,</w:t>
      </w:r>
    </w:p>
    <w:p w:rsidR="004E1A7F" w:rsidRPr="004E1A7F" w:rsidRDefault="001F2F7A" w:rsidP="004E1A7F">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managing water safety;</w:t>
      </w:r>
    </w:p>
    <w:p w:rsidR="004E1A7F" w:rsidRPr="004E1A7F" w:rsidRDefault="004E1A7F" w:rsidP="004E1A7F">
      <w:pPr>
        <w:numPr>
          <w:ilvl w:val="0"/>
          <w:numId w:val="13"/>
        </w:numPr>
        <w:shd w:val="clear" w:color="auto" w:fill="FFFFFF"/>
        <w:spacing w:after="75" w:line="240" w:lineRule="auto"/>
        <w:ind w:left="300"/>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having responsibility for the storage and accountability for potentially hazardous materials in their buildings</w:t>
      </w:r>
    </w:p>
    <w:p w:rsidR="004E1A7F" w:rsidRDefault="00F15E04" w:rsidP="004E1A7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r w:rsidR="004E1A7F" w:rsidRPr="004E1A7F">
        <w:rPr>
          <w:rFonts w:ascii="Arial" w:eastAsia="Times New Roman" w:hAnsi="Arial" w:cs="Arial"/>
          <w:color w:val="0B0C0C"/>
          <w:sz w:val="24"/>
          <w:szCs w:val="24"/>
          <w:lang w:eastAsia="en-GB"/>
        </w:rPr>
        <w:t>DfE also provide information about the </w:t>
      </w:r>
      <w:hyperlink r:id="rId46" w:history="1">
        <w:r w:rsidR="004E1A7F" w:rsidRPr="006462C2">
          <w:rPr>
            <w:rStyle w:val="Hyperlink"/>
            <w:rFonts w:ascii="Arial" w:eastAsia="Times New Roman" w:hAnsi="Arial" w:cs="Arial"/>
            <w:sz w:val="24"/>
            <w:szCs w:val="24"/>
            <w:bdr w:val="none" w:sz="0" w:space="0" w:color="auto" w:frame="1"/>
            <w:lang w:eastAsia="en-GB"/>
          </w:rPr>
          <w:t>safe storage and disposal of hazardous materials</w:t>
        </w:r>
      </w:hyperlink>
      <w:r w:rsidR="004E1A7F" w:rsidRPr="004E1A7F">
        <w:rPr>
          <w:rFonts w:ascii="Arial" w:eastAsia="Times New Roman" w:hAnsi="Arial" w:cs="Arial"/>
          <w:color w:val="0B0C0C"/>
          <w:sz w:val="24"/>
          <w:szCs w:val="24"/>
          <w:lang w:eastAsia="en-GB"/>
        </w:rPr>
        <w:t>.</w:t>
      </w:r>
    </w:p>
    <w:p w:rsidR="006462C2" w:rsidRDefault="006462C2" w:rsidP="004E1A7F">
      <w:pPr>
        <w:shd w:val="clear" w:color="auto" w:fill="FFFFFF"/>
        <w:spacing w:after="0" w:line="240" w:lineRule="auto"/>
        <w:rPr>
          <w:rFonts w:ascii="Arial" w:eastAsia="Times New Roman" w:hAnsi="Arial" w:cs="Arial"/>
          <w:color w:val="0B0C0C"/>
          <w:sz w:val="24"/>
          <w:szCs w:val="24"/>
          <w:lang w:eastAsia="en-GB"/>
        </w:rPr>
      </w:pPr>
    </w:p>
    <w:p w:rsidR="001F2F7A" w:rsidRDefault="001F2F7A" w:rsidP="004E1A7F">
      <w:pPr>
        <w:shd w:val="clear" w:color="auto" w:fill="FFFFFF"/>
        <w:spacing w:after="0" w:line="240" w:lineRule="auto"/>
        <w:rPr>
          <w:rFonts w:ascii="Arial" w:eastAsia="Times New Roman" w:hAnsi="Arial" w:cs="Arial"/>
          <w:color w:val="0B0C0C"/>
          <w:sz w:val="24"/>
          <w:szCs w:val="24"/>
          <w:lang w:eastAsia="en-GB"/>
        </w:rPr>
      </w:pPr>
    </w:p>
    <w:p w:rsidR="001F2F7A" w:rsidRDefault="001F2F7A" w:rsidP="004E1A7F">
      <w:pPr>
        <w:shd w:val="clear" w:color="auto" w:fill="FFFFFF"/>
        <w:spacing w:after="0" w:line="240" w:lineRule="auto"/>
        <w:rPr>
          <w:rFonts w:ascii="Arial" w:eastAsia="Times New Roman" w:hAnsi="Arial" w:cs="Arial"/>
          <w:color w:val="0B0C0C"/>
          <w:sz w:val="24"/>
          <w:szCs w:val="24"/>
          <w:lang w:eastAsia="en-GB"/>
        </w:rPr>
      </w:pPr>
    </w:p>
    <w:p w:rsidR="00903586" w:rsidRDefault="00903586" w:rsidP="004E1A7F">
      <w:pPr>
        <w:shd w:val="clear" w:color="auto" w:fill="FFFFFF"/>
        <w:spacing w:after="0" w:line="240" w:lineRule="auto"/>
        <w:rPr>
          <w:rFonts w:ascii="Arial" w:eastAsia="Times New Roman" w:hAnsi="Arial" w:cs="Arial"/>
          <w:color w:val="0B0C0C"/>
          <w:sz w:val="24"/>
          <w:szCs w:val="24"/>
          <w:lang w:eastAsia="en-GB"/>
        </w:rPr>
      </w:pPr>
    </w:p>
    <w:p w:rsidR="001F2F7A" w:rsidRDefault="001F2F7A" w:rsidP="004E1A7F">
      <w:pPr>
        <w:shd w:val="clear" w:color="auto" w:fill="FFFFFF"/>
        <w:spacing w:after="0" w:line="240" w:lineRule="auto"/>
        <w:rPr>
          <w:rFonts w:ascii="Arial" w:eastAsia="Times New Roman" w:hAnsi="Arial" w:cs="Arial"/>
          <w:color w:val="0B0C0C"/>
          <w:sz w:val="24"/>
          <w:szCs w:val="24"/>
          <w:lang w:eastAsia="en-GB"/>
        </w:rPr>
      </w:pPr>
    </w:p>
    <w:p w:rsidR="006462C2" w:rsidRPr="004E1A7F" w:rsidRDefault="006462C2" w:rsidP="004E1A7F">
      <w:pPr>
        <w:shd w:val="clear" w:color="auto" w:fill="FFFFFF"/>
        <w:spacing w:after="0" w:line="240" w:lineRule="auto"/>
        <w:rPr>
          <w:rFonts w:ascii="Arial" w:eastAsia="Times New Roman" w:hAnsi="Arial" w:cs="Arial"/>
          <w:color w:val="0B0C0C"/>
          <w:sz w:val="24"/>
          <w:szCs w:val="24"/>
          <w:lang w:eastAsia="en-GB"/>
        </w:rPr>
      </w:pPr>
    </w:p>
    <w:p w:rsidR="004E1A7F" w:rsidRPr="004E1A7F" w:rsidRDefault="001F2F7A" w:rsidP="004E1A7F">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lastRenderedPageBreak/>
        <w:t>8</w:t>
      </w:r>
      <w:r w:rsidR="004E1A7F" w:rsidRPr="004E1A7F">
        <w:rPr>
          <w:rFonts w:ascii="Arial" w:eastAsia="Times New Roman" w:hAnsi="Arial" w:cs="Arial"/>
          <w:b/>
          <w:bCs/>
          <w:color w:val="0B0C0C"/>
          <w:sz w:val="24"/>
          <w:szCs w:val="24"/>
          <w:bdr w:val="none" w:sz="0" w:space="0" w:color="auto" w:frame="1"/>
          <w:lang w:eastAsia="en-GB"/>
        </w:rPr>
        <w:t>. </w:t>
      </w:r>
      <w:r w:rsidR="004E1A7F" w:rsidRPr="004E1A7F">
        <w:rPr>
          <w:rFonts w:ascii="Arial" w:eastAsia="Times New Roman" w:hAnsi="Arial" w:cs="Arial"/>
          <w:b/>
          <w:bCs/>
          <w:color w:val="0B0C0C"/>
          <w:sz w:val="24"/>
          <w:szCs w:val="24"/>
          <w:lang w:eastAsia="en-GB"/>
        </w:rPr>
        <w:t>Recording and reporting injuries and accidents</w:t>
      </w:r>
    </w:p>
    <w:p w:rsidR="004E1A7F" w:rsidRPr="004E1A7F" w:rsidRDefault="004E1A7F" w:rsidP="001F2F7A">
      <w:pPr>
        <w:shd w:val="clear" w:color="auto" w:fill="FFFFFF"/>
        <w:spacing w:after="30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Certain work-related injuries to a member of staff or a child must, by law, be recorded and reported.</w:t>
      </w:r>
      <w:r w:rsidR="006462C2">
        <w:rPr>
          <w:rFonts w:ascii="Arial" w:eastAsia="Times New Roman" w:hAnsi="Arial" w:cs="Arial"/>
          <w:color w:val="0B0C0C"/>
          <w:sz w:val="24"/>
          <w:szCs w:val="24"/>
          <w:lang w:eastAsia="en-GB"/>
        </w:rPr>
        <w:t xml:space="preserve">  The school can use the telephone accident reporting system AIR Line to report accidents, </w:t>
      </w:r>
      <w:r w:rsidR="006462C2" w:rsidRPr="006462C2">
        <w:rPr>
          <w:rFonts w:ascii="Arial" w:eastAsia="Times New Roman" w:hAnsi="Arial" w:cs="Arial"/>
          <w:color w:val="0B0C0C"/>
          <w:sz w:val="24"/>
          <w:szCs w:val="24"/>
          <w:lang w:eastAsia="en-GB"/>
        </w:rPr>
        <w:t>03300 586 469</w:t>
      </w:r>
      <w:r w:rsidR="006462C2">
        <w:rPr>
          <w:rFonts w:ascii="Arial" w:eastAsia="Times New Roman" w:hAnsi="Arial" w:cs="Arial"/>
          <w:color w:val="0B0C0C"/>
          <w:sz w:val="24"/>
          <w:szCs w:val="24"/>
          <w:lang w:eastAsia="en-GB"/>
        </w:rPr>
        <w:t>.  The Health and Safety Team will then be the responsible person for reporting in line with the RIDDOR regulations.</w:t>
      </w:r>
    </w:p>
    <w:p w:rsidR="004E1A7F" w:rsidRDefault="006462C2" w:rsidP="004E1A7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the school does not use the AIR Line telephone system, </w:t>
      </w:r>
      <w:r w:rsidR="001F2F7A">
        <w:rPr>
          <w:rFonts w:ascii="Arial" w:eastAsia="Times New Roman" w:hAnsi="Arial" w:cs="Arial"/>
          <w:color w:val="0B0C0C"/>
          <w:sz w:val="24"/>
          <w:szCs w:val="24"/>
          <w:lang w:eastAsia="en-GB"/>
        </w:rPr>
        <w:t>it</w:t>
      </w:r>
      <w:r>
        <w:rPr>
          <w:rFonts w:ascii="Arial" w:eastAsia="Times New Roman" w:hAnsi="Arial" w:cs="Arial"/>
          <w:color w:val="0B0C0C"/>
          <w:sz w:val="24"/>
          <w:szCs w:val="24"/>
          <w:lang w:eastAsia="en-GB"/>
        </w:rPr>
        <w:t xml:space="preserve"> retain</w:t>
      </w:r>
      <w:r w:rsidR="001F2F7A">
        <w:rPr>
          <w:rFonts w:ascii="Arial" w:eastAsia="Times New Roman" w:hAnsi="Arial" w:cs="Arial"/>
          <w:color w:val="0B0C0C"/>
          <w:sz w:val="24"/>
          <w:szCs w:val="24"/>
          <w:lang w:eastAsia="en-GB"/>
        </w:rPr>
        <w:t>s</w:t>
      </w:r>
      <w:r>
        <w:rPr>
          <w:rFonts w:ascii="Arial" w:eastAsia="Times New Roman" w:hAnsi="Arial" w:cs="Arial"/>
          <w:color w:val="0B0C0C"/>
          <w:sz w:val="24"/>
          <w:szCs w:val="24"/>
          <w:lang w:eastAsia="en-GB"/>
        </w:rPr>
        <w:t xml:space="preserve"> the responsible person role to comply with the RIDDOR regulations.  The</w:t>
      </w:r>
      <w:r w:rsidR="004E1A7F" w:rsidRPr="004E1A7F">
        <w:rPr>
          <w:rFonts w:ascii="Arial" w:eastAsia="Times New Roman" w:hAnsi="Arial" w:cs="Arial"/>
          <w:color w:val="0B0C0C"/>
          <w:sz w:val="24"/>
          <w:szCs w:val="24"/>
          <w:lang w:eastAsia="en-GB"/>
        </w:rPr>
        <w:t> HSE explain when, how, where and when to report incidents in their education information sheet: </w:t>
      </w:r>
      <w:hyperlink r:id="rId47" w:history="1">
        <w:r w:rsidR="004E1A7F" w:rsidRPr="006462C2">
          <w:rPr>
            <w:rStyle w:val="Hyperlink"/>
            <w:rFonts w:ascii="Arial" w:eastAsia="Times New Roman" w:hAnsi="Arial" w:cs="Arial"/>
            <w:sz w:val="24"/>
            <w:szCs w:val="24"/>
            <w:bdr w:val="none" w:sz="0" w:space="0" w:color="auto" w:frame="1"/>
            <w:lang w:eastAsia="en-GB"/>
          </w:rPr>
          <w:t>incident reporting in schools</w:t>
        </w:r>
      </w:hyperlink>
      <w:r w:rsidR="004E1A7F" w:rsidRPr="004E1A7F">
        <w:rPr>
          <w:rFonts w:ascii="Arial" w:eastAsia="Times New Roman" w:hAnsi="Arial" w:cs="Arial"/>
          <w:color w:val="0B0C0C"/>
          <w:sz w:val="24"/>
          <w:szCs w:val="24"/>
          <w:lang w:eastAsia="en-GB"/>
        </w:rPr>
        <w:t>.</w:t>
      </w:r>
    </w:p>
    <w:p w:rsidR="006462C2" w:rsidRDefault="006462C2" w:rsidP="004E1A7F">
      <w:pPr>
        <w:shd w:val="clear" w:color="auto" w:fill="FFFFFF"/>
        <w:spacing w:after="0" w:line="240" w:lineRule="auto"/>
        <w:rPr>
          <w:rFonts w:ascii="Arial" w:eastAsia="Times New Roman" w:hAnsi="Arial" w:cs="Arial"/>
          <w:color w:val="0B0C0C"/>
          <w:sz w:val="24"/>
          <w:szCs w:val="24"/>
          <w:lang w:eastAsia="en-GB"/>
        </w:rPr>
      </w:pPr>
    </w:p>
    <w:p w:rsidR="006462C2" w:rsidRPr="004E1A7F" w:rsidRDefault="006462C2" w:rsidP="004E1A7F">
      <w:pPr>
        <w:shd w:val="clear" w:color="auto" w:fill="FFFFFF"/>
        <w:spacing w:after="0" w:line="240" w:lineRule="auto"/>
        <w:rPr>
          <w:rFonts w:ascii="Arial" w:eastAsia="Times New Roman" w:hAnsi="Arial" w:cs="Arial"/>
          <w:color w:val="0B0C0C"/>
          <w:sz w:val="24"/>
          <w:szCs w:val="24"/>
          <w:lang w:eastAsia="en-GB"/>
        </w:rPr>
      </w:pPr>
    </w:p>
    <w:p w:rsidR="004E1A7F" w:rsidRPr="004E1A7F" w:rsidRDefault="001F2F7A" w:rsidP="004E1A7F">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9</w:t>
      </w:r>
      <w:r w:rsidR="004E1A7F" w:rsidRPr="004E1A7F">
        <w:rPr>
          <w:rFonts w:ascii="Arial" w:eastAsia="Times New Roman" w:hAnsi="Arial" w:cs="Arial"/>
          <w:b/>
          <w:bCs/>
          <w:color w:val="0B0C0C"/>
          <w:sz w:val="24"/>
          <w:szCs w:val="24"/>
          <w:bdr w:val="none" w:sz="0" w:space="0" w:color="auto" w:frame="1"/>
          <w:lang w:eastAsia="en-GB"/>
        </w:rPr>
        <w:t>. </w:t>
      </w:r>
      <w:r w:rsidR="004E1A7F" w:rsidRPr="004E1A7F">
        <w:rPr>
          <w:rFonts w:ascii="Arial" w:eastAsia="Times New Roman" w:hAnsi="Arial" w:cs="Arial"/>
          <w:b/>
          <w:bCs/>
          <w:color w:val="0B0C0C"/>
          <w:sz w:val="24"/>
          <w:szCs w:val="24"/>
          <w:lang w:eastAsia="en-GB"/>
        </w:rPr>
        <w:t>Review and evaluation</w:t>
      </w:r>
    </w:p>
    <w:p w:rsidR="004E1A7F" w:rsidRPr="004E1A7F" w:rsidRDefault="00783FBF" w:rsidP="00783FB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r w:rsidR="004E1A7F" w:rsidRPr="004E1A7F">
        <w:rPr>
          <w:rFonts w:ascii="Arial" w:eastAsia="Times New Roman" w:hAnsi="Arial" w:cs="Arial"/>
          <w:color w:val="0B0C0C"/>
          <w:sz w:val="24"/>
          <w:szCs w:val="24"/>
          <w:lang w:eastAsia="en-GB"/>
        </w:rPr>
        <w:t xml:space="preserve">school </w:t>
      </w:r>
      <w:r>
        <w:rPr>
          <w:rFonts w:ascii="Arial" w:eastAsia="Times New Roman" w:hAnsi="Arial" w:cs="Arial"/>
          <w:color w:val="0B0C0C"/>
          <w:sz w:val="24"/>
          <w:szCs w:val="24"/>
          <w:lang w:eastAsia="en-GB"/>
        </w:rPr>
        <w:t>will</w:t>
      </w:r>
      <w:r w:rsidR="004E1A7F" w:rsidRPr="004E1A7F">
        <w:rPr>
          <w:rFonts w:ascii="Arial" w:eastAsia="Times New Roman" w:hAnsi="Arial" w:cs="Arial"/>
          <w:color w:val="0B0C0C"/>
          <w:sz w:val="24"/>
          <w:szCs w:val="24"/>
          <w:lang w:eastAsia="en-GB"/>
        </w:rPr>
        <w:t xml:space="preserve"> regularly monitor and review their health and safety policies to ensure </w:t>
      </w:r>
      <w:r w:rsidR="00652B6A">
        <w:rPr>
          <w:rFonts w:ascii="Arial" w:eastAsia="Times New Roman" w:hAnsi="Arial" w:cs="Arial"/>
          <w:color w:val="0B0C0C"/>
          <w:sz w:val="24"/>
          <w:szCs w:val="24"/>
          <w:lang w:eastAsia="en-GB"/>
        </w:rPr>
        <w:t xml:space="preserve">it is </w:t>
      </w:r>
      <w:r w:rsidR="004E1A7F" w:rsidRPr="004E1A7F">
        <w:rPr>
          <w:rFonts w:ascii="Arial" w:eastAsia="Times New Roman" w:hAnsi="Arial" w:cs="Arial"/>
          <w:color w:val="0B0C0C"/>
          <w:sz w:val="24"/>
          <w:szCs w:val="24"/>
          <w:lang w:eastAsia="en-GB"/>
        </w:rPr>
        <w:t xml:space="preserve">reducing risks. As part of this monitoring, </w:t>
      </w:r>
      <w:r>
        <w:rPr>
          <w:rFonts w:ascii="Arial" w:eastAsia="Times New Roman" w:hAnsi="Arial" w:cs="Arial"/>
          <w:color w:val="0B0C0C"/>
          <w:sz w:val="24"/>
          <w:szCs w:val="24"/>
          <w:lang w:eastAsia="en-GB"/>
        </w:rPr>
        <w:t xml:space="preserve">the </w:t>
      </w:r>
      <w:r w:rsidR="004E1A7F" w:rsidRPr="004E1A7F">
        <w:rPr>
          <w:rFonts w:ascii="Arial" w:eastAsia="Times New Roman" w:hAnsi="Arial" w:cs="Arial"/>
          <w:color w:val="0B0C0C"/>
          <w:sz w:val="24"/>
          <w:szCs w:val="24"/>
          <w:lang w:eastAsia="en-GB"/>
        </w:rPr>
        <w:t xml:space="preserve">school </w:t>
      </w:r>
      <w:r>
        <w:rPr>
          <w:rFonts w:ascii="Arial" w:eastAsia="Times New Roman" w:hAnsi="Arial" w:cs="Arial"/>
          <w:color w:val="0B0C0C"/>
          <w:sz w:val="24"/>
          <w:szCs w:val="24"/>
          <w:lang w:eastAsia="en-GB"/>
        </w:rPr>
        <w:t>will</w:t>
      </w:r>
      <w:r w:rsidR="004E1A7F" w:rsidRPr="004E1A7F">
        <w:rPr>
          <w:rFonts w:ascii="Arial" w:eastAsia="Times New Roman" w:hAnsi="Arial" w:cs="Arial"/>
          <w:color w:val="0B0C0C"/>
          <w:sz w:val="24"/>
          <w:szCs w:val="24"/>
          <w:lang w:eastAsia="en-GB"/>
        </w:rPr>
        <w:t xml:space="preserve"> investigate incidents to ensure</w:t>
      </w:r>
      <w:r w:rsidR="00652B6A">
        <w:rPr>
          <w:rFonts w:ascii="Arial" w:eastAsia="Times New Roman" w:hAnsi="Arial" w:cs="Arial"/>
          <w:color w:val="0B0C0C"/>
          <w:sz w:val="24"/>
          <w:szCs w:val="24"/>
          <w:lang w:eastAsia="en-GB"/>
        </w:rPr>
        <w:t xml:space="preserve"> it is</w:t>
      </w:r>
      <w:r w:rsidR="004E1A7F" w:rsidRPr="004E1A7F">
        <w:rPr>
          <w:rFonts w:ascii="Arial" w:eastAsia="Times New Roman" w:hAnsi="Arial" w:cs="Arial"/>
          <w:color w:val="0B0C0C"/>
          <w:sz w:val="24"/>
          <w:szCs w:val="24"/>
          <w:lang w:eastAsia="en-GB"/>
        </w:rPr>
        <w:t>:</w:t>
      </w:r>
    </w:p>
    <w:p w:rsidR="004E1A7F" w:rsidRPr="004E1A7F" w:rsidRDefault="004E1A7F" w:rsidP="00783FBF">
      <w:pPr>
        <w:numPr>
          <w:ilvl w:val="0"/>
          <w:numId w:val="15"/>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taking appropriate corrective action</w:t>
      </w:r>
      <w:r w:rsidR="00783FBF">
        <w:rPr>
          <w:rFonts w:ascii="Arial" w:eastAsia="Times New Roman" w:hAnsi="Arial" w:cs="Arial"/>
          <w:color w:val="0B0C0C"/>
          <w:sz w:val="24"/>
          <w:szCs w:val="24"/>
          <w:lang w:eastAsia="en-GB"/>
        </w:rPr>
        <w:t>;</w:t>
      </w:r>
    </w:p>
    <w:p w:rsidR="004E1A7F" w:rsidRPr="004E1A7F" w:rsidRDefault="004E1A7F" w:rsidP="00783FBF">
      <w:pPr>
        <w:numPr>
          <w:ilvl w:val="0"/>
          <w:numId w:val="15"/>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sharing learning</w:t>
      </w:r>
      <w:r w:rsidR="00783FBF">
        <w:rPr>
          <w:rFonts w:ascii="Arial" w:eastAsia="Times New Roman" w:hAnsi="Arial" w:cs="Arial"/>
          <w:color w:val="0B0C0C"/>
          <w:sz w:val="24"/>
          <w:szCs w:val="24"/>
          <w:lang w:eastAsia="en-GB"/>
        </w:rPr>
        <w:t>;</w:t>
      </w:r>
    </w:p>
    <w:p w:rsidR="004E1A7F" w:rsidRPr="004E1A7F" w:rsidRDefault="00652B6A" w:rsidP="00783FBF">
      <w:pPr>
        <w:numPr>
          <w:ilvl w:val="0"/>
          <w:numId w:val="15"/>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putting </w:t>
      </w:r>
      <w:r w:rsidR="004E1A7F" w:rsidRPr="004E1A7F">
        <w:rPr>
          <w:rFonts w:ascii="Arial" w:eastAsia="Times New Roman" w:hAnsi="Arial" w:cs="Arial"/>
          <w:color w:val="0B0C0C"/>
          <w:sz w:val="24"/>
          <w:szCs w:val="24"/>
          <w:lang w:eastAsia="en-GB"/>
        </w:rPr>
        <w:t>necessary improvements in place</w:t>
      </w:r>
      <w:r w:rsidR="00783FBF">
        <w:rPr>
          <w:rFonts w:ascii="Arial" w:eastAsia="Times New Roman" w:hAnsi="Arial" w:cs="Arial"/>
          <w:color w:val="0B0C0C"/>
          <w:sz w:val="24"/>
          <w:szCs w:val="24"/>
          <w:lang w:eastAsia="en-GB"/>
        </w:rPr>
        <w:t>.</w:t>
      </w:r>
    </w:p>
    <w:p w:rsidR="004E1A7F" w:rsidRPr="004E1A7F" w:rsidRDefault="00783FBF" w:rsidP="004E1A7F">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w:t>
      </w:r>
      <w:r w:rsidR="004E1A7F" w:rsidRPr="004E1A7F">
        <w:rPr>
          <w:rFonts w:ascii="Arial" w:eastAsia="Times New Roman" w:hAnsi="Arial" w:cs="Arial"/>
          <w:color w:val="0B0C0C"/>
          <w:sz w:val="24"/>
          <w:szCs w:val="24"/>
          <w:lang w:eastAsia="en-GB"/>
        </w:rPr>
        <w:t>chool</w:t>
      </w:r>
      <w:r>
        <w:rPr>
          <w:rFonts w:ascii="Arial" w:eastAsia="Times New Roman" w:hAnsi="Arial" w:cs="Arial"/>
          <w:color w:val="0B0C0C"/>
          <w:sz w:val="24"/>
          <w:szCs w:val="24"/>
          <w:lang w:eastAsia="en-GB"/>
        </w:rPr>
        <w:t xml:space="preserve"> will</w:t>
      </w:r>
      <w:r w:rsidR="004E1A7F" w:rsidRPr="004E1A7F">
        <w:rPr>
          <w:rFonts w:ascii="Arial" w:eastAsia="Times New Roman" w:hAnsi="Arial" w:cs="Arial"/>
          <w:color w:val="0B0C0C"/>
          <w:sz w:val="24"/>
          <w:szCs w:val="24"/>
          <w:lang w:eastAsia="en-GB"/>
        </w:rPr>
        <w:t xml:space="preserve"> regularly </w:t>
      </w:r>
      <w:r>
        <w:rPr>
          <w:rFonts w:ascii="Arial" w:eastAsia="Times New Roman" w:hAnsi="Arial" w:cs="Arial"/>
          <w:color w:val="0B0C0C"/>
          <w:sz w:val="24"/>
          <w:szCs w:val="24"/>
          <w:lang w:eastAsia="en-GB"/>
        </w:rPr>
        <w:t xml:space="preserve">and </w:t>
      </w:r>
      <w:r w:rsidR="004E1A7F" w:rsidRPr="004E1A7F">
        <w:rPr>
          <w:rFonts w:ascii="Arial" w:eastAsia="Times New Roman" w:hAnsi="Arial" w:cs="Arial"/>
          <w:color w:val="0B0C0C"/>
          <w:sz w:val="24"/>
          <w:szCs w:val="24"/>
          <w:lang w:eastAsia="en-GB"/>
        </w:rPr>
        <w:t xml:space="preserve">at least annually consider how </w:t>
      </w:r>
      <w:r w:rsidR="001F2F7A">
        <w:rPr>
          <w:rFonts w:ascii="Arial" w:eastAsia="Times New Roman" w:hAnsi="Arial" w:cs="Arial"/>
          <w:color w:val="0B0C0C"/>
          <w:sz w:val="24"/>
          <w:szCs w:val="24"/>
          <w:lang w:eastAsia="en-GB"/>
        </w:rPr>
        <w:t>it</w:t>
      </w:r>
      <w:r w:rsidR="004E1A7F" w:rsidRPr="004E1A7F">
        <w:rPr>
          <w:rFonts w:ascii="Arial" w:eastAsia="Times New Roman" w:hAnsi="Arial" w:cs="Arial"/>
          <w:color w:val="0B0C0C"/>
          <w:sz w:val="24"/>
          <w:szCs w:val="24"/>
          <w:lang w:eastAsia="en-GB"/>
        </w:rPr>
        <w:t xml:space="preserve"> measure</w:t>
      </w:r>
      <w:r w:rsidR="001F2F7A">
        <w:rPr>
          <w:rFonts w:ascii="Arial" w:eastAsia="Times New Roman" w:hAnsi="Arial" w:cs="Arial"/>
          <w:color w:val="0B0C0C"/>
          <w:sz w:val="24"/>
          <w:szCs w:val="24"/>
          <w:lang w:eastAsia="en-GB"/>
        </w:rPr>
        <w:t>s</w:t>
      </w:r>
      <w:r w:rsidR="004E1A7F" w:rsidRPr="004E1A7F">
        <w:rPr>
          <w:rFonts w:ascii="Arial" w:eastAsia="Times New Roman" w:hAnsi="Arial" w:cs="Arial"/>
          <w:color w:val="0B0C0C"/>
          <w:sz w:val="24"/>
          <w:szCs w:val="24"/>
          <w:lang w:eastAsia="en-GB"/>
        </w:rPr>
        <w:t xml:space="preserve"> </w:t>
      </w:r>
      <w:r w:rsidR="001F2F7A">
        <w:rPr>
          <w:rFonts w:ascii="Arial" w:eastAsia="Times New Roman" w:hAnsi="Arial" w:cs="Arial"/>
          <w:color w:val="0B0C0C"/>
          <w:sz w:val="24"/>
          <w:szCs w:val="24"/>
          <w:lang w:eastAsia="en-GB"/>
        </w:rPr>
        <w:t>its</w:t>
      </w:r>
      <w:r w:rsidR="004E1A7F" w:rsidRPr="004E1A7F">
        <w:rPr>
          <w:rFonts w:ascii="Arial" w:eastAsia="Times New Roman" w:hAnsi="Arial" w:cs="Arial"/>
          <w:color w:val="0B0C0C"/>
          <w:sz w:val="24"/>
          <w:szCs w:val="24"/>
          <w:lang w:eastAsia="en-GB"/>
        </w:rPr>
        <w:t xml:space="preserve"> performance. The</w:t>
      </w:r>
      <w:r>
        <w:rPr>
          <w:rFonts w:ascii="Arial" w:eastAsia="Times New Roman" w:hAnsi="Arial" w:cs="Arial"/>
          <w:color w:val="0B0C0C"/>
          <w:sz w:val="24"/>
          <w:szCs w:val="24"/>
          <w:lang w:eastAsia="en-GB"/>
        </w:rPr>
        <w:t xml:space="preserve"> school will develop</w:t>
      </w:r>
      <w:r w:rsidR="004E1A7F" w:rsidRPr="004E1A7F">
        <w:rPr>
          <w:rFonts w:ascii="Arial" w:eastAsia="Times New Roman" w:hAnsi="Arial" w:cs="Arial"/>
          <w:color w:val="0B0C0C"/>
          <w:sz w:val="24"/>
          <w:szCs w:val="24"/>
          <w:lang w:eastAsia="en-GB"/>
        </w:rPr>
        <w:t xml:space="preserve"> an effective monitoring system, backed up with sensible performance measures.</w:t>
      </w:r>
    </w:p>
    <w:p w:rsidR="004E1A7F" w:rsidRDefault="004E1A7F" w:rsidP="00C36306">
      <w:pPr>
        <w:shd w:val="clear" w:color="auto" w:fill="FFFFFF"/>
        <w:spacing w:before="300"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Where there is a health and safety incident at the school, the competent person and others with health and safety responsibilitie</w:t>
      </w:r>
      <w:r w:rsidR="00652B6A">
        <w:rPr>
          <w:rFonts w:ascii="Arial" w:eastAsia="Times New Roman" w:hAnsi="Arial" w:cs="Arial"/>
          <w:color w:val="0B0C0C"/>
          <w:sz w:val="24"/>
          <w:szCs w:val="24"/>
          <w:lang w:eastAsia="en-GB"/>
        </w:rPr>
        <w:t>s</w:t>
      </w:r>
      <w:r w:rsidRPr="004E1A7F">
        <w:rPr>
          <w:rFonts w:ascii="Arial" w:eastAsia="Times New Roman" w:hAnsi="Arial" w:cs="Arial"/>
          <w:color w:val="0B0C0C"/>
          <w:sz w:val="24"/>
          <w:szCs w:val="24"/>
          <w:lang w:eastAsia="en-GB"/>
        </w:rPr>
        <w:t xml:space="preserve"> should assess the effectiveness of the school’s procedures and its response. They should make necessary changes to policies and procedures.</w:t>
      </w:r>
    </w:p>
    <w:p w:rsidR="00C36306" w:rsidRDefault="00C36306" w:rsidP="00C36306">
      <w:pPr>
        <w:shd w:val="clear" w:color="auto" w:fill="FFFFFF"/>
        <w:spacing w:after="0" w:line="240" w:lineRule="auto"/>
        <w:rPr>
          <w:rFonts w:ascii="Arial" w:eastAsia="Times New Roman" w:hAnsi="Arial" w:cs="Arial"/>
          <w:color w:val="0B0C0C"/>
          <w:sz w:val="24"/>
          <w:szCs w:val="24"/>
          <w:lang w:eastAsia="en-GB"/>
        </w:rPr>
      </w:pPr>
    </w:p>
    <w:p w:rsidR="00C36306" w:rsidRPr="004E1A7F" w:rsidRDefault="00C36306" w:rsidP="00C36306">
      <w:pPr>
        <w:shd w:val="clear" w:color="auto" w:fill="FFFFFF"/>
        <w:spacing w:after="0" w:line="240" w:lineRule="auto"/>
        <w:rPr>
          <w:rFonts w:ascii="Arial" w:eastAsia="Times New Roman" w:hAnsi="Arial" w:cs="Arial"/>
          <w:color w:val="0B0C0C"/>
          <w:sz w:val="24"/>
          <w:szCs w:val="24"/>
          <w:lang w:eastAsia="en-GB"/>
        </w:rPr>
      </w:pPr>
    </w:p>
    <w:p w:rsidR="001F2F7A" w:rsidRPr="004E1A7F" w:rsidRDefault="001F2F7A" w:rsidP="001F2F7A">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Pr>
          <w:rFonts w:ascii="Arial" w:eastAsia="Times New Roman" w:hAnsi="Arial" w:cs="Arial"/>
          <w:b/>
          <w:bCs/>
          <w:color w:val="0B0C0C"/>
          <w:sz w:val="24"/>
          <w:szCs w:val="24"/>
          <w:bdr w:val="none" w:sz="0" w:space="0" w:color="auto" w:frame="1"/>
          <w:lang w:eastAsia="en-GB"/>
        </w:rPr>
        <w:t>10</w:t>
      </w:r>
      <w:r w:rsidRPr="004E1A7F">
        <w:rPr>
          <w:rFonts w:ascii="Arial" w:eastAsia="Times New Roman" w:hAnsi="Arial" w:cs="Arial"/>
          <w:b/>
          <w:bCs/>
          <w:color w:val="0B0C0C"/>
          <w:sz w:val="24"/>
          <w:szCs w:val="24"/>
          <w:bdr w:val="none" w:sz="0" w:space="0" w:color="auto" w:frame="1"/>
          <w:lang w:eastAsia="en-GB"/>
        </w:rPr>
        <w:t>. </w:t>
      </w:r>
      <w:r w:rsidRPr="004E1A7F">
        <w:rPr>
          <w:rFonts w:ascii="Arial" w:eastAsia="Times New Roman" w:hAnsi="Arial" w:cs="Arial"/>
          <w:b/>
          <w:bCs/>
          <w:color w:val="0B0C0C"/>
          <w:sz w:val="24"/>
          <w:szCs w:val="24"/>
          <w:lang w:eastAsia="en-GB"/>
        </w:rPr>
        <w:t xml:space="preserve">Additional powers of </w:t>
      </w:r>
      <w:r>
        <w:rPr>
          <w:rFonts w:ascii="Arial" w:eastAsia="Times New Roman" w:hAnsi="Arial" w:cs="Arial"/>
          <w:b/>
          <w:bCs/>
          <w:color w:val="0B0C0C"/>
          <w:sz w:val="24"/>
          <w:szCs w:val="24"/>
          <w:lang w:eastAsia="en-GB"/>
        </w:rPr>
        <w:t xml:space="preserve">the </w:t>
      </w:r>
      <w:r w:rsidRPr="004E1A7F">
        <w:rPr>
          <w:rFonts w:ascii="Arial" w:eastAsia="Times New Roman" w:hAnsi="Arial" w:cs="Arial"/>
          <w:b/>
          <w:bCs/>
          <w:color w:val="0B0C0C"/>
          <w:sz w:val="24"/>
          <w:szCs w:val="24"/>
          <w:lang w:eastAsia="en-GB"/>
        </w:rPr>
        <w:t>local authorit</w:t>
      </w:r>
      <w:r>
        <w:rPr>
          <w:rFonts w:ascii="Arial" w:eastAsia="Times New Roman" w:hAnsi="Arial" w:cs="Arial"/>
          <w:b/>
          <w:bCs/>
          <w:color w:val="0B0C0C"/>
          <w:sz w:val="24"/>
          <w:szCs w:val="24"/>
          <w:lang w:eastAsia="en-GB"/>
        </w:rPr>
        <w:t>y</w:t>
      </w:r>
      <w:r w:rsidRPr="004E1A7F">
        <w:rPr>
          <w:rFonts w:ascii="Arial" w:eastAsia="Times New Roman" w:hAnsi="Arial" w:cs="Arial"/>
          <w:b/>
          <w:bCs/>
          <w:color w:val="0B0C0C"/>
          <w:sz w:val="24"/>
          <w:szCs w:val="24"/>
          <w:lang w:eastAsia="en-GB"/>
        </w:rPr>
        <w:t xml:space="preserve"> as employers</w:t>
      </w:r>
    </w:p>
    <w:p w:rsidR="001F2F7A" w:rsidRPr="004E1A7F" w:rsidRDefault="001F2F7A" w:rsidP="001F2F7A">
      <w:pPr>
        <w:shd w:val="clear" w:color="auto" w:fill="FFFFFF"/>
        <w:spacing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Under section 29(5) of the Education Act 2002, local authorities have powers to direct health and safety matters relating to school premises or school activities taking place elsewhere in the following types of school:</w:t>
      </w:r>
    </w:p>
    <w:p w:rsidR="001F2F7A" w:rsidRPr="004E1A7F" w:rsidRDefault="001F2F7A" w:rsidP="001F2F7A">
      <w:pPr>
        <w:numPr>
          <w:ilvl w:val="0"/>
          <w:numId w:val="11"/>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community schools</w:t>
      </w:r>
      <w:r>
        <w:rPr>
          <w:rFonts w:ascii="Arial" w:eastAsia="Times New Roman" w:hAnsi="Arial" w:cs="Arial"/>
          <w:color w:val="0B0C0C"/>
          <w:sz w:val="24"/>
          <w:szCs w:val="24"/>
          <w:lang w:eastAsia="en-GB"/>
        </w:rPr>
        <w:t>;</w:t>
      </w:r>
    </w:p>
    <w:p w:rsidR="001F2F7A" w:rsidRPr="004E1A7F" w:rsidRDefault="001F2F7A" w:rsidP="001F2F7A">
      <w:pPr>
        <w:numPr>
          <w:ilvl w:val="0"/>
          <w:numId w:val="11"/>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voluntary controlled schools</w:t>
      </w:r>
      <w:r>
        <w:rPr>
          <w:rFonts w:ascii="Arial" w:eastAsia="Times New Roman" w:hAnsi="Arial" w:cs="Arial"/>
          <w:color w:val="0B0C0C"/>
          <w:sz w:val="24"/>
          <w:szCs w:val="24"/>
          <w:lang w:eastAsia="en-GB"/>
        </w:rPr>
        <w:t>;</w:t>
      </w:r>
    </w:p>
    <w:p w:rsidR="001F2F7A" w:rsidRPr="004E1A7F" w:rsidRDefault="001F2F7A" w:rsidP="001F2F7A">
      <w:pPr>
        <w:numPr>
          <w:ilvl w:val="0"/>
          <w:numId w:val="11"/>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community special schools</w:t>
      </w:r>
      <w:r>
        <w:rPr>
          <w:rFonts w:ascii="Arial" w:eastAsia="Times New Roman" w:hAnsi="Arial" w:cs="Arial"/>
          <w:color w:val="0B0C0C"/>
          <w:sz w:val="24"/>
          <w:szCs w:val="24"/>
          <w:lang w:eastAsia="en-GB"/>
        </w:rPr>
        <w:t>;</w:t>
      </w:r>
    </w:p>
    <w:p w:rsidR="001F2F7A" w:rsidRPr="004E1A7F" w:rsidRDefault="001F2F7A" w:rsidP="001F2F7A">
      <w:pPr>
        <w:numPr>
          <w:ilvl w:val="0"/>
          <w:numId w:val="11"/>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maintained nursery schools</w:t>
      </w:r>
      <w:r>
        <w:rPr>
          <w:rFonts w:ascii="Arial" w:eastAsia="Times New Roman" w:hAnsi="Arial" w:cs="Arial"/>
          <w:color w:val="0B0C0C"/>
          <w:sz w:val="24"/>
          <w:szCs w:val="24"/>
          <w:lang w:eastAsia="en-GB"/>
        </w:rPr>
        <w:t>;</w:t>
      </w:r>
    </w:p>
    <w:p w:rsidR="001F2F7A" w:rsidRPr="004E1A7F" w:rsidRDefault="001F2F7A" w:rsidP="001F2F7A">
      <w:pPr>
        <w:numPr>
          <w:ilvl w:val="0"/>
          <w:numId w:val="11"/>
        </w:numPr>
        <w:shd w:val="clear" w:color="auto" w:fill="FFFFFF"/>
        <w:tabs>
          <w:tab w:val="clear" w:pos="720"/>
        </w:tabs>
        <w:spacing w:after="75" w:line="240" w:lineRule="auto"/>
        <w:ind w:left="709"/>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pupil referral units</w:t>
      </w:r>
      <w:r>
        <w:rPr>
          <w:rFonts w:ascii="Arial" w:eastAsia="Times New Roman" w:hAnsi="Arial" w:cs="Arial"/>
          <w:color w:val="0B0C0C"/>
          <w:sz w:val="24"/>
          <w:szCs w:val="24"/>
          <w:lang w:eastAsia="en-GB"/>
        </w:rPr>
        <w:t>.</w:t>
      </w:r>
    </w:p>
    <w:p w:rsidR="001F2F7A" w:rsidRDefault="001F2F7A" w:rsidP="001F2F7A">
      <w:pPr>
        <w:shd w:val="clear" w:color="auto" w:fill="FFFFFF"/>
        <w:spacing w:before="300"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r w:rsidRPr="004E1A7F">
        <w:rPr>
          <w:rFonts w:ascii="Arial" w:eastAsia="Times New Roman" w:hAnsi="Arial" w:cs="Arial"/>
          <w:color w:val="0B0C0C"/>
          <w:sz w:val="24"/>
          <w:szCs w:val="24"/>
          <w:lang w:eastAsia="en-GB"/>
        </w:rPr>
        <w:t>Local authorit</w:t>
      </w:r>
      <w:r>
        <w:rPr>
          <w:rFonts w:ascii="Arial" w:eastAsia="Times New Roman" w:hAnsi="Arial" w:cs="Arial"/>
          <w:color w:val="0B0C0C"/>
          <w:sz w:val="24"/>
          <w:szCs w:val="24"/>
          <w:lang w:eastAsia="en-GB"/>
        </w:rPr>
        <w:t>y</w:t>
      </w:r>
      <w:r w:rsidRPr="004E1A7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will</w:t>
      </w:r>
      <w:r w:rsidRPr="004E1A7F">
        <w:rPr>
          <w:rFonts w:ascii="Arial" w:eastAsia="Times New Roman" w:hAnsi="Arial" w:cs="Arial"/>
          <w:color w:val="0B0C0C"/>
          <w:sz w:val="24"/>
          <w:szCs w:val="24"/>
          <w:lang w:eastAsia="en-GB"/>
        </w:rPr>
        <w:t xml:space="preserve"> only use these powers when a school’s health and safety arrangements are inadequate.</w:t>
      </w:r>
      <w:bookmarkStart w:id="0" w:name="_GoBack"/>
      <w:bookmarkEnd w:id="0"/>
    </w:p>
    <w:p w:rsidR="001F2F7A" w:rsidRDefault="001F2F7A" w:rsidP="001F2F7A">
      <w:pPr>
        <w:shd w:val="clear" w:color="auto" w:fill="FFFFFF"/>
        <w:spacing w:after="0" w:line="240" w:lineRule="auto"/>
        <w:rPr>
          <w:rFonts w:ascii="Arial" w:eastAsia="Times New Roman" w:hAnsi="Arial" w:cs="Arial"/>
          <w:color w:val="0B0C0C"/>
          <w:sz w:val="24"/>
          <w:szCs w:val="24"/>
          <w:lang w:eastAsia="en-GB"/>
        </w:rPr>
      </w:pPr>
    </w:p>
    <w:p w:rsidR="001F2F7A" w:rsidRPr="004E1A7F" w:rsidRDefault="001F2F7A" w:rsidP="001F2F7A">
      <w:pPr>
        <w:shd w:val="clear" w:color="auto" w:fill="FFFFFF"/>
        <w:spacing w:after="0" w:line="240" w:lineRule="auto"/>
        <w:rPr>
          <w:rFonts w:ascii="Arial" w:eastAsia="Times New Roman" w:hAnsi="Arial" w:cs="Arial"/>
          <w:color w:val="0B0C0C"/>
          <w:sz w:val="24"/>
          <w:szCs w:val="24"/>
          <w:lang w:eastAsia="en-GB"/>
        </w:rPr>
      </w:pPr>
    </w:p>
    <w:p w:rsidR="004E1A7F" w:rsidRPr="004E1A7F" w:rsidRDefault="004E1A7F" w:rsidP="004E1A7F">
      <w:pPr>
        <w:shd w:val="clear" w:color="auto" w:fill="FFFFFF"/>
        <w:spacing w:after="0" w:line="240" w:lineRule="auto"/>
        <w:textAlignment w:val="baseline"/>
        <w:outlineLvl w:val="1"/>
        <w:rPr>
          <w:rFonts w:ascii="Arial" w:eastAsia="Times New Roman" w:hAnsi="Arial" w:cs="Arial"/>
          <w:b/>
          <w:bCs/>
          <w:color w:val="0B0C0C"/>
          <w:sz w:val="24"/>
          <w:szCs w:val="24"/>
          <w:lang w:eastAsia="en-GB"/>
        </w:rPr>
      </w:pPr>
      <w:r w:rsidRPr="004E1A7F">
        <w:rPr>
          <w:rFonts w:ascii="Arial" w:eastAsia="Times New Roman" w:hAnsi="Arial" w:cs="Arial"/>
          <w:b/>
          <w:bCs/>
          <w:color w:val="0B0C0C"/>
          <w:sz w:val="24"/>
          <w:szCs w:val="24"/>
          <w:bdr w:val="none" w:sz="0" w:space="0" w:color="auto" w:frame="1"/>
          <w:lang w:eastAsia="en-GB"/>
        </w:rPr>
        <w:t>1</w:t>
      </w:r>
      <w:r w:rsidR="00783FBF">
        <w:rPr>
          <w:rFonts w:ascii="Arial" w:eastAsia="Times New Roman" w:hAnsi="Arial" w:cs="Arial"/>
          <w:b/>
          <w:bCs/>
          <w:color w:val="0B0C0C"/>
          <w:sz w:val="24"/>
          <w:szCs w:val="24"/>
          <w:bdr w:val="none" w:sz="0" w:space="0" w:color="auto" w:frame="1"/>
          <w:lang w:eastAsia="en-GB"/>
        </w:rPr>
        <w:t>1</w:t>
      </w:r>
      <w:r w:rsidRPr="004E1A7F">
        <w:rPr>
          <w:rFonts w:ascii="Arial" w:eastAsia="Times New Roman" w:hAnsi="Arial" w:cs="Arial"/>
          <w:b/>
          <w:bCs/>
          <w:color w:val="0B0C0C"/>
          <w:sz w:val="24"/>
          <w:szCs w:val="24"/>
          <w:bdr w:val="none" w:sz="0" w:space="0" w:color="auto" w:frame="1"/>
          <w:lang w:eastAsia="en-GB"/>
        </w:rPr>
        <w:t>. </w:t>
      </w:r>
      <w:r w:rsidRPr="004E1A7F">
        <w:rPr>
          <w:rFonts w:ascii="Arial" w:eastAsia="Times New Roman" w:hAnsi="Arial" w:cs="Arial"/>
          <w:b/>
          <w:bCs/>
          <w:color w:val="0B0C0C"/>
          <w:sz w:val="24"/>
          <w:szCs w:val="24"/>
          <w:lang w:eastAsia="en-GB"/>
        </w:rPr>
        <w:t>The Law</w:t>
      </w:r>
    </w:p>
    <w:p w:rsidR="003B3A98" w:rsidRDefault="004E1A7F" w:rsidP="00D563CA">
      <w:pPr>
        <w:shd w:val="clear" w:color="auto" w:fill="FFFFFF"/>
        <w:spacing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The </w:t>
      </w:r>
      <w:hyperlink r:id="rId48" w:history="1">
        <w:r w:rsidRPr="00783FBF">
          <w:rPr>
            <w:rStyle w:val="Hyperlink"/>
            <w:rFonts w:ascii="Arial" w:eastAsia="Times New Roman" w:hAnsi="Arial" w:cs="Arial"/>
            <w:sz w:val="24"/>
            <w:szCs w:val="24"/>
            <w:bdr w:val="none" w:sz="0" w:space="0" w:color="auto" w:frame="1"/>
            <w:lang w:eastAsia="en-GB"/>
          </w:rPr>
          <w:t>Health and Safety at Work etc. Act 1974</w:t>
        </w:r>
      </w:hyperlink>
      <w:r w:rsidRPr="004E1A7F">
        <w:rPr>
          <w:rFonts w:ascii="Arial" w:eastAsia="Times New Roman" w:hAnsi="Arial" w:cs="Arial"/>
          <w:color w:val="0B0C0C"/>
          <w:sz w:val="24"/>
          <w:szCs w:val="24"/>
          <w:lang w:eastAsia="en-GB"/>
        </w:rPr>
        <w:t> determines health and safety law. The Health and Safety Executive (HSE), with local authorities, enforce this Act.</w:t>
      </w:r>
    </w:p>
    <w:p w:rsidR="003B3A98" w:rsidRDefault="004E1A7F" w:rsidP="00D563CA">
      <w:pPr>
        <w:shd w:val="clear" w:color="auto" w:fill="FFFFFF"/>
        <w:spacing w:after="0" w:line="240" w:lineRule="auto"/>
        <w:rPr>
          <w:rFonts w:ascii="Arial" w:eastAsia="Times New Roman" w:hAnsi="Arial" w:cs="Arial"/>
          <w:color w:val="0B0C0C"/>
          <w:sz w:val="24"/>
          <w:szCs w:val="24"/>
          <w:lang w:eastAsia="en-GB"/>
        </w:rPr>
      </w:pPr>
      <w:r w:rsidRPr="004E1A7F">
        <w:rPr>
          <w:rFonts w:ascii="Arial" w:eastAsia="Times New Roman" w:hAnsi="Arial" w:cs="Arial"/>
          <w:color w:val="0B0C0C"/>
          <w:sz w:val="24"/>
          <w:szCs w:val="24"/>
          <w:lang w:eastAsia="en-GB"/>
        </w:rPr>
        <w:t>The</w:t>
      </w:r>
      <w:r w:rsidR="00C36306">
        <w:rPr>
          <w:rFonts w:ascii="Arial" w:eastAsia="Times New Roman" w:hAnsi="Arial" w:cs="Arial"/>
          <w:color w:val="0B0C0C"/>
          <w:sz w:val="24"/>
          <w:szCs w:val="24"/>
          <w:lang w:eastAsia="en-GB"/>
        </w:rPr>
        <w:t xml:space="preserve"> </w:t>
      </w:r>
      <w:hyperlink r:id="rId49" w:history="1">
        <w:r w:rsidRPr="00D563CA">
          <w:rPr>
            <w:rStyle w:val="Hyperlink"/>
            <w:rFonts w:ascii="Arial" w:eastAsia="Times New Roman" w:hAnsi="Arial" w:cs="Arial"/>
            <w:sz w:val="24"/>
            <w:szCs w:val="24"/>
            <w:bdr w:val="none" w:sz="0" w:space="0" w:color="auto" w:frame="1"/>
            <w:lang w:eastAsia="en-GB"/>
          </w:rPr>
          <w:t>Management of Health and Safety at Work Regulations 1999</w:t>
        </w:r>
      </w:hyperlink>
      <w:r w:rsidRPr="004E1A7F">
        <w:rPr>
          <w:rFonts w:ascii="Arial" w:eastAsia="Times New Roman" w:hAnsi="Arial" w:cs="Arial"/>
          <w:color w:val="0B0C0C"/>
          <w:sz w:val="24"/>
          <w:szCs w:val="24"/>
          <w:lang w:eastAsia="en-GB"/>
        </w:rPr>
        <w:t> supports the Act.</w:t>
      </w:r>
    </w:p>
    <w:p w:rsidR="004E1A7F" w:rsidRPr="004E1A7F" w:rsidRDefault="00D563CA" w:rsidP="00D563CA">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w:t>
      </w:r>
      <w:r w:rsidR="004E1A7F" w:rsidRPr="004E1A7F">
        <w:rPr>
          <w:rFonts w:ascii="Arial" w:eastAsia="Times New Roman" w:hAnsi="Arial" w:cs="Arial"/>
          <w:color w:val="0B0C0C"/>
          <w:sz w:val="24"/>
          <w:szCs w:val="24"/>
          <w:lang w:eastAsia="en-GB"/>
        </w:rPr>
        <w:t>chool</w:t>
      </w:r>
      <w:r>
        <w:rPr>
          <w:rFonts w:ascii="Arial" w:eastAsia="Times New Roman" w:hAnsi="Arial" w:cs="Arial"/>
          <w:color w:val="0B0C0C"/>
          <w:sz w:val="24"/>
          <w:szCs w:val="24"/>
          <w:lang w:eastAsia="en-GB"/>
        </w:rPr>
        <w:t xml:space="preserve"> management</w:t>
      </w:r>
      <w:r w:rsidR="004E1A7F" w:rsidRPr="004E1A7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will</w:t>
      </w:r>
      <w:r w:rsidR="004E1A7F" w:rsidRPr="004E1A7F">
        <w:rPr>
          <w:rFonts w:ascii="Arial" w:eastAsia="Times New Roman" w:hAnsi="Arial" w:cs="Arial"/>
          <w:color w:val="0B0C0C"/>
          <w:sz w:val="24"/>
          <w:szCs w:val="24"/>
          <w:lang w:eastAsia="en-GB"/>
        </w:rPr>
        <w:t xml:space="preserve"> make sure </w:t>
      </w:r>
      <w:r w:rsidR="00475CAD">
        <w:rPr>
          <w:rFonts w:ascii="Arial" w:eastAsia="Times New Roman" w:hAnsi="Arial" w:cs="Arial"/>
          <w:color w:val="0B0C0C"/>
          <w:sz w:val="24"/>
          <w:szCs w:val="24"/>
          <w:lang w:eastAsia="en-GB"/>
        </w:rPr>
        <w:t>it is</w:t>
      </w:r>
      <w:r w:rsidR="004E1A7F" w:rsidRPr="004E1A7F">
        <w:rPr>
          <w:rFonts w:ascii="Arial" w:eastAsia="Times New Roman" w:hAnsi="Arial" w:cs="Arial"/>
          <w:color w:val="0B0C0C"/>
          <w:sz w:val="24"/>
          <w:szCs w:val="24"/>
          <w:lang w:eastAsia="en-GB"/>
        </w:rPr>
        <w:t xml:space="preserve"> familiar with </w:t>
      </w:r>
      <w:r w:rsidR="00C36306" w:rsidRPr="004E1A7F">
        <w:rPr>
          <w:rFonts w:ascii="Arial" w:eastAsia="Times New Roman" w:hAnsi="Arial" w:cs="Arial"/>
          <w:color w:val="0B0C0C"/>
          <w:sz w:val="24"/>
          <w:szCs w:val="24"/>
          <w:lang w:eastAsia="en-GB"/>
        </w:rPr>
        <w:t>both</w:t>
      </w:r>
      <w:r w:rsidR="004E1A7F" w:rsidRPr="004E1A7F">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pieces of legislation</w:t>
      </w:r>
      <w:r w:rsidR="004E1A7F" w:rsidRPr="004E1A7F">
        <w:rPr>
          <w:rFonts w:ascii="Arial" w:eastAsia="Times New Roman" w:hAnsi="Arial" w:cs="Arial"/>
          <w:color w:val="0B0C0C"/>
          <w:sz w:val="24"/>
          <w:szCs w:val="24"/>
          <w:lang w:eastAsia="en-GB"/>
        </w:rPr>
        <w:t>.</w:t>
      </w:r>
    </w:p>
    <w:p w:rsidR="00954997" w:rsidRPr="00D64843" w:rsidRDefault="00954997">
      <w:pPr>
        <w:rPr>
          <w:rFonts w:ascii="Arial" w:hAnsi="Arial" w:cs="Arial"/>
          <w:sz w:val="24"/>
          <w:szCs w:val="24"/>
        </w:rPr>
      </w:pPr>
    </w:p>
    <w:sectPr w:rsidR="00954997" w:rsidRPr="00D64843" w:rsidSect="003B3A98">
      <w:type w:val="continuous"/>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454" w:rsidRDefault="008F6454" w:rsidP="008F6454">
      <w:pPr>
        <w:spacing w:after="0" w:line="240" w:lineRule="auto"/>
      </w:pPr>
      <w:r>
        <w:separator/>
      </w:r>
    </w:p>
  </w:endnote>
  <w:endnote w:type="continuationSeparator" w:id="0">
    <w:p w:rsidR="008F6454" w:rsidRDefault="008F6454" w:rsidP="008F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454" w:rsidRDefault="008F6454" w:rsidP="008F6454">
      <w:pPr>
        <w:spacing w:after="0" w:line="240" w:lineRule="auto"/>
      </w:pPr>
      <w:r>
        <w:separator/>
      </w:r>
    </w:p>
  </w:footnote>
  <w:footnote w:type="continuationSeparator" w:id="0">
    <w:p w:rsidR="008F6454" w:rsidRDefault="008F6454" w:rsidP="008F6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54" w:rsidRPr="008F6454" w:rsidRDefault="008F6454" w:rsidP="008F6454">
    <w:pPr>
      <w:shd w:val="clear" w:color="auto" w:fill="FFFFFF"/>
      <w:spacing w:after="0" w:line="240" w:lineRule="auto"/>
      <w:textAlignment w:val="baseline"/>
      <w:outlineLvl w:val="1"/>
      <w:rPr>
        <w:rFonts w:ascii="Arial" w:eastAsia="Times New Roman" w:hAnsi="Arial" w:cs="Arial"/>
        <w:b/>
        <w:bCs/>
        <w:color w:val="0B0C0C"/>
        <w:sz w:val="24"/>
        <w:szCs w:val="24"/>
        <w:bdr w:val="none" w:sz="0" w:space="0" w:color="auto" w:frame="1"/>
        <w:lang w:eastAsia="en-GB"/>
      </w:rPr>
    </w:pPr>
    <w:r w:rsidRPr="00D64843">
      <w:rPr>
        <w:rFonts w:ascii="Arial" w:eastAsia="Times New Roman" w:hAnsi="Arial" w:cs="Arial"/>
        <w:b/>
        <w:bCs/>
        <w:color w:val="0B0C0C"/>
        <w:sz w:val="24"/>
        <w:szCs w:val="24"/>
        <w:bdr w:val="none" w:sz="0" w:space="0" w:color="auto" w:frame="1"/>
        <w:lang w:eastAsia="en-GB"/>
      </w:rPr>
      <w:t>Model School Health and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D08"/>
    <w:multiLevelType w:val="multilevel"/>
    <w:tmpl w:val="279C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4CCF"/>
    <w:multiLevelType w:val="multilevel"/>
    <w:tmpl w:val="C6C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86335"/>
    <w:multiLevelType w:val="multilevel"/>
    <w:tmpl w:val="6F3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4468E"/>
    <w:multiLevelType w:val="multilevel"/>
    <w:tmpl w:val="019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D57E1"/>
    <w:multiLevelType w:val="multilevel"/>
    <w:tmpl w:val="2406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E446E"/>
    <w:multiLevelType w:val="multilevel"/>
    <w:tmpl w:val="F8FE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00CBD"/>
    <w:multiLevelType w:val="multilevel"/>
    <w:tmpl w:val="D364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43940"/>
    <w:multiLevelType w:val="multilevel"/>
    <w:tmpl w:val="0C5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65DB3"/>
    <w:multiLevelType w:val="multilevel"/>
    <w:tmpl w:val="C57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5616D0"/>
    <w:multiLevelType w:val="multilevel"/>
    <w:tmpl w:val="C5B0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9943C1"/>
    <w:multiLevelType w:val="multilevel"/>
    <w:tmpl w:val="FBD0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171D50"/>
    <w:multiLevelType w:val="hybridMultilevel"/>
    <w:tmpl w:val="68B0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C62C7"/>
    <w:multiLevelType w:val="multilevel"/>
    <w:tmpl w:val="5D0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EE07A2"/>
    <w:multiLevelType w:val="multilevel"/>
    <w:tmpl w:val="0962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F58FC"/>
    <w:multiLevelType w:val="multilevel"/>
    <w:tmpl w:val="F73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F03D14"/>
    <w:multiLevelType w:val="multilevel"/>
    <w:tmpl w:val="E5F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8156C"/>
    <w:multiLevelType w:val="multilevel"/>
    <w:tmpl w:val="0B2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4A230B"/>
    <w:multiLevelType w:val="multilevel"/>
    <w:tmpl w:val="0878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1562C6"/>
    <w:multiLevelType w:val="multilevel"/>
    <w:tmpl w:val="434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B1963"/>
    <w:multiLevelType w:val="hybridMultilevel"/>
    <w:tmpl w:val="1E7E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65C50"/>
    <w:multiLevelType w:val="multilevel"/>
    <w:tmpl w:val="6C06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32556A"/>
    <w:multiLevelType w:val="hybridMultilevel"/>
    <w:tmpl w:val="0AEE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61044"/>
    <w:multiLevelType w:val="hybridMultilevel"/>
    <w:tmpl w:val="4FFE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8"/>
  </w:num>
  <w:num w:numId="5">
    <w:abstractNumId w:val="5"/>
  </w:num>
  <w:num w:numId="6">
    <w:abstractNumId w:val="12"/>
  </w:num>
  <w:num w:numId="7">
    <w:abstractNumId w:val="9"/>
  </w:num>
  <w:num w:numId="8">
    <w:abstractNumId w:val="4"/>
  </w:num>
  <w:num w:numId="9">
    <w:abstractNumId w:val="18"/>
  </w:num>
  <w:num w:numId="10">
    <w:abstractNumId w:val="13"/>
  </w:num>
  <w:num w:numId="11">
    <w:abstractNumId w:val="14"/>
  </w:num>
  <w:num w:numId="12">
    <w:abstractNumId w:val="2"/>
  </w:num>
  <w:num w:numId="13">
    <w:abstractNumId w:val="0"/>
  </w:num>
  <w:num w:numId="14">
    <w:abstractNumId w:val="6"/>
  </w:num>
  <w:num w:numId="15">
    <w:abstractNumId w:val="17"/>
  </w:num>
  <w:num w:numId="16">
    <w:abstractNumId w:val="1"/>
  </w:num>
  <w:num w:numId="17">
    <w:abstractNumId w:val="15"/>
  </w:num>
  <w:num w:numId="18">
    <w:abstractNumId w:val="7"/>
  </w:num>
  <w:num w:numId="19">
    <w:abstractNumId w:val="3"/>
  </w:num>
  <w:num w:numId="20">
    <w:abstractNumId w:val="11"/>
  </w:num>
  <w:num w:numId="21">
    <w:abstractNumId w:val="21"/>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7F"/>
    <w:rsid w:val="0000665D"/>
    <w:rsid w:val="00047452"/>
    <w:rsid w:val="001F1B88"/>
    <w:rsid w:val="001F2F7A"/>
    <w:rsid w:val="002220D7"/>
    <w:rsid w:val="003A641E"/>
    <w:rsid w:val="003B3A98"/>
    <w:rsid w:val="00475CAD"/>
    <w:rsid w:val="004E1A7F"/>
    <w:rsid w:val="006462C2"/>
    <w:rsid w:val="00652B6A"/>
    <w:rsid w:val="006545E7"/>
    <w:rsid w:val="00743C85"/>
    <w:rsid w:val="007455FE"/>
    <w:rsid w:val="00783FBF"/>
    <w:rsid w:val="008453C0"/>
    <w:rsid w:val="00877BA6"/>
    <w:rsid w:val="008F6454"/>
    <w:rsid w:val="00903586"/>
    <w:rsid w:val="00927DC0"/>
    <w:rsid w:val="00954997"/>
    <w:rsid w:val="00AE663C"/>
    <w:rsid w:val="00B76659"/>
    <w:rsid w:val="00C36306"/>
    <w:rsid w:val="00D563CA"/>
    <w:rsid w:val="00D64843"/>
    <w:rsid w:val="00D710B6"/>
    <w:rsid w:val="00D732FD"/>
    <w:rsid w:val="00E71701"/>
    <w:rsid w:val="00E86CDC"/>
    <w:rsid w:val="00EA5046"/>
    <w:rsid w:val="00F15E04"/>
    <w:rsid w:val="00FA03D9"/>
    <w:rsid w:val="00FF5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C700"/>
  <w15:chartTrackingRefBased/>
  <w15:docId w15:val="{F89D631A-51E5-4343-9F12-9807BEDF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E1A7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766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A7F"/>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4E1A7F"/>
  </w:style>
  <w:style w:type="paragraph" w:styleId="NormalWeb">
    <w:name w:val="Normal (Web)"/>
    <w:basedOn w:val="Normal"/>
    <w:uiPriority w:val="99"/>
    <w:unhideWhenUsed/>
    <w:rsid w:val="004E1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1A7F"/>
    <w:rPr>
      <w:color w:val="0000FF"/>
      <w:u w:val="single"/>
    </w:rPr>
  </w:style>
  <w:style w:type="character" w:styleId="UnresolvedMention">
    <w:name w:val="Unresolved Mention"/>
    <w:basedOn w:val="DefaultParagraphFont"/>
    <w:uiPriority w:val="99"/>
    <w:semiHidden/>
    <w:unhideWhenUsed/>
    <w:rsid w:val="004E1A7F"/>
    <w:rPr>
      <w:color w:val="605E5C"/>
      <w:shd w:val="clear" w:color="auto" w:fill="E1DFDD"/>
    </w:rPr>
  </w:style>
  <w:style w:type="character" w:customStyle="1" w:styleId="Heading3Char">
    <w:name w:val="Heading 3 Char"/>
    <w:basedOn w:val="DefaultParagraphFont"/>
    <w:link w:val="Heading3"/>
    <w:uiPriority w:val="9"/>
    <w:semiHidden/>
    <w:rsid w:val="00B7665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A03D9"/>
    <w:pPr>
      <w:ind w:left="720"/>
      <w:contextualSpacing/>
    </w:pPr>
  </w:style>
  <w:style w:type="paragraph" w:styleId="Header">
    <w:name w:val="header"/>
    <w:basedOn w:val="Normal"/>
    <w:link w:val="HeaderChar"/>
    <w:uiPriority w:val="99"/>
    <w:unhideWhenUsed/>
    <w:rsid w:val="008F6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54"/>
  </w:style>
  <w:style w:type="paragraph" w:styleId="Footer">
    <w:name w:val="footer"/>
    <w:basedOn w:val="Normal"/>
    <w:link w:val="FooterChar"/>
    <w:uiPriority w:val="99"/>
    <w:unhideWhenUsed/>
    <w:rsid w:val="008F6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54"/>
  </w:style>
  <w:style w:type="paragraph" w:customStyle="1" w:styleId="p28">
    <w:name w:val="p28"/>
    <w:basedOn w:val="Normal"/>
    <w:rsid w:val="00047452"/>
    <w:pPr>
      <w:tabs>
        <w:tab w:val="left" w:pos="520"/>
      </w:tabs>
      <w:spacing w:after="0" w:line="240" w:lineRule="atLeast"/>
      <w:ind w:left="1164" w:hanging="576"/>
    </w:pPr>
    <w:rPr>
      <w:rFonts w:ascii="Times New Roman" w:eastAsia="Times New Roman" w:hAnsi="Times New Roman" w:cs="Times New Roman"/>
      <w:sz w:val="24"/>
      <w:szCs w:val="20"/>
      <w:lang w:val="en-US"/>
    </w:rPr>
  </w:style>
  <w:style w:type="paragraph" w:customStyle="1" w:styleId="p30">
    <w:name w:val="p30"/>
    <w:basedOn w:val="Normal"/>
    <w:rsid w:val="00047452"/>
    <w:pPr>
      <w:spacing w:after="0" w:line="240" w:lineRule="atLeast"/>
      <w:ind w:left="1308" w:hanging="432"/>
    </w:pPr>
    <w:rPr>
      <w:rFonts w:ascii="Times New Roman" w:eastAsia="Times New Roman" w:hAnsi="Times New Roman" w:cs="Times New Roman"/>
      <w:sz w:val="24"/>
      <w:szCs w:val="20"/>
      <w:lang w:val="en-US"/>
    </w:rPr>
  </w:style>
  <w:style w:type="paragraph" w:customStyle="1" w:styleId="p4">
    <w:name w:val="p4"/>
    <w:basedOn w:val="Normal"/>
    <w:rsid w:val="00EA5046"/>
    <w:pPr>
      <w:tabs>
        <w:tab w:val="left" w:pos="720"/>
      </w:tabs>
      <w:spacing w:after="0" w:line="260" w:lineRule="atLeast"/>
      <w:jc w:val="both"/>
    </w:pPr>
    <w:rPr>
      <w:rFonts w:ascii="Times New Roman" w:eastAsia="Times New Roman" w:hAnsi="Times New Roman" w:cs="Times New Roman"/>
      <w:sz w:val="24"/>
      <w:szCs w:val="20"/>
      <w:lang w:val="en-US"/>
    </w:rPr>
  </w:style>
  <w:style w:type="paragraph" w:customStyle="1" w:styleId="p11">
    <w:name w:val="p11"/>
    <w:basedOn w:val="Normal"/>
    <w:rsid w:val="00EA5046"/>
    <w:pPr>
      <w:tabs>
        <w:tab w:val="left" w:pos="1020"/>
      </w:tabs>
      <w:spacing w:after="0" w:line="260" w:lineRule="atLeast"/>
      <w:ind w:left="720"/>
      <w:jc w:val="both"/>
    </w:pPr>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E86CDC"/>
    <w:rPr>
      <w:color w:val="954F72" w:themeColor="followedHyperlink"/>
      <w:u w:val="single"/>
    </w:rPr>
  </w:style>
  <w:style w:type="paragraph" w:customStyle="1" w:styleId="p1">
    <w:name w:val="p1"/>
    <w:basedOn w:val="Normal"/>
    <w:rsid w:val="0000665D"/>
    <w:pPr>
      <w:tabs>
        <w:tab w:val="left" w:pos="720"/>
      </w:tabs>
      <w:spacing w:after="0" w:line="240" w:lineRule="atLeast"/>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6085">
      <w:bodyDiv w:val="1"/>
      <w:marLeft w:val="0"/>
      <w:marRight w:val="0"/>
      <w:marTop w:val="0"/>
      <w:marBottom w:val="0"/>
      <w:divBdr>
        <w:top w:val="none" w:sz="0" w:space="0" w:color="auto"/>
        <w:left w:val="none" w:sz="0" w:space="0" w:color="auto"/>
        <w:bottom w:val="none" w:sz="0" w:space="0" w:color="auto"/>
        <w:right w:val="none" w:sz="0" w:space="0" w:color="auto"/>
      </w:divBdr>
    </w:div>
    <w:div w:id="1031033172">
      <w:bodyDiv w:val="1"/>
      <w:marLeft w:val="0"/>
      <w:marRight w:val="0"/>
      <w:marTop w:val="0"/>
      <w:marBottom w:val="0"/>
      <w:divBdr>
        <w:top w:val="none" w:sz="0" w:space="0" w:color="auto"/>
        <w:left w:val="none" w:sz="0" w:space="0" w:color="auto"/>
        <w:bottom w:val="none" w:sz="0" w:space="0" w:color="auto"/>
        <w:right w:val="none" w:sz="0" w:space="0" w:color="auto"/>
      </w:divBdr>
    </w:div>
    <w:div w:id="1879974057">
      <w:bodyDiv w:val="1"/>
      <w:marLeft w:val="0"/>
      <w:marRight w:val="0"/>
      <w:marTop w:val="0"/>
      <w:marBottom w:val="0"/>
      <w:divBdr>
        <w:top w:val="none" w:sz="0" w:space="0" w:color="auto"/>
        <w:left w:val="none" w:sz="0" w:space="0" w:color="auto"/>
        <w:bottom w:val="none" w:sz="0" w:space="0" w:color="auto"/>
        <w:right w:val="none" w:sz="0" w:space="0" w:color="auto"/>
      </w:divBdr>
    </w:div>
    <w:div w:id="19889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managing/worker.htm" TargetMode="External"/><Relationship Id="rId18" Type="http://schemas.openxmlformats.org/officeDocument/2006/relationships/hyperlink" Target="https://www.gov.uk/guidance/emergencies-and-severe-weather-schools-and-early-years-settings" TargetMode="External"/><Relationship Id="rId26" Type="http://schemas.openxmlformats.org/officeDocument/2006/relationships/hyperlink" Target="http://www.ase.org.uk/resources/health-and-safety-resources" TargetMode="External"/><Relationship Id="rId39" Type="http://schemas.openxmlformats.org/officeDocument/2006/relationships/hyperlink" Target="https://www.gov.uk/government/collections/school-design-and-construction" TargetMode="External"/><Relationship Id="rId21" Type="http://schemas.openxmlformats.org/officeDocument/2006/relationships/hyperlink" Target="http://www.hse.gov.uk/risk/controlling-risks.htm" TargetMode="External"/><Relationship Id="rId34" Type="http://schemas.openxmlformats.org/officeDocument/2006/relationships/hyperlink" Target="http://www.hse.gov.uk/workplacetransport/sitelayout.htm" TargetMode="External"/><Relationship Id="rId42" Type="http://schemas.openxmlformats.org/officeDocument/2006/relationships/hyperlink" Target="https://www.gov.uk/government/consultations/school-security-draft-guidance" TargetMode="External"/><Relationship Id="rId47" Type="http://schemas.openxmlformats.org/officeDocument/2006/relationships/hyperlink" Target="http://www.hse.gov.uk/pubns/edis1.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health-and-safety-on-educational-visits" TargetMode="External"/><Relationship Id="rId29" Type="http://schemas.openxmlformats.org/officeDocument/2006/relationships/hyperlink" Target="https://oeapng.info/guidance-documents/" TargetMode="External"/><Relationship Id="rId11" Type="http://schemas.openxmlformats.org/officeDocument/2006/relationships/hyperlink" Target="http://www.hse.gov.uk/leadership/" TargetMode="External"/><Relationship Id="rId24" Type="http://schemas.openxmlformats.org/officeDocument/2006/relationships/hyperlink" Target="https://www.gov.uk/emergencies-and-severe-weather-schools-and-early-years-settings" TargetMode="External"/><Relationship Id="rId32" Type="http://schemas.openxmlformats.org/officeDocument/2006/relationships/hyperlink" Target="http://www.hse.gov.uk/work-at-height/index.htm" TargetMode="External"/><Relationship Id="rId37" Type="http://schemas.openxmlformats.org/officeDocument/2006/relationships/hyperlink" Target="http://www.hse.gov.uk/coshh/" TargetMode="External"/><Relationship Id="rId40" Type="http://schemas.openxmlformats.org/officeDocument/2006/relationships/hyperlink" Target="http://www.hse.gov.uk/gohomehealthy/assets/docs/EducationTalkingToolkit.pdf" TargetMode="External"/><Relationship Id="rId45" Type="http://schemas.openxmlformats.org/officeDocument/2006/relationships/hyperlink" Target="http://www.hse.gov.uk/risk/index.htm" TargetMode="External"/><Relationship Id="rId5" Type="http://schemas.openxmlformats.org/officeDocument/2006/relationships/webSettings" Target="webSettings.xml"/><Relationship Id="rId15" Type="http://schemas.openxmlformats.org/officeDocument/2006/relationships/hyperlink" Target="http://www.hse.gov.uk/riddor/" TargetMode="External"/><Relationship Id="rId23" Type="http://schemas.openxmlformats.org/officeDocument/2006/relationships/hyperlink" Target="https://www.gov.uk/government/publications/asbestos-management-in-schools--2" TargetMode="External"/><Relationship Id="rId28" Type="http://schemas.openxmlformats.org/officeDocument/2006/relationships/hyperlink" Target="http://www.afpe.org.uk/physical-education/safe-practice-in-physical-education-school-sport-physical-activity-2016/" TargetMode="External"/><Relationship Id="rId36" Type="http://schemas.openxmlformats.org/officeDocument/2006/relationships/hyperlink" Target="http://www.hse.gov.uk/services/education/asbestos-faqs.htm" TargetMode="External"/><Relationship Id="rId49" Type="http://schemas.openxmlformats.org/officeDocument/2006/relationships/hyperlink" Target="http://www.hse.gov.uk/pubns/books/l21.htm" TargetMode="External"/><Relationship Id="rId10" Type="http://schemas.openxmlformats.org/officeDocument/2006/relationships/hyperlink" Target="http://www.hse.gov.uk/services/education/faqs.htm" TargetMode="External"/><Relationship Id="rId19" Type="http://schemas.openxmlformats.org/officeDocument/2006/relationships/hyperlink" Target="https://www.gov.uk/government/publications/first-aid-in-schools" TargetMode="External"/><Relationship Id="rId31" Type="http://schemas.openxmlformats.org/officeDocument/2006/relationships/hyperlink" Target="https://www.gov.uk/government/publications/fire-safety-in-new-and-existing-school-buildings" TargetMode="External"/><Relationship Id="rId44" Type="http://schemas.openxmlformats.org/officeDocument/2006/relationships/hyperlink" Target="https://www.gov.uk/guidance/emergencies-and-severe-weather-schools-and-early-years-settings" TargetMode="External"/><Relationship Id="rId4" Type="http://schemas.openxmlformats.org/officeDocument/2006/relationships/settings" Target="settings.xml"/><Relationship Id="rId9" Type="http://schemas.openxmlformats.org/officeDocument/2006/relationships/hyperlink" Target="http://www.afpe.org.uk/" TargetMode="External"/><Relationship Id="rId14" Type="http://schemas.openxmlformats.org/officeDocument/2006/relationships/hyperlink" Target="http://www.hse.gov.uk/risk/controlling-risks.htm" TargetMode="External"/><Relationship Id="rId22" Type="http://schemas.openxmlformats.org/officeDocument/2006/relationships/hyperlink" Target="http://www.hse.gov.uk/services/education/index.htm" TargetMode="External"/><Relationship Id="rId27" Type="http://schemas.openxmlformats.org/officeDocument/2006/relationships/hyperlink" Target="https://www.data.org.uk/for-education/health-and-safety" TargetMode="External"/><Relationship Id="rId30" Type="http://schemas.openxmlformats.org/officeDocument/2006/relationships/hyperlink" Target="http://www.hse.gov.uk/consult/condocs/risk-assessment/classroom.htm" TargetMode="External"/><Relationship Id="rId35" Type="http://schemas.openxmlformats.org/officeDocument/2006/relationships/hyperlink" Target="https://www.gov.uk/government/publications/asbestos-management-in-schools--2" TargetMode="External"/><Relationship Id="rId43" Type="http://schemas.openxmlformats.org/officeDocument/2006/relationships/hyperlink" Target="https://www.gov.uk/government/publications/controlling-access-to-school-premises" TargetMode="External"/><Relationship Id="rId48" Type="http://schemas.openxmlformats.org/officeDocument/2006/relationships/hyperlink" Target="http://www.hse.gov.uk/legislation/hswa.htm" TargetMode="External"/><Relationship Id="rId8" Type="http://schemas.openxmlformats.org/officeDocument/2006/relationships/hyperlink" Target="http://www.cleapss.org.uk/"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healthandsafety@walthamforest.gov.uk" TargetMode="External"/><Relationship Id="rId17" Type="http://schemas.openxmlformats.org/officeDocument/2006/relationships/hyperlink" Target="http://www.hse.gov.uk/toolbox/managing/emergency.htm" TargetMode="External"/><Relationship Id="rId25" Type="http://schemas.openxmlformats.org/officeDocument/2006/relationships/hyperlink" Target="http://www.cleapss.org.uk/" TargetMode="External"/><Relationship Id="rId33" Type="http://schemas.openxmlformats.org/officeDocument/2006/relationships/hyperlink" Target="http://www.hse.gov.uk/services/education/slips-in-education.htm" TargetMode="External"/><Relationship Id="rId38" Type="http://schemas.openxmlformats.org/officeDocument/2006/relationships/hyperlink" Target="http://www.hse.gov.uk/pubns/indg368.htm" TargetMode="External"/><Relationship Id="rId46" Type="http://schemas.openxmlformats.org/officeDocument/2006/relationships/hyperlink" Target="https://www.gov.uk/government/publications/storing-and-disposing-of-hazardous-chemicals-in-schools" TargetMode="External"/><Relationship Id="rId20" Type="http://schemas.openxmlformats.org/officeDocument/2006/relationships/header" Target="header1.xml"/><Relationship Id="rId41" Type="http://schemas.openxmlformats.org/officeDocument/2006/relationships/hyperlink" Target="http://www.hse.gov.uk/toolbox/workers/lone.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955F8-19CD-43D5-9AEE-2395F2F8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Garioch</dc:creator>
  <cp:keywords/>
  <dc:description/>
  <cp:lastModifiedBy>David Garioch</cp:lastModifiedBy>
  <cp:revision>8</cp:revision>
  <dcterms:created xsi:type="dcterms:W3CDTF">2019-10-22T12:45:00Z</dcterms:created>
  <dcterms:modified xsi:type="dcterms:W3CDTF">2020-01-03T12:00:00Z</dcterms:modified>
</cp:coreProperties>
</file>